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9741" w:type="dxa"/>
        <w:jc w:val="center"/>
        <w:tblInd w:w="4159" w:type="dxa"/>
        <w:tblLook w:val="01E0"/>
      </w:tblPr>
      <w:tblGrid>
        <w:gridCol w:w="13617"/>
        <w:gridCol w:w="222"/>
        <w:gridCol w:w="1945"/>
        <w:gridCol w:w="3957"/>
      </w:tblGrid>
      <w:tr w:rsidR="00361167" w:rsidTr="00C4014B">
        <w:trPr>
          <w:trHeight w:val="1106"/>
          <w:jc w:val="center"/>
        </w:trPr>
        <w:tc>
          <w:tcPr>
            <w:tcW w:w="13617" w:type="dxa"/>
            <w:noWrap/>
          </w:tcPr>
          <w:p w:rsidR="00361167" w:rsidRPr="00393508" w:rsidRDefault="00C4014B" w:rsidP="00C4014B">
            <w:pPr>
              <w:widowControl w:val="0"/>
              <w:spacing w:after="0" w:line="240" w:lineRule="auto"/>
              <w:ind w:left="3951" w:firstLine="526"/>
              <w:jc w:val="center"/>
              <w:rPr>
                <w:rFonts w:ascii="Times New Roman" w:eastAsia="Times New Roman" w:hAnsi="Times New Roman"/>
                <w:sz w:val="24"/>
                <w:szCs w:val="24"/>
              </w:rPr>
            </w:pPr>
            <w:r w:rsidRPr="00C4014B">
              <w:rPr>
                <w:rFonts w:ascii="Times New Roman" w:eastAsia="Times New Roman" w:hAnsi="Times New Roman"/>
                <w:sz w:val="24"/>
                <w:szCs w:val="24"/>
              </w:rPr>
              <w:drawing>
                <wp:inline distT="0" distB="0" distL="0" distR="0">
                  <wp:extent cx="5975982" cy="8449293"/>
                  <wp:effectExtent l="19050" t="0" r="5718" b="0"/>
                  <wp:docPr id="2" name="Рисунок 1" descr="F:\Я сегодня\Т ТН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Я сегодня\Т ТНР.jpg"/>
                          <pic:cNvPicPr>
                            <a:picLocks noChangeAspect="1" noChangeArrowheads="1"/>
                          </pic:cNvPicPr>
                        </pic:nvPicPr>
                        <pic:blipFill>
                          <a:blip r:embed="rId8"/>
                          <a:srcRect/>
                          <a:stretch>
                            <a:fillRect/>
                          </a:stretch>
                        </pic:blipFill>
                        <pic:spPr bwMode="auto">
                          <a:xfrm>
                            <a:off x="0" y="0"/>
                            <a:ext cx="5975933" cy="8449224"/>
                          </a:xfrm>
                          <a:prstGeom prst="rect">
                            <a:avLst/>
                          </a:prstGeom>
                          <a:noFill/>
                          <a:ln w="9525">
                            <a:noFill/>
                            <a:miter lim="800000"/>
                            <a:headEnd/>
                            <a:tailEnd/>
                          </a:ln>
                        </pic:spPr>
                      </pic:pic>
                    </a:graphicData>
                  </a:graphic>
                </wp:inline>
              </w:drawing>
            </w:r>
          </w:p>
        </w:tc>
        <w:tc>
          <w:tcPr>
            <w:tcW w:w="222" w:type="dxa"/>
          </w:tcPr>
          <w:p w:rsidR="00361167" w:rsidRDefault="00361167" w:rsidP="000A0247">
            <w:pPr>
              <w:widowControl w:val="0"/>
              <w:spacing w:after="0" w:line="240" w:lineRule="auto"/>
              <w:rPr>
                <w:rFonts w:ascii="Times New Roman" w:eastAsia="Times New Roman" w:hAnsi="Times New Roman"/>
                <w:b/>
                <w:sz w:val="24"/>
                <w:szCs w:val="24"/>
              </w:rPr>
            </w:pPr>
          </w:p>
        </w:tc>
        <w:tc>
          <w:tcPr>
            <w:tcW w:w="1945" w:type="dxa"/>
            <w:noWrap/>
          </w:tcPr>
          <w:p w:rsidR="00361167" w:rsidRDefault="00361167" w:rsidP="000A0247">
            <w:pPr>
              <w:widowControl w:val="0"/>
              <w:spacing w:after="0" w:line="240" w:lineRule="auto"/>
              <w:rPr>
                <w:rFonts w:ascii="Times New Roman" w:eastAsia="Times New Roman" w:hAnsi="Times New Roman"/>
                <w:sz w:val="24"/>
                <w:szCs w:val="24"/>
              </w:rPr>
            </w:pPr>
          </w:p>
        </w:tc>
        <w:tc>
          <w:tcPr>
            <w:tcW w:w="3957" w:type="dxa"/>
            <w:noWrap/>
          </w:tcPr>
          <w:p w:rsidR="00361167" w:rsidRDefault="00361167" w:rsidP="000A0247">
            <w:pPr>
              <w:widowControl w:val="0"/>
              <w:spacing w:after="0" w:line="240" w:lineRule="auto"/>
              <w:rPr>
                <w:rFonts w:ascii="Times New Roman" w:eastAsia="Times New Roman" w:hAnsi="Times New Roman"/>
                <w:sz w:val="24"/>
                <w:szCs w:val="24"/>
              </w:rPr>
            </w:pPr>
          </w:p>
        </w:tc>
      </w:tr>
    </w:tbl>
    <w:p w:rsidR="00ED25C3" w:rsidRDefault="00ED25C3" w:rsidP="00FA487D">
      <w:pPr>
        <w:widowControl w:val="0"/>
        <w:spacing w:after="0" w:line="240" w:lineRule="auto"/>
        <w:rPr>
          <w:rFonts w:ascii="Times New Roman" w:eastAsia="Times New Roman" w:hAnsi="Times New Roman"/>
          <w:b/>
          <w:bCs/>
          <w:spacing w:val="-5"/>
          <w:sz w:val="24"/>
          <w:szCs w:val="24"/>
        </w:rPr>
      </w:pPr>
      <w:bookmarkStart w:id="0" w:name="_GoBack"/>
      <w:bookmarkEnd w:id="0"/>
    </w:p>
    <w:p w:rsidR="00FA487D" w:rsidRDefault="00FA487D" w:rsidP="00FA487D">
      <w:pPr>
        <w:tabs>
          <w:tab w:val="left" w:pos="2310"/>
        </w:tabs>
        <w:rPr>
          <w:rFonts w:ascii="Times New Roman" w:hAnsi="Times New Roman" w:cs="Times New Roman"/>
          <w:b/>
          <w:sz w:val="28"/>
          <w:szCs w:val="28"/>
          <w:lang w:eastAsia="en-US"/>
        </w:rPr>
      </w:pPr>
    </w:p>
    <w:p w:rsidR="00FA487D" w:rsidRDefault="00FA487D" w:rsidP="00FA487D">
      <w:pPr>
        <w:tabs>
          <w:tab w:val="left" w:pos="2310"/>
        </w:tabs>
        <w:rPr>
          <w:rFonts w:ascii="Times New Roman" w:hAnsi="Times New Roman" w:cs="Times New Roman"/>
          <w:b/>
          <w:sz w:val="28"/>
          <w:szCs w:val="28"/>
          <w:lang w:eastAsia="en-US"/>
        </w:rPr>
      </w:pPr>
    </w:p>
    <w:p w:rsidR="00FA487D" w:rsidRDefault="00FA487D" w:rsidP="00FA487D">
      <w:pPr>
        <w:tabs>
          <w:tab w:val="left" w:pos="2310"/>
        </w:tabs>
        <w:rPr>
          <w:rFonts w:ascii="Times New Roman" w:hAnsi="Times New Roman" w:cs="Times New Roman"/>
          <w:b/>
          <w:sz w:val="28"/>
          <w:szCs w:val="28"/>
          <w:lang w:eastAsia="en-US"/>
        </w:rPr>
      </w:pPr>
    </w:p>
    <w:p w:rsidR="009B7C7A" w:rsidRPr="009B7C7A" w:rsidRDefault="009B7C7A" w:rsidP="00FA487D">
      <w:pPr>
        <w:tabs>
          <w:tab w:val="left" w:pos="2310"/>
        </w:tabs>
        <w:rPr>
          <w:rFonts w:ascii="Times New Roman" w:hAnsi="Times New Roman" w:cs="Times New Roman"/>
          <w:b/>
          <w:sz w:val="28"/>
          <w:szCs w:val="28"/>
          <w:lang w:eastAsia="en-US"/>
        </w:rPr>
      </w:pPr>
      <w:r w:rsidRPr="009B7C7A">
        <w:rPr>
          <w:rFonts w:ascii="Times New Roman" w:hAnsi="Times New Roman" w:cs="Times New Roman"/>
          <w:b/>
          <w:sz w:val="28"/>
          <w:szCs w:val="28"/>
          <w:lang w:eastAsia="en-US"/>
        </w:rPr>
        <w:t>СТРУКТУРА ПРОГРАММЫ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52"/>
        <w:gridCol w:w="7513"/>
        <w:gridCol w:w="780"/>
      </w:tblGrid>
      <w:tr w:rsidR="009B7C7A" w:rsidRPr="00393508" w:rsidTr="002E2A16">
        <w:trPr>
          <w:trHeight w:val="396"/>
        </w:trPr>
        <w:tc>
          <w:tcPr>
            <w:tcW w:w="8565" w:type="dxa"/>
            <w:gridSpan w:val="2"/>
          </w:tcPr>
          <w:p w:rsidR="009B7C7A" w:rsidRPr="00393508" w:rsidRDefault="009B7C7A" w:rsidP="00647828">
            <w:pPr>
              <w:pStyle w:val="af"/>
              <w:jc w:val="both"/>
              <w:rPr>
                <w:rFonts w:ascii="Times New Roman" w:hAnsi="Times New Roman"/>
                <w:b/>
                <w:bCs/>
                <w:sz w:val="24"/>
                <w:szCs w:val="24"/>
              </w:rPr>
            </w:pPr>
            <w:r w:rsidRPr="00393508">
              <w:rPr>
                <w:rFonts w:ascii="Times New Roman" w:hAnsi="Times New Roman"/>
                <w:b/>
                <w:bCs/>
                <w:sz w:val="24"/>
                <w:szCs w:val="24"/>
              </w:rPr>
              <w:t>Содержание</w:t>
            </w:r>
          </w:p>
        </w:tc>
        <w:tc>
          <w:tcPr>
            <w:tcW w:w="780" w:type="dxa"/>
          </w:tcPr>
          <w:p w:rsidR="009B7C7A" w:rsidRPr="00393508" w:rsidRDefault="009B7C7A" w:rsidP="00647828">
            <w:pPr>
              <w:pStyle w:val="af"/>
              <w:jc w:val="both"/>
              <w:rPr>
                <w:rFonts w:ascii="Times New Roman" w:hAnsi="Times New Roman"/>
                <w:b/>
                <w:bCs/>
                <w:sz w:val="24"/>
                <w:szCs w:val="24"/>
              </w:rPr>
            </w:pPr>
            <w:r w:rsidRPr="00393508">
              <w:rPr>
                <w:rFonts w:ascii="Times New Roman" w:hAnsi="Times New Roman"/>
                <w:b/>
                <w:bCs/>
                <w:sz w:val="24"/>
                <w:szCs w:val="24"/>
              </w:rPr>
              <w:t>Стр.</w:t>
            </w:r>
          </w:p>
        </w:tc>
      </w:tr>
      <w:tr w:rsidR="009B7C7A" w:rsidRPr="00393508" w:rsidTr="002E2A16">
        <w:tc>
          <w:tcPr>
            <w:tcW w:w="8565" w:type="dxa"/>
            <w:gridSpan w:val="2"/>
          </w:tcPr>
          <w:p w:rsidR="009B7C7A" w:rsidRPr="00393508" w:rsidRDefault="009B7C7A" w:rsidP="00647828">
            <w:pPr>
              <w:pStyle w:val="af"/>
              <w:jc w:val="both"/>
              <w:rPr>
                <w:rFonts w:ascii="Times New Roman" w:hAnsi="Times New Roman"/>
                <w:b/>
                <w:bCs/>
                <w:sz w:val="24"/>
                <w:szCs w:val="24"/>
              </w:rPr>
            </w:pPr>
            <w:r w:rsidRPr="00393508">
              <w:rPr>
                <w:rFonts w:ascii="Times New Roman" w:hAnsi="Times New Roman"/>
                <w:b/>
                <w:bCs/>
                <w:sz w:val="24"/>
                <w:szCs w:val="24"/>
                <w:lang w:val="en-GB"/>
              </w:rPr>
              <w:t>I</w:t>
            </w:r>
            <w:r w:rsidRPr="005E57E9">
              <w:rPr>
                <w:rFonts w:ascii="Times New Roman" w:hAnsi="Times New Roman"/>
                <w:b/>
                <w:bCs/>
                <w:sz w:val="24"/>
                <w:szCs w:val="24"/>
              </w:rPr>
              <w:t xml:space="preserve">. </w:t>
            </w:r>
            <w:r w:rsidRPr="00393508">
              <w:rPr>
                <w:rFonts w:ascii="Times New Roman" w:hAnsi="Times New Roman"/>
                <w:b/>
                <w:bCs/>
                <w:sz w:val="24"/>
                <w:szCs w:val="24"/>
              </w:rPr>
              <w:t>ЦЕЛЕВОЙ РАЗДЕЛ</w:t>
            </w:r>
          </w:p>
        </w:tc>
        <w:tc>
          <w:tcPr>
            <w:tcW w:w="780" w:type="dxa"/>
          </w:tcPr>
          <w:p w:rsidR="009B7C7A" w:rsidRPr="00393508" w:rsidRDefault="009B7C7A" w:rsidP="00647828">
            <w:pPr>
              <w:pStyle w:val="af"/>
              <w:jc w:val="center"/>
              <w:rPr>
                <w:rFonts w:ascii="Times New Roman" w:hAnsi="Times New Roman"/>
                <w:sz w:val="24"/>
                <w:szCs w:val="24"/>
              </w:rPr>
            </w:pPr>
            <w:r>
              <w:rPr>
                <w:rFonts w:ascii="Times New Roman" w:hAnsi="Times New Roman"/>
                <w:sz w:val="24"/>
                <w:szCs w:val="24"/>
              </w:rPr>
              <w:t>5</w:t>
            </w:r>
          </w:p>
        </w:tc>
      </w:tr>
      <w:tr w:rsidR="009B7C7A" w:rsidRPr="00393508" w:rsidTr="002E2A16">
        <w:tc>
          <w:tcPr>
            <w:tcW w:w="8565" w:type="dxa"/>
            <w:gridSpan w:val="2"/>
          </w:tcPr>
          <w:p w:rsidR="009B7C7A" w:rsidRPr="00393508" w:rsidRDefault="009B7C7A" w:rsidP="00647828">
            <w:pPr>
              <w:pStyle w:val="af"/>
              <w:jc w:val="both"/>
              <w:rPr>
                <w:rFonts w:ascii="Times New Roman" w:hAnsi="Times New Roman"/>
                <w:b/>
                <w:bCs/>
                <w:sz w:val="24"/>
                <w:szCs w:val="24"/>
              </w:rPr>
            </w:pPr>
            <w:r w:rsidRPr="00393508">
              <w:rPr>
                <w:rFonts w:ascii="Times New Roman" w:hAnsi="Times New Roman"/>
                <w:b/>
                <w:bCs/>
                <w:sz w:val="24"/>
                <w:szCs w:val="24"/>
              </w:rPr>
              <w:t xml:space="preserve">Обязательная часть </w:t>
            </w:r>
          </w:p>
        </w:tc>
        <w:tc>
          <w:tcPr>
            <w:tcW w:w="780" w:type="dxa"/>
          </w:tcPr>
          <w:p w:rsidR="009B7C7A" w:rsidRPr="00393508" w:rsidRDefault="009B7C7A" w:rsidP="00647828">
            <w:pPr>
              <w:pStyle w:val="af"/>
              <w:jc w:val="center"/>
              <w:rPr>
                <w:rFonts w:ascii="Times New Roman" w:hAnsi="Times New Roman"/>
                <w:sz w:val="24"/>
                <w:szCs w:val="24"/>
              </w:rPr>
            </w:pPr>
          </w:p>
        </w:tc>
      </w:tr>
      <w:tr w:rsidR="009B7C7A" w:rsidRPr="00393508" w:rsidTr="002E2A16">
        <w:tc>
          <w:tcPr>
            <w:tcW w:w="1052" w:type="dxa"/>
          </w:tcPr>
          <w:p w:rsidR="009B7C7A" w:rsidRPr="00393508" w:rsidRDefault="009B7C7A" w:rsidP="00647828">
            <w:pPr>
              <w:pStyle w:val="af"/>
              <w:jc w:val="both"/>
              <w:rPr>
                <w:rFonts w:ascii="Times New Roman" w:hAnsi="Times New Roman"/>
                <w:sz w:val="24"/>
                <w:szCs w:val="24"/>
              </w:rPr>
            </w:pPr>
            <w:r w:rsidRPr="00393508">
              <w:rPr>
                <w:rFonts w:ascii="Times New Roman" w:hAnsi="Times New Roman"/>
                <w:sz w:val="24"/>
                <w:szCs w:val="24"/>
              </w:rPr>
              <w:t>1.1.</w:t>
            </w:r>
          </w:p>
        </w:tc>
        <w:tc>
          <w:tcPr>
            <w:tcW w:w="7513" w:type="dxa"/>
          </w:tcPr>
          <w:p w:rsidR="009B7C7A" w:rsidRPr="00393508" w:rsidRDefault="009B7C7A" w:rsidP="00647828">
            <w:pPr>
              <w:pStyle w:val="af"/>
              <w:jc w:val="both"/>
              <w:rPr>
                <w:rFonts w:ascii="Times New Roman" w:hAnsi="Times New Roman"/>
                <w:sz w:val="24"/>
                <w:szCs w:val="24"/>
              </w:rPr>
            </w:pPr>
            <w:r w:rsidRPr="00393508">
              <w:rPr>
                <w:rFonts w:ascii="Times New Roman" w:hAnsi="Times New Roman"/>
                <w:sz w:val="24"/>
                <w:szCs w:val="24"/>
              </w:rPr>
              <w:t>Пояснительная записка</w:t>
            </w:r>
          </w:p>
        </w:tc>
        <w:tc>
          <w:tcPr>
            <w:tcW w:w="780" w:type="dxa"/>
          </w:tcPr>
          <w:p w:rsidR="009B7C7A" w:rsidRPr="00393508" w:rsidRDefault="009B7C7A" w:rsidP="00647828">
            <w:pPr>
              <w:pStyle w:val="af"/>
              <w:jc w:val="center"/>
              <w:rPr>
                <w:rFonts w:ascii="Times New Roman" w:hAnsi="Times New Roman"/>
                <w:sz w:val="24"/>
                <w:szCs w:val="24"/>
              </w:rPr>
            </w:pPr>
            <w:r>
              <w:rPr>
                <w:rFonts w:ascii="Times New Roman" w:hAnsi="Times New Roman"/>
                <w:sz w:val="24"/>
                <w:szCs w:val="24"/>
              </w:rPr>
              <w:t>5</w:t>
            </w:r>
          </w:p>
        </w:tc>
      </w:tr>
      <w:tr w:rsidR="009B7C7A" w:rsidRPr="00393508" w:rsidTr="002E2A16">
        <w:tc>
          <w:tcPr>
            <w:tcW w:w="1052" w:type="dxa"/>
          </w:tcPr>
          <w:p w:rsidR="009B7C7A" w:rsidRPr="00393508" w:rsidRDefault="009B7C7A" w:rsidP="00647828">
            <w:pPr>
              <w:pStyle w:val="af"/>
              <w:jc w:val="both"/>
              <w:rPr>
                <w:rFonts w:ascii="Times New Roman" w:hAnsi="Times New Roman"/>
                <w:sz w:val="24"/>
                <w:szCs w:val="24"/>
              </w:rPr>
            </w:pPr>
            <w:r w:rsidRPr="00393508">
              <w:rPr>
                <w:rFonts w:ascii="Times New Roman" w:hAnsi="Times New Roman"/>
                <w:sz w:val="24"/>
                <w:szCs w:val="24"/>
              </w:rPr>
              <w:t>1.1.1.</w:t>
            </w:r>
          </w:p>
        </w:tc>
        <w:tc>
          <w:tcPr>
            <w:tcW w:w="7513" w:type="dxa"/>
          </w:tcPr>
          <w:p w:rsidR="009B7C7A" w:rsidRPr="00393508" w:rsidRDefault="009B7C7A" w:rsidP="00647828">
            <w:pPr>
              <w:pStyle w:val="af"/>
              <w:jc w:val="both"/>
              <w:rPr>
                <w:rFonts w:ascii="Times New Roman" w:hAnsi="Times New Roman"/>
                <w:sz w:val="24"/>
                <w:szCs w:val="24"/>
              </w:rPr>
            </w:pPr>
            <w:r w:rsidRPr="00393508">
              <w:rPr>
                <w:rFonts w:ascii="Times New Roman" w:hAnsi="Times New Roman"/>
                <w:sz w:val="24"/>
                <w:szCs w:val="24"/>
              </w:rPr>
              <w:t>Цели и задачи Программы</w:t>
            </w:r>
          </w:p>
        </w:tc>
        <w:tc>
          <w:tcPr>
            <w:tcW w:w="780" w:type="dxa"/>
          </w:tcPr>
          <w:p w:rsidR="009B7C7A" w:rsidRPr="00393508" w:rsidRDefault="002E2A16" w:rsidP="00647828">
            <w:pPr>
              <w:pStyle w:val="af"/>
              <w:jc w:val="center"/>
              <w:rPr>
                <w:rFonts w:ascii="Times New Roman" w:hAnsi="Times New Roman"/>
                <w:sz w:val="24"/>
                <w:szCs w:val="24"/>
              </w:rPr>
            </w:pPr>
            <w:r>
              <w:rPr>
                <w:rFonts w:ascii="Times New Roman" w:hAnsi="Times New Roman"/>
                <w:sz w:val="24"/>
                <w:szCs w:val="24"/>
              </w:rPr>
              <w:t>7</w:t>
            </w:r>
          </w:p>
        </w:tc>
      </w:tr>
      <w:tr w:rsidR="009B7C7A" w:rsidRPr="00393508" w:rsidTr="002E2A16">
        <w:tc>
          <w:tcPr>
            <w:tcW w:w="1052" w:type="dxa"/>
          </w:tcPr>
          <w:p w:rsidR="009B7C7A" w:rsidRPr="00393508" w:rsidRDefault="009B7C7A" w:rsidP="00647828">
            <w:pPr>
              <w:pStyle w:val="af"/>
              <w:jc w:val="both"/>
              <w:rPr>
                <w:rFonts w:ascii="Times New Roman" w:hAnsi="Times New Roman"/>
                <w:sz w:val="24"/>
                <w:szCs w:val="24"/>
              </w:rPr>
            </w:pPr>
            <w:r w:rsidRPr="00393508">
              <w:rPr>
                <w:rFonts w:ascii="Times New Roman" w:hAnsi="Times New Roman"/>
                <w:sz w:val="24"/>
                <w:szCs w:val="24"/>
              </w:rPr>
              <w:t>1.1.2.</w:t>
            </w:r>
          </w:p>
        </w:tc>
        <w:tc>
          <w:tcPr>
            <w:tcW w:w="7513" w:type="dxa"/>
          </w:tcPr>
          <w:p w:rsidR="009B7C7A" w:rsidRPr="00393508" w:rsidRDefault="009B7C7A" w:rsidP="00647828">
            <w:pPr>
              <w:pStyle w:val="af"/>
              <w:jc w:val="both"/>
              <w:rPr>
                <w:rFonts w:ascii="Times New Roman" w:hAnsi="Times New Roman"/>
                <w:sz w:val="24"/>
                <w:szCs w:val="24"/>
                <w:highlight w:val="yellow"/>
              </w:rPr>
            </w:pPr>
            <w:r w:rsidRPr="00393508">
              <w:rPr>
                <w:rFonts w:ascii="Times New Roman" w:hAnsi="Times New Roman"/>
                <w:sz w:val="24"/>
                <w:szCs w:val="24"/>
              </w:rPr>
              <w:t xml:space="preserve">Принципы </w:t>
            </w:r>
            <w:r>
              <w:rPr>
                <w:rFonts w:ascii="Times New Roman" w:hAnsi="Times New Roman"/>
                <w:sz w:val="24"/>
                <w:szCs w:val="24"/>
              </w:rPr>
              <w:t xml:space="preserve">и подходы </w:t>
            </w:r>
            <w:r w:rsidR="002E2A16">
              <w:rPr>
                <w:rFonts w:ascii="Times New Roman" w:hAnsi="Times New Roman"/>
                <w:sz w:val="24"/>
                <w:szCs w:val="24"/>
              </w:rPr>
              <w:t>к формированию</w:t>
            </w:r>
            <w:r w:rsidRPr="00393508">
              <w:rPr>
                <w:rFonts w:ascii="Times New Roman" w:hAnsi="Times New Roman"/>
                <w:sz w:val="24"/>
                <w:szCs w:val="24"/>
              </w:rPr>
              <w:t xml:space="preserve"> Программы</w:t>
            </w:r>
          </w:p>
        </w:tc>
        <w:tc>
          <w:tcPr>
            <w:tcW w:w="780" w:type="dxa"/>
          </w:tcPr>
          <w:p w:rsidR="009B7C7A" w:rsidRPr="00393508" w:rsidRDefault="002E2A16" w:rsidP="00647828">
            <w:pPr>
              <w:pStyle w:val="af"/>
              <w:jc w:val="center"/>
              <w:rPr>
                <w:rFonts w:ascii="Times New Roman" w:hAnsi="Times New Roman"/>
                <w:sz w:val="24"/>
                <w:szCs w:val="24"/>
              </w:rPr>
            </w:pPr>
            <w:r>
              <w:rPr>
                <w:rFonts w:ascii="Times New Roman" w:hAnsi="Times New Roman"/>
                <w:sz w:val="24"/>
                <w:szCs w:val="24"/>
              </w:rPr>
              <w:t>8</w:t>
            </w:r>
          </w:p>
        </w:tc>
      </w:tr>
      <w:tr w:rsidR="009B7C7A" w:rsidRPr="00393508" w:rsidTr="002E2A16">
        <w:tc>
          <w:tcPr>
            <w:tcW w:w="1052" w:type="dxa"/>
          </w:tcPr>
          <w:p w:rsidR="009B7C7A" w:rsidRPr="00393508" w:rsidRDefault="009B7C7A" w:rsidP="00647828">
            <w:pPr>
              <w:pStyle w:val="af"/>
              <w:jc w:val="both"/>
              <w:rPr>
                <w:rFonts w:ascii="Times New Roman" w:hAnsi="Times New Roman"/>
                <w:sz w:val="24"/>
                <w:szCs w:val="24"/>
              </w:rPr>
            </w:pPr>
            <w:r>
              <w:rPr>
                <w:rFonts w:ascii="Times New Roman" w:hAnsi="Times New Roman"/>
                <w:sz w:val="24"/>
                <w:szCs w:val="24"/>
              </w:rPr>
              <w:t>1.2.</w:t>
            </w:r>
          </w:p>
        </w:tc>
        <w:tc>
          <w:tcPr>
            <w:tcW w:w="7513" w:type="dxa"/>
          </w:tcPr>
          <w:p w:rsidR="009B7C7A" w:rsidRPr="00393508" w:rsidRDefault="009B7C7A" w:rsidP="00647828">
            <w:pPr>
              <w:pStyle w:val="af"/>
              <w:jc w:val="both"/>
              <w:rPr>
                <w:rFonts w:ascii="Times New Roman" w:hAnsi="Times New Roman"/>
                <w:sz w:val="24"/>
                <w:szCs w:val="24"/>
              </w:rPr>
            </w:pPr>
            <w:r>
              <w:rPr>
                <w:rFonts w:ascii="Times New Roman" w:hAnsi="Times New Roman"/>
                <w:sz w:val="24"/>
                <w:szCs w:val="24"/>
              </w:rPr>
              <w:t>Значимые для разработки и реализации программы характеристики, в т.ч. характеристики особенностей развития детей раннего и дошкольного возраста</w:t>
            </w:r>
          </w:p>
        </w:tc>
        <w:tc>
          <w:tcPr>
            <w:tcW w:w="780" w:type="dxa"/>
          </w:tcPr>
          <w:p w:rsidR="009B7C7A" w:rsidRDefault="002E2A16" w:rsidP="00647828">
            <w:pPr>
              <w:pStyle w:val="af"/>
              <w:jc w:val="center"/>
              <w:rPr>
                <w:rFonts w:ascii="Times New Roman" w:hAnsi="Times New Roman"/>
                <w:sz w:val="24"/>
                <w:szCs w:val="24"/>
              </w:rPr>
            </w:pPr>
            <w:r>
              <w:rPr>
                <w:rFonts w:ascii="Times New Roman" w:hAnsi="Times New Roman"/>
                <w:sz w:val="24"/>
                <w:szCs w:val="24"/>
              </w:rPr>
              <w:t>9</w:t>
            </w:r>
          </w:p>
        </w:tc>
      </w:tr>
      <w:tr w:rsidR="009B7C7A" w:rsidRPr="00393508" w:rsidTr="002E2A16">
        <w:tc>
          <w:tcPr>
            <w:tcW w:w="1052" w:type="dxa"/>
          </w:tcPr>
          <w:p w:rsidR="009B7C7A" w:rsidRPr="00393508" w:rsidRDefault="009B7C7A" w:rsidP="00647828">
            <w:pPr>
              <w:pStyle w:val="af"/>
              <w:jc w:val="both"/>
              <w:rPr>
                <w:rFonts w:ascii="Times New Roman" w:hAnsi="Times New Roman"/>
                <w:sz w:val="24"/>
                <w:szCs w:val="24"/>
              </w:rPr>
            </w:pPr>
            <w:r>
              <w:rPr>
                <w:rFonts w:ascii="Times New Roman" w:hAnsi="Times New Roman"/>
                <w:sz w:val="24"/>
                <w:szCs w:val="24"/>
              </w:rPr>
              <w:t>1.3</w:t>
            </w:r>
            <w:r w:rsidRPr="00393508">
              <w:rPr>
                <w:rFonts w:ascii="Times New Roman" w:hAnsi="Times New Roman"/>
                <w:sz w:val="24"/>
                <w:szCs w:val="24"/>
              </w:rPr>
              <w:t>.</w:t>
            </w:r>
          </w:p>
        </w:tc>
        <w:tc>
          <w:tcPr>
            <w:tcW w:w="7513" w:type="dxa"/>
          </w:tcPr>
          <w:p w:rsidR="009B7C7A" w:rsidRPr="00393508" w:rsidRDefault="009B7C7A" w:rsidP="00647828">
            <w:pPr>
              <w:pStyle w:val="af"/>
              <w:jc w:val="both"/>
              <w:rPr>
                <w:rFonts w:ascii="Times New Roman" w:hAnsi="Times New Roman"/>
                <w:sz w:val="24"/>
                <w:szCs w:val="24"/>
              </w:rPr>
            </w:pPr>
            <w:r w:rsidRPr="00393508">
              <w:rPr>
                <w:rFonts w:ascii="Times New Roman" w:hAnsi="Times New Roman"/>
                <w:sz w:val="24"/>
                <w:szCs w:val="24"/>
              </w:rPr>
              <w:t>Планируемые результаты реализации Программы</w:t>
            </w:r>
          </w:p>
        </w:tc>
        <w:tc>
          <w:tcPr>
            <w:tcW w:w="780" w:type="dxa"/>
          </w:tcPr>
          <w:p w:rsidR="009B7C7A" w:rsidRPr="00393508" w:rsidRDefault="002E2A16" w:rsidP="00647828">
            <w:pPr>
              <w:pStyle w:val="af"/>
              <w:jc w:val="center"/>
              <w:rPr>
                <w:rFonts w:ascii="Times New Roman" w:hAnsi="Times New Roman"/>
                <w:sz w:val="24"/>
                <w:szCs w:val="24"/>
              </w:rPr>
            </w:pPr>
            <w:r>
              <w:rPr>
                <w:rFonts w:ascii="Times New Roman" w:hAnsi="Times New Roman"/>
                <w:sz w:val="24"/>
                <w:szCs w:val="24"/>
              </w:rPr>
              <w:t>1</w:t>
            </w:r>
            <w:r w:rsidR="009B7C7A">
              <w:rPr>
                <w:rFonts w:ascii="Times New Roman" w:hAnsi="Times New Roman"/>
                <w:sz w:val="24"/>
                <w:szCs w:val="24"/>
              </w:rPr>
              <w:t>6</w:t>
            </w:r>
          </w:p>
        </w:tc>
      </w:tr>
      <w:tr w:rsidR="009B7C7A" w:rsidRPr="00393508" w:rsidTr="002E2A16">
        <w:tc>
          <w:tcPr>
            <w:tcW w:w="1052" w:type="dxa"/>
          </w:tcPr>
          <w:p w:rsidR="009B7C7A" w:rsidRPr="00393508" w:rsidRDefault="009B7C7A" w:rsidP="00647828">
            <w:pPr>
              <w:pStyle w:val="af"/>
              <w:jc w:val="both"/>
              <w:rPr>
                <w:rFonts w:ascii="Times New Roman" w:hAnsi="Times New Roman"/>
                <w:sz w:val="24"/>
                <w:szCs w:val="24"/>
              </w:rPr>
            </w:pPr>
            <w:r>
              <w:rPr>
                <w:rFonts w:ascii="Times New Roman" w:hAnsi="Times New Roman"/>
                <w:sz w:val="24"/>
                <w:szCs w:val="24"/>
              </w:rPr>
              <w:t>1.4</w:t>
            </w:r>
            <w:r w:rsidRPr="00393508">
              <w:rPr>
                <w:rFonts w:ascii="Times New Roman" w:hAnsi="Times New Roman"/>
                <w:sz w:val="24"/>
                <w:szCs w:val="24"/>
              </w:rPr>
              <w:t>.</w:t>
            </w:r>
          </w:p>
        </w:tc>
        <w:tc>
          <w:tcPr>
            <w:tcW w:w="7513" w:type="dxa"/>
          </w:tcPr>
          <w:p w:rsidR="009B7C7A" w:rsidRPr="00393508" w:rsidRDefault="002E2A16" w:rsidP="00647828">
            <w:pPr>
              <w:pStyle w:val="af"/>
              <w:jc w:val="both"/>
              <w:rPr>
                <w:rFonts w:ascii="Times New Roman" w:hAnsi="Times New Roman"/>
                <w:sz w:val="24"/>
                <w:szCs w:val="24"/>
              </w:rPr>
            </w:pPr>
            <w:r>
              <w:rPr>
                <w:rFonts w:ascii="Times New Roman" w:hAnsi="Times New Roman"/>
                <w:sz w:val="24"/>
                <w:szCs w:val="24"/>
              </w:rPr>
              <w:t>Развивающее оценивание качества образовательной деятельности по Программе</w:t>
            </w:r>
          </w:p>
        </w:tc>
        <w:tc>
          <w:tcPr>
            <w:tcW w:w="780" w:type="dxa"/>
          </w:tcPr>
          <w:p w:rsidR="009B7C7A" w:rsidRPr="00393508" w:rsidRDefault="002E2A16" w:rsidP="00647828">
            <w:pPr>
              <w:pStyle w:val="af"/>
              <w:jc w:val="center"/>
              <w:rPr>
                <w:rFonts w:ascii="Times New Roman" w:hAnsi="Times New Roman"/>
                <w:sz w:val="24"/>
                <w:szCs w:val="24"/>
              </w:rPr>
            </w:pPr>
            <w:r>
              <w:rPr>
                <w:rFonts w:ascii="Times New Roman" w:hAnsi="Times New Roman"/>
                <w:sz w:val="24"/>
                <w:szCs w:val="24"/>
              </w:rPr>
              <w:t>21</w:t>
            </w:r>
          </w:p>
        </w:tc>
      </w:tr>
      <w:tr w:rsidR="009B7C7A" w:rsidRPr="00393508" w:rsidTr="002E2A16">
        <w:tc>
          <w:tcPr>
            <w:tcW w:w="8565" w:type="dxa"/>
            <w:gridSpan w:val="2"/>
          </w:tcPr>
          <w:p w:rsidR="009B7C7A" w:rsidRPr="00393508" w:rsidRDefault="009B7C7A" w:rsidP="00647828">
            <w:pPr>
              <w:pStyle w:val="af"/>
              <w:jc w:val="both"/>
              <w:rPr>
                <w:rFonts w:ascii="Times New Roman" w:hAnsi="Times New Roman"/>
                <w:b/>
                <w:bCs/>
                <w:sz w:val="24"/>
                <w:szCs w:val="24"/>
              </w:rPr>
            </w:pPr>
            <w:r w:rsidRPr="00393508">
              <w:rPr>
                <w:rFonts w:ascii="Times New Roman" w:hAnsi="Times New Roman"/>
                <w:b/>
                <w:bCs/>
                <w:sz w:val="24"/>
                <w:szCs w:val="24"/>
              </w:rPr>
              <w:t>Часть, формируемая участниками образовательных отношений</w:t>
            </w:r>
          </w:p>
        </w:tc>
        <w:tc>
          <w:tcPr>
            <w:tcW w:w="780" w:type="dxa"/>
          </w:tcPr>
          <w:p w:rsidR="009B7C7A" w:rsidRPr="00393508" w:rsidRDefault="002E2A16" w:rsidP="00647828">
            <w:pPr>
              <w:pStyle w:val="af"/>
              <w:jc w:val="center"/>
              <w:rPr>
                <w:rFonts w:ascii="Times New Roman" w:hAnsi="Times New Roman"/>
                <w:sz w:val="24"/>
                <w:szCs w:val="24"/>
              </w:rPr>
            </w:pPr>
            <w:r>
              <w:rPr>
                <w:rFonts w:ascii="Times New Roman" w:hAnsi="Times New Roman"/>
                <w:sz w:val="24"/>
                <w:szCs w:val="24"/>
              </w:rPr>
              <w:t>24</w:t>
            </w:r>
          </w:p>
        </w:tc>
      </w:tr>
      <w:tr w:rsidR="009B7C7A" w:rsidRPr="00393508" w:rsidTr="002E2A16">
        <w:tc>
          <w:tcPr>
            <w:tcW w:w="8565" w:type="dxa"/>
            <w:gridSpan w:val="2"/>
          </w:tcPr>
          <w:p w:rsidR="009B7C7A" w:rsidRPr="00393508" w:rsidRDefault="009B7C7A" w:rsidP="00647828">
            <w:pPr>
              <w:pStyle w:val="af"/>
              <w:jc w:val="both"/>
              <w:rPr>
                <w:rFonts w:ascii="Times New Roman" w:hAnsi="Times New Roman"/>
                <w:b/>
                <w:bCs/>
                <w:sz w:val="24"/>
                <w:szCs w:val="24"/>
              </w:rPr>
            </w:pPr>
            <w:r w:rsidRPr="00393508">
              <w:rPr>
                <w:rFonts w:ascii="Times New Roman" w:hAnsi="Times New Roman"/>
                <w:b/>
                <w:bCs/>
                <w:sz w:val="24"/>
                <w:szCs w:val="24"/>
                <w:lang w:val="en-GB"/>
              </w:rPr>
              <w:t xml:space="preserve">II. </w:t>
            </w:r>
            <w:r w:rsidRPr="00393508">
              <w:rPr>
                <w:rFonts w:ascii="Times New Roman" w:hAnsi="Times New Roman"/>
                <w:b/>
                <w:bCs/>
                <w:sz w:val="24"/>
                <w:szCs w:val="24"/>
              </w:rPr>
              <w:t>СОДЕРЖАТЕЛЬНЫЙ РАЗДЕЛ</w:t>
            </w:r>
          </w:p>
        </w:tc>
        <w:tc>
          <w:tcPr>
            <w:tcW w:w="780" w:type="dxa"/>
          </w:tcPr>
          <w:p w:rsidR="009B7C7A" w:rsidRPr="00393508" w:rsidRDefault="002E2A16" w:rsidP="00647828">
            <w:pPr>
              <w:pStyle w:val="af"/>
              <w:jc w:val="center"/>
              <w:rPr>
                <w:rFonts w:ascii="Times New Roman" w:hAnsi="Times New Roman"/>
                <w:sz w:val="24"/>
                <w:szCs w:val="24"/>
              </w:rPr>
            </w:pPr>
            <w:r>
              <w:rPr>
                <w:rFonts w:ascii="Times New Roman" w:hAnsi="Times New Roman"/>
                <w:sz w:val="24"/>
                <w:szCs w:val="24"/>
              </w:rPr>
              <w:t>28</w:t>
            </w:r>
          </w:p>
        </w:tc>
      </w:tr>
      <w:tr w:rsidR="009B7C7A" w:rsidRPr="00393508" w:rsidTr="002E2A16">
        <w:tc>
          <w:tcPr>
            <w:tcW w:w="8565" w:type="dxa"/>
            <w:gridSpan w:val="2"/>
          </w:tcPr>
          <w:p w:rsidR="009B7C7A" w:rsidRPr="00393508" w:rsidRDefault="009B7C7A" w:rsidP="00647828">
            <w:pPr>
              <w:pStyle w:val="af"/>
              <w:jc w:val="both"/>
              <w:rPr>
                <w:rFonts w:ascii="Times New Roman" w:hAnsi="Times New Roman"/>
                <w:b/>
                <w:bCs/>
                <w:sz w:val="24"/>
                <w:szCs w:val="24"/>
              </w:rPr>
            </w:pPr>
            <w:r w:rsidRPr="00393508">
              <w:rPr>
                <w:rFonts w:ascii="Times New Roman" w:hAnsi="Times New Roman"/>
                <w:b/>
                <w:bCs/>
                <w:sz w:val="24"/>
                <w:szCs w:val="24"/>
              </w:rPr>
              <w:t xml:space="preserve">Обязательная часть </w:t>
            </w:r>
          </w:p>
        </w:tc>
        <w:tc>
          <w:tcPr>
            <w:tcW w:w="780" w:type="dxa"/>
          </w:tcPr>
          <w:p w:rsidR="009B7C7A" w:rsidRPr="00393508" w:rsidRDefault="009B7C7A" w:rsidP="00647828">
            <w:pPr>
              <w:pStyle w:val="af"/>
              <w:jc w:val="center"/>
              <w:rPr>
                <w:rFonts w:ascii="Times New Roman" w:hAnsi="Times New Roman"/>
                <w:sz w:val="24"/>
                <w:szCs w:val="24"/>
              </w:rPr>
            </w:pPr>
          </w:p>
        </w:tc>
      </w:tr>
      <w:tr w:rsidR="009B7C7A" w:rsidRPr="00393508" w:rsidTr="002E2A16">
        <w:tc>
          <w:tcPr>
            <w:tcW w:w="1052" w:type="dxa"/>
          </w:tcPr>
          <w:p w:rsidR="009B7C7A" w:rsidRPr="00393508" w:rsidRDefault="009B7C7A" w:rsidP="00647828">
            <w:pPr>
              <w:pStyle w:val="af"/>
              <w:jc w:val="both"/>
              <w:rPr>
                <w:rFonts w:ascii="Times New Roman" w:hAnsi="Times New Roman"/>
                <w:sz w:val="24"/>
                <w:szCs w:val="24"/>
              </w:rPr>
            </w:pPr>
            <w:r w:rsidRPr="00393508">
              <w:rPr>
                <w:rFonts w:ascii="Times New Roman" w:hAnsi="Times New Roman"/>
                <w:sz w:val="24"/>
                <w:szCs w:val="24"/>
              </w:rPr>
              <w:t>2.1.</w:t>
            </w:r>
          </w:p>
        </w:tc>
        <w:tc>
          <w:tcPr>
            <w:tcW w:w="7513" w:type="dxa"/>
          </w:tcPr>
          <w:p w:rsidR="009B7C7A" w:rsidRPr="00393508" w:rsidRDefault="009B7C7A" w:rsidP="00647828">
            <w:pPr>
              <w:pStyle w:val="af"/>
              <w:jc w:val="both"/>
              <w:rPr>
                <w:rFonts w:ascii="Times New Roman" w:hAnsi="Times New Roman"/>
                <w:sz w:val="24"/>
                <w:szCs w:val="24"/>
              </w:rPr>
            </w:pPr>
            <w:r>
              <w:rPr>
                <w:rFonts w:ascii="Times New Roman" w:hAnsi="Times New Roman"/>
                <w:sz w:val="24"/>
                <w:szCs w:val="24"/>
              </w:rPr>
              <w:t>Описание образовательной деятельности в соответствии с направлениями развития ребенка, представленными в 5 образовательных областях, федеральной программой и с учетом используемых методических пособий, обеспечивающих реализацию данного содержания</w:t>
            </w:r>
          </w:p>
        </w:tc>
        <w:tc>
          <w:tcPr>
            <w:tcW w:w="780" w:type="dxa"/>
          </w:tcPr>
          <w:p w:rsidR="009B7C7A" w:rsidRPr="00393508" w:rsidRDefault="002E2A16" w:rsidP="00647828">
            <w:pPr>
              <w:pStyle w:val="af"/>
              <w:jc w:val="center"/>
              <w:rPr>
                <w:rFonts w:ascii="Times New Roman" w:hAnsi="Times New Roman"/>
                <w:sz w:val="24"/>
                <w:szCs w:val="24"/>
              </w:rPr>
            </w:pPr>
            <w:r>
              <w:rPr>
                <w:rFonts w:ascii="Times New Roman" w:hAnsi="Times New Roman"/>
                <w:sz w:val="24"/>
                <w:szCs w:val="24"/>
              </w:rPr>
              <w:t>28</w:t>
            </w:r>
          </w:p>
        </w:tc>
      </w:tr>
      <w:tr w:rsidR="009B7C7A" w:rsidRPr="00393508" w:rsidTr="002E2A16">
        <w:tc>
          <w:tcPr>
            <w:tcW w:w="1052" w:type="dxa"/>
          </w:tcPr>
          <w:p w:rsidR="009B7C7A" w:rsidRPr="00393508" w:rsidRDefault="009B7C7A" w:rsidP="00647828">
            <w:pPr>
              <w:pStyle w:val="af"/>
              <w:jc w:val="both"/>
              <w:rPr>
                <w:rFonts w:ascii="Times New Roman" w:hAnsi="Times New Roman"/>
                <w:sz w:val="24"/>
                <w:szCs w:val="24"/>
              </w:rPr>
            </w:pPr>
            <w:r w:rsidRPr="00393508">
              <w:rPr>
                <w:rFonts w:ascii="Times New Roman" w:hAnsi="Times New Roman"/>
                <w:sz w:val="24"/>
                <w:szCs w:val="24"/>
              </w:rPr>
              <w:t>2.1.1.</w:t>
            </w:r>
          </w:p>
        </w:tc>
        <w:tc>
          <w:tcPr>
            <w:tcW w:w="7513" w:type="dxa"/>
          </w:tcPr>
          <w:p w:rsidR="009B7C7A" w:rsidRPr="00393508" w:rsidRDefault="009B7C7A" w:rsidP="00647828">
            <w:pPr>
              <w:pStyle w:val="af"/>
              <w:jc w:val="both"/>
              <w:rPr>
                <w:rFonts w:ascii="Times New Roman" w:hAnsi="Times New Roman"/>
                <w:sz w:val="24"/>
                <w:szCs w:val="24"/>
              </w:rPr>
            </w:pPr>
            <w:r w:rsidRPr="00393508">
              <w:rPr>
                <w:rFonts w:ascii="Times New Roman" w:hAnsi="Times New Roman"/>
                <w:sz w:val="24"/>
                <w:szCs w:val="24"/>
              </w:rPr>
              <w:t>Социально-коммуникативное развитие</w:t>
            </w:r>
          </w:p>
        </w:tc>
        <w:tc>
          <w:tcPr>
            <w:tcW w:w="780" w:type="dxa"/>
          </w:tcPr>
          <w:p w:rsidR="009B7C7A" w:rsidRPr="00393508" w:rsidRDefault="002E2A16" w:rsidP="00647828">
            <w:pPr>
              <w:pStyle w:val="af"/>
              <w:jc w:val="center"/>
              <w:rPr>
                <w:rFonts w:ascii="Times New Roman" w:hAnsi="Times New Roman"/>
                <w:sz w:val="24"/>
                <w:szCs w:val="24"/>
              </w:rPr>
            </w:pPr>
            <w:r>
              <w:rPr>
                <w:rFonts w:ascii="Times New Roman" w:hAnsi="Times New Roman"/>
                <w:sz w:val="24"/>
                <w:szCs w:val="24"/>
              </w:rPr>
              <w:t>28</w:t>
            </w:r>
          </w:p>
        </w:tc>
      </w:tr>
      <w:tr w:rsidR="009B7C7A" w:rsidRPr="00393508" w:rsidTr="002E2A16">
        <w:tc>
          <w:tcPr>
            <w:tcW w:w="1052" w:type="dxa"/>
          </w:tcPr>
          <w:p w:rsidR="009B7C7A" w:rsidRPr="00393508" w:rsidRDefault="009B7C7A" w:rsidP="00647828">
            <w:pPr>
              <w:pStyle w:val="af"/>
              <w:jc w:val="both"/>
              <w:rPr>
                <w:rFonts w:ascii="Times New Roman" w:hAnsi="Times New Roman"/>
                <w:sz w:val="24"/>
                <w:szCs w:val="24"/>
              </w:rPr>
            </w:pPr>
            <w:r w:rsidRPr="00393508">
              <w:rPr>
                <w:rFonts w:ascii="Times New Roman" w:hAnsi="Times New Roman"/>
                <w:sz w:val="24"/>
                <w:szCs w:val="24"/>
              </w:rPr>
              <w:t>2.1.2.</w:t>
            </w:r>
          </w:p>
        </w:tc>
        <w:tc>
          <w:tcPr>
            <w:tcW w:w="7513" w:type="dxa"/>
          </w:tcPr>
          <w:p w:rsidR="009B7C7A" w:rsidRPr="00393508" w:rsidRDefault="009B7C7A" w:rsidP="00647828">
            <w:pPr>
              <w:pStyle w:val="af"/>
              <w:jc w:val="both"/>
              <w:rPr>
                <w:rFonts w:ascii="Times New Roman" w:hAnsi="Times New Roman"/>
                <w:sz w:val="24"/>
                <w:szCs w:val="24"/>
              </w:rPr>
            </w:pPr>
            <w:r w:rsidRPr="00393508">
              <w:rPr>
                <w:rFonts w:ascii="Times New Roman" w:hAnsi="Times New Roman"/>
                <w:sz w:val="24"/>
                <w:szCs w:val="24"/>
              </w:rPr>
              <w:t xml:space="preserve">Познавательное развитие </w:t>
            </w:r>
          </w:p>
        </w:tc>
        <w:tc>
          <w:tcPr>
            <w:tcW w:w="780" w:type="dxa"/>
          </w:tcPr>
          <w:p w:rsidR="009B7C7A" w:rsidRPr="00393508" w:rsidRDefault="002E2A16" w:rsidP="00647828">
            <w:pPr>
              <w:pStyle w:val="af"/>
              <w:jc w:val="center"/>
              <w:rPr>
                <w:rFonts w:ascii="Times New Roman" w:hAnsi="Times New Roman"/>
                <w:sz w:val="24"/>
                <w:szCs w:val="24"/>
              </w:rPr>
            </w:pPr>
            <w:r>
              <w:rPr>
                <w:rFonts w:ascii="Times New Roman" w:hAnsi="Times New Roman"/>
                <w:sz w:val="24"/>
                <w:szCs w:val="24"/>
              </w:rPr>
              <w:t>31</w:t>
            </w:r>
          </w:p>
        </w:tc>
      </w:tr>
      <w:tr w:rsidR="009B7C7A" w:rsidRPr="00393508" w:rsidTr="002E2A16">
        <w:tc>
          <w:tcPr>
            <w:tcW w:w="1052" w:type="dxa"/>
          </w:tcPr>
          <w:p w:rsidR="009B7C7A" w:rsidRPr="00393508" w:rsidRDefault="009B7C7A" w:rsidP="00647828">
            <w:pPr>
              <w:pStyle w:val="af"/>
              <w:jc w:val="both"/>
              <w:rPr>
                <w:rFonts w:ascii="Times New Roman" w:hAnsi="Times New Roman"/>
                <w:sz w:val="24"/>
                <w:szCs w:val="24"/>
              </w:rPr>
            </w:pPr>
            <w:r w:rsidRPr="00393508">
              <w:rPr>
                <w:rFonts w:ascii="Times New Roman" w:hAnsi="Times New Roman"/>
                <w:sz w:val="24"/>
                <w:szCs w:val="24"/>
              </w:rPr>
              <w:t>2.1.3.</w:t>
            </w:r>
          </w:p>
        </w:tc>
        <w:tc>
          <w:tcPr>
            <w:tcW w:w="7513" w:type="dxa"/>
          </w:tcPr>
          <w:p w:rsidR="009B7C7A" w:rsidRPr="00393508" w:rsidRDefault="009B7C7A" w:rsidP="00647828">
            <w:pPr>
              <w:pStyle w:val="af"/>
              <w:jc w:val="both"/>
              <w:rPr>
                <w:rFonts w:ascii="Times New Roman" w:hAnsi="Times New Roman"/>
                <w:sz w:val="24"/>
                <w:szCs w:val="24"/>
              </w:rPr>
            </w:pPr>
            <w:r w:rsidRPr="00393508">
              <w:rPr>
                <w:rFonts w:ascii="Times New Roman" w:hAnsi="Times New Roman"/>
                <w:sz w:val="24"/>
                <w:szCs w:val="24"/>
              </w:rPr>
              <w:t>Речевое развитие</w:t>
            </w:r>
          </w:p>
        </w:tc>
        <w:tc>
          <w:tcPr>
            <w:tcW w:w="780" w:type="dxa"/>
          </w:tcPr>
          <w:p w:rsidR="009B7C7A" w:rsidRPr="00393508" w:rsidRDefault="002E2A16" w:rsidP="00647828">
            <w:pPr>
              <w:pStyle w:val="af"/>
              <w:jc w:val="center"/>
              <w:rPr>
                <w:rFonts w:ascii="Times New Roman" w:hAnsi="Times New Roman"/>
                <w:sz w:val="24"/>
                <w:szCs w:val="24"/>
              </w:rPr>
            </w:pPr>
            <w:r>
              <w:rPr>
                <w:rFonts w:ascii="Times New Roman" w:hAnsi="Times New Roman"/>
                <w:sz w:val="24"/>
                <w:szCs w:val="24"/>
              </w:rPr>
              <w:t>34</w:t>
            </w:r>
          </w:p>
        </w:tc>
      </w:tr>
      <w:tr w:rsidR="009B7C7A" w:rsidRPr="00393508" w:rsidTr="002E2A16">
        <w:tc>
          <w:tcPr>
            <w:tcW w:w="1052" w:type="dxa"/>
          </w:tcPr>
          <w:p w:rsidR="009B7C7A" w:rsidRPr="00393508" w:rsidRDefault="009B7C7A" w:rsidP="00647828">
            <w:pPr>
              <w:pStyle w:val="af"/>
              <w:jc w:val="both"/>
              <w:rPr>
                <w:rFonts w:ascii="Times New Roman" w:hAnsi="Times New Roman"/>
                <w:sz w:val="24"/>
                <w:szCs w:val="24"/>
              </w:rPr>
            </w:pPr>
            <w:r w:rsidRPr="00393508">
              <w:rPr>
                <w:rFonts w:ascii="Times New Roman" w:hAnsi="Times New Roman"/>
                <w:sz w:val="24"/>
                <w:szCs w:val="24"/>
              </w:rPr>
              <w:t>2.1.4.</w:t>
            </w:r>
          </w:p>
        </w:tc>
        <w:tc>
          <w:tcPr>
            <w:tcW w:w="7513" w:type="dxa"/>
          </w:tcPr>
          <w:p w:rsidR="009B7C7A" w:rsidRPr="00393508" w:rsidRDefault="009B7C7A" w:rsidP="00647828">
            <w:pPr>
              <w:pStyle w:val="af"/>
              <w:jc w:val="both"/>
              <w:rPr>
                <w:rFonts w:ascii="Times New Roman" w:hAnsi="Times New Roman"/>
                <w:sz w:val="24"/>
                <w:szCs w:val="24"/>
              </w:rPr>
            </w:pPr>
            <w:r w:rsidRPr="00393508">
              <w:rPr>
                <w:rFonts w:ascii="Times New Roman" w:hAnsi="Times New Roman"/>
                <w:sz w:val="24"/>
                <w:szCs w:val="24"/>
              </w:rPr>
              <w:t>Художественно-эстетическое развитие</w:t>
            </w:r>
          </w:p>
        </w:tc>
        <w:tc>
          <w:tcPr>
            <w:tcW w:w="780" w:type="dxa"/>
          </w:tcPr>
          <w:p w:rsidR="009B7C7A" w:rsidRPr="00393508" w:rsidRDefault="002E2A16" w:rsidP="00647828">
            <w:pPr>
              <w:pStyle w:val="af"/>
              <w:jc w:val="center"/>
              <w:rPr>
                <w:rFonts w:ascii="Times New Roman" w:hAnsi="Times New Roman"/>
                <w:sz w:val="24"/>
                <w:szCs w:val="24"/>
              </w:rPr>
            </w:pPr>
            <w:r>
              <w:rPr>
                <w:rFonts w:ascii="Times New Roman" w:hAnsi="Times New Roman"/>
                <w:sz w:val="24"/>
                <w:szCs w:val="24"/>
              </w:rPr>
              <w:t>36</w:t>
            </w:r>
          </w:p>
        </w:tc>
      </w:tr>
      <w:tr w:rsidR="009B7C7A" w:rsidRPr="00393508" w:rsidTr="002E2A16">
        <w:tc>
          <w:tcPr>
            <w:tcW w:w="1052" w:type="dxa"/>
          </w:tcPr>
          <w:p w:rsidR="009B7C7A" w:rsidRPr="00393508" w:rsidRDefault="009B7C7A" w:rsidP="00647828">
            <w:pPr>
              <w:pStyle w:val="af"/>
              <w:jc w:val="both"/>
              <w:rPr>
                <w:rFonts w:ascii="Times New Roman" w:hAnsi="Times New Roman"/>
                <w:sz w:val="24"/>
                <w:szCs w:val="24"/>
              </w:rPr>
            </w:pPr>
            <w:r w:rsidRPr="00393508">
              <w:rPr>
                <w:rFonts w:ascii="Times New Roman" w:hAnsi="Times New Roman"/>
                <w:sz w:val="24"/>
                <w:szCs w:val="24"/>
              </w:rPr>
              <w:t>2.1.5.</w:t>
            </w:r>
          </w:p>
        </w:tc>
        <w:tc>
          <w:tcPr>
            <w:tcW w:w="7513" w:type="dxa"/>
          </w:tcPr>
          <w:p w:rsidR="009B7C7A" w:rsidRPr="00393508" w:rsidRDefault="009B7C7A" w:rsidP="00647828">
            <w:pPr>
              <w:pStyle w:val="af"/>
              <w:jc w:val="both"/>
              <w:rPr>
                <w:rFonts w:ascii="Times New Roman" w:hAnsi="Times New Roman"/>
                <w:sz w:val="24"/>
                <w:szCs w:val="24"/>
              </w:rPr>
            </w:pPr>
            <w:r w:rsidRPr="00393508">
              <w:rPr>
                <w:rFonts w:ascii="Times New Roman" w:hAnsi="Times New Roman"/>
                <w:sz w:val="24"/>
                <w:szCs w:val="24"/>
              </w:rPr>
              <w:t>Физическое развитие</w:t>
            </w:r>
          </w:p>
        </w:tc>
        <w:tc>
          <w:tcPr>
            <w:tcW w:w="780" w:type="dxa"/>
          </w:tcPr>
          <w:p w:rsidR="009B7C7A" w:rsidRPr="00393508" w:rsidRDefault="002E2A16" w:rsidP="00647828">
            <w:pPr>
              <w:pStyle w:val="af"/>
              <w:jc w:val="center"/>
              <w:rPr>
                <w:rFonts w:ascii="Times New Roman" w:hAnsi="Times New Roman"/>
                <w:sz w:val="24"/>
                <w:szCs w:val="24"/>
              </w:rPr>
            </w:pPr>
            <w:r>
              <w:rPr>
                <w:rFonts w:ascii="Times New Roman" w:hAnsi="Times New Roman"/>
                <w:sz w:val="24"/>
                <w:szCs w:val="24"/>
              </w:rPr>
              <w:t>39</w:t>
            </w:r>
          </w:p>
        </w:tc>
      </w:tr>
      <w:tr w:rsidR="009B7C7A" w:rsidRPr="00393508" w:rsidTr="002E2A16">
        <w:tc>
          <w:tcPr>
            <w:tcW w:w="1052" w:type="dxa"/>
          </w:tcPr>
          <w:p w:rsidR="009B7C7A" w:rsidRPr="00393508" w:rsidRDefault="009B7C7A" w:rsidP="00647828">
            <w:pPr>
              <w:pStyle w:val="af"/>
              <w:jc w:val="both"/>
              <w:rPr>
                <w:rFonts w:ascii="Times New Roman" w:hAnsi="Times New Roman"/>
                <w:sz w:val="24"/>
                <w:szCs w:val="24"/>
              </w:rPr>
            </w:pPr>
            <w:r>
              <w:rPr>
                <w:rFonts w:ascii="Times New Roman" w:hAnsi="Times New Roman"/>
                <w:sz w:val="24"/>
                <w:szCs w:val="24"/>
              </w:rPr>
              <w:t>2.2</w:t>
            </w:r>
            <w:r w:rsidRPr="00393508">
              <w:rPr>
                <w:rFonts w:ascii="Times New Roman" w:hAnsi="Times New Roman"/>
                <w:sz w:val="24"/>
                <w:szCs w:val="24"/>
              </w:rPr>
              <w:t>.</w:t>
            </w:r>
          </w:p>
        </w:tc>
        <w:tc>
          <w:tcPr>
            <w:tcW w:w="7513" w:type="dxa"/>
          </w:tcPr>
          <w:p w:rsidR="009B7C7A" w:rsidRPr="00393508" w:rsidRDefault="002E2A16" w:rsidP="00647828">
            <w:pPr>
              <w:pStyle w:val="af"/>
              <w:jc w:val="both"/>
              <w:rPr>
                <w:rFonts w:ascii="Times New Roman" w:hAnsi="Times New Roman"/>
                <w:sz w:val="24"/>
                <w:szCs w:val="24"/>
              </w:rPr>
            </w:pPr>
            <w:r>
              <w:rPr>
                <w:rFonts w:ascii="Times New Roman" w:hAnsi="Times New Roman"/>
                <w:sz w:val="24"/>
                <w:szCs w:val="24"/>
              </w:rPr>
              <w:t>Вариативные</w:t>
            </w:r>
            <w:r w:rsidR="009B7C7A">
              <w:rPr>
                <w:rFonts w:ascii="Times New Roman" w:hAnsi="Times New Roman"/>
                <w:sz w:val="24"/>
                <w:szCs w:val="24"/>
              </w:rPr>
              <w:t xml:space="preserve"> форм</w:t>
            </w:r>
            <w:r>
              <w:rPr>
                <w:rFonts w:ascii="Times New Roman" w:hAnsi="Times New Roman"/>
                <w:sz w:val="24"/>
                <w:szCs w:val="24"/>
              </w:rPr>
              <w:t>ы, способы, методы</w:t>
            </w:r>
            <w:r w:rsidR="009B7C7A">
              <w:rPr>
                <w:rFonts w:ascii="Times New Roman" w:hAnsi="Times New Roman"/>
                <w:sz w:val="24"/>
                <w:szCs w:val="24"/>
              </w:rPr>
              <w:t xml:space="preserve"> и средств</w:t>
            </w:r>
            <w:r>
              <w:rPr>
                <w:rFonts w:ascii="Times New Roman" w:hAnsi="Times New Roman"/>
                <w:sz w:val="24"/>
                <w:szCs w:val="24"/>
              </w:rPr>
              <w:t>а</w:t>
            </w:r>
            <w:r w:rsidR="009B7C7A" w:rsidRPr="00393508">
              <w:rPr>
                <w:rFonts w:ascii="Times New Roman" w:hAnsi="Times New Roman"/>
                <w:sz w:val="24"/>
                <w:szCs w:val="24"/>
              </w:rPr>
              <w:t xml:space="preserve">реализации Программы </w:t>
            </w:r>
          </w:p>
        </w:tc>
        <w:tc>
          <w:tcPr>
            <w:tcW w:w="780" w:type="dxa"/>
          </w:tcPr>
          <w:p w:rsidR="009B7C7A" w:rsidRPr="00393508" w:rsidRDefault="002E2A16" w:rsidP="00647828">
            <w:pPr>
              <w:pStyle w:val="af"/>
              <w:jc w:val="center"/>
              <w:rPr>
                <w:rFonts w:ascii="Times New Roman" w:hAnsi="Times New Roman"/>
                <w:sz w:val="24"/>
                <w:szCs w:val="24"/>
              </w:rPr>
            </w:pPr>
            <w:r>
              <w:rPr>
                <w:rFonts w:ascii="Times New Roman" w:hAnsi="Times New Roman"/>
                <w:sz w:val="24"/>
                <w:szCs w:val="24"/>
              </w:rPr>
              <w:t>42</w:t>
            </w:r>
          </w:p>
        </w:tc>
      </w:tr>
      <w:tr w:rsidR="009B7C7A" w:rsidRPr="00393508" w:rsidTr="002E2A16">
        <w:tc>
          <w:tcPr>
            <w:tcW w:w="1052" w:type="dxa"/>
          </w:tcPr>
          <w:p w:rsidR="009B7C7A" w:rsidRPr="00393508" w:rsidRDefault="009B7C7A" w:rsidP="00647828">
            <w:pPr>
              <w:pStyle w:val="af"/>
              <w:jc w:val="both"/>
              <w:rPr>
                <w:rFonts w:ascii="Times New Roman" w:hAnsi="Times New Roman"/>
                <w:sz w:val="24"/>
                <w:szCs w:val="24"/>
              </w:rPr>
            </w:pPr>
            <w:r>
              <w:rPr>
                <w:rFonts w:ascii="Times New Roman" w:hAnsi="Times New Roman"/>
                <w:sz w:val="24"/>
                <w:szCs w:val="24"/>
              </w:rPr>
              <w:t>2.3</w:t>
            </w:r>
            <w:r w:rsidRPr="00393508">
              <w:rPr>
                <w:rFonts w:ascii="Times New Roman" w:hAnsi="Times New Roman"/>
                <w:sz w:val="24"/>
                <w:szCs w:val="24"/>
              </w:rPr>
              <w:t>.</w:t>
            </w:r>
          </w:p>
        </w:tc>
        <w:tc>
          <w:tcPr>
            <w:tcW w:w="7513" w:type="dxa"/>
          </w:tcPr>
          <w:p w:rsidR="009B7C7A" w:rsidRPr="00393508" w:rsidRDefault="009B7C7A" w:rsidP="00647828">
            <w:pPr>
              <w:pStyle w:val="af"/>
              <w:jc w:val="both"/>
              <w:rPr>
                <w:rFonts w:ascii="Times New Roman" w:hAnsi="Times New Roman"/>
                <w:sz w:val="24"/>
                <w:szCs w:val="24"/>
              </w:rPr>
            </w:pPr>
            <w:r w:rsidRPr="00393508">
              <w:rPr>
                <w:rFonts w:ascii="Times New Roman" w:hAnsi="Times New Roman"/>
                <w:sz w:val="24"/>
                <w:szCs w:val="24"/>
              </w:rPr>
              <w:t>Особенности образовательной деятельности ра</w:t>
            </w:r>
            <w:r>
              <w:rPr>
                <w:rFonts w:ascii="Times New Roman" w:hAnsi="Times New Roman"/>
                <w:sz w:val="24"/>
                <w:szCs w:val="24"/>
              </w:rPr>
              <w:t>зных видов и культурных практик</w:t>
            </w:r>
          </w:p>
        </w:tc>
        <w:tc>
          <w:tcPr>
            <w:tcW w:w="780" w:type="dxa"/>
          </w:tcPr>
          <w:p w:rsidR="009B7C7A" w:rsidRPr="00393508" w:rsidRDefault="002E2A16" w:rsidP="00647828">
            <w:pPr>
              <w:pStyle w:val="af"/>
              <w:jc w:val="center"/>
              <w:rPr>
                <w:rFonts w:ascii="Times New Roman" w:hAnsi="Times New Roman"/>
                <w:sz w:val="24"/>
                <w:szCs w:val="24"/>
              </w:rPr>
            </w:pPr>
            <w:r>
              <w:rPr>
                <w:rFonts w:ascii="Times New Roman" w:hAnsi="Times New Roman"/>
                <w:sz w:val="24"/>
                <w:szCs w:val="24"/>
              </w:rPr>
              <w:t>55</w:t>
            </w:r>
          </w:p>
        </w:tc>
      </w:tr>
      <w:tr w:rsidR="009B7C7A" w:rsidRPr="00393508" w:rsidTr="002E2A16">
        <w:tc>
          <w:tcPr>
            <w:tcW w:w="1052" w:type="dxa"/>
          </w:tcPr>
          <w:p w:rsidR="009B7C7A" w:rsidRPr="00393508" w:rsidRDefault="009B7C7A" w:rsidP="00647828">
            <w:pPr>
              <w:pStyle w:val="af"/>
              <w:jc w:val="both"/>
              <w:rPr>
                <w:rFonts w:ascii="Times New Roman" w:hAnsi="Times New Roman"/>
                <w:sz w:val="24"/>
                <w:szCs w:val="24"/>
              </w:rPr>
            </w:pPr>
            <w:r>
              <w:rPr>
                <w:rFonts w:ascii="Times New Roman" w:hAnsi="Times New Roman"/>
                <w:sz w:val="24"/>
                <w:szCs w:val="24"/>
              </w:rPr>
              <w:t>2.4</w:t>
            </w:r>
            <w:r w:rsidRPr="00393508">
              <w:rPr>
                <w:rFonts w:ascii="Times New Roman" w:hAnsi="Times New Roman"/>
                <w:sz w:val="24"/>
                <w:szCs w:val="24"/>
              </w:rPr>
              <w:t>.</w:t>
            </w:r>
          </w:p>
        </w:tc>
        <w:tc>
          <w:tcPr>
            <w:tcW w:w="7513" w:type="dxa"/>
          </w:tcPr>
          <w:p w:rsidR="009B7C7A" w:rsidRPr="00393508" w:rsidRDefault="009B7C7A" w:rsidP="00647828">
            <w:pPr>
              <w:pStyle w:val="af"/>
              <w:jc w:val="both"/>
              <w:rPr>
                <w:rFonts w:ascii="Times New Roman" w:hAnsi="Times New Roman"/>
                <w:sz w:val="24"/>
                <w:szCs w:val="24"/>
              </w:rPr>
            </w:pPr>
            <w:r w:rsidRPr="00393508">
              <w:rPr>
                <w:rFonts w:ascii="Times New Roman" w:hAnsi="Times New Roman"/>
                <w:sz w:val="24"/>
                <w:szCs w:val="24"/>
              </w:rPr>
              <w:t>Способы и направлен</w:t>
            </w:r>
            <w:r>
              <w:rPr>
                <w:rFonts w:ascii="Times New Roman" w:hAnsi="Times New Roman"/>
                <w:sz w:val="24"/>
                <w:szCs w:val="24"/>
              </w:rPr>
              <w:t>ия поддержки детской инициативы</w:t>
            </w:r>
          </w:p>
        </w:tc>
        <w:tc>
          <w:tcPr>
            <w:tcW w:w="780" w:type="dxa"/>
          </w:tcPr>
          <w:p w:rsidR="009B7C7A" w:rsidRPr="00393508" w:rsidRDefault="002E2A16" w:rsidP="00647828">
            <w:pPr>
              <w:pStyle w:val="af"/>
              <w:jc w:val="center"/>
              <w:rPr>
                <w:rFonts w:ascii="Times New Roman" w:hAnsi="Times New Roman"/>
                <w:sz w:val="24"/>
                <w:szCs w:val="24"/>
              </w:rPr>
            </w:pPr>
            <w:r>
              <w:rPr>
                <w:rFonts w:ascii="Times New Roman" w:hAnsi="Times New Roman"/>
                <w:sz w:val="24"/>
                <w:szCs w:val="24"/>
              </w:rPr>
              <w:t>59</w:t>
            </w:r>
          </w:p>
        </w:tc>
      </w:tr>
      <w:tr w:rsidR="009B7C7A" w:rsidRPr="00393508" w:rsidTr="002E2A16">
        <w:tc>
          <w:tcPr>
            <w:tcW w:w="1052" w:type="dxa"/>
          </w:tcPr>
          <w:p w:rsidR="009B7C7A" w:rsidRPr="00393508" w:rsidRDefault="009B7C7A" w:rsidP="00647828">
            <w:pPr>
              <w:pStyle w:val="af"/>
              <w:jc w:val="both"/>
              <w:rPr>
                <w:rFonts w:ascii="Times New Roman" w:hAnsi="Times New Roman"/>
                <w:sz w:val="24"/>
                <w:szCs w:val="24"/>
              </w:rPr>
            </w:pPr>
            <w:r>
              <w:rPr>
                <w:rFonts w:ascii="Times New Roman" w:hAnsi="Times New Roman"/>
                <w:sz w:val="24"/>
                <w:szCs w:val="24"/>
              </w:rPr>
              <w:t>2.5</w:t>
            </w:r>
            <w:r w:rsidRPr="00393508">
              <w:rPr>
                <w:rFonts w:ascii="Times New Roman" w:hAnsi="Times New Roman"/>
                <w:sz w:val="24"/>
                <w:szCs w:val="24"/>
              </w:rPr>
              <w:t>.</w:t>
            </w:r>
          </w:p>
        </w:tc>
        <w:tc>
          <w:tcPr>
            <w:tcW w:w="7513" w:type="dxa"/>
          </w:tcPr>
          <w:p w:rsidR="009B7C7A" w:rsidRPr="00393508" w:rsidRDefault="002E2A16" w:rsidP="00647828">
            <w:pPr>
              <w:pStyle w:val="af"/>
              <w:jc w:val="both"/>
              <w:rPr>
                <w:rFonts w:ascii="Times New Roman" w:hAnsi="Times New Roman"/>
                <w:sz w:val="24"/>
                <w:szCs w:val="24"/>
              </w:rPr>
            </w:pPr>
            <w:r>
              <w:rPr>
                <w:rFonts w:ascii="Times New Roman" w:hAnsi="Times New Roman"/>
                <w:sz w:val="24"/>
                <w:szCs w:val="24"/>
              </w:rPr>
              <w:t>Взаимодействие</w:t>
            </w:r>
            <w:r w:rsidR="009B7C7A" w:rsidRPr="00393508">
              <w:rPr>
                <w:rFonts w:ascii="Times New Roman" w:hAnsi="Times New Roman"/>
                <w:sz w:val="24"/>
                <w:szCs w:val="24"/>
              </w:rPr>
              <w:t xml:space="preserve"> педагогического к</w:t>
            </w:r>
            <w:r>
              <w:rPr>
                <w:rFonts w:ascii="Times New Roman" w:hAnsi="Times New Roman"/>
                <w:sz w:val="24"/>
                <w:szCs w:val="24"/>
              </w:rPr>
              <w:t xml:space="preserve">оллектива с родителями (законными представителями) </w:t>
            </w:r>
            <w:r w:rsidR="009B7C7A">
              <w:rPr>
                <w:rFonts w:ascii="Times New Roman" w:hAnsi="Times New Roman"/>
                <w:sz w:val="24"/>
                <w:szCs w:val="24"/>
              </w:rPr>
              <w:t xml:space="preserve"> </w:t>
            </w:r>
            <w:proofErr w:type="gramStart"/>
            <w:r w:rsidR="009B7C7A">
              <w:rPr>
                <w:rFonts w:ascii="Times New Roman" w:hAnsi="Times New Roman"/>
                <w:sz w:val="24"/>
                <w:szCs w:val="24"/>
              </w:rPr>
              <w:t>обучающихся</w:t>
            </w:r>
            <w:proofErr w:type="gramEnd"/>
          </w:p>
        </w:tc>
        <w:tc>
          <w:tcPr>
            <w:tcW w:w="780" w:type="dxa"/>
          </w:tcPr>
          <w:p w:rsidR="009B7C7A" w:rsidRPr="00393508" w:rsidRDefault="002E2A16" w:rsidP="00647828">
            <w:pPr>
              <w:pStyle w:val="af"/>
              <w:jc w:val="center"/>
              <w:rPr>
                <w:rFonts w:ascii="Times New Roman" w:hAnsi="Times New Roman"/>
                <w:sz w:val="24"/>
                <w:szCs w:val="24"/>
              </w:rPr>
            </w:pPr>
            <w:r>
              <w:rPr>
                <w:rFonts w:ascii="Times New Roman" w:hAnsi="Times New Roman"/>
                <w:sz w:val="24"/>
                <w:szCs w:val="24"/>
              </w:rPr>
              <w:t>61</w:t>
            </w:r>
          </w:p>
        </w:tc>
      </w:tr>
      <w:tr w:rsidR="009B7C7A" w:rsidRPr="00393508" w:rsidTr="002E2A16">
        <w:tc>
          <w:tcPr>
            <w:tcW w:w="1052" w:type="dxa"/>
          </w:tcPr>
          <w:p w:rsidR="009B7C7A" w:rsidRPr="00393508" w:rsidRDefault="009B7C7A" w:rsidP="00647828">
            <w:pPr>
              <w:pStyle w:val="af"/>
              <w:jc w:val="both"/>
              <w:rPr>
                <w:rFonts w:ascii="Times New Roman" w:hAnsi="Times New Roman"/>
                <w:sz w:val="24"/>
                <w:szCs w:val="24"/>
              </w:rPr>
            </w:pPr>
            <w:r>
              <w:rPr>
                <w:rFonts w:ascii="Times New Roman" w:hAnsi="Times New Roman"/>
                <w:sz w:val="24"/>
                <w:szCs w:val="24"/>
              </w:rPr>
              <w:t>2.6</w:t>
            </w:r>
            <w:r w:rsidRPr="00393508">
              <w:rPr>
                <w:rFonts w:ascii="Times New Roman" w:hAnsi="Times New Roman"/>
                <w:sz w:val="24"/>
                <w:szCs w:val="24"/>
              </w:rPr>
              <w:t>.</w:t>
            </w:r>
          </w:p>
        </w:tc>
        <w:tc>
          <w:tcPr>
            <w:tcW w:w="7513" w:type="dxa"/>
          </w:tcPr>
          <w:p w:rsidR="009B7C7A" w:rsidRPr="00393508" w:rsidRDefault="002E2A16" w:rsidP="00647828">
            <w:pPr>
              <w:pStyle w:val="af"/>
              <w:jc w:val="both"/>
              <w:rPr>
                <w:rFonts w:ascii="Times New Roman" w:hAnsi="Times New Roman"/>
                <w:sz w:val="24"/>
                <w:szCs w:val="24"/>
              </w:rPr>
            </w:pPr>
            <w:proofErr w:type="gramStart"/>
            <w:r>
              <w:rPr>
                <w:rFonts w:ascii="Times New Roman" w:hAnsi="Times New Roman"/>
                <w:sz w:val="24"/>
                <w:szCs w:val="24"/>
              </w:rPr>
              <w:t>Программа</w:t>
            </w:r>
            <w:r w:rsidR="009B7C7A" w:rsidRPr="00393508">
              <w:rPr>
                <w:rFonts w:ascii="Times New Roman" w:hAnsi="Times New Roman"/>
                <w:sz w:val="24"/>
                <w:szCs w:val="24"/>
              </w:rPr>
              <w:t xml:space="preserve"> кор</w:t>
            </w:r>
            <w:r>
              <w:rPr>
                <w:rFonts w:ascii="Times New Roman" w:hAnsi="Times New Roman"/>
                <w:sz w:val="24"/>
                <w:szCs w:val="24"/>
              </w:rPr>
              <w:t>рекционно-развивающей работы с обучающимися с тяжелыми нарушениями речи</w:t>
            </w:r>
            <w:proofErr w:type="gramEnd"/>
          </w:p>
        </w:tc>
        <w:tc>
          <w:tcPr>
            <w:tcW w:w="780" w:type="dxa"/>
          </w:tcPr>
          <w:p w:rsidR="009B7C7A" w:rsidRPr="00393508" w:rsidRDefault="002E2A16" w:rsidP="00647828">
            <w:pPr>
              <w:pStyle w:val="af"/>
              <w:jc w:val="center"/>
              <w:rPr>
                <w:rFonts w:ascii="Times New Roman" w:hAnsi="Times New Roman"/>
                <w:sz w:val="24"/>
                <w:szCs w:val="24"/>
              </w:rPr>
            </w:pPr>
            <w:r>
              <w:rPr>
                <w:rFonts w:ascii="Times New Roman" w:hAnsi="Times New Roman"/>
                <w:sz w:val="24"/>
                <w:szCs w:val="24"/>
              </w:rPr>
              <w:t>70</w:t>
            </w:r>
          </w:p>
        </w:tc>
      </w:tr>
      <w:tr w:rsidR="009B7C7A" w:rsidRPr="00393508" w:rsidTr="002E2A16">
        <w:tc>
          <w:tcPr>
            <w:tcW w:w="1052" w:type="dxa"/>
          </w:tcPr>
          <w:p w:rsidR="009B7C7A" w:rsidRPr="00393508" w:rsidRDefault="009B7C7A" w:rsidP="00647828">
            <w:pPr>
              <w:pStyle w:val="af"/>
              <w:jc w:val="both"/>
              <w:rPr>
                <w:rFonts w:ascii="Times New Roman" w:hAnsi="Times New Roman"/>
                <w:sz w:val="24"/>
                <w:szCs w:val="24"/>
              </w:rPr>
            </w:pPr>
            <w:r>
              <w:rPr>
                <w:rFonts w:ascii="Times New Roman" w:hAnsi="Times New Roman"/>
                <w:sz w:val="24"/>
                <w:szCs w:val="24"/>
              </w:rPr>
              <w:t>2.7</w:t>
            </w:r>
            <w:r w:rsidRPr="00393508">
              <w:rPr>
                <w:rFonts w:ascii="Times New Roman" w:hAnsi="Times New Roman"/>
                <w:sz w:val="24"/>
                <w:szCs w:val="24"/>
              </w:rPr>
              <w:t>.</w:t>
            </w:r>
          </w:p>
        </w:tc>
        <w:tc>
          <w:tcPr>
            <w:tcW w:w="7513" w:type="dxa"/>
          </w:tcPr>
          <w:p w:rsidR="009B7C7A" w:rsidRPr="00393508" w:rsidRDefault="00BB40B0" w:rsidP="00647828">
            <w:pPr>
              <w:pStyle w:val="af"/>
              <w:jc w:val="both"/>
              <w:rPr>
                <w:rFonts w:ascii="Times New Roman" w:hAnsi="Times New Roman"/>
                <w:sz w:val="24"/>
                <w:szCs w:val="24"/>
              </w:rPr>
            </w:pPr>
            <w:r>
              <w:rPr>
                <w:rFonts w:ascii="Times New Roman" w:hAnsi="Times New Roman"/>
                <w:sz w:val="24"/>
                <w:szCs w:val="24"/>
              </w:rPr>
              <w:t>Рабочая программа воспитания</w:t>
            </w:r>
          </w:p>
        </w:tc>
        <w:tc>
          <w:tcPr>
            <w:tcW w:w="780" w:type="dxa"/>
          </w:tcPr>
          <w:p w:rsidR="009B7C7A" w:rsidRPr="00393508" w:rsidRDefault="002E2A16" w:rsidP="00647828">
            <w:pPr>
              <w:pStyle w:val="af"/>
              <w:jc w:val="center"/>
              <w:rPr>
                <w:rFonts w:ascii="Times New Roman" w:hAnsi="Times New Roman"/>
                <w:sz w:val="24"/>
                <w:szCs w:val="24"/>
              </w:rPr>
            </w:pPr>
            <w:r>
              <w:rPr>
                <w:rFonts w:ascii="Times New Roman" w:hAnsi="Times New Roman"/>
                <w:sz w:val="24"/>
                <w:szCs w:val="24"/>
              </w:rPr>
              <w:t>79</w:t>
            </w:r>
          </w:p>
        </w:tc>
      </w:tr>
      <w:tr w:rsidR="009B7C7A" w:rsidRPr="00393508" w:rsidTr="002E2A16">
        <w:tc>
          <w:tcPr>
            <w:tcW w:w="8565" w:type="dxa"/>
            <w:gridSpan w:val="2"/>
          </w:tcPr>
          <w:p w:rsidR="009B7C7A" w:rsidRPr="00393508" w:rsidRDefault="009B7C7A" w:rsidP="00647828">
            <w:pPr>
              <w:pStyle w:val="af"/>
              <w:jc w:val="both"/>
              <w:rPr>
                <w:rFonts w:ascii="Times New Roman" w:hAnsi="Times New Roman"/>
                <w:b/>
                <w:bCs/>
                <w:sz w:val="24"/>
                <w:szCs w:val="24"/>
              </w:rPr>
            </w:pPr>
            <w:r w:rsidRPr="00393508">
              <w:rPr>
                <w:rFonts w:ascii="Times New Roman" w:hAnsi="Times New Roman"/>
                <w:b/>
                <w:bCs/>
                <w:sz w:val="24"/>
                <w:szCs w:val="24"/>
              </w:rPr>
              <w:t>Часть, формируемая участниками образовательных отношений</w:t>
            </w:r>
          </w:p>
        </w:tc>
        <w:tc>
          <w:tcPr>
            <w:tcW w:w="780" w:type="dxa"/>
          </w:tcPr>
          <w:p w:rsidR="009B7C7A" w:rsidRPr="00393508" w:rsidRDefault="002E2A16" w:rsidP="00647828">
            <w:pPr>
              <w:pStyle w:val="af"/>
              <w:jc w:val="center"/>
              <w:rPr>
                <w:rFonts w:ascii="Times New Roman" w:hAnsi="Times New Roman"/>
                <w:sz w:val="24"/>
                <w:szCs w:val="24"/>
              </w:rPr>
            </w:pPr>
            <w:r>
              <w:rPr>
                <w:rFonts w:ascii="Times New Roman" w:hAnsi="Times New Roman"/>
                <w:sz w:val="24"/>
                <w:szCs w:val="24"/>
              </w:rPr>
              <w:t>115</w:t>
            </w:r>
          </w:p>
        </w:tc>
      </w:tr>
      <w:tr w:rsidR="009B7C7A" w:rsidRPr="00393508" w:rsidTr="002E2A16">
        <w:tc>
          <w:tcPr>
            <w:tcW w:w="8565" w:type="dxa"/>
            <w:gridSpan w:val="2"/>
          </w:tcPr>
          <w:p w:rsidR="009B7C7A" w:rsidRPr="00393508" w:rsidRDefault="009B7C7A" w:rsidP="00647828">
            <w:pPr>
              <w:pStyle w:val="af"/>
              <w:jc w:val="both"/>
              <w:rPr>
                <w:rFonts w:ascii="Times New Roman" w:hAnsi="Times New Roman"/>
                <w:b/>
                <w:bCs/>
                <w:sz w:val="24"/>
                <w:szCs w:val="24"/>
              </w:rPr>
            </w:pPr>
            <w:r>
              <w:rPr>
                <w:rFonts w:ascii="Times New Roman" w:hAnsi="Times New Roman"/>
                <w:b/>
                <w:bCs/>
                <w:sz w:val="24"/>
                <w:szCs w:val="24"/>
              </w:rPr>
              <w:t>III.</w:t>
            </w:r>
            <w:r w:rsidRPr="00393508">
              <w:rPr>
                <w:rFonts w:ascii="Times New Roman" w:hAnsi="Times New Roman"/>
                <w:b/>
                <w:bCs/>
                <w:sz w:val="24"/>
                <w:szCs w:val="24"/>
              </w:rPr>
              <w:t xml:space="preserve"> ОРГАНИЗАЦИОННЫЙ РАЗДЕЛ</w:t>
            </w:r>
          </w:p>
        </w:tc>
        <w:tc>
          <w:tcPr>
            <w:tcW w:w="780" w:type="dxa"/>
          </w:tcPr>
          <w:p w:rsidR="009B7C7A" w:rsidRPr="00393508" w:rsidRDefault="00931AE1" w:rsidP="00647828">
            <w:pPr>
              <w:pStyle w:val="af"/>
              <w:jc w:val="center"/>
              <w:rPr>
                <w:rFonts w:ascii="Times New Roman" w:hAnsi="Times New Roman"/>
                <w:sz w:val="24"/>
                <w:szCs w:val="24"/>
              </w:rPr>
            </w:pPr>
            <w:r>
              <w:rPr>
                <w:rFonts w:ascii="Times New Roman" w:hAnsi="Times New Roman"/>
                <w:sz w:val="24"/>
                <w:szCs w:val="24"/>
              </w:rPr>
              <w:t>119</w:t>
            </w:r>
          </w:p>
        </w:tc>
      </w:tr>
      <w:tr w:rsidR="009B7C7A" w:rsidRPr="00393508" w:rsidTr="002E2A16">
        <w:tc>
          <w:tcPr>
            <w:tcW w:w="8565" w:type="dxa"/>
            <w:gridSpan w:val="2"/>
          </w:tcPr>
          <w:p w:rsidR="009B7C7A" w:rsidRPr="00393508" w:rsidRDefault="009B7C7A" w:rsidP="00647828">
            <w:pPr>
              <w:pStyle w:val="af"/>
              <w:jc w:val="both"/>
              <w:rPr>
                <w:rFonts w:ascii="Times New Roman" w:hAnsi="Times New Roman"/>
                <w:b/>
                <w:bCs/>
                <w:sz w:val="24"/>
                <w:szCs w:val="24"/>
              </w:rPr>
            </w:pPr>
            <w:r w:rsidRPr="00393508">
              <w:rPr>
                <w:rFonts w:ascii="Times New Roman" w:hAnsi="Times New Roman"/>
                <w:b/>
                <w:bCs/>
                <w:sz w:val="24"/>
                <w:szCs w:val="24"/>
              </w:rPr>
              <w:t>Обязательная часть</w:t>
            </w:r>
          </w:p>
        </w:tc>
        <w:tc>
          <w:tcPr>
            <w:tcW w:w="780" w:type="dxa"/>
          </w:tcPr>
          <w:p w:rsidR="009B7C7A" w:rsidRPr="00393508" w:rsidRDefault="009B7C7A" w:rsidP="00647828">
            <w:pPr>
              <w:pStyle w:val="af"/>
              <w:jc w:val="center"/>
              <w:rPr>
                <w:rFonts w:ascii="Times New Roman" w:hAnsi="Times New Roman"/>
                <w:sz w:val="24"/>
                <w:szCs w:val="24"/>
              </w:rPr>
            </w:pPr>
          </w:p>
        </w:tc>
      </w:tr>
      <w:tr w:rsidR="009B7C7A" w:rsidRPr="00393508" w:rsidTr="002E2A16">
        <w:trPr>
          <w:trHeight w:val="330"/>
        </w:trPr>
        <w:tc>
          <w:tcPr>
            <w:tcW w:w="1052" w:type="dxa"/>
          </w:tcPr>
          <w:p w:rsidR="009B7C7A" w:rsidRPr="00393508" w:rsidRDefault="009B7C7A" w:rsidP="00647828">
            <w:pPr>
              <w:pStyle w:val="af"/>
              <w:jc w:val="both"/>
              <w:rPr>
                <w:rFonts w:ascii="Times New Roman" w:hAnsi="Times New Roman"/>
                <w:sz w:val="24"/>
                <w:szCs w:val="24"/>
              </w:rPr>
            </w:pPr>
            <w:r w:rsidRPr="00393508">
              <w:rPr>
                <w:rFonts w:ascii="Times New Roman" w:hAnsi="Times New Roman"/>
                <w:sz w:val="24"/>
                <w:szCs w:val="24"/>
              </w:rPr>
              <w:t>3.1.</w:t>
            </w:r>
          </w:p>
        </w:tc>
        <w:tc>
          <w:tcPr>
            <w:tcW w:w="7513" w:type="dxa"/>
          </w:tcPr>
          <w:p w:rsidR="009B7C7A" w:rsidRPr="00393508" w:rsidRDefault="009B7C7A" w:rsidP="00647828">
            <w:pPr>
              <w:pStyle w:val="af"/>
              <w:jc w:val="both"/>
              <w:rPr>
                <w:rFonts w:ascii="Times New Roman" w:hAnsi="Times New Roman"/>
                <w:sz w:val="24"/>
                <w:szCs w:val="24"/>
              </w:rPr>
            </w:pPr>
            <w:r w:rsidRPr="00393508">
              <w:rPr>
                <w:rFonts w:ascii="Times New Roman" w:hAnsi="Times New Roman"/>
                <w:sz w:val="24"/>
                <w:szCs w:val="24"/>
              </w:rPr>
              <w:t>Психолого-педагогические условия реализации Программы</w:t>
            </w:r>
          </w:p>
        </w:tc>
        <w:tc>
          <w:tcPr>
            <w:tcW w:w="780" w:type="dxa"/>
          </w:tcPr>
          <w:p w:rsidR="009B7C7A" w:rsidRPr="00393508" w:rsidRDefault="00931AE1" w:rsidP="00647828">
            <w:pPr>
              <w:pStyle w:val="af"/>
              <w:jc w:val="center"/>
              <w:rPr>
                <w:rFonts w:ascii="Times New Roman" w:hAnsi="Times New Roman"/>
                <w:sz w:val="24"/>
                <w:szCs w:val="24"/>
              </w:rPr>
            </w:pPr>
            <w:r>
              <w:rPr>
                <w:rFonts w:ascii="Times New Roman" w:hAnsi="Times New Roman"/>
                <w:sz w:val="24"/>
                <w:szCs w:val="24"/>
              </w:rPr>
              <w:t>119</w:t>
            </w:r>
          </w:p>
        </w:tc>
      </w:tr>
      <w:tr w:rsidR="009B7C7A" w:rsidRPr="00393508" w:rsidTr="002E2A16">
        <w:tc>
          <w:tcPr>
            <w:tcW w:w="1052" w:type="dxa"/>
          </w:tcPr>
          <w:p w:rsidR="009B7C7A" w:rsidRPr="00393508" w:rsidRDefault="009B7C7A" w:rsidP="00647828">
            <w:pPr>
              <w:pStyle w:val="af"/>
              <w:jc w:val="both"/>
              <w:rPr>
                <w:rFonts w:ascii="Times New Roman" w:hAnsi="Times New Roman"/>
                <w:sz w:val="24"/>
                <w:szCs w:val="24"/>
              </w:rPr>
            </w:pPr>
            <w:r w:rsidRPr="00393508">
              <w:rPr>
                <w:rFonts w:ascii="Times New Roman" w:hAnsi="Times New Roman"/>
                <w:sz w:val="24"/>
                <w:szCs w:val="24"/>
              </w:rPr>
              <w:t>3.2.</w:t>
            </w:r>
          </w:p>
        </w:tc>
        <w:tc>
          <w:tcPr>
            <w:tcW w:w="7513" w:type="dxa"/>
          </w:tcPr>
          <w:p w:rsidR="009B7C7A" w:rsidRPr="00393508" w:rsidRDefault="00931AE1" w:rsidP="00647828">
            <w:pPr>
              <w:pStyle w:val="af"/>
              <w:jc w:val="both"/>
              <w:rPr>
                <w:rFonts w:ascii="Times New Roman" w:hAnsi="Times New Roman"/>
                <w:sz w:val="24"/>
                <w:szCs w:val="24"/>
              </w:rPr>
            </w:pPr>
            <w:r>
              <w:rPr>
                <w:rFonts w:ascii="Times New Roman" w:hAnsi="Times New Roman"/>
                <w:sz w:val="24"/>
                <w:szCs w:val="24"/>
              </w:rPr>
              <w:t>Организация</w:t>
            </w:r>
            <w:r w:rsidR="009B7C7A" w:rsidRPr="00393508">
              <w:rPr>
                <w:rFonts w:ascii="Times New Roman" w:hAnsi="Times New Roman"/>
                <w:sz w:val="24"/>
                <w:szCs w:val="24"/>
              </w:rPr>
              <w:t xml:space="preserve"> развивающей предметно-пространственной среды</w:t>
            </w:r>
          </w:p>
        </w:tc>
        <w:tc>
          <w:tcPr>
            <w:tcW w:w="780" w:type="dxa"/>
          </w:tcPr>
          <w:p w:rsidR="009B7C7A" w:rsidRPr="00393508" w:rsidRDefault="00931AE1" w:rsidP="00647828">
            <w:pPr>
              <w:pStyle w:val="af"/>
              <w:jc w:val="center"/>
              <w:rPr>
                <w:rFonts w:ascii="Times New Roman" w:hAnsi="Times New Roman"/>
                <w:sz w:val="24"/>
                <w:szCs w:val="24"/>
              </w:rPr>
            </w:pPr>
            <w:r>
              <w:rPr>
                <w:rFonts w:ascii="Times New Roman" w:hAnsi="Times New Roman"/>
                <w:sz w:val="24"/>
                <w:szCs w:val="24"/>
              </w:rPr>
              <w:t>119</w:t>
            </w:r>
          </w:p>
        </w:tc>
      </w:tr>
      <w:tr w:rsidR="009B7C7A" w:rsidRPr="00393508" w:rsidTr="002E2A16">
        <w:tc>
          <w:tcPr>
            <w:tcW w:w="1052" w:type="dxa"/>
          </w:tcPr>
          <w:p w:rsidR="009B7C7A" w:rsidRPr="00393508" w:rsidRDefault="009B7C7A" w:rsidP="00647828">
            <w:pPr>
              <w:pStyle w:val="af"/>
              <w:jc w:val="both"/>
              <w:rPr>
                <w:rFonts w:ascii="Times New Roman" w:hAnsi="Times New Roman"/>
                <w:sz w:val="24"/>
                <w:szCs w:val="24"/>
              </w:rPr>
            </w:pPr>
            <w:r w:rsidRPr="00393508">
              <w:rPr>
                <w:rFonts w:ascii="Times New Roman" w:hAnsi="Times New Roman"/>
                <w:sz w:val="24"/>
                <w:szCs w:val="24"/>
              </w:rPr>
              <w:t>3.3.</w:t>
            </w:r>
          </w:p>
        </w:tc>
        <w:tc>
          <w:tcPr>
            <w:tcW w:w="7513" w:type="dxa"/>
          </w:tcPr>
          <w:p w:rsidR="009B7C7A" w:rsidRPr="00393508" w:rsidRDefault="00931AE1" w:rsidP="00647828">
            <w:pPr>
              <w:pStyle w:val="af"/>
              <w:jc w:val="both"/>
              <w:rPr>
                <w:rFonts w:ascii="Times New Roman" w:hAnsi="Times New Roman"/>
                <w:sz w:val="24"/>
                <w:szCs w:val="24"/>
              </w:rPr>
            </w:pPr>
            <w:r>
              <w:rPr>
                <w:rFonts w:ascii="Times New Roman" w:hAnsi="Times New Roman"/>
                <w:sz w:val="24"/>
                <w:szCs w:val="24"/>
              </w:rPr>
              <w:t>Кадровые, финансовые и материально – технические условия реализации Программы</w:t>
            </w:r>
          </w:p>
        </w:tc>
        <w:tc>
          <w:tcPr>
            <w:tcW w:w="780" w:type="dxa"/>
          </w:tcPr>
          <w:p w:rsidR="009B7C7A" w:rsidRPr="00393508" w:rsidRDefault="00931AE1" w:rsidP="00647828">
            <w:pPr>
              <w:pStyle w:val="af"/>
              <w:jc w:val="center"/>
              <w:rPr>
                <w:rFonts w:ascii="Times New Roman" w:hAnsi="Times New Roman"/>
                <w:sz w:val="24"/>
                <w:szCs w:val="24"/>
              </w:rPr>
            </w:pPr>
            <w:r>
              <w:rPr>
                <w:rFonts w:ascii="Times New Roman" w:hAnsi="Times New Roman"/>
                <w:sz w:val="24"/>
                <w:szCs w:val="24"/>
              </w:rPr>
              <w:t>122</w:t>
            </w:r>
          </w:p>
        </w:tc>
      </w:tr>
      <w:tr w:rsidR="009B7C7A" w:rsidRPr="00393508" w:rsidTr="002E2A16">
        <w:tc>
          <w:tcPr>
            <w:tcW w:w="1052" w:type="dxa"/>
          </w:tcPr>
          <w:p w:rsidR="009B7C7A" w:rsidRPr="00393508" w:rsidRDefault="009B7C7A" w:rsidP="00647828">
            <w:pPr>
              <w:pStyle w:val="af"/>
              <w:jc w:val="both"/>
              <w:rPr>
                <w:rFonts w:ascii="Times New Roman" w:hAnsi="Times New Roman"/>
                <w:sz w:val="24"/>
                <w:szCs w:val="24"/>
              </w:rPr>
            </w:pPr>
            <w:r w:rsidRPr="00393508">
              <w:rPr>
                <w:rFonts w:ascii="Times New Roman" w:hAnsi="Times New Roman"/>
                <w:sz w:val="24"/>
                <w:szCs w:val="24"/>
              </w:rPr>
              <w:t>3.4.</w:t>
            </w:r>
          </w:p>
        </w:tc>
        <w:tc>
          <w:tcPr>
            <w:tcW w:w="7513" w:type="dxa"/>
          </w:tcPr>
          <w:p w:rsidR="009B7C7A" w:rsidRPr="00393508" w:rsidRDefault="009B7C7A" w:rsidP="00647828">
            <w:pPr>
              <w:pStyle w:val="af"/>
              <w:jc w:val="both"/>
              <w:rPr>
                <w:rFonts w:ascii="Times New Roman" w:hAnsi="Times New Roman"/>
                <w:sz w:val="24"/>
                <w:szCs w:val="24"/>
              </w:rPr>
            </w:pPr>
            <w:r w:rsidRPr="00393508">
              <w:rPr>
                <w:rFonts w:ascii="Times New Roman" w:hAnsi="Times New Roman"/>
                <w:sz w:val="24"/>
                <w:szCs w:val="24"/>
              </w:rPr>
              <w:t>Перечень литературных, музыкальных, художественных, анимационных произведений для реализации Программы</w:t>
            </w:r>
          </w:p>
        </w:tc>
        <w:tc>
          <w:tcPr>
            <w:tcW w:w="780" w:type="dxa"/>
          </w:tcPr>
          <w:p w:rsidR="009B7C7A" w:rsidRPr="00393508" w:rsidRDefault="00931AE1" w:rsidP="00647828">
            <w:pPr>
              <w:pStyle w:val="af"/>
              <w:jc w:val="center"/>
              <w:rPr>
                <w:rFonts w:ascii="Times New Roman" w:hAnsi="Times New Roman"/>
                <w:sz w:val="24"/>
                <w:szCs w:val="24"/>
              </w:rPr>
            </w:pPr>
            <w:r>
              <w:rPr>
                <w:rFonts w:ascii="Times New Roman" w:hAnsi="Times New Roman"/>
                <w:sz w:val="24"/>
                <w:szCs w:val="24"/>
              </w:rPr>
              <w:t>141</w:t>
            </w:r>
          </w:p>
        </w:tc>
      </w:tr>
      <w:tr w:rsidR="009B7C7A" w:rsidRPr="00393508" w:rsidTr="002E2A16">
        <w:tc>
          <w:tcPr>
            <w:tcW w:w="1052" w:type="dxa"/>
          </w:tcPr>
          <w:p w:rsidR="009B7C7A" w:rsidRPr="00393508" w:rsidRDefault="00931AE1" w:rsidP="00647828">
            <w:pPr>
              <w:pStyle w:val="af"/>
              <w:jc w:val="both"/>
              <w:rPr>
                <w:rFonts w:ascii="Times New Roman" w:hAnsi="Times New Roman"/>
                <w:sz w:val="24"/>
                <w:szCs w:val="24"/>
              </w:rPr>
            </w:pPr>
            <w:r>
              <w:rPr>
                <w:rFonts w:ascii="Times New Roman" w:hAnsi="Times New Roman"/>
                <w:sz w:val="24"/>
                <w:szCs w:val="24"/>
              </w:rPr>
              <w:t>3.5</w:t>
            </w:r>
            <w:r w:rsidR="009B7C7A" w:rsidRPr="00393508">
              <w:rPr>
                <w:rFonts w:ascii="Times New Roman" w:hAnsi="Times New Roman"/>
                <w:sz w:val="24"/>
                <w:szCs w:val="24"/>
              </w:rPr>
              <w:t>.</w:t>
            </w:r>
          </w:p>
        </w:tc>
        <w:tc>
          <w:tcPr>
            <w:tcW w:w="7513" w:type="dxa"/>
          </w:tcPr>
          <w:p w:rsidR="009B7C7A" w:rsidRPr="00393508" w:rsidRDefault="009B7C7A" w:rsidP="00647828">
            <w:pPr>
              <w:pStyle w:val="af"/>
              <w:jc w:val="both"/>
              <w:rPr>
                <w:rFonts w:ascii="Times New Roman" w:hAnsi="Times New Roman"/>
                <w:sz w:val="24"/>
                <w:szCs w:val="24"/>
              </w:rPr>
            </w:pPr>
            <w:r w:rsidRPr="00393508">
              <w:rPr>
                <w:rFonts w:ascii="Times New Roman" w:hAnsi="Times New Roman"/>
                <w:sz w:val="24"/>
                <w:szCs w:val="24"/>
              </w:rPr>
              <w:t>Режим и распорядок дня в дошкольных группах</w:t>
            </w:r>
          </w:p>
        </w:tc>
        <w:tc>
          <w:tcPr>
            <w:tcW w:w="780" w:type="dxa"/>
          </w:tcPr>
          <w:p w:rsidR="009B7C7A" w:rsidRPr="00393508" w:rsidRDefault="00931AE1" w:rsidP="00647828">
            <w:pPr>
              <w:pStyle w:val="af"/>
              <w:jc w:val="center"/>
              <w:rPr>
                <w:rFonts w:ascii="Times New Roman" w:hAnsi="Times New Roman"/>
                <w:sz w:val="24"/>
                <w:szCs w:val="24"/>
              </w:rPr>
            </w:pPr>
            <w:r>
              <w:rPr>
                <w:rFonts w:ascii="Times New Roman" w:hAnsi="Times New Roman"/>
                <w:sz w:val="24"/>
                <w:szCs w:val="24"/>
              </w:rPr>
              <w:t>157</w:t>
            </w:r>
          </w:p>
        </w:tc>
      </w:tr>
      <w:tr w:rsidR="009B7C7A" w:rsidRPr="00393508" w:rsidTr="002E2A16">
        <w:tc>
          <w:tcPr>
            <w:tcW w:w="1052" w:type="dxa"/>
          </w:tcPr>
          <w:p w:rsidR="009B7C7A" w:rsidRPr="00393508" w:rsidRDefault="00931AE1" w:rsidP="00647828">
            <w:pPr>
              <w:pStyle w:val="af"/>
              <w:jc w:val="both"/>
              <w:rPr>
                <w:rFonts w:ascii="Times New Roman" w:hAnsi="Times New Roman"/>
                <w:sz w:val="24"/>
                <w:szCs w:val="24"/>
              </w:rPr>
            </w:pPr>
            <w:r>
              <w:rPr>
                <w:rFonts w:ascii="Times New Roman" w:hAnsi="Times New Roman"/>
                <w:sz w:val="24"/>
                <w:szCs w:val="24"/>
              </w:rPr>
              <w:t>3.6</w:t>
            </w:r>
            <w:r w:rsidR="009B7C7A" w:rsidRPr="00393508">
              <w:rPr>
                <w:rFonts w:ascii="Times New Roman" w:hAnsi="Times New Roman"/>
                <w:sz w:val="24"/>
                <w:szCs w:val="24"/>
              </w:rPr>
              <w:t>.</w:t>
            </w:r>
          </w:p>
        </w:tc>
        <w:tc>
          <w:tcPr>
            <w:tcW w:w="7513" w:type="dxa"/>
          </w:tcPr>
          <w:p w:rsidR="009B7C7A" w:rsidRPr="00393508" w:rsidRDefault="009B7C7A" w:rsidP="00647828">
            <w:pPr>
              <w:pStyle w:val="af"/>
              <w:jc w:val="both"/>
              <w:rPr>
                <w:rFonts w:ascii="Times New Roman" w:hAnsi="Times New Roman"/>
                <w:sz w:val="24"/>
                <w:szCs w:val="24"/>
              </w:rPr>
            </w:pPr>
            <w:r w:rsidRPr="00393508">
              <w:rPr>
                <w:rFonts w:ascii="Times New Roman" w:hAnsi="Times New Roman"/>
                <w:sz w:val="24"/>
                <w:szCs w:val="24"/>
              </w:rPr>
              <w:t>Календарный план воспитательной работы</w:t>
            </w:r>
          </w:p>
        </w:tc>
        <w:tc>
          <w:tcPr>
            <w:tcW w:w="780" w:type="dxa"/>
          </w:tcPr>
          <w:p w:rsidR="009B7C7A" w:rsidRPr="00393508" w:rsidRDefault="00931AE1" w:rsidP="00647828">
            <w:pPr>
              <w:pStyle w:val="af"/>
              <w:jc w:val="center"/>
              <w:rPr>
                <w:rFonts w:ascii="Times New Roman" w:hAnsi="Times New Roman"/>
                <w:sz w:val="24"/>
                <w:szCs w:val="24"/>
              </w:rPr>
            </w:pPr>
            <w:r>
              <w:rPr>
                <w:rFonts w:ascii="Times New Roman" w:hAnsi="Times New Roman"/>
                <w:sz w:val="24"/>
                <w:szCs w:val="24"/>
              </w:rPr>
              <w:t>161</w:t>
            </w:r>
          </w:p>
        </w:tc>
      </w:tr>
      <w:tr w:rsidR="009B7C7A" w:rsidRPr="00393508" w:rsidTr="002E2A16">
        <w:tc>
          <w:tcPr>
            <w:tcW w:w="8565" w:type="dxa"/>
            <w:gridSpan w:val="2"/>
          </w:tcPr>
          <w:p w:rsidR="009B7C7A" w:rsidRPr="00393508" w:rsidRDefault="009B7C7A" w:rsidP="00647828">
            <w:pPr>
              <w:pStyle w:val="af"/>
              <w:jc w:val="both"/>
              <w:rPr>
                <w:rFonts w:ascii="Times New Roman" w:hAnsi="Times New Roman"/>
                <w:sz w:val="24"/>
                <w:szCs w:val="24"/>
              </w:rPr>
            </w:pPr>
            <w:r w:rsidRPr="00393508">
              <w:rPr>
                <w:rFonts w:ascii="Times New Roman" w:hAnsi="Times New Roman"/>
                <w:b/>
                <w:bCs/>
                <w:sz w:val="24"/>
                <w:szCs w:val="24"/>
              </w:rPr>
              <w:lastRenderedPageBreak/>
              <w:t>Часть, формируемая участниками образовательных отношений</w:t>
            </w:r>
          </w:p>
        </w:tc>
        <w:tc>
          <w:tcPr>
            <w:tcW w:w="780" w:type="dxa"/>
          </w:tcPr>
          <w:p w:rsidR="009B7C7A" w:rsidRDefault="00931AE1" w:rsidP="00647828">
            <w:pPr>
              <w:pStyle w:val="af"/>
              <w:jc w:val="center"/>
              <w:rPr>
                <w:rFonts w:ascii="Times New Roman" w:hAnsi="Times New Roman"/>
                <w:sz w:val="24"/>
                <w:szCs w:val="24"/>
              </w:rPr>
            </w:pPr>
            <w:r>
              <w:rPr>
                <w:rFonts w:ascii="Times New Roman" w:hAnsi="Times New Roman"/>
                <w:sz w:val="24"/>
                <w:szCs w:val="24"/>
              </w:rPr>
              <w:t>162</w:t>
            </w:r>
          </w:p>
        </w:tc>
      </w:tr>
      <w:tr w:rsidR="009B7C7A" w:rsidRPr="00393508" w:rsidTr="002E2A16">
        <w:tc>
          <w:tcPr>
            <w:tcW w:w="1052" w:type="dxa"/>
          </w:tcPr>
          <w:p w:rsidR="009B7C7A" w:rsidRPr="00393508" w:rsidRDefault="009B7C7A" w:rsidP="00647828">
            <w:pPr>
              <w:pStyle w:val="af"/>
              <w:jc w:val="both"/>
              <w:rPr>
                <w:rFonts w:ascii="Times New Roman" w:hAnsi="Times New Roman"/>
                <w:sz w:val="24"/>
                <w:szCs w:val="24"/>
              </w:rPr>
            </w:pPr>
            <w:r>
              <w:rPr>
                <w:rFonts w:ascii="Times New Roman" w:hAnsi="Times New Roman"/>
                <w:sz w:val="24"/>
                <w:szCs w:val="24"/>
              </w:rPr>
              <w:t>4.</w:t>
            </w:r>
          </w:p>
        </w:tc>
        <w:tc>
          <w:tcPr>
            <w:tcW w:w="7513" w:type="dxa"/>
          </w:tcPr>
          <w:p w:rsidR="009B7C7A" w:rsidRPr="00393508" w:rsidRDefault="009B7C7A" w:rsidP="00647828">
            <w:pPr>
              <w:pStyle w:val="af"/>
              <w:jc w:val="both"/>
              <w:rPr>
                <w:rFonts w:ascii="Times New Roman" w:hAnsi="Times New Roman"/>
                <w:sz w:val="24"/>
                <w:szCs w:val="24"/>
              </w:rPr>
            </w:pPr>
            <w:r>
              <w:rPr>
                <w:rFonts w:ascii="Times New Roman" w:hAnsi="Times New Roman"/>
                <w:sz w:val="24"/>
                <w:szCs w:val="24"/>
              </w:rPr>
              <w:t xml:space="preserve">Дополнительный раздел. Краткая презентация </w:t>
            </w:r>
            <w:r w:rsidR="00963F9C">
              <w:rPr>
                <w:rFonts w:ascii="Times New Roman" w:hAnsi="Times New Roman"/>
                <w:sz w:val="24"/>
                <w:szCs w:val="24"/>
              </w:rPr>
              <w:t xml:space="preserve">адаптированной </w:t>
            </w:r>
            <w:r>
              <w:rPr>
                <w:rFonts w:ascii="Times New Roman" w:hAnsi="Times New Roman"/>
                <w:sz w:val="24"/>
                <w:szCs w:val="24"/>
              </w:rPr>
              <w:t>образовательной программы ДОО</w:t>
            </w:r>
          </w:p>
        </w:tc>
        <w:tc>
          <w:tcPr>
            <w:tcW w:w="780" w:type="dxa"/>
          </w:tcPr>
          <w:p w:rsidR="009B7C7A" w:rsidRDefault="00931AE1" w:rsidP="00647828">
            <w:pPr>
              <w:pStyle w:val="af"/>
              <w:jc w:val="center"/>
              <w:rPr>
                <w:rFonts w:ascii="Times New Roman" w:hAnsi="Times New Roman"/>
                <w:sz w:val="24"/>
                <w:szCs w:val="24"/>
              </w:rPr>
            </w:pPr>
            <w:r>
              <w:rPr>
                <w:rFonts w:ascii="Times New Roman" w:hAnsi="Times New Roman"/>
                <w:sz w:val="24"/>
                <w:szCs w:val="24"/>
              </w:rPr>
              <w:t>165</w:t>
            </w:r>
          </w:p>
        </w:tc>
      </w:tr>
      <w:tr w:rsidR="00931AE1" w:rsidRPr="00393508" w:rsidTr="002E2A16">
        <w:tc>
          <w:tcPr>
            <w:tcW w:w="1052" w:type="dxa"/>
          </w:tcPr>
          <w:p w:rsidR="00931AE1" w:rsidRDefault="00931AE1" w:rsidP="00647828">
            <w:pPr>
              <w:pStyle w:val="af"/>
              <w:jc w:val="both"/>
              <w:rPr>
                <w:rFonts w:ascii="Times New Roman" w:hAnsi="Times New Roman"/>
                <w:sz w:val="24"/>
                <w:szCs w:val="24"/>
              </w:rPr>
            </w:pPr>
            <w:r>
              <w:rPr>
                <w:rFonts w:ascii="Times New Roman" w:hAnsi="Times New Roman"/>
                <w:sz w:val="24"/>
                <w:szCs w:val="24"/>
              </w:rPr>
              <w:t>5</w:t>
            </w:r>
          </w:p>
        </w:tc>
        <w:tc>
          <w:tcPr>
            <w:tcW w:w="7513" w:type="dxa"/>
          </w:tcPr>
          <w:p w:rsidR="00931AE1" w:rsidRDefault="00931AE1" w:rsidP="00647828">
            <w:pPr>
              <w:pStyle w:val="af"/>
              <w:jc w:val="both"/>
              <w:rPr>
                <w:rFonts w:ascii="Times New Roman" w:hAnsi="Times New Roman"/>
                <w:sz w:val="24"/>
                <w:szCs w:val="24"/>
              </w:rPr>
            </w:pPr>
            <w:r>
              <w:rPr>
                <w:rFonts w:ascii="Times New Roman" w:hAnsi="Times New Roman"/>
                <w:sz w:val="24"/>
                <w:szCs w:val="24"/>
              </w:rPr>
              <w:t>П</w:t>
            </w:r>
            <w:r w:rsidR="000E7F35">
              <w:rPr>
                <w:rFonts w:ascii="Times New Roman" w:hAnsi="Times New Roman"/>
                <w:sz w:val="24"/>
                <w:szCs w:val="24"/>
              </w:rPr>
              <w:t>риложения</w:t>
            </w:r>
          </w:p>
        </w:tc>
        <w:tc>
          <w:tcPr>
            <w:tcW w:w="780" w:type="dxa"/>
          </w:tcPr>
          <w:p w:rsidR="00931AE1" w:rsidRDefault="00E33576" w:rsidP="00647828">
            <w:pPr>
              <w:pStyle w:val="af"/>
              <w:jc w:val="center"/>
              <w:rPr>
                <w:rFonts w:ascii="Times New Roman" w:hAnsi="Times New Roman"/>
                <w:sz w:val="24"/>
                <w:szCs w:val="24"/>
              </w:rPr>
            </w:pPr>
            <w:r>
              <w:rPr>
                <w:rFonts w:ascii="Times New Roman" w:hAnsi="Times New Roman"/>
                <w:sz w:val="24"/>
                <w:szCs w:val="24"/>
              </w:rPr>
              <w:t>168</w:t>
            </w:r>
          </w:p>
        </w:tc>
      </w:tr>
    </w:tbl>
    <w:p w:rsidR="009B7C7A" w:rsidRPr="009B7C7A" w:rsidRDefault="009B7C7A" w:rsidP="009B7C7A">
      <w:pPr>
        <w:tabs>
          <w:tab w:val="left" w:pos="2310"/>
        </w:tabs>
        <w:rPr>
          <w:rFonts w:ascii="Times New Roman" w:hAnsi="Times New Roman" w:cs="Times New Roman"/>
          <w:b/>
          <w:sz w:val="32"/>
          <w:szCs w:val="32"/>
          <w:lang w:eastAsia="en-US"/>
        </w:rPr>
      </w:pPr>
    </w:p>
    <w:p w:rsidR="00AC51D1" w:rsidRPr="009B7C7A" w:rsidRDefault="009B7C7A" w:rsidP="009B7C7A">
      <w:pPr>
        <w:tabs>
          <w:tab w:val="left" w:pos="2310"/>
        </w:tabs>
        <w:rPr>
          <w:lang w:eastAsia="en-US"/>
        </w:rPr>
        <w:sectPr w:rsidR="00AC51D1" w:rsidRPr="009B7C7A" w:rsidSect="000A0247">
          <w:headerReference w:type="default" r:id="rId9"/>
          <w:footerReference w:type="default" r:id="rId10"/>
          <w:pgSz w:w="11906" w:h="16838"/>
          <w:pgMar w:top="1134" w:right="850" w:bottom="1134" w:left="1701" w:header="708" w:footer="708" w:gutter="0"/>
          <w:cols w:space="708"/>
          <w:docGrid w:linePitch="360"/>
        </w:sectPr>
      </w:pPr>
      <w:r>
        <w:rPr>
          <w:lang w:eastAsia="en-US"/>
        </w:rPr>
        <w:tab/>
      </w:r>
    </w:p>
    <w:p w:rsidR="00AC51D1" w:rsidRPr="00393508" w:rsidRDefault="00AC51D1" w:rsidP="00BB40B0">
      <w:pPr>
        <w:pStyle w:val="af"/>
        <w:rPr>
          <w:rFonts w:ascii="Times New Roman" w:hAnsi="Times New Roman"/>
          <w:b/>
          <w:bCs/>
          <w:sz w:val="24"/>
          <w:szCs w:val="24"/>
        </w:rPr>
      </w:pPr>
    </w:p>
    <w:p w:rsidR="005D0B09" w:rsidRPr="005D0B09" w:rsidRDefault="005D0B09" w:rsidP="005D0B09">
      <w:pPr>
        <w:widowControl w:val="0"/>
        <w:autoSpaceDE w:val="0"/>
        <w:autoSpaceDN w:val="0"/>
        <w:adjustRightInd w:val="0"/>
        <w:spacing w:after="0" w:line="240" w:lineRule="auto"/>
        <w:ind w:firstLine="720"/>
        <w:jc w:val="center"/>
        <w:rPr>
          <w:rFonts w:ascii="Times New Roman" w:eastAsia="Times New Roman" w:hAnsi="Times New Roman" w:cs="Arial"/>
          <w:b/>
          <w:bCs/>
          <w:color w:val="000000"/>
          <w:sz w:val="26"/>
          <w:szCs w:val="26"/>
        </w:rPr>
      </w:pPr>
      <w:r w:rsidRPr="005D0B09">
        <w:rPr>
          <w:rFonts w:ascii="Times New Roman" w:eastAsia="Times New Roman" w:hAnsi="Times New Roman" w:cs="Arial"/>
          <w:b/>
          <w:bCs/>
          <w:color w:val="000000"/>
          <w:sz w:val="26"/>
          <w:szCs w:val="26"/>
        </w:rPr>
        <w:t>ВВЕДЕНИЕ</w:t>
      </w:r>
    </w:p>
    <w:p w:rsidR="005D0B09" w:rsidRPr="005D0B09" w:rsidRDefault="005D0B09" w:rsidP="005D0B09">
      <w:pPr>
        <w:widowControl w:val="0"/>
        <w:autoSpaceDE w:val="0"/>
        <w:autoSpaceDN w:val="0"/>
        <w:adjustRightInd w:val="0"/>
        <w:spacing w:after="0" w:line="240" w:lineRule="auto"/>
        <w:ind w:firstLine="720"/>
        <w:jc w:val="center"/>
        <w:rPr>
          <w:rFonts w:ascii="Times New Roman" w:eastAsia="Times New Roman" w:hAnsi="Times New Roman" w:cs="Arial"/>
          <w:b/>
          <w:bCs/>
          <w:color w:val="000000"/>
          <w:sz w:val="26"/>
          <w:szCs w:val="26"/>
        </w:rPr>
      </w:pPr>
    </w:p>
    <w:p w:rsidR="005D0B09" w:rsidRPr="005D0B09" w:rsidRDefault="005D0B09" w:rsidP="005D0B09">
      <w:pPr>
        <w:widowControl w:val="0"/>
        <w:autoSpaceDE w:val="0"/>
        <w:autoSpaceDN w:val="0"/>
        <w:adjustRightInd w:val="0"/>
        <w:spacing w:after="0" w:line="240" w:lineRule="auto"/>
        <w:ind w:firstLine="720"/>
        <w:jc w:val="both"/>
        <w:rPr>
          <w:rFonts w:ascii="Times New Roman" w:eastAsia="Times New Roman" w:hAnsi="Times New Roman" w:cs="Arial"/>
          <w:sz w:val="24"/>
          <w:szCs w:val="24"/>
        </w:rPr>
      </w:pPr>
      <w:r w:rsidRPr="005D0B09">
        <w:rPr>
          <w:rFonts w:ascii="Times New Roman" w:eastAsia="Times New Roman" w:hAnsi="Times New Roman" w:cs="Arial"/>
          <w:b/>
          <w:bCs/>
          <w:color w:val="000000"/>
          <w:sz w:val="24"/>
          <w:szCs w:val="24"/>
        </w:rPr>
        <w:t>Название программы</w:t>
      </w:r>
      <w:r w:rsidRPr="005D0B09">
        <w:rPr>
          <w:rFonts w:ascii="Times New Roman" w:eastAsia="Times New Roman" w:hAnsi="Times New Roman" w:cs="Arial"/>
          <w:bCs/>
          <w:color w:val="000000"/>
          <w:sz w:val="24"/>
          <w:szCs w:val="24"/>
        </w:rPr>
        <w:t xml:space="preserve">: Адаптированная </w:t>
      </w:r>
      <w:r w:rsidRPr="005D0B09">
        <w:rPr>
          <w:rFonts w:ascii="Times New Roman" w:eastAsia="Times New Roman" w:hAnsi="Times New Roman" w:cs="Arial"/>
          <w:color w:val="000000"/>
          <w:sz w:val="24"/>
          <w:szCs w:val="24"/>
        </w:rPr>
        <w:t xml:space="preserve">образовательная программа дошкольного образования </w:t>
      </w:r>
      <w:r w:rsidR="009B7C7A">
        <w:rPr>
          <w:rFonts w:ascii="Times New Roman" w:eastAsia="Times New Roman" w:hAnsi="Times New Roman" w:cs="Arial"/>
          <w:color w:val="000000"/>
          <w:sz w:val="24"/>
          <w:szCs w:val="24"/>
        </w:rPr>
        <w:t xml:space="preserve">для обучающихся с тяжелыми нарушениями речи </w:t>
      </w:r>
      <w:r w:rsidRPr="005D0B09">
        <w:rPr>
          <w:rFonts w:ascii="Times New Roman" w:eastAsia="Times New Roman" w:hAnsi="Times New Roman" w:cs="Arial"/>
          <w:sz w:val="24"/>
          <w:szCs w:val="24"/>
        </w:rPr>
        <w:t xml:space="preserve">муниципального </w:t>
      </w:r>
      <w:r w:rsidR="00912B49">
        <w:rPr>
          <w:rFonts w:ascii="Times New Roman" w:eastAsia="Times New Roman" w:hAnsi="Times New Roman" w:cs="Arial"/>
          <w:sz w:val="24"/>
          <w:szCs w:val="24"/>
        </w:rPr>
        <w:t xml:space="preserve">бюджетного </w:t>
      </w:r>
      <w:r w:rsidRPr="005D0B09">
        <w:rPr>
          <w:rFonts w:ascii="Times New Roman" w:eastAsia="Times New Roman" w:hAnsi="Times New Roman" w:cs="Arial"/>
          <w:sz w:val="24"/>
          <w:szCs w:val="24"/>
        </w:rPr>
        <w:t>дошкольного образовательног</w:t>
      </w:r>
      <w:r w:rsidR="00912B49">
        <w:rPr>
          <w:rFonts w:ascii="Times New Roman" w:eastAsia="Times New Roman" w:hAnsi="Times New Roman" w:cs="Arial"/>
          <w:sz w:val="24"/>
          <w:szCs w:val="24"/>
        </w:rPr>
        <w:t>о учреждения «Детский сад «Сказка» с</w:t>
      </w:r>
      <w:proofErr w:type="gramStart"/>
      <w:r w:rsidR="00912B49">
        <w:rPr>
          <w:rFonts w:ascii="Times New Roman" w:eastAsia="Times New Roman" w:hAnsi="Times New Roman" w:cs="Arial"/>
          <w:sz w:val="24"/>
          <w:szCs w:val="24"/>
        </w:rPr>
        <w:t>.А</w:t>
      </w:r>
      <w:proofErr w:type="gramEnd"/>
      <w:r w:rsidR="00912B49">
        <w:rPr>
          <w:rFonts w:ascii="Times New Roman" w:eastAsia="Times New Roman" w:hAnsi="Times New Roman" w:cs="Arial"/>
          <w:sz w:val="24"/>
          <w:szCs w:val="24"/>
        </w:rPr>
        <w:t>лексеевка Яковлевского городского округа</w:t>
      </w:r>
      <w:r w:rsidRPr="005D0B09">
        <w:rPr>
          <w:rFonts w:ascii="Times New Roman" w:eastAsia="Times New Roman" w:hAnsi="Times New Roman" w:cs="Arial"/>
          <w:sz w:val="24"/>
          <w:szCs w:val="24"/>
        </w:rPr>
        <w:t>».</w:t>
      </w:r>
    </w:p>
    <w:p w:rsidR="005D0B09" w:rsidRPr="005D0B09" w:rsidRDefault="005D0B09" w:rsidP="005D0B09">
      <w:pPr>
        <w:widowControl w:val="0"/>
        <w:autoSpaceDE w:val="0"/>
        <w:autoSpaceDN w:val="0"/>
        <w:spacing w:after="0" w:line="240" w:lineRule="auto"/>
        <w:ind w:right="850"/>
        <w:jc w:val="both"/>
        <w:rPr>
          <w:rFonts w:ascii="Times New Roman" w:eastAsia="Times New Roman" w:hAnsi="Times New Roman" w:cs="Times New Roman"/>
          <w:sz w:val="24"/>
          <w:szCs w:val="24"/>
          <w:lang w:eastAsia="en-US"/>
        </w:rPr>
      </w:pPr>
    </w:p>
    <w:p w:rsidR="005D0B09" w:rsidRPr="005D0B09" w:rsidRDefault="005D0B09" w:rsidP="00963F9C">
      <w:pPr>
        <w:widowControl w:val="0"/>
        <w:autoSpaceDE w:val="0"/>
        <w:autoSpaceDN w:val="0"/>
        <w:adjustRightInd w:val="0"/>
        <w:spacing w:after="0" w:line="240" w:lineRule="auto"/>
        <w:ind w:firstLine="708"/>
        <w:jc w:val="both"/>
        <w:rPr>
          <w:rFonts w:ascii="Times New Roman" w:eastAsia="Times New Roman" w:hAnsi="Times New Roman" w:cs="Arial"/>
          <w:b/>
          <w:bCs/>
          <w:sz w:val="24"/>
          <w:szCs w:val="24"/>
        </w:rPr>
      </w:pPr>
      <w:r w:rsidRPr="005D0B09">
        <w:rPr>
          <w:rFonts w:ascii="Times New Roman" w:eastAsia="Times New Roman" w:hAnsi="Times New Roman" w:cs="Arial"/>
          <w:b/>
          <w:bCs/>
          <w:sz w:val="24"/>
          <w:szCs w:val="24"/>
        </w:rPr>
        <w:t>Разработчики программы:</w:t>
      </w:r>
    </w:p>
    <w:p w:rsidR="005D0B09" w:rsidRPr="005D0B09" w:rsidRDefault="00912B49" w:rsidP="005D0B09">
      <w:pPr>
        <w:widowControl w:val="0"/>
        <w:autoSpaceDE w:val="0"/>
        <w:autoSpaceDN w:val="0"/>
        <w:adjustRightInd w:val="0"/>
        <w:spacing w:after="0" w:line="240" w:lineRule="auto"/>
        <w:jc w:val="both"/>
        <w:rPr>
          <w:rFonts w:ascii="Times New Roman" w:eastAsia="Times New Roman" w:hAnsi="Times New Roman" w:cs="Arial"/>
          <w:sz w:val="24"/>
          <w:szCs w:val="24"/>
        </w:rPr>
      </w:pPr>
      <w:r>
        <w:rPr>
          <w:rFonts w:ascii="Times New Roman" w:eastAsia="Times New Roman" w:hAnsi="Times New Roman" w:cs="Arial"/>
          <w:sz w:val="24"/>
          <w:szCs w:val="24"/>
        </w:rPr>
        <w:t>- Шелковина Е.Н.</w:t>
      </w:r>
      <w:r w:rsidR="005D0B09" w:rsidRPr="005D0B09">
        <w:rPr>
          <w:rFonts w:ascii="Times New Roman" w:eastAsia="Times New Roman" w:hAnsi="Times New Roman" w:cs="Arial"/>
          <w:sz w:val="24"/>
          <w:szCs w:val="24"/>
        </w:rPr>
        <w:t>., заведующий;</w:t>
      </w:r>
    </w:p>
    <w:p w:rsidR="005D0B09" w:rsidRPr="005D0B09" w:rsidRDefault="00912B49" w:rsidP="005D0B09">
      <w:pPr>
        <w:widowControl w:val="0"/>
        <w:autoSpaceDE w:val="0"/>
        <w:autoSpaceDN w:val="0"/>
        <w:adjustRightInd w:val="0"/>
        <w:spacing w:after="0" w:line="240" w:lineRule="auto"/>
        <w:jc w:val="both"/>
        <w:rPr>
          <w:rFonts w:ascii="Times New Roman" w:eastAsia="Times New Roman" w:hAnsi="Times New Roman" w:cs="Arial"/>
          <w:sz w:val="24"/>
          <w:szCs w:val="24"/>
        </w:rPr>
      </w:pPr>
      <w:r>
        <w:rPr>
          <w:rFonts w:ascii="Times New Roman" w:eastAsia="Times New Roman" w:hAnsi="Times New Roman" w:cs="Arial"/>
          <w:sz w:val="24"/>
          <w:szCs w:val="24"/>
        </w:rPr>
        <w:t>- Князева Е.В., старший воспитатель</w:t>
      </w:r>
      <w:r w:rsidR="005D0B09" w:rsidRPr="005D0B09">
        <w:rPr>
          <w:rFonts w:ascii="Times New Roman" w:eastAsia="Times New Roman" w:hAnsi="Times New Roman" w:cs="Arial"/>
          <w:sz w:val="24"/>
          <w:szCs w:val="24"/>
        </w:rPr>
        <w:t>;</w:t>
      </w:r>
    </w:p>
    <w:p w:rsidR="005D0B09" w:rsidRPr="005D0B09" w:rsidRDefault="00912B49" w:rsidP="005D0B09">
      <w:pPr>
        <w:widowControl w:val="0"/>
        <w:autoSpaceDE w:val="0"/>
        <w:autoSpaceDN w:val="0"/>
        <w:adjustRightInd w:val="0"/>
        <w:spacing w:after="0" w:line="240" w:lineRule="auto"/>
        <w:jc w:val="both"/>
        <w:rPr>
          <w:rFonts w:ascii="Times New Roman" w:eastAsia="Times New Roman" w:hAnsi="Times New Roman" w:cs="Arial"/>
          <w:sz w:val="24"/>
          <w:szCs w:val="24"/>
        </w:rPr>
      </w:pPr>
      <w:r>
        <w:rPr>
          <w:rFonts w:ascii="Times New Roman" w:eastAsia="Times New Roman" w:hAnsi="Times New Roman" w:cs="Arial"/>
          <w:sz w:val="24"/>
          <w:szCs w:val="24"/>
        </w:rPr>
        <w:t>- Стешенко Е.А.</w:t>
      </w:r>
      <w:r w:rsidR="005D0B09" w:rsidRPr="005D0B09">
        <w:rPr>
          <w:rFonts w:ascii="Times New Roman" w:eastAsia="Times New Roman" w:hAnsi="Times New Roman" w:cs="Arial"/>
          <w:sz w:val="24"/>
          <w:szCs w:val="24"/>
        </w:rPr>
        <w:t>,</w:t>
      </w:r>
      <w:r>
        <w:rPr>
          <w:rFonts w:ascii="Times New Roman" w:eastAsia="Times New Roman" w:hAnsi="Times New Roman" w:cs="Arial"/>
          <w:sz w:val="24"/>
          <w:szCs w:val="24"/>
        </w:rPr>
        <w:t xml:space="preserve"> учитель-логопед, педагог – психолог</w:t>
      </w:r>
      <w:r w:rsidR="005D0B09" w:rsidRPr="005D0B09">
        <w:rPr>
          <w:rFonts w:ascii="Times New Roman" w:eastAsia="Times New Roman" w:hAnsi="Times New Roman" w:cs="Arial"/>
          <w:sz w:val="24"/>
          <w:szCs w:val="24"/>
        </w:rPr>
        <w:t>;</w:t>
      </w:r>
    </w:p>
    <w:p w:rsidR="005D0B09" w:rsidRPr="005D0B09" w:rsidRDefault="00912B49" w:rsidP="005D0B09">
      <w:pPr>
        <w:widowControl w:val="0"/>
        <w:autoSpaceDE w:val="0"/>
        <w:autoSpaceDN w:val="0"/>
        <w:adjustRightInd w:val="0"/>
        <w:spacing w:after="0" w:line="240" w:lineRule="auto"/>
        <w:jc w:val="both"/>
        <w:rPr>
          <w:rFonts w:ascii="Times New Roman" w:eastAsia="Times New Roman" w:hAnsi="Times New Roman" w:cs="Arial"/>
          <w:sz w:val="24"/>
          <w:szCs w:val="24"/>
        </w:rPr>
      </w:pPr>
      <w:r>
        <w:rPr>
          <w:rFonts w:ascii="Times New Roman" w:eastAsia="Times New Roman" w:hAnsi="Times New Roman" w:cs="Arial"/>
          <w:sz w:val="24"/>
          <w:szCs w:val="24"/>
        </w:rPr>
        <w:t>- Ткачева Е.А., воспитатель</w:t>
      </w:r>
      <w:r w:rsidR="005D0B09" w:rsidRPr="005D0B09">
        <w:rPr>
          <w:rFonts w:ascii="Times New Roman" w:eastAsia="Times New Roman" w:hAnsi="Times New Roman" w:cs="Arial"/>
          <w:sz w:val="24"/>
          <w:szCs w:val="24"/>
        </w:rPr>
        <w:t>.</w:t>
      </w:r>
    </w:p>
    <w:p w:rsidR="005D0B09" w:rsidRPr="005D0B09" w:rsidRDefault="005D0B09" w:rsidP="005D0B09">
      <w:pPr>
        <w:widowControl w:val="0"/>
        <w:autoSpaceDE w:val="0"/>
        <w:autoSpaceDN w:val="0"/>
        <w:adjustRightInd w:val="0"/>
        <w:spacing w:after="0" w:line="240" w:lineRule="auto"/>
        <w:jc w:val="both"/>
        <w:rPr>
          <w:rFonts w:ascii="Times New Roman" w:eastAsia="Times New Roman" w:hAnsi="Times New Roman" w:cs="Arial"/>
          <w:sz w:val="24"/>
          <w:szCs w:val="24"/>
        </w:rPr>
      </w:pPr>
    </w:p>
    <w:p w:rsidR="005D0B09" w:rsidRPr="005D0B09" w:rsidRDefault="005D0B09" w:rsidP="00963F9C">
      <w:pPr>
        <w:widowControl w:val="0"/>
        <w:autoSpaceDE w:val="0"/>
        <w:autoSpaceDN w:val="0"/>
        <w:adjustRightInd w:val="0"/>
        <w:spacing w:after="0" w:line="240" w:lineRule="auto"/>
        <w:ind w:firstLine="708"/>
        <w:jc w:val="both"/>
        <w:rPr>
          <w:rFonts w:ascii="Times New Roman" w:eastAsia="Times New Roman" w:hAnsi="Times New Roman" w:cs="Arial"/>
          <w:sz w:val="24"/>
          <w:szCs w:val="24"/>
        </w:rPr>
      </w:pPr>
      <w:r w:rsidRPr="005D0B09">
        <w:rPr>
          <w:rFonts w:ascii="Times New Roman" w:eastAsia="Times New Roman" w:hAnsi="Times New Roman" w:cs="Arial"/>
          <w:b/>
          <w:bCs/>
          <w:sz w:val="24"/>
          <w:szCs w:val="24"/>
        </w:rPr>
        <w:t xml:space="preserve">Исполнители программы: </w:t>
      </w:r>
      <w:r w:rsidRPr="005D0B09">
        <w:rPr>
          <w:rFonts w:ascii="Times New Roman" w:eastAsia="Times New Roman" w:hAnsi="Times New Roman" w:cs="Arial"/>
          <w:sz w:val="24"/>
          <w:szCs w:val="24"/>
        </w:rPr>
        <w:t>педагогический коллектив муницип</w:t>
      </w:r>
      <w:r w:rsidR="00912B49">
        <w:rPr>
          <w:rFonts w:ascii="Times New Roman" w:eastAsia="Times New Roman" w:hAnsi="Times New Roman" w:cs="Arial"/>
          <w:sz w:val="24"/>
          <w:szCs w:val="24"/>
        </w:rPr>
        <w:t>ального бюджетного д</w:t>
      </w:r>
      <w:r w:rsidRPr="005D0B09">
        <w:rPr>
          <w:rFonts w:ascii="Times New Roman" w:eastAsia="Times New Roman" w:hAnsi="Times New Roman" w:cs="Arial"/>
          <w:sz w:val="24"/>
          <w:szCs w:val="24"/>
        </w:rPr>
        <w:t>ошкольного образовательного учрежде</w:t>
      </w:r>
      <w:r w:rsidR="00912B49">
        <w:rPr>
          <w:rFonts w:ascii="Times New Roman" w:eastAsia="Times New Roman" w:hAnsi="Times New Roman" w:cs="Arial"/>
          <w:sz w:val="24"/>
          <w:szCs w:val="24"/>
        </w:rPr>
        <w:t>ния «Детский сад «Сказка» с</w:t>
      </w:r>
      <w:proofErr w:type="gramStart"/>
      <w:r w:rsidR="00912B49">
        <w:rPr>
          <w:rFonts w:ascii="Times New Roman" w:eastAsia="Times New Roman" w:hAnsi="Times New Roman" w:cs="Arial"/>
          <w:sz w:val="24"/>
          <w:szCs w:val="24"/>
        </w:rPr>
        <w:t>.А</w:t>
      </w:r>
      <w:proofErr w:type="gramEnd"/>
      <w:r w:rsidR="00912B49">
        <w:rPr>
          <w:rFonts w:ascii="Times New Roman" w:eastAsia="Times New Roman" w:hAnsi="Times New Roman" w:cs="Arial"/>
          <w:sz w:val="24"/>
          <w:szCs w:val="24"/>
        </w:rPr>
        <w:t>лексеевка Яковлевского городского округа</w:t>
      </w:r>
      <w:r w:rsidRPr="005D0B09">
        <w:rPr>
          <w:rFonts w:ascii="Times New Roman" w:eastAsia="Times New Roman" w:hAnsi="Times New Roman" w:cs="Arial"/>
          <w:sz w:val="24"/>
          <w:szCs w:val="24"/>
        </w:rPr>
        <w:t>», воспитанни</w:t>
      </w:r>
      <w:r w:rsidR="009507B6">
        <w:rPr>
          <w:rFonts w:ascii="Times New Roman" w:eastAsia="Times New Roman" w:hAnsi="Times New Roman" w:cs="Arial"/>
          <w:sz w:val="24"/>
          <w:szCs w:val="24"/>
        </w:rPr>
        <w:t>ки</w:t>
      </w:r>
      <w:r w:rsidRPr="005D0B09">
        <w:rPr>
          <w:rFonts w:ascii="Times New Roman" w:eastAsia="Times New Roman" w:hAnsi="Times New Roman" w:cs="Arial"/>
          <w:sz w:val="24"/>
          <w:szCs w:val="24"/>
        </w:rPr>
        <w:t>, родители (законные представители).</w:t>
      </w:r>
    </w:p>
    <w:p w:rsidR="005D0B09" w:rsidRPr="005D0B09" w:rsidRDefault="005D0B09" w:rsidP="005D0B09">
      <w:pPr>
        <w:widowControl w:val="0"/>
        <w:autoSpaceDE w:val="0"/>
        <w:autoSpaceDN w:val="0"/>
        <w:adjustRightInd w:val="0"/>
        <w:spacing w:after="0" w:line="240" w:lineRule="auto"/>
        <w:ind w:firstLine="720"/>
        <w:jc w:val="both"/>
        <w:rPr>
          <w:rFonts w:ascii="Times New Roman" w:eastAsia="Times New Roman" w:hAnsi="Times New Roman" w:cs="Arial"/>
          <w:sz w:val="24"/>
          <w:szCs w:val="24"/>
        </w:rPr>
      </w:pPr>
    </w:p>
    <w:p w:rsidR="005D0B09" w:rsidRPr="005D0B09" w:rsidRDefault="005D0B09" w:rsidP="005D0B09">
      <w:pPr>
        <w:widowControl w:val="0"/>
        <w:autoSpaceDE w:val="0"/>
        <w:autoSpaceDN w:val="0"/>
        <w:adjustRightInd w:val="0"/>
        <w:spacing w:after="0" w:line="240" w:lineRule="auto"/>
        <w:contextualSpacing/>
        <w:jc w:val="center"/>
        <w:rPr>
          <w:rFonts w:ascii="Times New Roman" w:eastAsia="Times New Roman" w:hAnsi="Times New Roman" w:cs="Times New Roman"/>
          <w:b/>
          <w:sz w:val="24"/>
          <w:szCs w:val="24"/>
        </w:rPr>
      </w:pPr>
    </w:p>
    <w:p w:rsidR="005D0B09" w:rsidRPr="005D0B09" w:rsidRDefault="005D0B09" w:rsidP="005D0B09">
      <w:pPr>
        <w:widowControl w:val="0"/>
        <w:autoSpaceDE w:val="0"/>
        <w:autoSpaceDN w:val="0"/>
        <w:adjustRightInd w:val="0"/>
        <w:spacing w:after="0" w:line="240" w:lineRule="auto"/>
        <w:contextualSpacing/>
        <w:jc w:val="center"/>
        <w:rPr>
          <w:rFonts w:ascii="Times New Roman" w:eastAsia="Times New Roman" w:hAnsi="Times New Roman" w:cs="Times New Roman"/>
          <w:b/>
          <w:sz w:val="24"/>
          <w:szCs w:val="24"/>
        </w:rPr>
      </w:pPr>
    </w:p>
    <w:p w:rsidR="005D0B09" w:rsidRPr="005D0B09" w:rsidRDefault="005D0B09" w:rsidP="005D0B09">
      <w:pPr>
        <w:widowControl w:val="0"/>
        <w:autoSpaceDE w:val="0"/>
        <w:autoSpaceDN w:val="0"/>
        <w:adjustRightInd w:val="0"/>
        <w:spacing w:after="0" w:line="240" w:lineRule="auto"/>
        <w:contextualSpacing/>
        <w:jc w:val="center"/>
        <w:rPr>
          <w:rFonts w:ascii="Times New Roman" w:eastAsia="Times New Roman" w:hAnsi="Times New Roman" w:cs="Times New Roman"/>
          <w:b/>
          <w:sz w:val="24"/>
          <w:szCs w:val="24"/>
        </w:rPr>
      </w:pPr>
    </w:p>
    <w:p w:rsidR="005D0B09" w:rsidRPr="005D0B09" w:rsidRDefault="005D0B09" w:rsidP="005D0B09">
      <w:pPr>
        <w:widowControl w:val="0"/>
        <w:autoSpaceDE w:val="0"/>
        <w:autoSpaceDN w:val="0"/>
        <w:adjustRightInd w:val="0"/>
        <w:spacing w:after="0" w:line="240" w:lineRule="auto"/>
        <w:contextualSpacing/>
        <w:jc w:val="center"/>
        <w:rPr>
          <w:rFonts w:ascii="Times New Roman" w:eastAsia="Times New Roman" w:hAnsi="Times New Roman" w:cs="Times New Roman"/>
          <w:b/>
          <w:sz w:val="24"/>
          <w:szCs w:val="24"/>
        </w:rPr>
      </w:pPr>
    </w:p>
    <w:p w:rsidR="005D0B09" w:rsidRPr="005D0B09" w:rsidRDefault="005D0B09" w:rsidP="005D0B09">
      <w:pPr>
        <w:widowControl w:val="0"/>
        <w:autoSpaceDE w:val="0"/>
        <w:autoSpaceDN w:val="0"/>
        <w:adjustRightInd w:val="0"/>
        <w:spacing w:after="0" w:line="240" w:lineRule="auto"/>
        <w:contextualSpacing/>
        <w:jc w:val="center"/>
        <w:rPr>
          <w:rFonts w:ascii="Times New Roman" w:eastAsia="Times New Roman" w:hAnsi="Times New Roman" w:cs="Times New Roman"/>
          <w:b/>
          <w:sz w:val="24"/>
          <w:szCs w:val="24"/>
        </w:rPr>
      </w:pPr>
    </w:p>
    <w:p w:rsidR="005D0B09" w:rsidRPr="005D0B09" w:rsidRDefault="005D0B09" w:rsidP="005D0B09">
      <w:pPr>
        <w:widowControl w:val="0"/>
        <w:autoSpaceDE w:val="0"/>
        <w:autoSpaceDN w:val="0"/>
        <w:adjustRightInd w:val="0"/>
        <w:spacing w:after="0" w:line="240" w:lineRule="auto"/>
        <w:contextualSpacing/>
        <w:jc w:val="center"/>
        <w:rPr>
          <w:rFonts w:ascii="Times New Roman" w:eastAsia="Times New Roman" w:hAnsi="Times New Roman" w:cs="Times New Roman"/>
          <w:b/>
          <w:sz w:val="24"/>
          <w:szCs w:val="24"/>
        </w:rPr>
      </w:pPr>
    </w:p>
    <w:p w:rsidR="005D0B09" w:rsidRPr="005D0B09" w:rsidRDefault="005D0B09" w:rsidP="005D0B09">
      <w:pPr>
        <w:widowControl w:val="0"/>
        <w:autoSpaceDE w:val="0"/>
        <w:autoSpaceDN w:val="0"/>
        <w:adjustRightInd w:val="0"/>
        <w:spacing w:after="0" w:line="240" w:lineRule="auto"/>
        <w:contextualSpacing/>
        <w:jc w:val="center"/>
        <w:rPr>
          <w:rFonts w:ascii="Times New Roman" w:eastAsia="Times New Roman" w:hAnsi="Times New Roman" w:cs="Times New Roman"/>
          <w:b/>
          <w:sz w:val="24"/>
          <w:szCs w:val="24"/>
        </w:rPr>
      </w:pPr>
    </w:p>
    <w:p w:rsidR="005D0B09" w:rsidRPr="005D0B09" w:rsidRDefault="005D0B09" w:rsidP="005D0B09">
      <w:pPr>
        <w:widowControl w:val="0"/>
        <w:autoSpaceDE w:val="0"/>
        <w:autoSpaceDN w:val="0"/>
        <w:adjustRightInd w:val="0"/>
        <w:spacing w:after="0" w:line="240" w:lineRule="auto"/>
        <w:contextualSpacing/>
        <w:jc w:val="center"/>
        <w:rPr>
          <w:rFonts w:ascii="Times New Roman" w:eastAsia="Times New Roman" w:hAnsi="Times New Roman" w:cs="Times New Roman"/>
          <w:b/>
          <w:sz w:val="24"/>
          <w:szCs w:val="24"/>
        </w:rPr>
      </w:pPr>
    </w:p>
    <w:p w:rsidR="005D0B09" w:rsidRPr="005D0B09" w:rsidRDefault="005D0B09" w:rsidP="005D0B09">
      <w:pPr>
        <w:widowControl w:val="0"/>
        <w:autoSpaceDE w:val="0"/>
        <w:autoSpaceDN w:val="0"/>
        <w:adjustRightInd w:val="0"/>
        <w:spacing w:after="0" w:line="240" w:lineRule="auto"/>
        <w:contextualSpacing/>
        <w:jc w:val="center"/>
        <w:rPr>
          <w:rFonts w:ascii="Times New Roman" w:eastAsia="Times New Roman" w:hAnsi="Times New Roman" w:cs="Times New Roman"/>
          <w:b/>
          <w:sz w:val="24"/>
          <w:szCs w:val="24"/>
        </w:rPr>
      </w:pPr>
    </w:p>
    <w:p w:rsidR="005D0B09" w:rsidRPr="005D0B09" w:rsidRDefault="005D0B09" w:rsidP="005D0B09">
      <w:pPr>
        <w:widowControl w:val="0"/>
        <w:autoSpaceDE w:val="0"/>
        <w:autoSpaceDN w:val="0"/>
        <w:adjustRightInd w:val="0"/>
        <w:spacing w:after="0" w:line="240" w:lineRule="auto"/>
        <w:contextualSpacing/>
        <w:jc w:val="center"/>
        <w:rPr>
          <w:rFonts w:ascii="Times New Roman" w:eastAsia="Times New Roman" w:hAnsi="Times New Roman" w:cs="Times New Roman"/>
          <w:b/>
          <w:sz w:val="24"/>
          <w:szCs w:val="24"/>
        </w:rPr>
      </w:pPr>
    </w:p>
    <w:p w:rsidR="00AC51D1" w:rsidRPr="00393508" w:rsidRDefault="00AC51D1" w:rsidP="00AC51D1">
      <w:pPr>
        <w:pStyle w:val="af"/>
        <w:jc w:val="center"/>
        <w:rPr>
          <w:rFonts w:ascii="Times New Roman" w:hAnsi="Times New Roman"/>
          <w:b/>
          <w:bCs/>
          <w:sz w:val="24"/>
          <w:szCs w:val="24"/>
        </w:rPr>
      </w:pPr>
    </w:p>
    <w:p w:rsidR="00AC51D1" w:rsidRDefault="00AC51D1" w:rsidP="00AC51D1">
      <w:pPr>
        <w:pStyle w:val="af"/>
        <w:jc w:val="center"/>
        <w:rPr>
          <w:rFonts w:ascii="Times New Roman" w:hAnsi="Times New Roman"/>
          <w:b/>
          <w:bCs/>
          <w:sz w:val="24"/>
          <w:szCs w:val="24"/>
        </w:rPr>
      </w:pPr>
    </w:p>
    <w:p w:rsidR="00ED25C3" w:rsidRDefault="00ED25C3" w:rsidP="00AC51D1">
      <w:pPr>
        <w:pStyle w:val="af"/>
        <w:jc w:val="center"/>
        <w:rPr>
          <w:rFonts w:ascii="Times New Roman" w:hAnsi="Times New Roman"/>
          <w:b/>
          <w:bCs/>
          <w:sz w:val="24"/>
          <w:szCs w:val="24"/>
        </w:rPr>
      </w:pPr>
    </w:p>
    <w:p w:rsidR="00ED25C3" w:rsidRDefault="00ED25C3" w:rsidP="00AC51D1">
      <w:pPr>
        <w:pStyle w:val="af"/>
        <w:jc w:val="center"/>
        <w:rPr>
          <w:rFonts w:ascii="Times New Roman" w:hAnsi="Times New Roman"/>
          <w:b/>
          <w:bCs/>
          <w:sz w:val="24"/>
          <w:szCs w:val="24"/>
        </w:rPr>
        <w:sectPr w:rsidR="00ED25C3" w:rsidSect="00C810C7">
          <w:footerReference w:type="default" r:id="rId11"/>
          <w:pgSz w:w="11906" w:h="16838"/>
          <w:pgMar w:top="1134" w:right="850" w:bottom="1134" w:left="1701" w:header="708" w:footer="708" w:gutter="0"/>
          <w:cols w:space="708"/>
          <w:docGrid w:linePitch="360"/>
        </w:sectPr>
      </w:pPr>
    </w:p>
    <w:p w:rsidR="00AC51D1" w:rsidRPr="00AE4D9F" w:rsidRDefault="00AC51D1" w:rsidP="00AC51D1">
      <w:pPr>
        <w:spacing w:after="0" w:line="240" w:lineRule="auto"/>
        <w:jc w:val="center"/>
        <w:rPr>
          <w:rFonts w:ascii="Times New Roman" w:hAnsi="Times New Roman"/>
          <w:b/>
          <w:sz w:val="24"/>
          <w:szCs w:val="24"/>
        </w:rPr>
      </w:pPr>
      <w:r>
        <w:rPr>
          <w:rFonts w:ascii="Times New Roman" w:hAnsi="Times New Roman"/>
          <w:b/>
          <w:sz w:val="28"/>
          <w:szCs w:val="28"/>
        </w:rPr>
        <w:lastRenderedPageBreak/>
        <w:t>1</w:t>
      </w:r>
      <w:r w:rsidRPr="00AE4D9F">
        <w:rPr>
          <w:rFonts w:ascii="Times New Roman" w:hAnsi="Times New Roman"/>
          <w:b/>
          <w:sz w:val="24"/>
          <w:szCs w:val="24"/>
        </w:rPr>
        <w:t xml:space="preserve">. </w:t>
      </w:r>
      <w:r w:rsidR="00963F9C" w:rsidRPr="00AE4D9F">
        <w:rPr>
          <w:rFonts w:ascii="Times New Roman" w:hAnsi="Times New Roman"/>
          <w:b/>
          <w:sz w:val="24"/>
          <w:szCs w:val="24"/>
        </w:rPr>
        <w:t>ЦЕЛЕВОЙ РАЗДЕЛ</w:t>
      </w:r>
    </w:p>
    <w:p w:rsidR="00AC51D1" w:rsidRPr="00AC51D1" w:rsidRDefault="00AC51D1" w:rsidP="00730235">
      <w:pPr>
        <w:spacing w:after="160" w:line="240" w:lineRule="auto"/>
        <w:contextualSpacing/>
        <w:rPr>
          <w:rFonts w:ascii="Times New Roman" w:hAnsi="Times New Roman"/>
          <w:b/>
          <w:sz w:val="24"/>
          <w:szCs w:val="24"/>
        </w:rPr>
      </w:pPr>
      <w:r>
        <w:rPr>
          <w:rFonts w:ascii="Times New Roman" w:hAnsi="Times New Roman"/>
          <w:b/>
          <w:sz w:val="24"/>
          <w:szCs w:val="24"/>
        </w:rPr>
        <w:t>1.1.</w:t>
      </w:r>
      <w:r w:rsidRPr="00AE4D9F">
        <w:rPr>
          <w:rFonts w:ascii="Times New Roman" w:hAnsi="Times New Roman"/>
          <w:b/>
          <w:sz w:val="24"/>
          <w:szCs w:val="24"/>
        </w:rPr>
        <w:t xml:space="preserve"> Пояснительная записка</w:t>
      </w:r>
    </w:p>
    <w:p w:rsidR="0062119B" w:rsidRDefault="00AE046D" w:rsidP="00AE046D">
      <w:pPr>
        <w:widowControl w:val="0"/>
        <w:tabs>
          <w:tab w:val="left" w:pos="-142"/>
        </w:tabs>
        <w:autoSpaceDE w:val="0"/>
        <w:autoSpaceDN w:val="0"/>
        <w:spacing w:after="0" w:line="240" w:lineRule="auto"/>
        <w:ind w:firstLine="567"/>
        <w:jc w:val="both"/>
        <w:rPr>
          <w:rFonts w:ascii="Times New Roman" w:hAnsi="Times New Roman" w:cs="Times New Roman"/>
          <w:sz w:val="24"/>
          <w:szCs w:val="24"/>
        </w:rPr>
      </w:pPr>
      <w:r w:rsidRPr="00AE046D">
        <w:rPr>
          <w:rFonts w:ascii="Times New Roman" w:hAnsi="Times New Roman" w:cs="Times New Roman"/>
          <w:sz w:val="24"/>
          <w:szCs w:val="24"/>
        </w:rPr>
        <w:t xml:space="preserve">Адаптированная образовательная программа </w:t>
      </w:r>
      <w:r w:rsidR="009507B6">
        <w:rPr>
          <w:rFonts w:ascii="Times New Roman" w:hAnsi="Times New Roman" w:cs="Times New Roman"/>
          <w:sz w:val="24"/>
          <w:szCs w:val="24"/>
        </w:rPr>
        <w:t>дошкольного о</w:t>
      </w:r>
      <w:r w:rsidR="009B7C7A">
        <w:rPr>
          <w:rFonts w:ascii="Times New Roman" w:hAnsi="Times New Roman" w:cs="Times New Roman"/>
          <w:sz w:val="24"/>
          <w:szCs w:val="24"/>
        </w:rPr>
        <w:t>бразования для обучающихся</w:t>
      </w:r>
      <w:r w:rsidRPr="00AE046D">
        <w:rPr>
          <w:rFonts w:ascii="Times New Roman" w:hAnsi="Times New Roman" w:cs="Times New Roman"/>
          <w:sz w:val="24"/>
          <w:szCs w:val="24"/>
        </w:rPr>
        <w:t xml:space="preserve"> с тяжелыми нарушениями речи </w:t>
      </w:r>
      <w:r w:rsidRPr="00341215">
        <w:rPr>
          <w:rFonts w:ascii="Times New Roman" w:eastAsia="Times New Roman" w:hAnsi="Times New Roman"/>
          <w:sz w:val="24"/>
          <w:szCs w:val="24"/>
        </w:rPr>
        <w:t>(далее</w:t>
      </w:r>
      <w:r w:rsidR="009507B6">
        <w:rPr>
          <w:rFonts w:ascii="Times New Roman" w:eastAsia="Times New Roman" w:hAnsi="Times New Roman"/>
          <w:sz w:val="24"/>
          <w:szCs w:val="24"/>
        </w:rPr>
        <w:t xml:space="preserve"> </w:t>
      </w:r>
      <w:r w:rsidRPr="00341215">
        <w:rPr>
          <w:rFonts w:ascii="Times New Roman" w:eastAsia="Times New Roman" w:hAnsi="Times New Roman"/>
          <w:sz w:val="24"/>
          <w:szCs w:val="24"/>
        </w:rPr>
        <w:t>– Программа)</w:t>
      </w:r>
      <w:r w:rsidR="009507B6">
        <w:rPr>
          <w:rFonts w:ascii="Times New Roman" w:eastAsia="Times New Roman" w:hAnsi="Times New Roman"/>
          <w:sz w:val="24"/>
          <w:szCs w:val="24"/>
        </w:rPr>
        <w:t xml:space="preserve"> </w:t>
      </w:r>
      <w:r w:rsidR="009B7C7A">
        <w:rPr>
          <w:rFonts w:ascii="Times New Roman" w:eastAsia="Times New Roman" w:hAnsi="Times New Roman"/>
          <w:sz w:val="24"/>
          <w:szCs w:val="24"/>
        </w:rPr>
        <w:t xml:space="preserve">муниципального </w:t>
      </w:r>
      <w:r w:rsidRPr="00341215">
        <w:rPr>
          <w:rFonts w:ascii="Times New Roman" w:eastAsia="Times New Roman" w:hAnsi="Times New Roman"/>
          <w:sz w:val="24"/>
          <w:szCs w:val="24"/>
        </w:rPr>
        <w:t xml:space="preserve"> </w:t>
      </w:r>
      <w:r w:rsidR="009507B6">
        <w:rPr>
          <w:rFonts w:ascii="Times New Roman" w:eastAsia="Times New Roman" w:hAnsi="Times New Roman"/>
          <w:sz w:val="24"/>
          <w:szCs w:val="24"/>
        </w:rPr>
        <w:t xml:space="preserve">бюджетного </w:t>
      </w:r>
      <w:r w:rsidRPr="00341215">
        <w:rPr>
          <w:rFonts w:ascii="Times New Roman" w:eastAsia="Times New Roman" w:hAnsi="Times New Roman"/>
          <w:sz w:val="24"/>
          <w:szCs w:val="24"/>
        </w:rPr>
        <w:t xml:space="preserve">дошкольного образовательного учреждения </w:t>
      </w:r>
      <w:r w:rsidR="009507B6">
        <w:rPr>
          <w:rFonts w:ascii="Times New Roman" w:eastAsia="Times New Roman" w:hAnsi="Times New Roman"/>
          <w:sz w:val="24"/>
          <w:szCs w:val="24"/>
        </w:rPr>
        <w:t>«Детский сад «Сказка» с</w:t>
      </w:r>
      <w:proofErr w:type="gramStart"/>
      <w:r w:rsidR="009507B6">
        <w:rPr>
          <w:rFonts w:ascii="Times New Roman" w:eastAsia="Times New Roman" w:hAnsi="Times New Roman"/>
          <w:sz w:val="24"/>
          <w:szCs w:val="24"/>
        </w:rPr>
        <w:t>.А</w:t>
      </w:r>
      <w:proofErr w:type="gramEnd"/>
      <w:r w:rsidR="009507B6">
        <w:rPr>
          <w:rFonts w:ascii="Times New Roman" w:eastAsia="Times New Roman" w:hAnsi="Times New Roman"/>
          <w:sz w:val="24"/>
          <w:szCs w:val="24"/>
        </w:rPr>
        <w:t>лексеевка» Яковлевского городского округа</w:t>
      </w:r>
      <w:r>
        <w:rPr>
          <w:rFonts w:ascii="Times New Roman" w:eastAsia="Times New Roman" w:hAnsi="Times New Roman"/>
          <w:sz w:val="24"/>
          <w:szCs w:val="24"/>
        </w:rPr>
        <w:t xml:space="preserve">» </w:t>
      </w:r>
      <w:r w:rsidRPr="00341215">
        <w:rPr>
          <w:rFonts w:ascii="Times New Roman" w:eastAsia="Times New Roman" w:hAnsi="Times New Roman"/>
          <w:sz w:val="24"/>
          <w:szCs w:val="24"/>
        </w:rPr>
        <w:t>(далее</w:t>
      </w:r>
      <w:r>
        <w:rPr>
          <w:rFonts w:ascii="Times New Roman" w:eastAsia="Times New Roman" w:hAnsi="Times New Roman"/>
          <w:sz w:val="24"/>
          <w:szCs w:val="24"/>
        </w:rPr>
        <w:t xml:space="preserve"> - ДОО</w:t>
      </w:r>
      <w:r w:rsidRPr="00341215">
        <w:rPr>
          <w:rFonts w:ascii="Times New Roman" w:eastAsia="Times New Roman" w:hAnsi="Times New Roman"/>
          <w:sz w:val="24"/>
          <w:szCs w:val="24"/>
        </w:rPr>
        <w:t>)</w:t>
      </w:r>
      <w:r w:rsidR="009507B6">
        <w:rPr>
          <w:rFonts w:ascii="Times New Roman" w:eastAsia="Times New Roman" w:hAnsi="Times New Roman"/>
          <w:sz w:val="24"/>
          <w:szCs w:val="24"/>
        </w:rPr>
        <w:t xml:space="preserve"> </w:t>
      </w:r>
      <w:r w:rsidRPr="00341215">
        <w:rPr>
          <w:rFonts w:ascii="Times New Roman" w:eastAsia="Times New Roman" w:hAnsi="Times New Roman"/>
          <w:sz w:val="24"/>
          <w:szCs w:val="24"/>
        </w:rPr>
        <w:t>разработана</w:t>
      </w:r>
      <w:r w:rsidR="009507B6">
        <w:rPr>
          <w:rFonts w:ascii="Times New Roman" w:eastAsia="Times New Roman" w:hAnsi="Times New Roman"/>
          <w:sz w:val="24"/>
          <w:szCs w:val="24"/>
        </w:rPr>
        <w:t xml:space="preserve"> </w:t>
      </w:r>
      <w:r w:rsidRPr="00341215">
        <w:rPr>
          <w:rFonts w:ascii="Times New Roman" w:eastAsia="Times New Roman" w:hAnsi="Times New Roman"/>
          <w:sz w:val="24"/>
          <w:szCs w:val="24"/>
        </w:rPr>
        <w:t>в</w:t>
      </w:r>
      <w:r w:rsidR="009507B6">
        <w:rPr>
          <w:rFonts w:ascii="Times New Roman" w:eastAsia="Times New Roman" w:hAnsi="Times New Roman"/>
          <w:sz w:val="24"/>
          <w:szCs w:val="24"/>
        </w:rPr>
        <w:t xml:space="preserve"> </w:t>
      </w:r>
      <w:r w:rsidRPr="00341215">
        <w:rPr>
          <w:rFonts w:ascii="Times New Roman" w:eastAsia="Times New Roman" w:hAnsi="Times New Roman"/>
          <w:sz w:val="24"/>
          <w:szCs w:val="24"/>
        </w:rPr>
        <w:t>соответствии</w:t>
      </w:r>
      <w:r w:rsidR="009507B6">
        <w:rPr>
          <w:rFonts w:ascii="Times New Roman" w:eastAsia="Times New Roman" w:hAnsi="Times New Roman"/>
          <w:sz w:val="24"/>
          <w:szCs w:val="24"/>
        </w:rPr>
        <w:t xml:space="preserve"> </w:t>
      </w:r>
      <w:r w:rsidRPr="00341215">
        <w:rPr>
          <w:rFonts w:ascii="Times New Roman" w:eastAsia="Times New Roman" w:hAnsi="Times New Roman"/>
          <w:sz w:val="24"/>
          <w:szCs w:val="24"/>
        </w:rPr>
        <w:t>с</w:t>
      </w:r>
      <w:r w:rsidR="009507B6">
        <w:rPr>
          <w:rFonts w:ascii="Times New Roman" w:eastAsia="Times New Roman" w:hAnsi="Times New Roman"/>
          <w:sz w:val="24"/>
          <w:szCs w:val="24"/>
        </w:rPr>
        <w:t xml:space="preserve"> </w:t>
      </w:r>
      <w:r w:rsidRPr="00341215">
        <w:rPr>
          <w:rFonts w:ascii="Times New Roman" w:eastAsia="Times New Roman" w:hAnsi="Times New Roman"/>
          <w:sz w:val="24"/>
          <w:szCs w:val="24"/>
        </w:rPr>
        <w:t>федеральным</w:t>
      </w:r>
      <w:r w:rsidR="009507B6">
        <w:rPr>
          <w:rFonts w:ascii="Times New Roman" w:eastAsia="Times New Roman" w:hAnsi="Times New Roman"/>
          <w:sz w:val="24"/>
          <w:szCs w:val="24"/>
        </w:rPr>
        <w:t xml:space="preserve"> </w:t>
      </w:r>
      <w:r w:rsidRPr="00341215">
        <w:rPr>
          <w:rFonts w:ascii="Times New Roman" w:eastAsia="Times New Roman" w:hAnsi="Times New Roman"/>
          <w:sz w:val="24"/>
          <w:szCs w:val="24"/>
        </w:rPr>
        <w:t>государственным</w:t>
      </w:r>
      <w:r w:rsidR="009507B6">
        <w:rPr>
          <w:rFonts w:ascii="Times New Roman" w:eastAsia="Times New Roman" w:hAnsi="Times New Roman"/>
          <w:sz w:val="24"/>
          <w:szCs w:val="24"/>
        </w:rPr>
        <w:t xml:space="preserve"> </w:t>
      </w:r>
      <w:r w:rsidRPr="00341215">
        <w:rPr>
          <w:rFonts w:ascii="Times New Roman" w:eastAsia="Times New Roman" w:hAnsi="Times New Roman"/>
          <w:sz w:val="24"/>
          <w:szCs w:val="24"/>
        </w:rPr>
        <w:t>образовательным</w:t>
      </w:r>
      <w:r w:rsidR="009507B6">
        <w:rPr>
          <w:rFonts w:ascii="Times New Roman" w:eastAsia="Times New Roman" w:hAnsi="Times New Roman"/>
          <w:sz w:val="24"/>
          <w:szCs w:val="24"/>
        </w:rPr>
        <w:t xml:space="preserve"> </w:t>
      </w:r>
      <w:r w:rsidRPr="00341215">
        <w:rPr>
          <w:rFonts w:ascii="Times New Roman" w:eastAsia="Times New Roman" w:hAnsi="Times New Roman"/>
          <w:sz w:val="24"/>
          <w:szCs w:val="24"/>
        </w:rPr>
        <w:t>стандартом</w:t>
      </w:r>
      <w:r w:rsidR="009507B6">
        <w:rPr>
          <w:rFonts w:ascii="Times New Roman" w:eastAsia="Times New Roman" w:hAnsi="Times New Roman"/>
          <w:sz w:val="24"/>
          <w:szCs w:val="24"/>
        </w:rPr>
        <w:t xml:space="preserve"> </w:t>
      </w:r>
      <w:r w:rsidRPr="00341215">
        <w:rPr>
          <w:rFonts w:ascii="Times New Roman" w:eastAsia="Times New Roman" w:hAnsi="Times New Roman"/>
          <w:sz w:val="24"/>
          <w:szCs w:val="24"/>
        </w:rPr>
        <w:t>дошкольного</w:t>
      </w:r>
      <w:r w:rsidR="009507B6">
        <w:rPr>
          <w:rFonts w:ascii="Times New Roman" w:eastAsia="Times New Roman" w:hAnsi="Times New Roman"/>
          <w:sz w:val="24"/>
          <w:szCs w:val="24"/>
        </w:rPr>
        <w:t xml:space="preserve"> </w:t>
      </w:r>
      <w:r w:rsidRPr="00341215">
        <w:rPr>
          <w:rFonts w:ascii="Times New Roman" w:eastAsia="Times New Roman" w:hAnsi="Times New Roman"/>
          <w:sz w:val="24"/>
          <w:szCs w:val="24"/>
        </w:rPr>
        <w:t>образования</w:t>
      </w:r>
      <w:r>
        <w:rPr>
          <w:rFonts w:ascii="Times New Roman" w:eastAsia="Times New Roman" w:hAnsi="Times New Roman"/>
          <w:spacing w:val="1"/>
          <w:sz w:val="24"/>
          <w:szCs w:val="24"/>
        </w:rPr>
        <w:t xml:space="preserve"> (</w:t>
      </w:r>
      <w:r w:rsidRPr="00341215">
        <w:rPr>
          <w:rFonts w:ascii="Times New Roman" w:eastAsia="Times New Roman" w:hAnsi="Times New Roman"/>
          <w:sz w:val="24"/>
          <w:szCs w:val="24"/>
        </w:rPr>
        <w:t>утвержден приказом Мин</w:t>
      </w:r>
      <w:r>
        <w:rPr>
          <w:rFonts w:ascii="Times New Roman" w:eastAsia="Times New Roman" w:hAnsi="Times New Roman"/>
          <w:sz w:val="24"/>
          <w:szCs w:val="24"/>
        </w:rPr>
        <w:t>истерства образования и науки</w:t>
      </w:r>
      <w:r w:rsidR="009507B6">
        <w:rPr>
          <w:rFonts w:ascii="Times New Roman" w:eastAsia="Times New Roman" w:hAnsi="Times New Roman"/>
          <w:sz w:val="24"/>
          <w:szCs w:val="24"/>
        </w:rPr>
        <w:t xml:space="preserve"> </w:t>
      </w:r>
      <w:r>
        <w:rPr>
          <w:rFonts w:ascii="Times New Roman" w:eastAsia="Times New Roman" w:hAnsi="Times New Roman"/>
          <w:sz w:val="24"/>
          <w:szCs w:val="24"/>
        </w:rPr>
        <w:t xml:space="preserve">РФ от 17.10.2013 года № 1155 «Об утверждении федерального государственного стандарта дошкольного образования», </w:t>
      </w:r>
      <w:r w:rsidRPr="0020478B">
        <w:rPr>
          <w:rFonts w:ascii="Times New Roman" w:hAnsi="Times New Roman"/>
          <w:sz w:val="24"/>
          <w:szCs w:val="24"/>
        </w:rPr>
        <w:t xml:space="preserve">зарегистрировано в Минюсте России 14 ноября 2013 г., регистрационный № 30384; </w:t>
      </w:r>
      <w:proofErr w:type="gramStart"/>
      <w:r w:rsidRPr="0020478B">
        <w:rPr>
          <w:rFonts w:ascii="Times New Roman" w:hAnsi="Times New Roman"/>
          <w:sz w:val="24"/>
          <w:szCs w:val="24"/>
        </w:rPr>
        <w:t>в редакции приказа Мин</w:t>
      </w:r>
      <w:r>
        <w:rPr>
          <w:rFonts w:ascii="Times New Roman" w:hAnsi="Times New Roman"/>
          <w:sz w:val="24"/>
          <w:szCs w:val="24"/>
        </w:rPr>
        <w:t xml:space="preserve">истерства </w:t>
      </w:r>
      <w:r w:rsidRPr="0020478B">
        <w:rPr>
          <w:rFonts w:ascii="Times New Roman" w:hAnsi="Times New Roman"/>
          <w:sz w:val="24"/>
          <w:szCs w:val="24"/>
        </w:rPr>
        <w:t xml:space="preserve">просвещения России от 8 ноября 2022 г. № 955, зарегистрировано в Минюсте России 6 февраля 2023 г., регистрационный № 72264)(далее – ФГОС ДО) </w:t>
      </w:r>
      <w:r w:rsidRPr="00341215">
        <w:rPr>
          <w:rFonts w:ascii="Times New Roman" w:eastAsia="Times New Roman" w:hAnsi="Times New Roman"/>
          <w:sz w:val="24"/>
          <w:szCs w:val="24"/>
        </w:rPr>
        <w:t>и</w:t>
      </w:r>
      <w:r w:rsidR="009507B6">
        <w:rPr>
          <w:rFonts w:ascii="Times New Roman" w:eastAsia="Times New Roman" w:hAnsi="Times New Roman"/>
          <w:sz w:val="24"/>
          <w:szCs w:val="24"/>
        </w:rPr>
        <w:t xml:space="preserve"> </w:t>
      </w:r>
      <w:r w:rsidR="0062119B">
        <w:rPr>
          <w:rFonts w:ascii="Times New Roman" w:hAnsi="Times New Roman" w:cs="Times New Roman"/>
          <w:sz w:val="24"/>
          <w:szCs w:val="24"/>
        </w:rPr>
        <w:t>федеральной адаптированной образовательной программой</w:t>
      </w:r>
      <w:r w:rsidR="0062119B" w:rsidRPr="00AE046D">
        <w:rPr>
          <w:rFonts w:ascii="Times New Roman" w:hAnsi="Times New Roman" w:cs="Times New Roman"/>
          <w:sz w:val="24"/>
          <w:szCs w:val="24"/>
        </w:rPr>
        <w:t xml:space="preserve"> дошкольного образования (утверждена приказом Минпросвещения России от 24 ноября 2022 г. № 1022, зарегистрировано в Минюсте России 27 января 2023 г., регистрационный № 72149 (далее – ФАОП ДО).</w:t>
      </w:r>
      <w:proofErr w:type="gramEnd"/>
    </w:p>
    <w:p w:rsidR="00AE046D" w:rsidRDefault="00AE046D" w:rsidP="00AE046D">
      <w:pPr>
        <w:widowControl w:val="0"/>
        <w:tabs>
          <w:tab w:val="left" w:pos="-142"/>
        </w:tabs>
        <w:autoSpaceDE w:val="0"/>
        <w:autoSpaceDN w:val="0"/>
        <w:spacing w:after="0" w:line="240" w:lineRule="auto"/>
        <w:ind w:firstLine="567"/>
        <w:jc w:val="both"/>
        <w:rPr>
          <w:rFonts w:ascii="Times New Roman" w:eastAsia="Arial Unicode MS" w:hAnsi="Times New Roman"/>
          <w:sz w:val="24"/>
          <w:szCs w:val="24"/>
        </w:rPr>
      </w:pPr>
      <w:r w:rsidRPr="00341215">
        <w:rPr>
          <w:rFonts w:ascii="Times New Roman" w:eastAsia="Arial Unicode MS" w:hAnsi="Times New Roman"/>
          <w:sz w:val="24"/>
          <w:szCs w:val="24"/>
        </w:rPr>
        <w:t xml:space="preserve">Программа реализуется на государственном языке Российской Федерации </w:t>
      </w:r>
      <w:proofErr w:type="gramStart"/>
      <w:r w:rsidRPr="00341215">
        <w:rPr>
          <w:rFonts w:ascii="Times New Roman" w:eastAsia="Arial Unicode MS" w:hAnsi="Times New Roman"/>
          <w:sz w:val="24"/>
          <w:szCs w:val="24"/>
        </w:rPr>
        <w:t>-р</w:t>
      </w:r>
      <w:proofErr w:type="gramEnd"/>
      <w:r w:rsidRPr="00341215">
        <w:rPr>
          <w:rFonts w:ascii="Times New Roman" w:eastAsia="Arial Unicode MS" w:hAnsi="Times New Roman"/>
          <w:sz w:val="24"/>
          <w:szCs w:val="24"/>
        </w:rPr>
        <w:t>усском.</w:t>
      </w:r>
    </w:p>
    <w:p w:rsidR="00AE046D" w:rsidRDefault="00AE046D" w:rsidP="00AE046D">
      <w:pPr>
        <w:widowControl w:val="0"/>
        <w:tabs>
          <w:tab w:val="left" w:pos="-142"/>
        </w:tabs>
        <w:autoSpaceDE w:val="0"/>
        <w:autoSpaceDN w:val="0"/>
        <w:spacing w:after="0" w:line="240" w:lineRule="auto"/>
        <w:ind w:firstLine="567"/>
        <w:jc w:val="both"/>
        <w:rPr>
          <w:rFonts w:ascii="Times New Roman" w:eastAsia="Arial Unicode MS" w:hAnsi="Times New Roman"/>
          <w:sz w:val="24"/>
          <w:szCs w:val="24"/>
        </w:rPr>
      </w:pPr>
      <w:r w:rsidRPr="00341215">
        <w:rPr>
          <w:rFonts w:ascii="Times New Roman" w:eastAsia="Arial Unicode MS" w:hAnsi="Times New Roman"/>
          <w:sz w:val="24"/>
          <w:szCs w:val="24"/>
        </w:rPr>
        <w:t>Срок реализации П</w:t>
      </w:r>
      <w:r>
        <w:rPr>
          <w:rFonts w:ascii="Times New Roman" w:eastAsia="Arial Unicode MS" w:hAnsi="Times New Roman"/>
          <w:sz w:val="24"/>
          <w:szCs w:val="24"/>
          <w:shd w:val="clear" w:color="auto" w:fill="FFFFFF"/>
        </w:rPr>
        <w:t>ро</w:t>
      </w:r>
      <w:r w:rsidRPr="00341215">
        <w:rPr>
          <w:rFonts w:ascii="Times New Roman" w:eastAsia="Arial Unicode MS" w:hAnsi="Times New Roman"/>
          <w:sz w:val="24"/>
          <w:szCs w:val="24"/>
          <w:shd w:val="clear" w:color="auto" w:fill="FFFFFF"/>
        </w:rPr>
        <w:t>граммы</w:t>
      </w:r>
      <w:r w:rsidRPr="00341215">
        <w:rPr>
          <w:rFonts w:ascii="Times New Roman" w:eastAsia="Arial Unicode MS" w:hAnsi="Times New Roman"/>
          <w:sz w:val="24"/>
          <w:szCs w:val="24"/>
        </w:rPr>
        <w:t xml:space="preserve">. Программа реализуется в течение всего времени пребывания детей в </w:t>
      </w:r>
      <w:r>
        <w:rPr>
          <w:rFonts w:ascii="Times New Roman" w:eastAsia="Arial Unicode MS" w:hAnsi="Times New Roman"/>
          <w:sz w:val="24"/>
          <w:szCs w:val="24"/>
        </w:rPr>
        <w:t>ДОО.</w:t>
      </w:r>
    </w:p>
    <w:p w:rsidR="00AE046D" w:rsidRDefault="00AE046D" w:rsidP="00AE046D">
      <w:pPr>
        <w:widowControl w:val="0"/>
        <w:autoSpaceDE w:val="0"/>
        <w:autoSpaceDN w:val="0"/>
        <w:spacing w:after="0" w:line="240" w:lineRule="auto"/>
        <w:ind w:firstLine="567"/>
        <w:jc w:val="both"/>
        <w:rPr>
          <w:rFonts w:ascii="Times New Roman" w:eastAsia="Times New Roman" w:hAnsi="Times New Roman"/>
          <w:b/>
          <w:sz w:val="24"/>
          <w:szCs w:val="24"/>
        </w:rPr>
      </w:pPr>
      <w:r w:rsidRPr="00341215">
        <w:rPr>
          <w:rFonts w:ascii="Times New Roman" w:eastAsia="Times New Roman" w:hAnsi="Times New Roman"/>
          <w:b/>
          <w:sz w:val="24"/>
          <w:szCs w:val="24"/>
        </w:rPr>
        <w:t>Нормативно-правовой</w:t>
      </w:r>
      <w:r w:rsidR="009507B6">
        <w:rPr>
          <w:rFonts w:ascii="Times New Roman" w:eastAsia="Times New Roman" w:hAnsi="Times New Roman"/>
          <w:b/>
          <w:sz w:val="24"/>
          <w:szCs w:val="24"/>
        </w:rPr>
        <w:t xml:space="preserve"> </w:t>
      </w:r>
      <w:r w:rsidRPr="00341215">
        <w:rPr>
          <w:rFonts w:ascii="Times New Roman" w:eastAsia="Times New Roman" w:hAnsi="Times New Roman"/>
          <w:b/>
          <w:sz w:val="24"/>
          <w:szCs w:val="24"/>
        </w:rPr>
        <w:t>основой</w:t>
      </w:r>
      <w:r w:rsidR="009507B6">
        <w:rPr>
          <w:rFonts w:ascii="Times New Roman" w:eastAsia="Times New Roman" w:hAnsi="Times New Roman"/>
          <w:b/>
          <w:sz w:val="24"/>
          <w:szCs w:val="24"/>
        </w:rPr>
        <w:t xml:space="preserve"> </w:t>
      </w:r>
      <w:r w:rsidRPr="00341215">
        <w:rPr>
          <w:rFonts w:ascii="Times New Roman" w:eastAsia="Times New Roman" w:hAnsi="Times New Roman"/>
          <w:b/>
          <w:sz w:val="24"/>
          <w:szCs w:val="24"/>
        </w:rPr>
        <w:t>для</w:t>
      </w:r>
      <w:r w:rsidR="009507B6">
        <w:rPr>
          <w:rFonts w:ascii="Times New Roman" w:eastAsia="Times New Roman" w:hAnsi="Times New Roman"/>
          <w:b/>
          <w:sz w:val="24"/>
          <w:szCs w:val="24"/>
        </w:rPr>
        <w:t xml:space="preserve"> </w:t>
      </w:r>
      <w:r w:rsidRPr="00341215">
        <w:rPr>
          <w:rFonts w:ascii="Times New Roman" w:eastAsia="Times New Roman" w:hAnsi="Times New Roman"/>
          <w:b/>
          <w:sz w:val="24"/>
          <w:szCs w:val="24"/>
        </w:rPr>
        <w:t>разработки</w:t>
      </w:r>
      <w:r w:rsidR="009507B6">
        <w:rPr>
          <w:rFonts w:ascii="Times New Roman" w:eastAsia="Times New Roman" w:hAnsi="Times New Roman"/>
          <w:b/>
          <w:sz w:val="24"/>
          <w:szCs w:val="24"/>
        </w:rPr>
        <w:t xml:space="preserve"> </w:t>
      </w:r>
      <w:r w:rsidRPr="00341215">
        <w:rPr>
          <w:rFonts w:ascii="Times New Roman" w:eastAsia="Times New Roman" w:hAnsi="Times New Roman"/>
          <w:b/>
          <w:sz w:val="24"/>
          <w:szCs w:val="24"/>
        </w:rPr>
        <w:t>Программы</w:t>
      </w:r>
      <w:r w:rsidR="009507B6">
        <w:rPr>
          <w:rFonts w:ascii="Times New Roman" w:eastAsia="Times New Roman" w:hAnsi="Times New Roman"/>
          <w:b/>
          <w:sz w:val="24"/>
          <w:szCs w:val="24"/>
        </w:rPr>
        <w:t xml:space="preserve"> </w:t>
      </w:r>
      <w:r w:rsidRPr="00341215">
        <w:rPr>
          <w:rFonts w:ascii="Times New Roman" w:eastAsia="Times New Roman" w:hAnsi="Times New Roman"/>
          <w:b/>
          <w:sz w:val="24"/>
          <w:szCs w:val="24"/>
        </w:rPr>
        <w:t>являются</w:t>
      </w:r>
      <w:r w:rsidR="009507B6">
        <w:rPr>
          <w:rFonts w:ascii="Times New Roman" w:eastAsia="Times New Roman" w:hAnsi="Times New Roman"/>
          <w:b/>
          <w:sz w:val="24"/>
          <w:szCs w:val="24"/>
        </w:rPr>
        <w:t xml:space="preserve"> </w:t>
      </w:r>
      <w:r w:rsidRPr="00341215">
        <w:rPr>
          <w:rFonts w:ascii="Times New Roman" w:eastAsia="Times New Roman" w:hAnsi="Times New Roman"/>
          <w:b/>
          <w:sz w:val="24"/>
          <w:szCs w:val="24"/>
        </w:rPr>
        <w:t>следующие</w:t>
      </w:r>
      <w:r w:rsidR="009507B6">
        <w:rPr>
          <w:rFonts w:ascii="Times New Roman" w:eastAsia="Times New Roman" w:hAnsi="Times New Roman"/>
          <w:b/>
          <w:sz w:val="24"/>
          <w:szCs w:val="24"/>
        </w:rPr>
        <w:t xml:space="preserve"> </w:t>
      </w:r>
      <w:r w:rsidRPr="00341215">
        <w:rPr>
          <w:rFonts w:ascii="Times New Roman" w:eastAsia="Times New Roman" w:hAnsi="Times New Roman"/>
          <w:b/>
          <w:sz w:val="24"/>
          <w:szCs w:val="24"/>
        </w:rPr>
        <w:t>нормативно-правовыедокументы:</w:t>
      </w:r>
    </w:p>
    <w:p w:rsidR="0062119B" w:rsidRPr="0062119B" w:rsidRDefault="0062119B" w:rsidP="0062119B">
      <w:pPr>
        <w:autoSpaceDE w:val="0"/>
        <w:autoSpaceDN w:val="0"/>
        <w:adjustRightInd w:val="0"/>
        <w:spacing w:after="0" w:line="240" w:lineRule="auto"/>
        <w:ind w:firstLine="567"/>
        <w:jc w:val="both"/>
        <w:rPr>
          <w:rFonts w:ascii="Times New Roman" w:hAnsi="Times New Roman" w:cs="Times New Roman"/>
          <w:sz w:val="24"/>
          <w:szCs w:val="24"/>
        </w:rPr>
      </w:pPr>
      <w:r w:rsidRPr="00AE046D">
        <w:rPr>
          <w:rFonts w:ascii="Times New Roman" w:hAnsi="Times New Roman" w:cs="Times New Roman"/>
          <w:b/>
          <w:bCs/>
          <w:sz w:val="24"/>
          <w:szCs w:val="24"/>
        </w:rPr>
        <w:t>Федеральный уровень:</w:t>
      </w:r>
    </w:p>
    <w:p w:rsidR="0062119B" w:rsidRPr="00AE046D" w:rsidRDefault="00A837C7" w:rsidP="00A837C7">
      <w:pPr>
        <w:autoSpaceDE w:val="0"/>
        <w:autoSpaceDN w:val="0"/>
        <w:adjustRightInd w:val="0"/>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62119B" w:rsidRPr="00AE046D">
        <w:rPr>
          <w:rFonts w:ascii="Times New Roman" w:hAnsi="Times New Roman" w:cs="Times New Roman"/>
          <w:sz w:val="24"/>
          <w:szCs w:val="24"/>
        </w:rPr>
        <w:t>«Конвенция о правах ребенка».</w:t>
      </w:r>
    </w:p>
    <w:p w:rsidR="00A837C7" w:rsidRDefault="00A837C7" w:rsidP="00A837C7">
      <w:pPr>
        <w:autoSpaceDE w:val="0"/>
        <w:autoSpaceDN w:val="0"/>
        <w:adjustRightInd w:val="0"/>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62119B" w:rsidRPr="00AE046D">
        <w:rPr>
          <w:rFonts w:ascii="Times New Roman" w:hAnsi="Times New Roman" w:cs="Times New Roman"/>
          <w:sz w:val="24"/>
          <w:szCs w:val="24"/>
        </w:rPr>
        <w:t>Федеральный закон «Об образовании в Российской Федерации</w:t>
      </w:r>
      <w:proofErr w:type="gramStart"/>
      <w:r w:rsidR="0062119B" w:rsidRPr="00AE046D">
        <w:rPr>
          <w:rFonts w:ascii="Times New Roman" w:hAnsi="Times New Roman" w:cs="Times New Roman"/>
          <w:sz w:val="24"/>
          <w:szCs w:val="24"/>
        </w:rPr>
        <w:t>»о</w:t>
      </w:r>
      <w:proofErr w:type="gramEnd"/>
      <w:r w:rsidR="0062119B" w:rsidRPr="00AE046D">
        <w:rPr>
          <w:rFonts w:ascii="Times New Roman" w:hAnsi="Times New Roman" w:cs="Times New Roman"/>
          <w:sz w:val="24"/>
          <w:szCs w:val="24"/>
        </w:rPr>
        <w:t>т 29.12.2012 № 273-ФЗ.</w:t>
      </w:r>
    </w:p>
    <w:p w:rsidR="00A837C7" w:rsidRPr="00950D77" w:rsidRDefault="00A837C7" w:rsidP="00A837C7">
      <w:pPr>
        <w:widowControl w:val="0"/>
        <w:tabs>
          <w:tab w:val="left" w:pos="567"/>
        </w:tabs>
        <w:autoSpaceDE w:val="0"/>
        <w:autoSpaceDN w:val="0"/>
        <w:spacing w:after="0" w:line="240" w:lineRule="auto"/>
        <w:ind w:firstLine="284"/>
        <w:jc w:val="both"/>
        <w:rPr>
          <w:rFonts w:ascii="Times New Roman" w:eastAsia="Times New Roman" w:hAnsi="Times New Roman"/>
          <w:sz w:val="24"/>
          <w:szCs w:val="24"/>
        </w:rPr>
      </w:pPr>
      <w:r>
        <w:rPr>
          <w:rFonts w:ascii="Times New Roman" w:hAnsi="Times New Roman" w:cs="Times New Roman"/>
          <w:sz w:val="24"/>
          <w:szCs w:val="24"/>
        </w:rPr>
        <w:t xml:space="preserve">- </w:t>
      </w:r>
      <w:r w:rsidRPr="00950D77">
        <w:rPr>
          <w:rFonts w:ascii="Times New Roman" w:eastAsia="Times New Roman" w:hAnsi="Times New Roman"/>
          <w:sz w:val="24"/>
          <w:szCs w:val="24"/>
        </w:rPr>
        <w:t>Федеральный закон от 24 сентября 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rsidR="00A837C7" w:rsidRPr="00950D77" w:rsidRDefault="00A837C7" w:rsidP="00A837C7">
      <w:pPr>
        <w:widowControl w:val="0"/>
        <w:tabs>
          <w:tab w:val="left" w:pos="567"/>
        </w:tabs>
        <w:autoSpaceDE w:val="0"/>
        <w:autoSpaceDN w:val="0"/>
        <w:spacing w:after="0" w:line="240" w:lineRule="auto"/>
        <w:ind w:firstLine="284"/>
        <w:jc w:val="both"/>
        <w:rPr>
          <w:rFonts w:ascii="Times New Roman" w:eastAsia="Times New Roman" w:hAnsi="Times New Roman"/>
          <w:sz w:val="24"/>
          <w:szCs w:val="24"/>
        </w:rPr>
      </w:pPr>
      <w:r w:rsidRPr="00950D77">
        <w:rPr>
          <w:rFonts w:ascii="Times New Roman" w:eastAsia="Times New Roman" w:hAnsi="Times New Roman"/>
          <w:sz w:val="24"/>
          <w:szCs w:val="24"/>
        </w:rPr>
        <w:t>- Распоряжение Правительства Российской Федерации от 29 мая 2015 г. № 999-р «Об утверждении Стратегии развития воспитания в Российской Федерации на период до 2025 года»;</w:t>
      </w:r>
    </w:p>
    <w:p w:rsidR="00A837C7" w:rsidRDefault="00A837C7" w:rsidP="00A837C7">
      <w:pPr>
        <w:widowControl w:val="0"/>
        <w:tabs>
          <w:tab w:val="left" w:pos="567"/>
        </w:tabs>
        <w:autoSpaceDE w:val="0"/>
        <w:autoSpaceDN w:val="0"/>
        <w:spacing w:after="0" w:line="240" w:lineRule="auto"/>
        <w:ind w:firstLine="284"/>
        <w:jc w:val="both"/>
        <w:rPr>
          <w:rFonts w:ascii="Times New Roman" w:eastAsia="Times New Roman" w:hAnsi="Times New Roman"/>
          <w:sz w:val="24"/>
          <w:szCs w:val="24"/>
        </w:rPr>
      </w:pPr>
      <w:r w:rsidRPr="00950D77">
        <w:rPr>
          <w:rFonts w:ascii="Times New Roman" w:eastAsia="Times New Roman" w:hAnsi="Times New Roman"/>
          <w:sz w:val="24"/>
          <w:szCs w:val="24"/>
        </w:rPr>
        <w:t xml:space="preserve">- </w:t>
      </w:r>
      <w:r w:rsidRPr="00950D77">
        <w:rPr>
          <w:rFonts w:ascii="Times New Roman" w:hAnsi="Times New Roman"/>
          <w:sz w:val="24"/>
          <w:szCs w:val="24"/>
        </w:rPr>
        <w:t>Приказ Министерства образования и науки Российской Федерации от 17 октября 2013 г. № 1155 (ред. от 08.11.2022) «Об утверждении федерального государственного образовательного стандарта дошкольного образования» (зарегистрирован Минюстом России 14 ноября 2013 г., регистрационный № 30384);</w:t>
      </w:r>
    </w:p>
    <w:p w:rsidR="00A837C7" w:rsidRDefault="00A837C7" w:rsidP="00A837C7">
      <w:pPr>
        <w:widowControl w:val="0"/>
        <w:tabs>
          <w:tab w:val="left" w:pos="567"/>
        </w:tabs>
        <w:autoSpaceDE w:val="0"/>
        <w:autoSpaceDN w:val="0"/>
        <w:spacing w:after="0" w:line="240" w:lineRule="auto"/>
        <w:ind w:firstLine="284"/>
        <w:jc w:val="both"/>
        <w:rPr>
          <w:rFonts w:ascii="Times New Roman" w:hAnsi="Times New Roman" w:cs="Times New Roman"/>
          <w:sz w:val="24"/>
          <w:szCs w:val="24"/>
        </w:rPr>
      </w:pPr>
      <w:r>
        <w:rPr>
          <w:rFonts w:ascii="Times New Roman" w:eastAsia="Times New Roman" w:hAnsi="Times New Roman"/>
          <w:sz w:val="24"/>
          <w:szCs w:val="24"/>
        </w:rPr>
        <w:t xml:space="preserve">- </w:t>
      </w:r>
      <w:r w:rsidR="0062119B" w:rsidRPr="00AE046D">
        <w:rPr>
          <w:rFonts w:ascii="Times New Roman" w:hAnsi="Times New Roman" w:cs="Times New Roman"/>
          <w:sz w:val="24"/>
          <w:szCs w:val="24"/>
        </w:rPr>
        <w:t xml:space="preserve">Приказ Министерства просвещения РФ от 24 ноября 2022 г. № 1022«Об утверждении федеральной адаптированной образовательной программыдошкольного образования </w:t>
      </w:r>
      <w:proofErr w:type="gramStart"/>
      <w:r w:rsidR="0062119B" w:rsidRPr="00AE046D">
        <w:rPr>
          <w:rFonts w:ascii="Times New Roman" w:hAnsi="Times New Roman" w:cs="Times New Roman"/>
          <w:sz w:val="24"/>
          <w:szCs w:val="24"/>
        </w:rPr>
        <w:t>для</w:t>
      </w:r>
      <w:proofErr w:type="gramEnd"/>
      <w:r w:rsidR="0062119B" w:rsidRPr="00AE046D">
        <w:rPr>
          <w:rFonts w:ascii="Times New Roman" w:hAnsi="Times New Roman" w:cs="Times New Roman"/>
          <w:sz w:val="24"/>
          <w:szCs w:val="24"/>
        </w:rPr>
        <w:t xml:space="preserve"> обучающихся с ограниченными возможностями</w:t>
      </w:r>
      <w:r>
        <w:rPr>
          <w:rFonts w:ascii="Times New Roman" w:hAnsi="Times New Roman" w:cs="Times New Roman"/>
          <w:sz w:val="24"/>
          <w:szCs w:val="24"/>
        </w:rPr>
        <w:t>здоровья»;</w:t>
      </w:r>
    </w:p>
    <w:p w:rsidR="00A837C7" w:rsidRDefault="00A837C7" w:rsidP="00A837C7">
      <w:pPr>
        <w:widowControl w:val="0"/>
        <w:tabs>
          <w:tab w:val="left" w:pos="567"/>
        </w:tabs>
        <w:autoSpaceDE w:val="0"/>
        <w:autoSpaceDN w:val="0"/>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62119B" w:rsidRPr="00AE046D">
        <w:rPr>
          <w:rFonts w:ascii="Times New Roman" w:hAnsi="Times New Roman" w:cs="Times New Roman"/>
          <w:sz w:val="24"/>
          <w:szCs w:val="24"/>
        </w:rPr>
        <w:t>Приказ Министерства просвещения РФ от 31 июля 2020 г. № 373«Об утверждении Порядка организации и осуществления образовательнойдеятельности по основным общеобразовательным программам образовательнымпрог</w:t>
      </w:r>
      <w:r>
        <w:rPr>
          <w:rFonts w:ascii="Times New Roman" w:hAnsi="Times New Roman" w:cs="Times New Roman"/>
          <w:sz w:val="24"/>
          <w:szCs w:val="24"/>
        </w:rPr>
        <w:t>раммам дошкольного образования»;</w:t>
      </w:r>
    </w:p>
    <w:p w:rsidR="00A837C7" w:rsidRDefault="00A837C7" w:rsidP="00A837C7">
      <w:pPr>
        <w:widowControl w:val="0"/>
        <w:tabs>
          <w:tab w:val="left" w:pos="567"/>
        </w:tabs>
        <w:autoSpaceDE w:val="0"/>
        <w:autoSpaceDN w:val="0"/>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62119B" w:rsidRPr="00AE046D">
        <w:rPr>
          <w:rFonts w:ascii="Times New Roman" w:hAnsi="Times New Roman" w:cs="Times New Roman"/>
          <w:sz w:val="24"/>
          <w:szCs w:val="24"/>
        </w:rPr>
        <w:t>Приказ Министерства образования и науки РФ от 20 сентября 2013 г. №1082 «Об утверждении Положения о психолого-</w:t>
      </w:r>
      <w:r>
        <w:rPr>
          <w:rFonts w:ascii="Times New Roman" w:hAnsi="Times New Roman" w:cs="Times New Roman"/>
          <w:sz w:val="24"/>
          <w:szCs w:val="24"/>
        </w:rPr>
        <w:t>медико-педагогической комиссии»;</w:t>
      </w:r>
    </w:p>
    <w:p w:rsidR="00A837C7" w:rsidRDefault="00A837C7" w:rsidP="00A837C7">
      <w:pPr>
        <w:widowControl w:val="0"/>
        <w:tabs>
          <w:tab w:val="left" w:pos="567"/>
        </w:tabs>
        <w:autoSpaceDE w:val="0"/>
        <w:autoSpaceDN w:val="0"/>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62119B" w:rsidRPr="00AE046D">
        <w:rPr>
          <w:rFonts w:ascii="Times New Roman" w:hAnsi="Times New Roman" w:cs="Times New Roman"/>
          <w:sz w:val="24"/>
          <w:szCs w:val="24"/>
        </w:rPr>
        <w:t xml:space="preserve">Постановление Главного государственного санитарного врача РФ от 28сентября 2020 г. № 28 «Об утверждении санитарных правил СП 2.4.3648-20«Санитарно-эпидемиологические требования к организациям воспитания иобучения, отдыха и </w:t>
      </w:r>
      <w:r>
        <w:rPr>
          <w:rFonts w:ascii="Times New Roman" w:hAnsi="Times New Roman" w:cs="Times New Roman"/>
          <w:sz w:val="24"/>
          <w:szCs w:val="24"/>
        </w:rPr>
        <w:t>оздоровления детей и молодежи»»;</w:t>
      </w:r>
    </w:p>
    <w:p w:rsidR="00A837C7" w:rsidRDefault="00A837C7" w:rsidP="00A837C7">
      <w:pPr>
        <w:widowControl w:val="0"/>
        <w:tabs>
          <w:tab w:val="left" w:pos="567"/>
        </w:tabs>
        <w:autoSpaceDE w:val="0"/>
        <w:autoSpaceDN w:val="0"/>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62119B" w:rsidRPr="00AE046D">
        <w:rPr>
          <w:rFonts w:ascii="Times New Roman" w:hAnsi="Times New Roman" w:cs="Times New Roman"/>
          <w:sz w:val="24"/>
          <w:szCs w:val="24"/>
        </w:rPr>
        <w:t>Распоряжение Министерства просвещения РФ от 9 сентября 2019 г. № Р-93«Об утверждении примерного Положения о психолого-педагогическом консилиуме</w:t>
      </w:r>
      <w:r>
        <w:rPr>
          <w:rFonts w:ascii="Times New Roman" w:hAnsi="Times New Roman" w:cs="Times New Roman"/>
          <w:sz w:val="24"/>
          <w:szCs w:val="24"/>
        </w:rPr>
        <w:t xml:space="preserve"> образовательной организации»;</w:t>
      </w:r>
    </w:p>
    <w:p w:rsidR="00A837C7" w:rsidRDefault="00A837C7" w:rsidP="00A837C7">
      <w:pPr>
        <w:widowControl w:val="0"/>
        <w:tabs>
          <w:tab w:val="left" w:pos="567"/>
        </w:tabs>
        <w:autoSpaceDE w:val="0"/>
        <w:autoSpaceDN w:val="0"/>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62119B" w:rsidRPr="00AE046D">
        <w:rPr>
          <w:rFonts w:ascii="Times New Roman" w:hAnsi="Times New Roman" w:cs="Times New Roman"/>
          <w:sz w:val="24"/>
          <w:szCs w:val="24"/>
        </w:rPr>
        <w:t>Распоряжение Минпросвещения России от 6 августа 2020 г. № Р-75 «Обутверждении примерного Положения об оказании логопедической помощи ворганизациях, осуществляющи</w:t>
      </w:r>
      <w:r>
        <w:rPr>
          <w:rFonts w:ascii="Times New Roman" w:hAnsi="Times New Roman" w:cs="Times New Roman"/>
          <w:sz w:val="24"/>
          <w:szCs w:val="24"/>
        </w:rPr>
        <w:t>х образовательную деятельность»;</w:t>
      </w:r>
    </w:p>
    <w:p w:rsidR="00A837C7" w:rsidRDefault="00A837C7" w:rsidP="00A837C7">
      <w:pPr>
        <w:widowControl w:val="0"/>
        <w:tabs>
          <w:tab w:val="left" w:pos="567"/>
        </w:tabs>
        <w:autoSpaceDE w:val="0"/>
        <w:autoSpaceDN w:val="0"/>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62119B" w:rsidRPr="00AE046D">
        <w:rPr>
          <w:rFonts w:ascii="Times New Roman" w:hAnsi="Times New Roman" w:cs="Times New Roman"/>
          <w:sz w:val="24"/>
          <w:szCs w:val="24"/>
        </w:rPr>
        <w:t>Письмо Министерства просвещения РФ от 20 февраля 2019 г. № ТС-551/07«О сопровождении образования обу</w:t>
      </w:r>
      <w:r>
        <w:rPr>
          <w:rFonts w:ascii="Times New Roman" w:hAnsi="Times New Roman" w:cs="Times New Roman"/>
          <w:sz w:val="24"/>
          <w:szCs w:val="24"/>
        </w:rPr>
        <w:t>чающихся с ОВЗ и инвалидностью»;</w:t>
      </w:r>
    </w:p>
    <w:p w:rsidR="00A837C7" w:rsidRPr="00A837C7" w:rsidRDefault="00A837C7" w:rsidP="00A837C7">
      <w:pPr>
        <w:widowControl w:val="0"/>
        <w:tabs>
          <w:tab w:val="left" w:pos="567"/>
        </w:tabs>
        <w:autoSpaceDE w:val="0"/>
        <w:autoSpaceDN w:val="0"/>
        <w:spacing w:after="0" w:line="240" w:lineRule="auto"/>
        <w:ind w:firstLine="284"/>
        <w:jc w:val="both"/>
        <w:rPr>
          <w:rFonts w:ascii="Times New Roman" w:eastAsia="Times New Roman" w:hAnsi="Times New Roman"/>
          <w:sz w:val="24"/>
          <w:szCs w:val="24"/>
        </w:rPr>
      </w:pPr>
      <w:r>
        <w:rPr>
          <w:rFonts w:ascii="Times New Roman" w:hAnsi="Times New Roman" w:cs="Times New Roman"/>
          <w:sz w:val="24"/>
          <w:szCs w:val="24"/>
        </w:rPr>
        <w:t xml:space="preserve">- </w:t>
      </w:r>
      <w:r w:rsidR="0062119B" w:rsidRPr="00AE046D">
        <w:rPr>
          <w:rFonts w:ascii="Times New Roman" w:hAnsi="Times New Roman" w:cs="Times New Roman"/>
          <w:sz w:val="24"/>
          <w:szCs w:val="24"/>
        </w:rPr>
        <w:t>Приказ Министерства труда и социальной защиты РФ от 24 июля 2015 г. №514н «Об утверждении профессионального стандарта «Педагог-психолог (психологв сфере образования)»».</w:t>
      </w:r>
    </w:p>
    <w:p w:rsidR="00A837C7" w:rsidRDefault="0062119B" w:rsidP="00A837C7">
      <w:pPr>
        <w:autoSpaceDE w:val="0"/>
        <w:autoSpaceDN w:val="0"/>
        <w:adjustRightInd w:val="0"/>
        <w:spacing w:after="0" w:line="240" w:lineRule="auto"/>
        <w:ind w:firstLine="567"/>
        <w:jc w:val="both"/>
        <w:rPr>
          <w:rFonts w:ascii="Times New Roman" w:hAnsi="Times New Roman" w:cs="Times New Roman"/>
          <w:b/>
          <w:bCs/>
          <w:sz w:val="24"/>
          <w:szCs w:val="24"/>
        </w:rPr>
      </w:pPr>
      <w:r w:rsidRPr="00AE046D">
        <w:rPr>
          <w:rFonts w:ascii="Times New Roman" w:hAnsi="Times New Roman" w:cs="Times New Roman"/>
          <w:b/>
          <w:bCs/>
          <w:sz w:val="24"/>
          <w:szCs w:val="24"/>
        </w:rPr>
        <w:t>Региональный уровень:</w:t>
      </w:r>
    </w:p>
    <w:p w:rsidR="00A837C7" w:rsidRDefault="00A837C7" w:rsidP="00A837C7">
      <w:pPr>
        <w:autoSpaceDE w:val="0"/>
        <w:autoSpaceDN w:val="0"/>
        <w:adjustRightInd w:val="0"/>
        <w:spacing w:after="0" w:line="240" w:lineRule="auto"/>
        <w:ind w:firstLine="284"/>
        <w:jc w:val="both"/>
        <w:rPr>
          <w:rFonts w:ascii="Times New Roman" w:hAnsi="Times New Roman" w:cs="Times New Roman"/>
          <w:sz w:val="24"/>
          <w:szCs w:val="24"/>
        </w:rPr>
      </w:pPr>
      <w:r>
        <w:rPr>
          <w:rFonts w:ascii="Times New Roman" w:hAnsi="Times New Roman" w:cs="Times New Roman"/>
          <w:b/>
          <w:bCs/>
          <w:sz w:val="24"/>
          <w:szCs w:val="24"/>
        </w:rPr>
        <w:lastRenderedPageBreak/>
        <w:t xml:space="preserve">- </w:t>
      </w:r>
      <w:r w:rsidR="0062119B" w:rsidRPr="00AE046D">
        <w:rPr>
          <w:rFonts w:ascii="Times New Roman" w:hAnsi="Times New Roman" w:cs="Times New Roman"/>
          <w:sz w:val="24"/>
          <w:szCs w:val="24"/>
        </w:rPr>
        <w:t>Постановление Губернатора Белгородской области от 12.12.2022</w:t>
      </w:r>
      <w:r>
        <w:rPr>
          <w:rFonts w:ascii="Times New Roman" w:hAnsi="Times New Roman" w:cs="Times New Roman"/>
          <w:sz w:val="24"/>
          <w:szCs w:val="24"/>
        </w:rPr>
        <w:t xml:space="preserve"> года </w:t>
      </w:r>
      <w:r w:rsidR="0062119B" w:rsidRPr="00AE046D">
        <w:rPr>
          <w:rFonts w:ascii="Times New Roman" w:hAnsi="Times New Roman" w:cs="Times New Roman"/>
          <w:sz w:val="24"/>
          <w:szCs w:val="24"/>
        </w:rPr>
        <w:t>№ 230 «Об утверждении Концепции оказания ранней помощи детям с ограниченными</w:t>
      </w:r>
      <w:r w:rsidR="009507B6">
        <w:rPr>
          <w:rFonts w:ascii="Times New Roman" w:hAnsi="Times New Roman" w:cs="Times New Roman"/>
          <w:sz w:val="24"/>
          <w:szCs w:val="24"/>
        </w:rPr>
        <w:t xml:space="preserve"> </w:t>
      </w:r>
      <w:r w:rsidR="0062119B" w:rsidRPr="00AE046D">
        <w:rPr>
          <w:rFonts w:ascii="Times New Roman" w:hAnsi="Times New Roman" w:cs="Times New Roman"/>
          <w:sz w:val="24"/>
          <w:szCs w:val="24"/>
        </w:rPr>
        <w:t>возможностями здоровья, генетическими нарушениями, детям из групп</w:t>
      </w:r>
      <w:r w:rsidR="009507B6">
        <w:rPr>
          <w:rFonts w:ascii="Times New Roman" w:hAnsi="Times New Roman" w:cs="Times New Roman"/>
          <w:sz w:val="24"/>
          <w:szCs w:val="24"/>
        </w:rPr>
        <w:t xml:space="preserve"> </w:t>
      </w:r>
      <w:r w:rsidR="0062119B" w:rsidRPr="00AE046D">
        <w:rPr>
          <w:rFonts w:ascii="Times New Roman" w:hAnsi="Times New Roman" w:cs="Times New Roman"/>
          <w:sz w:val="24"/>
          <w:szCs w:val="24"/>
        </w:rPr>
        <w:t>биологического и социального риска, детям-инвалидам в Белгородской области до2027 года»</w:t>
      </w:r>
      <w:r>
        <w:rPr>
          <w:rFonts w:ascii="Times New Roman" w:hAnsi="Times New Roman" w:cs="Times New Roman"/>
          <w:sz w:val="24"/>
          <w:szCs w:val="24"/>
        </w:rPr>
        <w:t>;</w:t>
      </w:r>
    </w:p>
    <w:p w:rsidR="00A837C7" w:rsidRDefault="00A837C7" w:rsidP="00A837C7">
      <w:pPr>
        <w:autoSpaceDE w:val="0"/>
        <w:autoSpaceDN w:val="0"/>
        <w:adjustRightInd w:val="0"/>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62119B" w:rsidRPr="00AE046D">
        <w:rPr>
          <w:rFonts w:ascii="Times New Roman" w:hAnsi="Times New Roman" w:cs="Times New Roman"/>
          <w:sz w:val="24"/>
          <w:szCs w:val="24"/>
        </w:rPr>
        <w:t>Приказ министерства образования и министерства здравоохранения</w:t>
      </w:r>
      <w:r w:rsidR="009507B6">
        <w:rPr>
          <w:rFonts w:ascii="Times New Roman" w:hAnsi="Times New Roman" w:cs="Times New Roman"/>
          <w:sz w:val="24"/>
          <w:szCs w:val="24"/>
        </w:rPr>
        <w:t xml:space="preserve"> </w:t>
      </w:r>
      <w:r w:rsidR="0062119B" w:rsidRPr="00AE046D">
        <w:rPr>
          <w:rFonts w:ascii="Times New Roman" w:hAnsi="Times New Roman" w:cs="Times New Roman"/>
          <w:sz w:val="24"/>
          <w:szCs w:val="24"/>
        </w:rPr>
        <w:t>Белгородс</w:t>
      </w:r>
      <w:r>
        <w:rPr>
          <w:rFonts w:ascii="Times New Roman" w:hAnsi="Times New Roman" w:cs="Times New Roman"/>
          <w:sz w:val="24"/>
          <w:szCs w:val="24"/>
        </w:rPr>
        <w:t>кой области от 17.03.2023г. №</w:t>
      </w:r>
      <w:r w:rsidR="0062119B" w:rsidRPr="00AE046D">
        <w:rPr>
          <w:rFonts w:ascii="Times New Roman" w:hAnsi="Times New Roman" w:cs="Times New Roman"/>
          <w:sz w:val="24"/>
          <w:szCs w:val="24"/>
        </w:rPr>
        <w:t>893, 284 «Об организации деятельности</w:t>
      </w:r>
      <w:r w:rsidR="009507B6">
        <w:rPr>
          <w:rFonts w:ascii="Times New Roman" w:hAnsi="Times New Roman" w:cs="Times New Roman"/>
          <w:sz w:val="24"/>
          <w:szCs w:val="24"/>
        </w:rPr>
        <w:t xml:space="preserve"> </w:t>
      </w:r>
      <w:r w:rsidR="0062119B" w:rsidRPr="00AE046D">
        <w:rPr>
          <w:rFonts w:ascii="Times New Roman" w:hAnsi="Times New Roman" w:cs="Times New Roman"/>
          <w:sz w:val="24"/>
          <w:szCs w:val="24"/>
        </w:rPr>
        <w:t>центральной и территориальных психолог</w:t>
      </w:r>
      <w:r>
        <w:rPr>
          <w:rFonts w:ascii="Times New Roman" w:hAnsi="Times New Roman" w:cs="Times New Roman"/>
          <w:sz w:val="24"/>
          <w:szCs w:val="24"/>
        </w:rPr>
        <w:t xml:space="preserve">о-медико-педагогических комиссии </w:t>
      </w:r>
      <w:r w:rsidR="0062119B" w:rsidRPr="00AE046D">
        <w:rPr>
          <w:rFonts w:ascii="Times New Roman" w:hAnsi="Times New Roman" w:cs="Times New Roman"/>
          <w:sz w:val="24"/>
          <w:szCs w:val="24"/>
        </w:rPr>
        <w:t>Белгородской области»</w:t>
      </w:r>
      <w:r>
        <w:rPr>
          <w:rFonts w:ascii="Times New Roman" w:hAnsi="Times New Roman" w:cs="Times New Roman"/>
          <w:sz w:val="24"/>
          <w:szCs w:val="24"/>
        </w:rPr>
        <w:t>;</w:t>
      </w:r>
    </w:p>
    <w:p w:rsidR="0062119B" w:rsidRPr="00A837C7" w:rsidRDefault="00A837C7" w:rsidP="00A837C7">
      <w:pPr>
        <w:autoSpaceDE w:val="0"/>
        <w:autoSpaceDN w:val="0"/>
        <w:adjustRightInd w:val="0"/>
        <w:spacing w:after="0" w:line="240" w:lineRule="auto"/>
        <w:ind w:firstLine="284"/>
        <w:jc w:val="both"/>
        <w:rPr>
          <w:rFonts w:ascii="Times New Roman" w:hAnsi="Times New Roman" w:cs="Times New Roman"/>
          <w:b/>
          <w:bCs/>
          <w:sz w:val="24"/>
          <w:szCs w:val="24"/>
        </w:rPr>
      </w:pPr>
      <w:r>
        <w:rPr>
          <w:rFonts w:ascii="Times New Roman" w:hAnsi="Times New Roman" w:cs="Times New Roman"/>
          <w:sz w:val="24"/>
          <w:szCs w:val="24"/>
        </w:rPr>
        <w:t xml:space="preserve">- </w:t>
      </w:r>
      <w:r w:rsidR="0062119B" w:rsidRPr="00AE046D">
        <w:rPr>
          <w:rFonts w:ascii="Times New Roman" w:hAnsi="Times New Roman" w:cs="Times New Roman"/>
          <w:sz w:val="24"/>
          <w:szCs w:val="24"/>
        </w:rPr>
        <w:t>Приказ департамента образования Белгородской области от 14.04.2020г. №1008 «Об утверждении порядка работы психолого-педагогического консилиума</w:t>
      </w:r>
      <w:r>
        <w:rPr>
          <w:rFonts w:ascii="Times New Roman" w:hAnsi="Times New Roman" w:cs="Times New Roman"/>
          <w:sz w:val="24"/>
          <w:szCs w:val="24"/>
        </w:rPr>
        <w:t xml:space="preserve"> образовательной организации».</w:t>
      </w:r>
    </w:p>
    <w:p w:rsidR="00A837C7" w:rsidRDefault="00A837C7" w:rsidP="00A837C7">
      <w:pPr>
        <w:widowControl w:val="0"/>
        <w:autoSpaceDE w:val="0"/>
        <w:autoSpaceDN w:val="0"/>
        <w:spacing w:after="0" w:line="240" w:lineRule="auto"/>
        <w:ind w:firstLine="284"/>
        <w:jc w:val="both"/>
        <w:rPr>
          <w:rFonts w:ascii="Times New Roman" w:eastAsia="Times New Roman" w:hAnsi="Times New Roman"/>
          <w:b/>
          <w:sz w:val="24"/>
          <w:szCs w:val="24"/>
        </w:rPr>
      </w:pPr>
      <w:r>
        <w:rPr>
          <w:rFonts w:ascii="Times New Roman" w:eastAsia="Times New Roman" w:hAnsi="Times New Roman"/>
          <w:b/>
          <w:sz w:val="24"/>
          <w:szCs w:val="24"/>
        </w:rPr>
        <w:t>Иные локальные документы</w:t>
      </w:r>
    </w:p>
    <w:p w:rsidR="00A837C7" w:rsidRDefault="00A837C7" w:rsidP="00A837C7">
      <w:pPr>
        <w:widowControl w:val="0"/>
        <w:autoSpaceDE w:val="0"/>
        <w:autoSpaceDN w:val="0"/>
        <w:spacing w:after="0" w:line="240" w:lineRule="auto"/>
        <w:ind w:firstLine="284"/>
        <w:jc w:val="both"/>
        <w:rPr>
          <w:rFonts w:ascii="Times New Roman" w:eastAsia="Times New Roman" w:hAnsi="Times New Roman"/>
          <w:b/>
          <w:sz w:val="24"/>
          <w:szCs w:val="24"/>
        </w:rPr>
      </w:pPr>
      <w:r>
        <w:rPr>
          <w:rFonts w:ascii="Times New Roman" w:eastAsia="Times New Roman" w:hAnsi="Times New Roman"/>
          <w:b/>
          <w:sz w:val="24"/>
          <w:szCs w:val="24"/>
        </w:rPr>
        <w:t xml:space="preserve">- </w:t>
      </w:r>
      <w:r>
        <w:rPr>
          <w:rFonts w:ascii="Times New Roman" w:eastAsia="Times New Roman" w:hAnsi="Times New Roman"/>
          <w:sz w:val="24"/>
          <w:szCs w:val="24"/>
        </w:rPr>
        <w:t xml:space="preserve">Устав </w:t>
      </w:r>
      <w:r w:rsidR="009B7C7A">
        <w:rPr>
          <w:rFonts w:ascii="Times New Roman" w:eastAsia="Times New Roman" w:hAnsi="Times New Roman"/>
          <w:sz w:val="24"/>
          <w:szCs w:val="24"/>
        </w:rPr>
        <w:t>М</w:t>
      </w:r>
      <w:r w:rsidR="009507B6">
        <w:rPr>
          <w:rFonts w:ascii="Times New Roman" w:eastAsia="Times New Roman" w:hAnsi="Times New Roman"/>
          <w:sz w:val="24"/>
          <w:szCs w:val="24"/>
        </w:rPr>
        <w:t>БДОУ «Детский сад «Сказка» с</w:t>
      </w:r>
      <w:proofErr w:type="gramStart"/>
      <w:r w:rsidR="009507B6">
        <w:rPr>
          <w:rFonts w:ascii="Times New Roman" w:eastAsia="Times New Roman" w:hAnsi="Times New Roman"/>
          <w:sz w:val="24"/>
          <w:szCs w:val="24"/>
        </w:rPr>
        <w:t>.А</w:t>
      </w:r>
      <w:proofErr w:type="gramEnd"/>
      <w:r w:rsidR="009507B6">
        <w:rPr>
          <w:rFonts w:ascii="Times New Roman" w:eastAsia="Times New Roman" w:hAnsi="Times New Roman"/>
          <w:sz w:val="24"/>
          <w:szCs w:val="24"/>
        </w:rPr>
        <w:t>лексеевка</w:t>
      </w:r>
      <w:r w:rsidR="009B7C7A">
        <w:rPr>
          <w:rFonts w:ascii="Times New Roman" w:eastAsia="Times New Roman" w:hAnsi="Times New Roman"/>
          <w:sz w:val="24"/>
          <w:szCs w:val="24"/>
        </w:rPr>
        <w:t>»</w:t>
      </w:r>
      <w:r w:rsidRPr="00341215">
        <w:rPr>
          <w:rFonts w:ascii="Times New Roman" w:eastAsia="Times New Roman" w:hAnsi="Times New Roman"/>
          <w:sz w:val="24"/>
          <w:szCs w:val="24"/>
        </w:rPr>
        <w:t>;</w:t>
      </w:r>
    </w:p>
    <w:p w:rsidR="00A837C7" w:rsidRPr="006D1EE9" w:rsidRDefault="00A837C7" w:rsidP="006D1EE9">
      <w:pPr>
        <w:widowControl w:val="0"/>
        <w:autoSpaceDE w:val="0"/>
        <w:autoSpaceDN w:val="0"/>
        <w:spacing w:after="0" w:line="240" w:lineRule="auto"/>
        <w:ind w:firstLine="567"/>
        <w:jc w:val="both"/>
        <w:rPr>
          <w:rFonts w:ascii="Times New Roman" w:eastAsia="Times New Roman" w:hAnsi="Times New Roman" w:cs="Times New Roman"/>
          <w:b/>
          <w:sz w:val="24"/>
          <w:szCs w:val="24"/>
        </w:rPr>
      </w:pPr>
      <w:r w:rsidRPr="006D1EE9">
        <w:rPr>
          <w:rFonts w:ascii="Times New Roman" w:eastAsia="Times New Roman" w:hAnsi="Times New Roman" w:cs="Times New Roman"/>
          <w:b/>
          <w:sz w:val="24"/>
          <w:szCs w:val="24"/>
        </w:rPr>
        <w:t xml:space="preserve">- </w:t>
      </w:r>
      <w:r w:rsidRPr="006D1EE9">
        <w:rPr>
          <w:rFonts w:ascii="Times New Roman" w:eastAsia="Times New Roman" w:hAnsi="Times New Roman" w:cs="Times New Roman"/>
          <w:sz w:val="24"/>
          <w:szCs w:val="24"/>
        </w:rPr>
        <w:t>Программа</w:t>
      </w:r>
      <w:r w:rsidR="009507B6">
        <w:rPr>
          <w:rFonts w:ascii="Times New Roman" w:eastAsia="Times New Roman" w:hAnsi="Times New Roman" w:cs="Times New Roman"/>
          <w:sz w:val="24"/>
          <w:szCs w:val="24"/>
        </w:rPr>
        <w:t xml:space="preserve"> </w:t>
      </w:r>
      <w:r w:rsidRPr="006D1EE9">
        <w:rPr>
          <w:rFonts w:ascii="Times New Roman" w:eastAsia="Times New Roman" w:hAnsi="Times New Roman" w:cs="Times New Roman"/>
          <w:sz w:val="24"/>
          <w:szCs w:val="24"/>
        </w:rPr>
        <w:t>развития</w:t>
      </w:r>
      <w:r w:rsidR="009507B6">
        <w:rPr>
          <w:rFonts w:ascii="Times New Roman" w:eastAsia="Times New Roman" w:hAnsi="Times New Roman" w:cs="Times New Roman"/>
          <w:sz w:val="24"/>
          <w:szCs w:val="24"/>
        </w:rPr>
        <w:t xml:space="preserve"> </w:t>
      </w:r>
      <w:r w:rsidRPr="006D1EE9">
        <w:rPr>
          <w:rFonts w:ascii="Times New Roman" w:eastAsia="Times New Roman" w:hAnsi="Times New Roman" w:cs="Times New Roman"/>
          <w:sz w:val="24"/>
          <w:szCs w:val="24"/>
        </w:rPr>
        <w:t>ДОО.</w:t>
      </w:r>
    </w:p>
    <w:p w:rsidR="006D1EE9" w:rsidRDefault="009B7C7A" w:rsidP="006D1EE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w:t>
      </w:r>
      <w:r w:rsidR="006D1EE9" w:rsidRPr="006D1EE9">
        <w:rPr>
          <w:rFonts w:ascii="Times New Roman" w:hAnsi="Times New Roman" w:cs="Times New Roman"/>
          <w:sz w:val="24"/>
          <w:szCs w:val="24"/>
        </w:rPr>
        <w:t xml:space="preserve"> соответствии с требованиями </w:t>
      </w:r>
      <w:r w:rsidR="00963F9C" w:rsidRPr="006D1EE9">
        <w:rPr>
          <w:rFonts w:ascii="Times New Roman" w:hAnsi="Times New Roman" w:cs="Times New Roman"/>
          <w:sz w:val="24"/>
          <w:szCs w:val="24"/>
        </w:rPr>
        <w:t xml:space="preserve">Стандарта </w:t>
      </w:r>
      <w:r w:rsidR="00963F9C">
        <w:rPr>
          <w:rFonts w:ascii="Times New Roman" w:hAnsi="Times New Roman" w:cs="Times New Roman"/>
          <w:sz w:val="24"/>
          <w:szCs w:val="24"/>
        </w:rPr>
        <w:t>Программа</w:t>
      </w:r>
      <w:r w:rsidR="009507B6">
        <w:rPr>
          <w:rFonts w:ascii="Times New Roman" w:hAnsi="Times New Roman" w:cs="Times New Roman"/>
          <w:sz w:val="24"/>
          <w:szCs w:val="24"/>
        </w:rPr>
        <w:t xml:space="preserve"> </w:t>
      </w:r>
      <w:r w:rsidR="006D1EE9" w:rsidRPr="006D1EE9">
        <w:rPr>
          <w:rFonts w:ascii="Times New Roman" w:hAnsi="Times New Roman" w:cs="Times New Roman"/>
          <w:sz w:val="24"/>
          <w:szCs w:val="24"/>
        </w:rPr>
        <w:t>включает три основных раздела - целевой, содержательный и организационный.</w:t>
      </w:r>
    </w:p>
    <w:p w:rsidR="006D1EE9" w:rsidRDefault="006D1EE9" w:rsidP="006D1EE9">
      <w:pPr>
        <w:spacing w:after="0" w:line="240" w:lineRule="auto"/>
        <w:ind w:firstLine="567"/>
        <w:jc w:val="both"/>
        <w:rPr>
          <w:rFonts w:ascii="Times New Roman" w:hAnsi="Times New Roman" w:cs="Times New Roman"/>
          <w:sz w:val="24"/>
          <w:szCs w:val="24"/>
        </w:rPr>
      </w:pPr>
      <w:r w:rsidRPr="006D1EE9">
        <w:rPr>
          <w:rFonts w:ascii="Times New Roman" w:hAnsi="Times New Roman" w:cs="Times New Roman"/>
          <w:sz w:val="24"/>
          <w:szCs w:val="24"/>
        </w:rPr>
        <w:t>Целевой раздел Программы включает пояснительную записку и планируемые результаты освоения Программы, определяет ее цели и задачи, принципы и подходы к формированию Программы, планируемые результаты ее освоения в виде целевых ориентиров.</w:t>
      </w:r>
    </w:p>
    <w:p w:rsidR="006D1EE9" w:rsidRDefault="006D1EE9" w:rsidP="006D1EE9">
      <w:pPr>
        <w:spacing w:after="0" w:line="240" w:lineRule="auto"/>
        <w:ind w:firstLine="567"/>
        <w:jc w:val="both"/>
        <w:rPr>
          <w:rFonts w:ascii="Times New Roman" w:hAnsi="Times New Roman" w:cs="Times New Roman"/>
          <w:sz w:val="24"/>
          <w:szCs w:val="24"/>
        </w:rPr>
      </w:pPr>
      <w:proofErr w:type="gramStart"/>
      <w:r w:rsidRPr="006D1EE9">
        <w:rPr>
          <w:rFonts w:ascii="Times New Roman" w:hAnsi="Times New Roman" w:cs="Times New Roman"/>
          <w:sz w:val="24"/>
          <w:szCs w:val="24"/>
        </w:rPr>
        <w:t>Содержательный раздел Программы включает описание образовательной деятельности по пяти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 формы, способы, методы и средства реализации программы, которые отражают аспекты образовательной среды: предметно-пространственная развивающая образовательная с</w:t>
      </w:r>
      <w:r>
        <w:rPr>
          <w:rFonts w:ascii="Times New Roman" w:hAnsi="Times New Roman" w:cs="Times New Roman"/>
          <w:sz w:val="24"/>
          <w:szCs w:val="24"/>
        </w:rPr>
        <w:t>реда; характер взаимодействия с</w:t>
      </w:r>
      <w:r w:rsidRPr="006D1EE9">
        <w:rPr>
          <w:rFonts w:ascii="Times New Roman" w:hAnsi="Times New Roman" w:cs="Times New Roman"/>
          <w:sz w:val="24"/>
          <w:szCs w:val="24"/>
        </w:rPr>
        <w:t xml:space="preserve"> педагогическим работником; характер взаимодействия с другими детьми; система отношений ребенка к миру, к другим людям, к себе самому;</w:t>
      </w:r>
      <w:proofErr w:type="gramEnd"/>
      <w:r w:rsidRPr="006D1EE9">
        <w:rPr>
          <w:rFonts w:ascii="Times New Roman" w:hAnsi="Times New Roman" w:cs="Times New Roman"/>
          <w:sz w:val="24"/>
          <w:szCs w:val="24"/>
        </w:rPr>
        <w:t xml:space="preserve"> содержание образовательной деятельности по профессиональной коррекции нарушений развития обучающихся (программу коррекционно-развивающей работы).</w:t>
      </w:r>
    </w:p>
    <w:p w:rsidR="006D1EE9" w:rsidRPr="006D1EE9" w:rsidRDefault="006D1EE9" w:rsidP="006D1EE9">
      <w:pPr>
        <w:spacing w:after="0" w:line="240" w:lineRule="auto"/>
        <w:ind w:firstLine="567"/>
        <w:jc w:val="both"/>
        <w:rPr>
          <w:rFonts w:ascii="Times New Roman" w:hAnsi="Times New Roman" w:cs="Times New Roman"/>
          <w:sz w:val="24"/>
          <w:szCs w:val="24"/>
        </w:rPr>
      </w:pPr>
      <w:r w:rsidRPr="006D1EE9">
        <w:rPr>
          <w:rFonts w:ascii="Times New Roman" w:hAnsi="Times New Roman" w:cs="Times New Roman"/>
          <w:sz w:val="24"/>
          <w:szCs w:val="24"/>
        </w:rPr>
        <w:t>Программа определяет базовое содержание образовательных областей с учетом возрастных и индивидуальных особенностей обучающихся в различных видах деятельности, таких как:</w:t>
      </w:r>
    </w:p>
    <w:p w:rsidR="006D1EE9" w:rsidRPr="006D1EE9" w:rsidRDefault="006D1EE9" w:rsidP="006D1EE9">
      <w:pPr>
        <w:spacing w:after="0" w:line="240" w:lineRule="auto"/>
        <w:ind w:firstLine="567"/>
        <w:jc w:val="both"/>
        <w:rPr>
          <w:rFonts w:ascii="Times New Roman" w:hAnsi="Times New Roman" w:cs="Times New Roman"/>
          <w:sz w:val="24"/>
          <w:szCs w:val="24"/>
        </w:rPr>
      </w:pPr>
      <w:r w:rsidRPr="006D1EE9">
        <w:rPr>
          <w:rFonts w:ascii="Times New Roman" w:hAnsi="Times New Roman" w:cs="Times New Roman"/>
          <w:sz w:val="24"/>
          <w:szCs w:val="24"/>
        </w:rPr>
        <w:t>1. Предметная деятельность.</w:t>
      </w:r>
    </w:p>
    <w:p w:rsidR="006D1EE9" w:rsidRPr="006D1EE9" w:rsidRDefault="006D1EE9" w:rsidP="006D1EE9">
      <w:pPr>
        <w:spacing w:after="0" w:line="240" w:lineRule="auto"/>
        <w:ind w:firstLine="567"/>
        <w:jc w:val="both"/>
        <w:rPr>
          <w:rFonts w:ascii="Times New Roman" w:hAnsi="Times New Roman" w:cs="Times New Roman"/>
          <w:sz w:val="24"/>
          <w:szCs w:val="24"/>
        </w:rPr>
      </w:pPr>
      <w:r w:rsidRPr="006D1EE9">
        <w:rPr>
          <w:rFonts w:ascii="Times New Roman" w:hAnsi="Times New Roman" w:cs="Times New Roman"/>
          <w:sz w:val="24"/>
          <w:szCs w:val="24"/>
        </w:rPr>
        <w:t>2. Игровая (сюжетно-ролевая игра, игра с правилами и другие виды игры).</w:t>
      </w:r>
    </w:p>
    <w:p w:rsidR="006D1EE9" w:rsidRPr="006D1EE9" w:rsidRDefault="006D1EE9" w:rsidP="006D1EE9">
      <w:pPr>
        <w:spacing w:after="0" w:line="240" w:lineRule="auto"/>
        <w:ind w:firstLine="567"/>
        <w:jc w:val="both"/>
        <w:rPr>
          <w:rFonts w:ascii="Times New Roman" w:hAnsi="Times New Roman" w:cs="Times New Roman"/>
          <w:sz w:val="24"/>
          <w:szCs w:val="24"/>
        </w:rPr>
      </w:pPr>
      <w:r w:rsidRPr="006D1EE9">
        <w:rPr>
          <w:rFonts w:ascii="Times New Roman" w:hAnsi="Times New Roman" w:cs="Times New Roman"/>
          <w:sz w:val="24"/>
          <w:szCs w:val="24"/>
        </w:rPr>
        <w:t xml:space="preserve">3. </w:t>
      </w:r>
      <w:proofErr w:type="gramStart"/>
      <w:r w:rsidRPr="006D1EE9">
        <w:rPr>
          <w:rFonts w:ascii="Times New Roman" w:hAnsi="Times New Roman" w:cs="Times New Roman"/>
          <w:sz w:val="24"/>
          <w:szCs w:val="24"/>
        </w:rPr>
        <w:t>Коммуникативная</w:t>
      </w:r>
      <w:proofErr w:type="gramEnd"/>
      <w:r w:rsidRPr="006D1EE9">
        <w:rPr>
          <w:rFonts w:ascii="Times New Roman" w:hAnsi="Times New Roman" w:cs="Times New Roman"/>
          <w:sz w:val="24"/>
          <w:szCs w:val="24"/>
        </w:rPr>
        <w:t xml:space="preserve"> (общение и взаимодействие с педагогическим работником и другими детьми).</w:t>
      </w:r>
    </w:p>
    <w:p w:rsidR="006D1EE9" w:rsidRPr="006D1EE9" w:rsidRDefault="006D1EE9" w:rsidP="006D1EE9">
      <w:pPr>
        <w:spacing w:after="0" w:line="240" w:lineRule="auto"/>
        <w:ind w:firstLine="567"/>
        <w:jc w:val="both"/>
        <w:rPr>
          <w:rFonts w:ascii="Times New Roman" w:hAnsi="Times New Roman" w:cs="Times New Roman"/>
          <w:sz w:val="24"/>
          <w:szCs w:val="24"/>
        </w:rPr>
      </w:pPr>
      <w:r w:rsidRPr="006D1EE9">
        <w:rPr>
          <w:rFonts w:ascii="Times New Roman" w:hAnsi="Times New Roman" w:cs="Times New Roman"/>
          <w:sz w:val="24"/>
          <w:szCs w:val="24"/>
        </w:rPr>
        <w:t xml:space="preserve">4. </w:t>
      </w:r>
      <w:proofErr w:type="gramStart"/>
      <w:r w:rsidRPr="006D1EE9">
        <w:rPr>
          <w:rFonts w:ascii="Times New Roman" w:hAnsi="Times New Roman" w:cs="Times New Roman"/>
          <w:sz w:val="24"/>
          <w:szCs w:val="24"/>
        </w:rPr>
        <w:t>Познавательно-исследовательская</w:t>
      </w:r>
      <w:proofErr w:type="gramEnd"/>
      <w:r w:rsidRPr="006D1EE9">
        <w:rPr>
          <w:rFonts w:ascii="Times New Roman" w:hAnsi="Times New Roman" w:cs="Times New Roman"/>
          <w:sz w:val="24"/>
          <w:szCs w:val="24"/>
        </w:rPr>
        <w:t xml:space="preserve"> (исследование и познание природного и социального миров в процессе наблюдения и взаимодействия с ними), а также такими видами активности ребенка, как:</w:t>
      </w:r>
    </w:p>
    <w:p w:rsidR="006D1EE9" w:rsidRDefault="006D1EE9" w:rsidP="00D05842">
      <w:pPr>
        <w:pStyle w:val="a5"/>
        <w:numPr>
          <w:ilvl w:val="0"/>
          <w:numId w:val="2"/>
        </w:numPr>
        <w:spacing w:after="0" w:line="240" w:lineRule="auto"/>
        <w:jc w:val="both"/>
        <w:rPr>
          <w:rFonts w:ascii="Times New Roman" w:hAnsi="Times New Roman"/>
          <w:sz w:val="24"/>
          <w:szCs w:val="24"/>
        </w:rPr>
      </w:pPr>
      <w:r w:rsidRPr="009B7C7A">
        <w:rPr>
          <w:rFonts w:ascii="Times New Roman" w:hAnsi="Times New Roman"/>
          <w:sz w:val="24"/>
          <w:szCs w:val="24"/>
        </w:rPr>
        <w:t>восприятие художественной литературы и фольклора,</w:t>
      </w:r>
    </w:p>
    <w:p w:rsidR="006D1EE9" w:rsidRDefault="006D1EE9" w:rsidP="00D05842">
      <w:pPr>
        <w:pStyle w:val="a5"/>
        <w:numPr>
          <w:ilvl w:val="0"/>
          <w:numId w:val="2"/>
        </w:numPr>
        <w:spacing w:after="0" w:line="240" w:lineRule="auto"/>
        <w:jc w:val="both"/>
        <w:rPr>
          <w:rFonts w:ascii="Times New Roman" w:hAnsi="Times New Roman"/>
          <w:sz w:val="24"/>
          <w:szCs w:val="24"/>
        </w:rPr>
      </w:pPr>
      <w:r w:rsidRPr="009B7C7A">
        <w:rPr>
          <w:rFonts w:ascii="Times New Roman" w:hAnsi="Times New Roman"/>
          <w:sz w:val="24"/>
          <w:szCs w:val="24"/>
        </w:rPr>
        <w:t>самообслуживание и элементарный бытовой труд (в помещении и на улице), конструирование из разного материала, включая конструкторы, модули, бумагу, природный и иной материал,</w:t>
      </w:r>
    </w:p>
    <w:p w:rsidR="006D1EE9" w:rsidRDefault="006D1EE9" w:rsidP="00D05842">
      <w:pPr>
        <w:pStyle w:val="a5"/>
        <w:numPr>
          <w:ilvl w:val="0"/>
          <w:numId w:val="2"/>
        </w:numPr>
        <w:spacing w:after="0" w:line="240" w:lineRule="auto"/>
        <w:jc w:val="both"/>
        <w:rPr>
          <w:rFonts w:ascii="Times New Roman" w:hAnsi="Times New Roman"/>
          <w:sz w:val="24"/>
          <w:szCs w:val="24"/>
        </w:rPr>
      </w:pPr>
      <w:r w:rsidRPr="009B7C7A">
        <w:rPr>
          <w:rFonts w:ascii="Times New Roman" w:hAnsi="Times New Roman"/>
          <w:sz w:val="24"/>
          <w:szCs w:val="24"/>
        </w:rPr>
        <w:t>изобразительная (рисование, лепка, аппликация),</w:t>
      </w:r>
    </w:p>
    <w:p w:rsidR="006D1EE9" w:rsidRDefault="006D1EE9" w:rsidP="00D05842">
      <w:pPr>
        <w:pStyle w:val="a5"/>
        <w:numPr>
          <w:ilvl w:val="0"/>
          <w:numId w:val="2"/>
        </w:numPr>
        <w:spacing w:after="0" w:line="240" w:lineRule="auto"/>
        <w:jc w:val="both"/>
        <w:rPr>
          <w:rFonts w:ascii="Times New Roman" w:hAnsi="Times New Roman"/>
          <w:sz w:val="24"/>
          <w:szCs w:val="24"/>
        </w:rPr>
      </w:pPr>
      <w:proofErr w:type="gramStart"/>
      <w:r w:rsidRPr="009B7C7A">
        <w:rPr>
          <w:rFonts w:ascii="Times New Roman" w:hAnsi="Times New Roman"/>
          <w:sz w:val="24"/>
          <w:szCs w:val="24"/>
        </w:rPr>
        <w:t>музыкальная</w:t>
      </w:r>
      <w:proofErr w:type="gramEnd"/>
      <w:r w:rsidRPr="009B7C7A">
        <w:rPr>
          <w:rFonts w:ascii="Times New Roman" w:hAnsi="Times New Roman"/>
          <w:sz w:val="24"/>
          <w:szCs w:val="24"/>
        </w:rPr>
        <w:t xml:space="preserve"> (восприятие и понимание смысла музыкальных произведений, пение, музыкально-ритмические движения, игры на детских музыкальных инструментах),</w:t>
      </w:r>
    </w:p>
    <w:p w:rsidR="006D1EE9" w:rsidRPr="009B7C7A" w:rsidRDefault="006D1EE9" w:rsidP="00D05842">
      <w:pPr>
        <w:pStyle w:val="a5"/>
        <w:numPr>
          <w:ilvl w:val="0"/>
          <w:numId w:val="2"/>
        </w:numPr>
        <w:spacing w:after="0" w:line="240" w:lineRule="auto"/>
        <w:jc w:val="both"/>
        <w:rPr>
          <w:rFonts w:ascii="Times New Roman" w:hAnsi="Times New Roman"/>
          <w:sz w:val="24"/>
          <w:szCs w:val="24"/>
        </w:rPr>
      </w:pPr>
      <w:proofErr w:type="gramStart"/>
      <w:r w:rsidRPr="009B7C7A">
        <w:rPr>
          <w:rFonts w:ascii="Times New Roman" w:hAnsi="Times New Roman"/>
          <w:sz w:val="24"/>
          <w:szCs w:val="24"/>
        </w:rPr>
        <w:t>двигательная</w:t>
      </w:r>
      <w:proofErr w:type="gramEnd"/>
      <w:r w:rsidRPr="009B7C7A">
        <w:rPr>
          <w:rFonts w:ascii="Times New Roman" w:hAnsi="Times New Roman"/>
          <w:sz w:val="24"/>
          <w:szCs w:val="24"/>
        </w:rPr>
        <w:t xml:space="preserve"> (овладение основными движениями) формы активности ребенка.</w:t>
      </w:r>
    </w:p>
    <w:p w:rsidR="006D1EE9" w:rsidRPr="006D1EE9" w:rsidRDefault="006D1EE9" w:rsidP="006D1EE9">
      <w:pPr>
        <w:spacing w:after="0" w:line="240" w:lineRule="auto"/>
        <w:ind w:firstLine="567"/>
        <w:jc w:val="both"/>
        <w:rPr>
          <w:rFonts w:ascii="Times New Roman" w:hAnsi="Times New Roman" w:cs="Times New Roman"/>
          <w:sz w:val="24"/>
          <w:szCs w:val="24"/>
        </w:rPr>
      </w:pPr>
      <w:r w:rsidRPr="006D1EE9">
        <w:rPr>
          <w:rFonts w:ascii="Times New Roman" w:hAnsi="Times New Roman" w:cs="Times New Roman"/>
          <w:sz w:val="24"/>
          <w:szCs w:val="24"/>
        </w:rPr>
        <w:t xml:space="preserve">Содержательный раздел Программы включает описание коррекционно-развивающей работы, обеспечивающей адаптацию и включение </w:t>
      </w:r>
      <w:proofErr w:type="gramStart"/>
      <w:r w:rsidRPr="006D1EE9">
        <w:rPr>
          <w:rFonts w:ascii="Times New Roman" w:hAnsi="Times New Roman" w:cs="Times New Roman"/>
          <w:sz w:val="24"/>
          <w:szCs w:val="24"/>
        </w:rPr>
        <w:t>обучающихся</w:t>
      </w:r>
      <w:proofErr w:type="gramEnd"/>
      <w:r w:rsidRPr="006D1EE9">
        <w:rPr>
          <w:rFonts w:ascii="Times New Roman" w:hAnsi="Times New Roman" w:cs="Times New Roman"/>
          <w:sz w:val="24"/>
          <w:szCs w:val="24"/>
        </w:rPr>
        <w:t xml:space="preserve"> с ОВЗ в социум.</w:t>
      </w:r>
    </w:p>
    <w:p w:rsidR="006D1EE9" w:rsidRDefault="006D1EE9" w:rsidP="006D1EE9">
      <w:pPr>
        <w:spacing w:after="0" w:line="240" w:lineRule="auto"/>
        <w:ind w:firstLine="567"/>
        <w:jc w:val="both"/>
        <w:rPr>
          <w:rFonts w:ascii="Times New Roman" w:hAnsi="Times New Roman" w:cs="Times New Roman"/>
          <w:sz w:val="24"/>
          <w:szCs w:val="24"/>
        </w:rPr>
      </w:pPr>
      <w:r w:rsidRPr="006D1EE9">
        <w:rPr>
          <w:rFonts w:ascii="Times New Roman" w:hAnsi="Times New Roman" w:cs="Times New Roman"/>
          <w:sz w:val="24"/>
          <w:szCs w:val="24"/>
        </w:rPr>
        <w:t>Программа коррекционно-развивающей работы:</w:t>
      </w:r>
    </w:p>
    <w:p w:rsidR="006D1EE9" w:rsidRDefault="006D1EE9" w:rsidP="006D1EE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009B7C7A">
        <w:rPr>
          <w:rFonts w:ascii="Times New Roman" w:hAnsi="Times New Roman" w:cs="Times New Roman"/>
          <w:sz w:val="24"/>
          <w:szCs w:val="24"/>
        </w:rPr>
        <w:t>я</w:t>
      </w:r>
      <w:r w:rsidRPr="006D1EE9">
        <w:rPr>
          <w:rFonts w:ascii="Times New Roman" w:hAnsi="Times New Roman" w:cs="Times New Roman"/>
          <w:sz w:val="24"/>
          <w:szCs w:val="24"/>
        </w:rPr>
        <w:t>вляется</w:t>
      </w:r>
      <w:r w:rsidR="009B7C7A">
        <w:rPr>
          <w:rFonts w:ascii="Times New Roman" w:hAnsi="Times New Roman" w:cs="Times New Roman"/>
          <w:sz w:val="24"/>
          <w:szCs w:val="24"/>
        </w:rPr>
        <w:t xml:space="preserve"> неотъемлемой </w:t>
      </w:r>
      <w:r w:rsidR="00963F9C">
        <w:rPr>
          <w:rFonts w:ascii="Times New Roman" w:hAnsi="Times New Roman" w:cs="Times New Roman"/>
          <w:sz w:val="24"/>
          <w:szCs w:val="24"/>
        </w:rPr>
        <w:t xml:space="preserve">частью адаптированной </w:t>
      </w:r>
      <w:r w:rsidR="00963F9C" w:rsidRPr="006D1EE9">
        <w:rPr>
          <w:rFonts w:ascii="Times New Roman" w:hAnsi="Times New Roman" w:cs="Times New Roman"/>
          <w:sz w:val="24"/>
          <w:szCs w:val="24"/>
        </w:rPr>
        <w:t>образовательной</w:t>
      </w:r>
      <w:r w:rsidRPr="006D1EE9">
        <w:rPr>
          <w:rFonts w:ascii="Times New Roman" w:hAnsi="Times New Roman" w:cs="Times New Roman"/>
          <w:sz w:val="24"/>
          <w:szCs w:val="24"/>
        </w:rPr>
        <w:t xml:space="preserve"> программы дошкольно</w:t>
      </w:r>
      <w:r w:rsidR="009B7C7A">
        <w:rPr>
          <w:rFonts w:ascii="Times New Roman" w:hAnsi="Times New Roman" w:cs="Times New Roman"/>
          <w:sz w:val="24"/>
          <w:szCs w:val="24"/>
        </w:rPr>
        <w:t>го образования обучающихся с тяжелыми нарушениями речи</w:t>
      </w:r>
      <w:r w:rsidRPr="006D1EE9">
        <w:rPr>
          <w:rFonts w:ascii="Times New Roman" w:hAnsi="Times New Roman" w:cs="Times New Roman"/>
          <w:sz w:val="24"/>
          <w:szCs w:val="24"/>
        </w:rPr>
        <w:t xml:space="preserve"> в условиях дошкольных образовательных групп комбинированной </w:t>
      </w:r>
      <w:r w:rsidR="009B7C7A">
        <w:rPr>
          <w:rFonts w:ascii="Times New Roman" w:hAnsi="Times New Roman" w:cs="Times New Roman"/>
          <w:sz w:val="24"/>
          <w:szCs w:val="24"/>
        </w:rPr>
        <w:t>и компенсирующей направленности;</w:t>
      </w:r>
    </w:p>
    <w:p w:rsidR="006D1EE9" w:rsidRDefault="006D1EE9" w:rsidP="006D1EE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009B7C7A">
        <w:rPr>
          <w:rFonts w:ascii="Times New Roman" w:hAnsi="Times New Roman" w:cs="Times New Roman"/>
          <w:sz w:val="24"/>
          <w:szCs w:val="24"/>
        </w:rPr>
        <w:t>о</w:t>
      </w:r>
      <w:r w:rsidRPr="006D1EE9">
        <w:rPr>
          <w:rFonts w:ascii="Times New Roman" w:hAnsi="Times New Roman" w:cs="Times New Roman"/>
          <w:sz w:val="24"/>
          <w:szCs w:val="24"/>
        </w:rPr>
        <w:t>беспечивает достижение максимальной реализац</w:t>
      </w:r>
      <w:r w:rsidR="009B7C7A">
        <w:rPr>
          <w:rFonts w:ascii="Times New Roman" w:hAnsi="Times New Roman" w:cs="Times New Roman"/>
          <w:sz w:val="24"/>
          <w:szCs w:val="24"/>
        </w:rPr>
        <w:t>ии реабилитационного потенциала;</w:t>
      </w:r>
    </w:p>
    <w:p w:rsidR="006D1EE9" w:rsidRPr="006D1EE9" w:rsidRDefault="006D1EE9" w:rsidP="006D1EE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009B7C7A">
        <w:rPr>
          <w:rFonts w:ascii="Times New Roman" w:hAnsi="Times New Roman" w:cs="Times New Roman"/>
          <w:sz w:val="24"/>
          <w:szCs w:val="24"/>
        </w:rPr>
        <w:t>у</w:t>
      </w:r>
      <w:r w:rsidRPr="006D1EE9">
        <w:rPr>
          <w:rFonts w:ascii="Times New Roman" w:hAnsi="Times New Roman" w:cs="Times New Roman"/>
          <w:sz w:val="24"/>
          <w:szCs w:val="24"/>
        </w:rPr>
        <w:t>читывает особые образовательные потребности обучающихся раннего и дошкольного возраста с ОВЗ, удовлетворение которых открывает возможность общего образования.</w:t>
      </w:r>
    </w:p>
    <w:p w:rsidR="006D1EE9" w:rsidRDefault="006D1EE9" w:rsidP="006D1EE9">
      <w:pPr>
        <w:spacing w:after="0" w:line="240" w:lineRule="auto"/>
        <w:ind w:firstLine="567"/>
        <w:jc w:val="both"/>
        <w:rPr>
          <w:rFonts w:ascii="Times New Roman" w:hAnsi="Times New Roman" w:cs="Times New Roman"/>
          <w:sz w:val="24"/>
          <w:szCs w:val="24"/>
        </w:rPr>
      </w:pPr>
      <w:r w:rsidRPr="006D1EE9">
        <w:rPr>
          <w:rFonts w:ascii="Times New Roman" w:hAnsi="Times New Roman" w:cs="Times New Roman"/>
          <w:sz w:val="24"/>
          <w:szCs w:val="24"/>
        </w:rPr>
        <w:t>Программа обеспечивает планируемые результаты дошкольного образования обучающихся раннего и дошкольного возраста с ОВЗ в условиях дошкольных образовательных групп компенсирующей направленности.</w:t>
      </w:r>
    </w:p>
    <w:p w:rsidR="006D1EE9" w:rsidRDefault="006D1EE9" w:rsidP="006D1EE9">
      <w:pPr>
        <w:spacing w:after="0" w:line="240" w:lineRule="auto"/>
        <w:ind w:firstLine="567"/>
        <w:jc w:val="both"/>
        <w:rPr>
          <w:rFonts w:ascii="Times New Roman" w:hAnsi="Times New Roman" w:cs="Times New Roman"/>
          <w:sz w:val="24"/>
          <w:szCs w:val="24"/>
        </w:rPr>
      </w:pPr>
      <w:r w:rsidRPr="00AE046D">
        <w:rPr>
          <w:rFonts w:ascii="Times New Roman" w:hAnsi="Times New Roman" w:cs="Times New Roman"/>
          <w:sz w:val="24"/>
          <w:szCs w:val="24"/>
        </w:rPr>
        <w:lastRenderedPageBreak/>
        <w:t>Содержательный раздел включает рабочую программу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6D1EE9" w:rsidRDefault="006D1EE9" w:rsidP="006D1EE9">
      <w:pPr>
        <w:spacing w:after="0" w:line="240" w:lineRule="auto"/>
        <w:ind w:firstLine="567"/>
        <w:jc w:val="both"/>
        <w:rPr>
          <w:rFonts w:ascii="Times New Roman" w:hAnsi="Times New Roman" w:cs="Times New Roman"/>
          <w:sz w:val="24"/>
          <w:szCs w:val="24"/>
        </w:rPr>
      </w:pPr>
      <w:r w:rsidRPr="006D1EE9">
        <w:rPr>
          <w:rFonts w:ascii="Times New Roman" w:hAnsi="Times New Roman" w:cs="Times New Roman"/>
          <w:sz w:val="24"/>
          <w:szCs w:val="24"/>
        </w:rPr>
        <w:t>Организационный раздел программы содержит психолого-педагогические условия, обеспечивающие развитие ребенка той или иной нозологической группы, особенности организации развивающей предметно-пространственной среды, федеральный календарный план воспитательной работы с перечнем основных государственных и народных праздников, памятных дат в календарном плане воспитательной работы Организации.</w:t>
      </w:r>
    </w:p>
    <w:p w:rsidR="006D1EE9" w:rsidRDefault="006D1EE9" w:rsidP="006D1EE9">
      <w:pPr>
        <w:spacing w:after="0" w:line="240" w:lineRule="auto"/>
        <w:ind w:firstLine="567"/>
        <w:jc w:val="both"/>
        <w:rPr>
          <w:rFonts w:ascii="Times New Roman" w:hAnsi="Times New Roman" w:cs="Times New Roman"/>
          <w:sz w:val="24"/>
          <w:szCs w:val="24"/>
        </w:rPr>
      </w:pPr>
      <w:r w:rsidRPr="006D1EE9">
        <w:rPr>
          <w:rFonts w:ascii="Times New Roman" w:hAnsi="Times New Roman" w:cs="Times New Roman"/>
          <w:sz w:val="24"/>
          <w:szCs w:val="24"/>
        </w:rPr>
        <w:t>О</w:t>
      </w:r>
      <w:r w:rsidR="009B7C7A">
        <w:rPr>
          <w:rFonts w:ascii="Times New Roman" w:hAnsi="Times New Roman" w:cs="Times New Roman"/>
          <w:sz w:val="24"/>
          <w:szCs w:val="24"/>
        </w:rPr>
        <w:t>бъем обязательной части адаптированной</w:t>
      </w:r>
      <w:r w:rsidRPr="006D1EE9">
        <w:rPr>
          <w:rFonts w:ascii="Times New Roman" w:hAnsi="Times New Roman" w:cs="Times New Roman"/>
          <w:sz w:val="24"/>
          <w:szCs w:val="24"/>
        </w:rPr>
        <w:t xml:space="preserve"> образовательной программы</w:t>
      </w:r>
      <w:r w:rsidR="009B7C7A">
        <w:rPr>
          <w:rFonts w:ascii="Times New Roman" w:hAnsi="Times New Roman" w:cs="Times New Roman"/>
          <w:sz w:val="24"/>
          <w:szCs w:val="24"/>
        </w:rPr>
        <w:t xml:space="preserve"> дошкольного образования </w:t>
      </w:r>
      <w:r w:rsidR="00712B22">
        <w:rPr>
          <w:rFonts w:ascii="Times New Roman" w:hAnsi="Times New Roman" w:cs="Times New Roman"/>
          <w:sz w:val="24"/>
          <w:szCs w:val="24"/>
        </w:rPr>
        <w:t xml:space="preserve">для </w:t>
      </w:r>
      <w:proofErr w:type="gramStart"/>
      <w:r w:rsidR="00712B22">
        <w:rPr>
          <w:rFonts w:ascii="Times New Roman" w:hAnsi="Times New Roman" w:cs="Times New Roman"/>
          <w:sz w:val="24"/>
          <w:szCs w:val="24"/>
        </w:rPr>
        <w:t>обучающихся</w:t>
      </w:r>
      <w:proofErr w:type="gramEnd"/>
      <w:r w:rsidR="00712B22">
        <w:rPr>
          <w:rFonts w:ascii="Times New Roman" w:hAnsi="Times New Roman" w:cs="Times New Roman"/>
          <w:sz w:val="24"/>
          <w:szCs w:val="24"/>
        </w:rPr>
        <w:t xml:space="preserve"> с тяжелыми нарушениями речи </w:t>
      </w:r>
      <w:r>
        <w:rPr>
          <w:rFonts w:ascii="Times New Roman" w:hAnsi="Times New Roman" w:cs="Times New Roman"/>
          <w:sz w:val="24"/>
          <w:szCs w:val="24"/>
        </w:rPr>
        <w:t>составляет</w:t>
      </w:r>
      <w:r w:rsidRPr="006D1EE9">
        <w:rPr>
          <w:rFonts w:ascii="Times New Roman" w:hAnsi="Times New Roman" w:cs="Times New Roman"/>
          <w:sz w:val="24"/>
          <w:szCs w:val="24"/>
        </w:rPr>
        <w:t xml:space="preserve"> не менее 60% от </w:t>
      </w:r>
      <w:r w:rsidR="00712B22">
        <w:rPr>
          <w:rFonts w:ascii="Times New Roman" w:hAnsi="Times New Roman" w:cs="Times New Roman"/>
          <w:sz w:val="24"/>
          <w:szCs w:val="24"/>
        </w:rPr>
        <w:t>ее общего объема. Объем</w:t>
      </w:r>
      <w:r w:rsidRPr="006D1EE9">
        <w:rPr>
          <w:rFonts w:ascii="Times New Roman" w:hAnsi="Times New Roman" w:cs="Times New Roman"/>
          <w:sz w:val="24"/>
          <w:szCs w:val="24"/>
        </w:rPr>
        <w:t xml:space="preserve">, </w:t>
      </w:r>
      <w:proofErr w:type="gramStart"/>
      <w:r w:rsidRPr="006D1EE9">
        <w:rPr>
          <w:rFonts w:ascii="Times New Roman" w:hAnsi="Times New Roman" w:cs="Times New Roman"/>
          <w:sz w:val="24"/>
          <w:szCs w:val="24"/>
        </w:rPr>
        <w:t>формируемой</w:t>
      </w:r>
      <w:proofErr w:type="gramEnd"/>
      <w:r w:rsidRPr="006D1EE9">
        <w:rPr>
          <w:rFonts w:ascii="Times New Roman" w:hAnsi="Times New Roman" w:cs="Times New Roman"/>
          <w:sz w:val="24"/>
          <w:szCs w:val="24"/>
        </w:rPr>
        <w:t xml:space="preserve"> участниками образовательных отношений, </w:t>
      </w:r>
      <w:r>
        <w:rPr>
          <w:rFonts w:ascii="Times New Roman" w:hAnsi="Times New Roman" w:cs="Times New Roman"/>
          <w:sz w:val="24"/>
          <w:szCs w:val="24"/>
        </w:rPr>
        <w:t>составляет</w:t>
      </w:r>
      <w:r w:rsidRPr="006D1EE9">
        <w:rPr>
          <w:rFonts w:ascii="Times New Roman" w:hAnsi="Times New Roman" w:cs="Times New Roman"/>
          <w:sz w:val="24"/>
          <w:szCs w:val="24"/>
        </w:rPr>
        <w:t xml:space="preserve"> не более 40% от ее общего объема.</w:t>
      </w:r>
    </w:p>
    <w:p w:rsidR="006D1EE9" w:rsidRPr="006D1EE9" w:rsidRDefault="006D1EE9" w:rsidP="006D1EE9">
      <w:pPr>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П</w:t>
      </w:r>
      <w:r w:rsidRPr="006D1EE9">
        <w:rPr>
          <w:rFonts w:ascii="Times New Roman" w:hAnsi="Times New Roman" w:cs="Times New Roman"/>
          <w:sz w:val="24"/>
          <w:szCs w:val="24"/>
        </w:rPr>
        <w:t>рограмма содержит рекомендации по развивающему оцениванию достижения целей в форме педагогической и психологической диагностики развития обучающихся, а та</w:t>
      </w:r>
      <w:r w:rsidR="00712B22">
        <w:rPr>
          <w:rFonts w:ascii="Times New Roman" w:hAnsi="Times New Roman" w:cs="Times New Roman"/>
          <w:sz w:val="24"/>
          <w:szCs w:val="24"/>
        </w:rPr>
        <w:t>кже качества реализации адаптированной</w:t>
      </w:r>
      <w:r w:rsidRPr="006D1EE9">
        <w:rPr>
          <w:rFonts w:ascii="Times New Roman" w:hAnsi="Times New Roman" w:cs="Times New Roman"/>
          <w:sz w:val="24"/>
          <w:szCs w:val="24"/>
        </w:rPr>
        <w:t xml:space="preserve"> образовательной программы </w:t>
      </w:r>
      <w:r w:rsidR="00712B22">
        <w:rPr>
          <w:rFonts w:ascii="Times New Roman" w:hAnsi="Times New Roman" w:cs="Times New Roman"/>
          <w:sz w:val="24"/>
          <w:szCs w:val="24"/>
        </w:rPr>
        <w:t>дошкольного образования для обучающихся с тяжелыми нарушениями речи</w:t>
      </w:r>
      <w:r w:rsidRPr="006D1EE9">
        <w:rPr>
          <w:rFonts w:ascii="Times New Roman" w:hAnsi="Times New Roman" w:cs="Times New Roman"/>
          <w:sz w:val="24"/>
          <w:szCs w:val="24"/>
        </w:rPr>
        <w:t>.</w:t>
      </w:r>
      <w:proofErr w:type="gramEnd"/>
      <w:r w:rsidRPr="006D1EE9">
        <w:rPr>
          <w:rFonts w:ascii="Times New Roman" w:hAnsi="Times New Roman" w:cs="Times New Roman"/>
          <w:sz w:val="24"/>
          <w:szCs w:val="24"/>
        </w:rPr>
        <w:t xml:space="preserve"> Система оценивания качества реализации программы </w:t>
      </w:r>
      <w:r>
        <w:rPr>
          <w:rFonts w:ascii="Times New Roman" w:hAnsi="Times New Roman" w:cs="Times New Roman"/>
          <w:sz w:val="24"/>
          <w:szCs w:val="24"/>
        </w:rPr>
        <w:t>ДОО</w:t>
      </w:r>
      <w:r w:rsidRPr="006D1EE9">
        <w:rPr>
          <w:rFonts w:ascii="Times New Roman" w:hAnsi="Times New Roman" w:cs="Times New Roman"/>
          <w:sz w:val="24"/>
          <w:szCs w:val="24"/>
        </w:rPr>
        <w:t xml:space="preserve"> направлена в первую очередь на оценивание созданных </w:t>
      </w:r>
      <w:r>
        <w:rPr>
          <w:rFonts w:ascii="Times New Roman" w:hAnsi="Times New Roman" w:cs="Times New Roman"/>
          <w:sz w:val="24"/>
          <w:szCs w:val="24"/>
        </w:rPr>
        <w:t>ДОО</w:t>
      </w:r>
      <w:r w:rsidRPr="006D1EE9">
        <w:rPr>
          <w:rFonts w:ascii="Times New Roman" w:hAnsi="Times New Roman" w:cs="Times New Roman"/>
          <w:sz w:val="24"/>
          <w:szCs w:val="24"/>
        </w:rPr>
        <w:t xml:space="preserve"> условий внутри образовательного процесса.</w:t>
      </w:r>
    </w:p>
    <w:p w:rsidR="006D1EE9" w:rsidRDefault="006D1EE9" w:rsidP="006D1EE9">
      <w:pPr>
        <w:widowControl w:val="0"/>
        <w:tabs>
          <w:tab w:val="left" w:pos="284"/>
        </w:tabs>
        <w:autoSpaceDE w:val="0"/>
        <w:autoSpaceDN w:val="0"/>
        <w:spacing w:after="0" w:line="240" w:lineRule="auto"/>
        <w:ind w:firstLine="567"/>
        <w:outlineLvl w:val="0"/>
        <w:rPr>
          <w:rFonts w:ascii="Times New Roman" w:eastAsia="Times New Roman" w:hAnsi="Times New Roman"/>
          <w:b/>
          <w:bCs/>
          <w:kern w:val="28"/>
          <w:sz w:val="24"/>
          <w:szCs w:val="24"/>
        </w:rPr>
      </w:pPr>
    </w:p>
    <w:p w:rsidR="006D1EE9" w:rsidRPr="00341215" w:rsidRDefault="006D1EE9" w:rsidP="006D1EE9">
      <w:pPr>
        <w:widowControl w:val="0"/>
        <w:tabs>
          <w:tab w:val="left" w:pos="284"/>
        </w:tabs>
        <w:autoSpaceDE w:val="0"/>
        <w:autoSpaceDN w:val="0"/>
        <w:spacing w:after="0" w:line="240" w:lineRule="auto"/>
        <w:ind w:firstLine="567"/>
        <w:outlineLvl w:val="0"/>
        <w:rPr>
          <w:rFonts w:ascii="Times New Roman" w:eastAsia="Times New Roman" w:hAnsi="Times New Roman"/>
          <w:b/>
          <w:bCs/>
          <w:caps/>
          <w:kern w:val="28"/>
          <w:sz w:val="24"/>
          <w:szCs w:val="24"/>
        </w:rPr>
      </w:pPr>
      <w:r>
        <w:rPr>
          <w:rFonts w:ascii="Times New Roman" w:eastAsia="Times New Roman" w:hAnsi="Times New Roman"/>
          <w:b/>
          <w:bCs/>
          <w:kern w:val="28"/>
          <w:sz w:val="24"/>
          <w:szCs w:val="24"/>
        </w:rPr>
        <w:t xml:space="preserve">1.1.1. </w:t>
      </w:r>
      <w:r w:rsidRPr="00341215">
        <w:rPr>
          <w:rFonts w:ascii="Times New Roman" w:eastAsia="Times New Roman" w:hAnsi="Times New Roman"/>
          <w:b/>
          <w:bCs/>
          <w:kern w:val="28"/>
          <w:sz w:val="24"/>
          <w:szCs w:val="24"/>
        </w:rPr>
        <w:t>Цели</w:t>
      </w:r>
      <w:r w:rsidR="009507B6">
        <w:rPr>
          <w:rFonts w:ascii="Times New Roman" w:eastAsia="Times New Roman" w:hAnsi="Times New Roman"/>
          <w:b/>
          <w:bCs/>
          <w:kern w:val="28"/>
          <w:sz w:val="24"/>
          <w:szCs w:val="24"/>
        </w:rPr>
        <w:t xml:space="preserve"> </w:t>
      </w:r>
      <w:r w:rsidRPr="00341215">
        <w:rPr>
          <w:rFonts w:ascii="Times New Roman" w:eastAsia="Times New Roman" w:hAnsi="Times New Roman"/>
          <w:b/>
          <w:bCs/>
          <w:kern w:val="28"/>
          <w:sz w:val="24"/>
          <w:szCs w:val="24"/>
        </w:rPr>
        <w:t>и</w:t>
      </w:r>
      <w:r w:rsidR="009507B6">
        <w:rPr>
          <w:rFonts w:ascii="Times New Roman" w:eastAsia="Times New Roman" w:hAnsi="Times New Roman"/>
          <w:b/>
          <w:bCs/>
          <w:kern w:val="28"/>
          <w:sz w:val="24"/>
          <w:szCs w:val="24"/>
        </w:rPr>
        <w:t xml:space="preserve"> </w:t>
      </w:r>
      <w:r w:rsidRPr="00341215">
        <w:rPr>
          <w:rFonts w:ascii="Times New Roman" w:eastAsia="Times New Roman" w:hAnsi="Times New Roman"/>
          <w:b/>
          <w:bCs/>
          <w:kern w:val="28"/>
          <w:sz w:val="24"/>
          <w:szCs w:val="24"/>
        </w:rPr>
        <w:t>задачи</w:t>
      </w:r>
      <w:r w:rsidR="009507B6">
        <w:rPr>
          <w:rFonts w:ascii="Times New Roman" w:eastAsia="Times New Roman" w:hAnsi="Times New Roman"/>
          <w:b/>
          <w:bCs/>
          <w:kern w:val="28"/>
          <w:sz w:val="24"/>
          <w:szCs w:val="24"/>
        </w:rPr>
        <w:t xml:space="preserve"> </w:t>
      </w:r>
      <w:r w:rsidRPr="00341215">
        <w:rPr>
          <w:rFonts w:ascii="Times New Roman" w:eastAsia="Times New Roman" w:hAnsi="Times New Roman"/>
          <w:b/>
          <w:bCs/>
          <w:kern w:val="28"/>
          <w:sz w:val="24"/>
          <w:szCs w:val="24"/>
        </w:rPr>
        <w:t>программы</w:t>
      </w:r>
    </w:p>
    <w:p w:rsidR="006D1EE9" w:rsidRPr="006D1EE9" w:rsidRDefault="006D1EE9" w:rsidP="006D1EE9">
      <w:pPr>
        <w:spacing w:after="0" w:line="240" w:lineRule="auto"/>
        <w:ind w:firstLine="567"/>
        <w:jc w:val="both"/>
        <w:rPr>
          <w:rFonts w:ascii="Times New Roman" w:hAnsi="Times New Roman" w:cs="Times New Roman"/>
          <w:sz w:val="24"/>
          <w:szCs w:val="24"/>
        </w:rPr>
      </w:pPr>
      <w:r w:rsidRPr="006D1EE9">
        <w:rPr>
          <w:rFonts w:ascii="Times New Roman" w:hAnsi="Times New Roman" w:cs="Times New Roman"/>
          <w:b/>
          <w:sz w:val="24"/>
          <w:szCs w:val="24"/>
        </w:rPr>
        <w:t>Цель реализации Программы:</w:t>
      </w:r>
      <w:r w:rsidRPr="006D1EE9">
        <w:rPr>
          <w:rFonts w:ascii="Times New Roman" w:hAnsi="Times New Roman" w:cs="Times New Roman"/>
          <w:sz w:val="24"/>
          <w:szCs w:val="24"/>
        </w:rPr>
        <w:t xml:space="preserve"> обеспечение условий для дошкольного образования, определяемых общими и особыми потребностями обучающегося раннего и дошкольного возраста с ОВЗ, индивидуальными особенностями его развития и состояния здоровья.</w:t>
      </w:r>
    </w:p>
    <w:p w:rsidR="006D1EE9" w:rsidRPr="006D1EE9" w:rsidRDefault="006D1EE9" w:rsidP="006D1EE9">
      <w:pPr>
        <w:spacing w:after="0" w:line="240" w:lineRule="auto"/>
        <w:ind w:firstLine="567"/>
        <w:jc w:val="both"/>
        <w:rPr>
          <w:rFonts w:ascii="Times New Roman" w:hAnsi="Times New Roman" w:cs="Times New Roman"/>
          <w:sz w:val="24"/>
          <w:szCs w:val="24"/>
        </w:rPr>
      </w:pPr>
      <w:proofErr w:type="gramStart"/>
      <w:r w:rsidRPr="006D1EE9">
        <w:rPr>
          <w:rFonts w:ascii="Times New Roman" w:hAnsi="Times New Roman" w:cs="Times New Roman"/>
          <w:sz w:val="24"/>
          <w:szCs w:val="24"/>
        </w:rPr>
        <w:t>Программа содействует взаимопониманию и сотрудничеству между людьми, способствует реализации прав обучающихся дошкольного возраста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w:t>
      </w:r>
      <w:proofErr w:type="gramEnd"/>
    </w:p>
    <w:p w:rsidR="006D1EE9" w:rsidRPr="006D1EE9" w:rsidRDefault="006D1EE9" w:rsidP="006D1EE9">
      <w:pPr>
        <w:spacing w:after="0" w:line="240" w:lineRule="auto"/>
        <w:ind w:firstLine="567"/>
        <w:jc w:val="both"/>
        <w:rPr>
          <w:rFonts w:ascii="Times New Roman" w:hAnsi="Times New Roman" w:cs="Times New Roman"/>
          <w:b/>
          <w:sz w:val="24"/>
          <w:szCs w:val="24"/>
        </w:rPr>
      </w:pPr>
      <w:r w:rsidRPr="006D1EE9">
        <w:rPr>
          <w:rFonts w:ascii="Times New Roman" w:hAnsi="Times New Roman" w:cs="Times New Roman"/>
          <w:b/>
          <w:sz w:val="24"/>
          <w:szCs w:val="24"/>
        </w:rPr>
        <w:t>Задачи Программы:</w:t>
      </w:r>
    </w:p>
    <w:p w:rsidR="006D1EE9" w:rsidRDefault="006D1EE9" w:rsidP="00D05842">
      <w:pPr>
        <w:pStyle w:val="a5"/>
        <w:numPr>
          <w:ilvl w:val="0"/>
          <w:numId w:val="3"/>
        </w:numPr>
        <w:spacing w:after="0" w:line="240" w:lineRule="auto"/>
        <w:jc w:val="both"/>
        <w:rPr>
          <w:rFonts w:ascii="Times New Roman" w:hAnsi="Times New Roman"/>
          <w:sz w:val="24"/>
          <w:szCs w:val="24"/>
        </w:rPr>
      </w:pPr>
      <w:r w:rsidRPr="00712B22">
        <w:rPr>
          <w:rFonts w:ascii="Times New Roman" w:hAnsi="Times New Roman"/>
          <w:sz w:val="24"/>
          <w:szCs w:val="24"/>
        </w:rPr>
        <w:t xml:space="preserve">реализация содержания АОП </w:t>
      </w:r>
      <w:proofErr w:type="gramStart"/>
      <w:r w:rsidRPr="00712B22">
        <w:rPr>
          <w:rFonts w:ascii="Times New Roman" w:hAnsi="Times New Roman"/>
          <w:sz w:val="24"/>
          <w:szCs w:val="24"/>
        </w:rPr>
        <w:t>ДО</w:t>
      </w:r>
      <w:proofErr w:type="gramEnd"/>
      <w:r w:rsidRPr="00712B22">
        <w:rPr>
          <w:rFonts w:ascii="Times New Roman" w:hAnsi="Times New Roman"/>
          <w:sz w:val="24"/>
          <w:szCs w:val="24"/>
        </w:rPr>
        <w:t>;</w:t>
      </w:r>
    </w:p>
    <w:p w:rsidR="006D1EE9" w:rsidRDefault="006D1EE9" w:rsidP="00D05842">
      <w:pPr>
        <w:pStyle w:val="a5"/>
        <w:numPr>
          <w:ilvl w:val="0"/>
          <w:numId w:val="3"/>
        </w:numPr>
        <w:spacing w:after="0" w:line="240" w:lineRule="auto"/>
        <w:jc w:val="both"/>
        <w:rPr>
          <w:rFonts w:ascii="Times New Roman" w:hAnsi="Times New Roman"/>
          <w:sz w:val="24"/>
          <w:szCs w:val="24"/>
        </w:rPr>
      </w:pPr>
      <w:r w:rsidRPr="00712B22">
        <w:rPr>
          <w:rFonts w:ascii="Times New Roman" w:hAnsi="Times New Roman"/>
          <w:sz w:val="24"/>
          <w:szCs w:val="24"/>
        </w:rPr>
        <w:t>коррекция недостатков психофизического развития обучающихся с ОВЗ;</w:t>
      </w:r>
    </w:p>
    <w:p w:rsidR="006D1EE9" w:rsidRDefault="006D1EE9" w:rsidP="00D05842">
      <w:pPr>
        <w:pStyle w:val="a5"/>
        <w:numPr>
          <w:ilvl w:val="0"/>
          <w:numId w:val="3"/>
        </w:numPr>
        <w:spacing w:after="0" w:line="240" w:lineRule="auto"/>
        <w:jc w:val="both"/>
        <w:rPr>
          <w:rFonts w:ascii="Times New Roman" w:hAnsi="Times New Roman"/>
          <w:sz w:val="24"/>
          <w:szCs w:val="24"/>
        </w:rPr>
      </w:pPr>
      <w:r w:rsidRPr="00712B22">
        <w:rPr>
          <w:rFonts w:ascii="Times New Roman" w:hAnsi="Times New Roman"/>
          <w:sz w:val="24"/>
          <w:szCs w:val="24"/>
        </w:rPr>
        <w:t>охрана и укрепление физического и психического здоровья обучающихся с ОВЗ, в том числе их эмоционального благополучия;</w:t>
      </w:r>
    </w:p>
    <w:p w:rsidR="006D1EE9" w:rsidRDefault="006D1EE9" w:rsidP="00D05842">
      <w:pPr>
        <w:pStyle w:val="a5"/>
        <w:numPr>
          <w:ilvl w:val="0"/>
          <w:numId w:val="3"/>
        </w:numPr>
        <w:spacing w:after="0" w:line="240" w:lineRule="auto"/>
        <w:jc w:val="both"/>
        <w:rPr>
          <w:rFonts w:ascii="Times New Roman" w:hAnsi="Times New Roman"/>
          <w:sz w:val="24"/>
          <w:szCs w:val="24"/>
        </w:rPr>
      </w:pPr>
      <w:r w:rsidRPr="00712B22">
        <w:rPr>
          <w:rFonts w:ascii="Times New Roman" w:hAnsi="Times New Roman"/>
          <w:sz w:val="24"/>
          <w:szCs w:val="24"/>
        </w:rPr>
        <w:t>обеспечение равных возможностей для полноценного развития ребенка с ОВЗ в период дошкольного образования независимо от места проживания, пола, нации, языка, социального статуса;</w:t>
      </w:r>
    </w:p>
    <w:p w:rsidR="006D1EE9" w:rsidRDefault="006D1EE9" w:rsidP="00D05842">
      <w:pPr>
        <w:pStyle w:val="a5"/>
        <w:numPr>
          <w:ilvl w:val="0"/>
          <w:numId w:val="3"/>
        </w:numPr>
        <w:spacing w:after="0" w:line="240" w:lineRule="auto"/>
        <w:jc w:val="both"/>
        <w:rPr>
          <w:rFonts w:ascii="Times New Roman" w:hAnsi="Times New Roman"/>
          <w:sz w:val="24"/>
          <w:szCs w:val="24"/>
        </w:rPr>
      </w:pPr>
      <w:r w:rsidRPr="00712B22">
        <w:rPr>
          <w:rFonts w:ascii="Times New Roman" w:hAnsi="Times New Roman"/>
          <w:sz w:val="24"/>
          <w:szCs w:val="24"/>
        </w:rPr>
        <w:t>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ОВЗ как субъекта отношений с педагогическим работником, родителями (законными представителями), другими детьми;</w:t>
      </w:r>
    </w:p>
    <w:p w:rsidR="006D1EE9" w:rsidRDefault="006D1EE9" w:rsidP="00D05842">
      <w:pPr>
        <w:pStyle w:val="a5"/>
        <w:numPr>
          <w:ilvl w:val="0"/>
          <w:numId w:val="3"/>
        </w:numPr>
        <w:spacing w:after="0" w:line="240" w:lineRule="auto"/>
        <w:jc w:val="both"/>
        <w:rPr>
          <w:rFonts w:ascii="Times New Roman" w:hAnsi="Times New Roman"/>
          <w:sz w:val="24"/>
          <w:szCs w:val="24"/>
        </w:rPr>
      </w:pPr>
      <w:r w:rsidRPr="00712B22">
        <w:rPr>
          <w:rFonts w:ascii="Times New Roman" w:hAnsi="Times New Roman"/>
          <w:sz w:val="24"/>
          <w:szCs w:val="24"/>
        </w:rPr>
        <w:t>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6D1EE9" w:rsidRDefault="006D1EE9" w:rsidP="00D05842">
      <w:pPr>
        <w:pStyle w:val="a5"/>
        <w:numPr>
          <w:ilvl w:val="0"/>
          <w:numId w:val="3"/>
        </w:numPr>
        <w:spacing w:after="0" w:line="240" w:lineRule="auto"/>
        <w:jc w:val="both"/>
        <w:rPr>
          <w:rFonts w:ascii="Times New Roman" w:hAnsi="Times New Roman"/>
          <w:sz w:val="24"/>
          <w:szCs w:val="24"/>
        </w:rPr>
      </w:pPr>
      <w:r w:rsidRPr="00712B22">
        <w:rPr>
          <w:rFonts w:ascii="Times New Roman" w:hAnsi="Times New Roman"/>
          <w:sz w:val="24"/>
          <w:szCs w:val="24"/>
        </w:rPr>
        <w:t>формирование общей культуры личности обучающихся с ОВЗ,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6D1EE9" w:rsidRDefault="006D1EE9" w:rsidP="00D05842">
      <w:pPr>
        <w:pStyle w:val="a5"/>
        <w:numPr>
          <w:ilvl w:val="0"/>
          <w:numId w:val="3"/>
        </w:numPr>
        <w:spacing w:after="0" w:line="240" w:lineRule="auto"/>
        <w:jc w:val="both"/>
        <w:rPr>
          <w:rFonts w:ascii="Times New Roman" w:hAnsi="Times New Roman"/>
          <w:sz w:val="24"/>
          <w:szCs w:val="24"/>
        </w:rPr>
      </w:pPr>
      <w:r w:rsidRPr="00712B22">
        <w:rPr>
          <w:rFonts w:ascii="Times New Roman" w:hAnsi="Times New Roman"/>
          <w:sz w:val="24"/>
          <w:szCs w:val="24"/>
        </w:rPr>
        <w:t xml:space="preserve">формирование социокультурной среды, соответствующей психофизическим и индивидуальным особенностям развития </w:t>
      </w:r>
      <w:proofErr w:type="gramStart"/>
      <w:r w:rsidRPr="00712B22">
        <w:rPr>
          <w:rFonts w:ascii="Times New Roman" w:hAnsi="Times New Roman"/>
          <w:sz w:val="24"/>
          <w:szCs w:val="24"/>
        </w:rPr>
        <w:t>обучающихся</w:t>
      </w:r>
      <w:proofErr w:type="gramEnd"/>
      <w:r w:rsidRPr="00712B22">
        <w:rPr>
          <w:rFonts w:ascii="Times New Roman" w:hAnsi="Times New Roman"/>
          <w:sz w:val="24"/>
          <w:szCs w:val="24"/>
        </w:rPr>
        <w:t xml:space="preserve"> с ОВЗ;</w:t>
      </w:r>
    </w:p>
    <w:p w:rsidR="006D1EE9" w:rsidRDefault="006D1EE9" w:rsidP="00D05842">
      <w:pPr>
        <w:pStyle w:val="a5"/>
        <w:numPr>
          <w:ilvl w:val="0"/>
          <w:numId w:val="3"/>
        </w:numPr>
        <w:spacing w:after="0" w:line="240" w:lineRule="auto"/>
        <w:jc w:val="both"/>
        <w:rPr>
          <w:rFonts w:ascii="Times New Roman" w:hAnsi="Times New Roman"/>
          <w:sz w:val="24"/>
          <w:szCs w:val="24"/>
        </w:rPr>
      </w:pPr>
      <w:r w:rsidRPr="00712B22">
        <w:rPr>
          <w:rFonts w:ascii="Times New Roman" w:hAnsi="Times New Roman"/>
          <w:sz w:val="24"/>
          <w:szCs w:val="24"/>
        </w:rPr>
        <w:t xml:space="preserve">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(абилитации), </w:t>
      </w:r>
      <w:r w:rsidR="00963F9C" w:rsidRPr="00712B22">
        <w:rPr>
          <w:rFonts w:ascii="Times New Roman" w:hAnsi="Times New Roman"/>
          <w:sz w:val="24"/>
          <w:szCs w:val="24"/>
        </w:rPr>
        <w:t>охраны и укрепления здоровья,</w:t>
      </w:r>
      <w:r w:rsidRPr="00712B22">
        <w:rPr>
          <w:rFonts w:ascii="Times New Roman" w:hAnsi="Times New Roman"/>
          <w:sz w:val="24"/>
          <w:szCs w:val="24"/>
        </w:rPr>
        <w:t xml:space="preserve"> обучающихся с ОВЗ;</w:t>
      </w:r>
    </w:p>
    <w:p w:rsidR="006D1EE9" w:rsidRPr="00712B22" w:rsidRDefault="006D1EE9" w:rsidP="00D05842">
      <w:pPr>
        <w:pStyle w:val="a5"/>
        <w:numPr>
          <w:ilvl w:val="0"/>
          <w:numId w:val="3"/>
        </w:numPr>
        <w:spacing w:after="0" w:line="240" w:lineRule="auto"/>
        <w:jc w:val="both"/>
        <w:rPr>
          <w:rFonts w:ascii="Times New Roman" w:hAnsi="Times New Roman"/>
          <w:sz w:val="24"/>
          <w:szCs w:val="24"/>
        </w:rPr>
      </w:pPr>
      <w:r w:rsidRPr="00712B22">
        <w:rPr>
          <w:rFonts w:ascii="Times New Roman" w:hAnsi="Times New Roman"/>
          <w:sz w:val="24"/>
          <w:szCs w:val="24"/>
        </w:rPr>
        <w:lastRenderedPageBreak/>
        <w:t>обеспечение преемственности целей, задач и содержания дошкольного и начального общего образования.</w:t>
      </w:r>
    </w:p>
    <w:p w:rsidR="00A41034" w:rsidRDefault="00A41034" w:rsidP="006D1EE9">
      <w:pPr>
        <w:spacing w:after="0" w:line="240" w:lineRule="auto"/>
        <w:ind w:firstLine="567"/>
        <w:jc w:val="both"/>
        <w:rPr>
          <w:rFonts w:ascii="Times New Roman" w:hAnsi="Times New Roman" w:cs="Times New Roman"/>
          <w:sz w:val="24"/>
          <w:szCs w:val="24"/>
        </w:rPr>
      </w:pPr>
    </w:p>
    <w:p w:rsidR="00A41034" w:rsidRDefault="00A41034" w:rsidP="006D1EE9">
      <w:pPr>
        <w:spacing w:after="0" w:line="240" w:lineRule="auto"/>
        <w:ind w:firstLine="567"/>
        <w:jc w:val="both"/>
        <w:rPr>
          <w:rFonts w:ascii="Times New Roman" w:hAnsi="Times New Roman" w:cs="Times New Roman"/>
          <w:sz w:val="24"/>
          <w:szCs w:val="24"/>
        </w:rPr>
      </w:pPr>
      <w:r>
        <w:rPr>
          <w:rFonts w:ascii="Times New Roman" w:eastAsia="Times New Roman" w:hAnsi="Times New Roman"/>
          <w:b/>
          <w:bCs/>
          <w:kern w:val="28"/>
          <w:sz w:val="24"/>
          <w:szCs w:val="24"/>
        </w:rPr>
        <w:t xml:space="preserve">1.1.2. </w:t>
      </w:r>
      <w:r w:rsidRPr="00341215">
        <w:rPr>
          <w:rFonts w:ascii="Times New Roman" w:eastAsia="Times New Roman" w:hAnsi="Times New Roman"/>
          <w:b/>
          <w:bCs/>
          <w:kern w:val="28"/>
          <w:sz w:val="24"/>
          <w:szCs w:val="24"/>
        </w:rPr>
        <w:t>Принципы</w:t>
      </w:r>
      <w:r w:rsidR="009507B6">
        <w:rPr>
          <w:rFonts w:ascii="Times New Roman" w:eastAsia="Times New Roman" w:hAnsi="Times New Roman"/>
          <w:b/>
          <w:bCs/>
          <w:kern w:val="28"/>
          <w:sz w:val="24"/>
          <w:szCs w:val="24"/>
        </w:rPr>
        <w:t xml:space="preserve"> </w:t>
      </w:r>
      <w:r w:rsidRPr="00341215">
        <w:rPr>
          <w:rFonts w:ascii="Times New Roman" w:eastAsia="Times New Roman" w:hAnsi="Times New Roman"/>
          <w:b/>
          <w:bCs/>
          <w:kern w:val="28"/>
          <w:sz w:val="24"/>
          <w:szCs w:val="24"/>
        </w:rPr>
        <w:t>и</w:t>
      </w:r>
      <w:r w:rsidR="009507B6">
        <w:rPr>
          <w:rFonts w:ascii="Times New Roman" w:eastAsia="Times New Roman" w:hAnsi="Times New Roman"/>
          <w:b/>
          <w:bCs/>
          <w:kern w:val="28"/>
          <w:sz w:val="24"/>
          <w:szCs w:val="24"/>
        </w:rPr>
        <w:t xml:space="preserve"> </w:t>
      </w:r>
      <w:r w:rsidRPr="00341215">
        <w:rPr>
          <w:rFonts w:ascii="Times New Roman" w:eastAsia="Times New Roman" w:hAnsi="Times New Roman"/>
          <w:b/>
          <w:bCs/>
          <w:kern w:val="28"/>
          <w:sz w:val="24"/>
          <w:szCs w:val="24"/>
        </w:rPr>
        <w:t>подходы</w:t>
      </w:r>
      <w:r w:rsidR="009507B6">
        <w:rPr>
          <w:rFonts w:ascii="Times New Roman" w:eastAsia="Times New Roman" w:hAnsi="Times New Roman"/>
          <w:b/>
          <w:bCs/>
          <w:kern w:val="28"/>
          <w:sz w:val="24"/>
          <w:szCs w:val="24"/>
        </w:rPr>
        <w:t xml:space="preserve"> </w:t>
      </w:r>
      <w:r w:rsidRPr="00341215">
        <w:rPr>
          <w:rFonts w:ascii="Times New Roman" w:eastAsia="Times New Roman" w:hAnsi="Times New Roman"/>
          <w:b/>
          <w:bCs/>
          <w:kern w:val="28"/>
          <w:sz w:val="24"/>
          <w:szCs w:val="24"/>
        </w:rPr>
        <w:t>к</w:t>
      </w:r>
      <w:r w:rsidR="009507B6">
        <w:rPr>
          <w:rFonts w:ascii="Times New Roman" w:eastAsia="Times New Roman" w:hAnsi="Times New Roman"/>
          <w:b/>
          <w:bCs/>
          <w:kern w:val="28"/>
          <w:sz w:val="24"/>
          <w:szCs w:val="24"/>
        </w:rPr>
        <w:t xml:space="preserve"> </w:t>
      </w:r>
      <w:r w:rsidR="00712B22">
        <w:rPr>
          <w:rFonts w:ascii="Times New Roman" w:eastAsia="Times New Roman" w:hAnsi="Times New Roman"/>
          <w:b/>
          <w:bCs/>
          <w:kern w:val="28"/>
          <w:sz w:val="24"/>
          <w:szCs w:val="24"/>
        </w:rPr>
        <w:t>формированию П</w:t>
      </w:r>
      <w:r w:rsidRPr="00341215">
        <w:rPr>
          <w:rFonts w:ascii="Times New Roman" w:eastAsia="Times New Roman" w:hAnsi="Times New Roman"/>
          <w:b/>
          <w:bCs/>
          <w:kern w:val="28"/>
          <w:sz w:val="24"/>
          <w:szCs w:val="24"/>
        </w:rPr>
        <w:t>рограммы</w:t>
      </w:r>
    </w:p>
    <w:p w:rsidR="006D1EE9" w:rsidRPr="006D1EE9" w:rsidRDefault="006D1EE9" w:rsidP="006D1EE9">
      <w:pPr>
        <w:spacing w:after="0" w:line="240" w:lineRule="auto"/>
        <w:ind w:firstLine="567"/>
        <w:jc w:val="both"/>
        <w:rPr>
          <w:rFonts w:ascii="Times New Roman" w:hAnsi="Times New Roman" w:cs="Times New Roman"/>
          <w:sz w:val="24"/>
          <w:szCs w:val="24"/>
        </w:rPr>
      </w:pPr>
      <w:r w:rsidRPr="006D1EE9">
        <w:rPr>
          <w:rFonts w:ascii="Times New Roman" w:hAnsi="Times New Roman" w:cs="Times New Roman"/>
          <w:sz w:val="24"/>
          <w:szCs w:val="24"/>
        </w:rPr>
        <w:t xml:space="preserve">В соответствии со Стандартом Программа построена на следующих </w:t>
      </w:r>
      <w:r w:rsidR="00712B22">
        <w:rPr>
          <w:rFonts w:ascii="Times New Roman" w:hAnsi="Times New Roman" w:cs="Times New Roman"/>
          <w:sz w:val="24"/>
          <w:szCs w:val="24"/>
        </w:rPr>
        <w:t xml:space="preserve">общих </w:t>
      </w:r>
      <w:r w:rsidRPr="006D1EE9">
        <w:rPr>
          <w:rFonts w:ascii="Times New Roman" w:hAnsi="Times New Roman" w:cs="Times New Roman"/>
          <w:sz w:val="24"/>
          <w:szCs w:val="24"/>
        </w:rPr>
        <w:t>принципах:</w:t>
      </w:r>
    </w:p>
    <w:p w:rsidR="006D1EE9" w:rsidRDefault="00712B22" w:rsidP="00D05842">
      <w:pPr>
        <w:pStyle w:val="a5"/>
        <w:numPr>
          <w:ilvl w:val="0"/>
          <w:numId w:val="4"/>
        </w:numPr>
        <w:spacing w:after="0" w:line="240" w:lineRule="auto"/>
        <w:jc w:val="both"/>
        <w:rPr>
          <w:rFonts w:ascii="Times New Roman" w:hAnsi="Times New Roman"/>
          <w:sz w:val="24"/>
          <w:szCs w:val="24"/>
        </w:rPr>
      </w:pPr>
      <w:r>
        <w:rPr>
          <w:rFonts w:ascii="Times New Roman" w:hAnsi="Times New Roman"/>
          <w:sz w:val="24"/>
          <w:szCs w:val="24"/>
        </w:rPr>
        <w:t>П</w:t>
      </w:r>
      <w:r w:rsidR="006D1EE9" w:rsidRPr="00712B22">
        <w:rPr>
          <w:rFonts w:ascii="Times New Roman" w:hAnsi="Times New Roman"/>
          <w:sz w:val="24"/>
          <w:szCs w:val="24"/>
        </w:rPr>
        <w:t>оддержка разнообразия детства.</w:t>
      </w:r>
    </w:p>
    <w:p w:rsidR="006D1EE9" w:rsidRDefault="006D1EE9" w:rsidP="00D05842">
      <w:pPr>
        <w:pStyle w:val="a5"/>
        <w:numPr>
          <w:ilvl w:val="0"/>
          <w:numId w:val="4"/>
        </w:numPr>
        <w:spacing w:after="0" w:line="240" w:lineRule="auto"/>
        <w:jc w:val="both"/>
        <w:rPr>
          <w:rFonts w:ascii="Times New Roman" w:hAnsi="Times New Roman"/>
          <w:sz w:val="24"/>
          <w:szCs w:val="24"/>
        </w:rPr>
      </w:pPr>
      <w:r w:rsidRPr="00712B22">
        <w:rPr>
          <w:rFonts w:ascii="Times New Roman" w:hAnsi="Times New Roman"/>
          <w:sz w:val="24"/>
          <w:szCs w:val="24"/>
        </w:rPr>
        <w:t>Сохранение уникальности и самоценности детства как важного этапа в общем развитии человека.</w:t>
      </w:r>
    </w:p>
    <w:p w:rsidR="006D1EE9" w:rsidRDefault="006D1EE9" w:rsidP="00D05842">
      <w:pPr>
        <w:pStyle w:val="a5"/>
        <w:numPr>
          <w:ilvl w:val="0"/>
          <w:numId w:val="4"/>
        </w:numPr>
        <w:spacing w:after="0" w:line="240" w:lineRule="auto"/>
        <w:jc w:val="both"/>
        <w:rPr>
          <w:rFonts w:ascii="Times New Roman" w:hAnsi="Times New Roman"/>
          <w:sz w:val="24"/>
          <w:szCs w:val="24"/>
        </w:rPr>
      </w:pPr>
      <w:r w:rsidRPr="00712B22">
        <w:rPr>
          <w:rFonts w:ascii="Times New Roman" w:hAnsi="Times New Roman"/>
          <w:sz w:val="24"/>
          <w:szCs w:val="24"/>
        </w:rPr>
        <w:t>Позитивная социализация ребенка.</w:t>
      </w:r>
    </w:p>
    <w:p w:rsidR="006D1EE9" w:rsidRDefault="006D1EE9" w:rsidP="00D05842">
      <w:pPr>
        <w:pStyle w:val="a5"/>
        <w:numPr>
          <w:ilvl w:val="0"/>
          <w:numId w:val="4"/>
        </w:numPr>
        <w:spacing w:after="0" w:line="240" w:lineRule="auto"/>
        <w:jc w:val="both"/>
        <w:rPr>
          <w:rFonts w:ascii="Times New Roman" w:hAnsi="Times New Roman"/>
          <w:sz w:val="24"/>
          <w:szCs w:val="24"/>
        </w:rPr>
      </w:pPr>
      <w:proofErr w:type="gramStart"/>
      <w:r w:rsidRPr="00712B22">
        <w:rPr>
          <w:rFonts w:ascii="Times New Roman" w:hAnsi="Times New Roman"/>
          <w:sz w:val="24"/>
          <w:szCs w:val="24"/>
        </w:rPr>
        <w:t>Личностно-развивающий и гуманистический характер взаимодействия педагогических работников и родителей (законных представителей), педагогических и иных работников Организации) и обучающихся.</w:t>
      </w:r>
      <w:proofErr w:type="gramEnd"/>
    </w:p>
    <w:p w:rsidR="006D1EE9" w:rsidRDefault="006D1EE9" w:rsidP="00D05842">
      <w:pPr>
        <w:pStyle w:val="a5"/>
        <w:numPr>
          <w:ilvl w:val="0"/>
          <w:numId w:val="4"/>
        </w:numPr>
        <w:spacing w:after="0" w:line="240" w:lineRule="auto"/>
        <w:jc w:val="both"/>
        <w:rPr>
          <w:rFonts w:ascii="Times New Roman" w:hAnsi="Times New Roman"/>
          <w:sz w:val="24"/>
          <w:szCs w:val="24"/>
        </w:rPr>
      </w:pPr>
      <w:r w:rsidRPr="00712B22">
        <w:rPr>
          <w:rFonts w:ascii="Times New Roman" w:hAnsi="Times New Roman"/>
          <w:sz w:val="24"/>
          <w:szCs w:val="24"/>
        </w:rPr>
        <w:t>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rsidR="006D1EE9" w:rsidRDefault="006D1EE9" w:rsidP="00D05842">
      <w:pPr>
        <w:pStyle w:val="a5"/>
        <w:numPr>
          <w:ilvl w:val="0"/>
          <w:numId w:val="4"/>
        </w:numPr>
        <w:spacing w:after="0" w:line="240" w:lineRule="auto"/>
        <w:jc w:val="both"/>
        <w:rPr>
          <w:rFonts w:ascii="Times New Roman" w:hAnsi="Times New Roman"/>
          <w:sz w:val="24"/>
          <w:szCs w:val="24"/>
        </w:rPr>
      </w:pPr>
      <w:r w:rsidRPr="00712B22">
        <w:rPr>
          <w:rFonts w:ascii="Times New Roman" w:hAnsi="Times New Roman"/>
          <w:sz w:val="24"/>
          <w:szCs w:val="24"/>
        </w:rPr>
        <w:t>Сотрудничество Организации с семьей.</w:t>
      </w:r>
    </w:p>
    <w:p w:rsidR="006D1EE9" w:rsidRPr="00712B22" w:rsidRDefault="006D1EE9" w:rsidP="00D05842">
      <w:pPr>
        <w:pStyle w:val="a5"/>
        <w:numPr>
          <w:ilvl w:val="0"/>
          <w:numId w:val="4"/>
        </w:numPr>
        <w:spacing w:after="0" w:line="240" w:lineRule="auto"/>
        <w:jc w:val="both"/>
        <w:rPr>
          <w:rFonts w:ascii="Times New Roman" w:hAnsi="Times New Roman"/>
          <w:sz w:val="24"/>
          <w:szCs w:val="24"/>
        </w:rPr>
      </w:pPr>
      <w:r w:rsidRPr="00712B22">
        <w:rPr>
          <w:rFonts w:ascii="Times New Roman" w:hAnsi="Times New Roman"/>
          <w:sz w:val="24"/>
          <w:szCs w:val="24"/>
        </w:rPr>
        <w:t>Возрастная адекватность образования. Данный принцип предполагает подбор образовательными организациями содержания и методов дошкольного образования в соответствии с возрастными особенностями обучающихся.</w:t>
      </w:r>
    </w:p>
    <w:p w:rsidR="00445EDD" w:rsidRDefault="00A41034" w:rsidP="00445EDD">
      <w:pPr>
        <w:spacing w:after="0" w:line="240" w:lineRule="auto"/>
        <w:ind w:firstLine="567"/>
        <w:jc w:val="both"/>
        <w:rPr>
          <w:rFonts w:ascii="Times New Roman" w:hAnsi="Times New Roman" w:cs="Times New Roman"/>
          <w:b/>
          <w:sz w:val="24"/>
          <w:szCs w:val="24"/>
        </w:rPr>
      </w:pPr>
      <w:r w:rsidRPr="00445EDD">
        <w:rPr>
          <w:rFonts w:ascii="Times New Roman" w:hAnsi="Times New Roman" w:cs="Times New Roman"/>
          <w:b/>
          <w:sz w:val="24"/>
          <w:szCs w:val="24"/>
        </w:rPr>
        <w:t xml:space="preserve">Специфические принципы и подходы к формированию АОП ДО для </w:t>
      </w:r>
      <w:proofErr w:type="gramStart"/>
      <w:r w:rsidRPr="00445EDD">
        <w:rPr>
          <w:rFonts w:ascii="Times New Roman" w:hAnsi="Times New Roman" w:cs="Times New Roman"/>
          <w:b/>
          <w:sz w:val="24"/>
          <w:szCs w:val="24"/>
        </w:rPr>
        <w:t>обучающихся</w:t>
      </w:r>
      <w:proofErr w:type="gramEnd"/>
      <w:r w:rsidRPr="00445EDD">
        <w:rPr>
          <w:rFonts w:ascii="Times New Roman" w:hAnsi="Times New Roman" w:cs="Times New Roman"/>
          <w:b/>
          <w:sz w:val="24"/>
          <w:szCs w:val="24"/>
        </w:rPr>
        <w:t xml:space="preserve"> с ТНР:</w:t>
      </w:r>
    </w:p>
    <w:p w:rsidR="00445EDD" w:rsidRPr="00712B22" w:rsidRDefault="00A41034" w:rsidP="00D05842">
      <w:pPr>
        <w:pStyle w:val="a5"/>
        <w:numPr>
          <w:ilvl w:val="0"/>
          <w:numId w:val="5"/>
        </w:numPr>
        <w:spacing w:after="0" w:line="240" w:lineRule="auto"/>
        <w:jc w:val="both"/>
        <w:rPr>
          <w:rFonts w:ascii="Times New Roman" w:hAnsi="Times New Roman"/>
          <w:b/>
          <w:sz w:val="24"/>
          <w:szCs w:val="24"/>
        </w:rPr>
      </w:pPr>
      <w:r w:rsidRPr="00712B22">
        <w:rPr>
          <w:rFonts w:ascii="Times New Roman" w:hAnsi="Times New Roman"/>
          <w:sz w:val="24"/>
          <w:szCs w:val="24"/>
        </w:rPr>
        <w:t xml:space="preserve">Сетевое взаимодействие с организациями социализации, образования, охраны здоровья и другими партнерами, которые могут внести вклад в развитие и образование </w:t>
      </w:r>
      <w:proofErr w:type="gramStart"/>
      <w:r w:rsidRPr="00712B22">
        <w:rPr>
          <w:rFonts w:ascii="Times New Roman" w:hAnsi="Times New Roman"/>
          <w:sz w:val="24"/>
          <w:szCs w:val="24"/>
        </w:rPr>
        <w:t>обучающихся</w:t>
      </w:r>
      <w:proofErr w:type="gramEnd"/>
      <w:r w:rsidRPr="00712B22">
        <w:rPr>
          <w:rFonts w:ascii="Times New Roman" w:hAnsi="Times New Roman"/>
          <w:sz w:val="24"/>
          <w:szCs w:val="24"/>
        </w:rPr>
        <w:t>: Организация устанавливает партнерские отношения не только с семьями обучающихся, но и с другими организациями и лицами, которые могут способствовать удовлетворению особых образовательных потребностей обучающихся с ТНР, оказанию психолого-педагогической и (или) медицинской поддержки в случае необходимости (Центр психолого-педагогической, медицинской и социальной помощи).</w:t>
      </w:r>
    </w:p>
    <w:p w:rsidR="00445EDD" w:rsidRPr="00712B22" w:rsidRDefault="00A41034" w:rsidP="00D05842">
      <w:pPr>
        <w:pStyle w:val="a5"/>
        <w:numPr>
          <w:ilvl w:val="0"/>
          <w:numId w:val="5"/>
        </w:numPr>
        <w:spacing w:after="0" w:line="240" w:lineRule="auto"/>
        <w:jc w:val="both"/>
        <w:rPr>
          <w:rFonts w:ascii="Times New Roman" w:hAnsi="Times New Roman"/>
          <w:b/>
          <w:sz w:val="24"/>
          <w:szCs w:val="24"/>
        </w:rPr>
      </w:pPr>
      <w:r w:rsidRPr="00712B22">
        <w:rPr>
          <w:rFonts w:ascii="Times New Roman" w:hAnsi="Times New Roman"/>
          <w:sz w:val="24"/>
          <w:szCs w:val="24"/>
        </w:rPr>
        <w:t>Индивидуализация образовательных программ дошкольного образования обучающихся с ТНР: предполагает такое построение образовательной деятельности, которое открывает возможности для индивидуализации образовательного процесса и учитывает его интересы, мотивы, способности и психофизические особенности.</w:t>
      </w:r>
    </w:p>
    <w:p w:rsidR="00445EDD" w:rsidRPr="00712B22" w:rsidRDefault="00A41034" w:rsidP="00D05842">
      <w:pPr>
        <w:pStyle w:val="a5"/>
        <w:numPr>
          <w:ilvl w:val="0"/>
          <w:numId w:val="5"/>
        </w:numPr>
        <w:spacing w:after="0" w:line="240" w:lineRule="auto"/>
        <w:jc w:val="both"/>
        <w:rPr>
          <w:rFonts w:ascii="Times New Roman" w:hAnsi="Times New Roman"/>
          <w:b/>
          <w:sz w:val="24"/>
          <w:szCs w:val="24"/>
        </w:rPr>
      </w:pPr>
      <w:r w:rsidRPr="00712B22">
        <w:rPr>
          <w:rFonts w:ascii="Times New Roman" w:hAnsi="Times New Roman"/>
          <w:sz w:val="24"/>
          <w:szCs w:val="24"/>
        </w:rPr>
        <w:t>Развивающее вариативное образование: принцип предполагает, что содержание образования предлагается ребенку через разные виды деятельности с учетом зон актуального и ближайшего развития ребенка, что способствует развитию, расширению как явных, так и скрытых возможностей ребенка.</w:t>
      </w:r>
    </w:p>
    <w:p w:rsidR="00445EDD" w:rsidRPr="00712B22" w:rsidRDefault="00A41034" w:rsidP="00D05842">
      <w:pPr>
        <w:pStyle w:val="a5"/>
        <w:numPr>
          <w:ilvl w:val="0"/>
          <w:numId w:val="5"/>
        </w:numPr>
        <w:spacing w:after="0" w:line="240" w:lineRule="auto"/>
        <w:jc w:val="both"/>
        <w:rPr>
          <w:rFonts w:ascii="Times New Roman" w:hAnsi="Times New Roman"/>
          <w:b/>
          <w:sz w:val="24"/>
          <w:szCs w:val="24"/>
        </w:rPr>
      </w:pPr>
      <w:r w:rsidRPr="00712B22">
        <w:rPr>
          <w:rFonts w:ascii="Times New Roman" w:hAnsi="Times New Roman"/>
          <w:sz w:val="24"/>
          <w:szCs w:val="24"/>
        </w:rPr>
        <w:t xml:space="preserve">Полнота содержания и интеграция отдельных образовательных областей: в соответствии со Стандартом Программа предполагает всестороннее социально-коммуникативное, познавательное, речевое, художественно-эстетическое и физическое развитие обучающихся посредством различных видов детской активности. Деление Программы на образовательные области не означает, что каждая образовательная область осваивается ребенком по отдельности, в форме изолированных занятий по модели школьных предметов. Между отдельными разделами Программы существуют многообразные взаимосвязи: познавательное развитие </w:t>
      </w:r>
      <w:proofErr w:type="gramStart"/>
      <w:r w:rsidRPr="00712B22">
        <w:rPr>
          <w:rFonts w:ascii="Times New Roman" w:hAnsi="Times New Roman"/>
          <w:sz w:val="24"/>
          <w:szCs w:val="24"/>
        </w:rPr>
        <w:t>обучающихся</w:t>
      </w:r>
      <w:proofErr w:type="gramEnd"/>
      <w:r w:rsidRPr="00712B22">
        <w:rPr>
          <w:rFonts w:ascii="Times New Roman" w:hAnsi="Times New Roman"/>
          <w:sz w:val="24"/>
          <w:szCs w:val="24"/>
        </w:rPr>
        <w:t xml:space="preserve"> с ТНР тесно связано с речевым и социально-коммуникативным, художественно-эстетическое - с познавательным и речевым. Содержание образовательной деятельности в каждой области тесно связано с другими областями. Такая организация образовательного процесса соответствует особенностям развития </w:t>
      </w:r>
      <w:proofErr w:type="gramStart"/>
      <w:r w:rsidRPr="00712B22">
        <w:rPr>
          <w:rFonts w:ascii="Times New Roman" w:hAnsi="Times New Roman"/>
          <w:sz w:val="24"/>
          <w:szCs w:val="24"/>
        </w:rPr>
        <w:t>обучающихся</w:t>
      </w:r>
      <w:proofErr w:type="gramEnd"/>
      <w:r w:rsidRPr="00712B22">
        <w:rPr>
          <w:rFonts w:ascii="Times New Roman" w:hAnsi="Times New Roman"/>
          <w:sz w:val="24"/>
          <w:szCs w:val="24"/>
        </w:rPr>
        <w:t xml:space="preserve"> с ТНР дошкольного возраста</w:t>
      </w:r>
      <w:r w:rsidR="00445EDD" w:rsidRPr="00712B22">
        <w:rPr>
          <w:rFonts w:ascii="Times New Roman" w:hAnsi="Times New Roman"/>
          <w:sz w:val="24"/>
          <w:szCs w:val="24"/>
        </w:rPr>
        <w:t>.</w:t>
      </w:r>
    </w:p>
    <w:p w:rsidR="00A41034" w:rsidRPr="00712B22" w:rsidRDefault="00A41034" w:rsidP="00D05842">
      <w:pPr>
        <w:pStyle w:val="a5"/>
        <w:numPr>
          <w:ilvl w:val="0"/>
          <w:numId w:val="5"/>
        </w:numPr>
        <w:spacing w:after="0" w:line="240" w:lineRule="auto"/>
        <w:jc w:val="both"/>
        <w:rPr>
          <w:rFonts w:ascii="Times New Roman" w:hAnsi="Times New Roman"/>
          <w:b/>
          <w:sz w:val="24"/>
          <w:szCs w:val="24"/>
        </w:rPr>
      </w:pPr>
      <w:r w:rsidRPr="00712B22">
        <w:rPr>
          <w:rFonts w:ascii="Times New Roman" w:hAnsi="Times New Roman"/>
          <w:sz w:val="24"/>
          <w:szCs w:val="24"/>
        </w:rPr>
        <w:t xml:space="preserve">Инвариантность ценностей и целей при вариативности средств реализации и достижения целей Программы: Стандарт и Программа задают инвариантные ценности и ориентиры, с учетом которых Организация должна разработать свою адаптированную образовательную программу. При этом за Организацией остаётся право выбора способов их достижения, выбора образовательных программ, учитывающих разнородность состава групп </w:t>
      </w:r>
      <w:r w:rsidRPr="00712B22">
        <w:rPr>
          <w:rFonts w:ascii="Times New Roman" w:hAnsi="Times New Roman"/>
          <w:sz w:val="24"/>
          <w:szCs w:val="24"/>
        </w:rPr>
        <w:lastRenderedPageBreak/>
        <w:t>обучающихся, их психофизических особенностей, запросов родителей (законных представителей).</w:t>
      </w:r>
    </w:p>
    <w:p w:rsidR="00445EDD" w:rsidRDefault="00445EDD" w:rsidP="00445EDD">
      <w:pPr>
        <w:pStyle w:val="a3"/>
        <w:spacing w:before="0" w:beforeAutospacing="0" w:after="0" w:afterAutospacing="0"/>
        <w:ind w:firstLine="567"/>
        <w:jc w:val="both"/>
        <w:rPr>
          <w:b/>
        </w:rPr>
      </w:pPr>
    </w:p>
    <w:p w:rsidR="00445EDD" w:rsidRPr="003954A4" w:rsidRDefault="00445EDD" w:rsidP="00445EDD">
      <w:pPr>
        <w:pStyle w:val="a3"/>
        <w:spacing w:before="0" w:beforeAutospacing="0" w:after="0" w:afterAutospacing="0"/>
        <w:ind w:firstLine="567"/>
        <w:jc w:val="both"/>
        <w:rPr>
          <w:b/>
        </w:rPr>
      </w:pPr>
      <w:r>
        <w:rPr>
          <w:b/>
        </w:rPr>
        <w:t xml:space="preserve">1.2. </w:t>
      </w:r>
      <w:r w:rsidRPr="00236309">
        <w:rPr>
          <w:b/>
        </w:rPr>
        <w:t>Значимые</w:t>
      </w:r>
      <w:r w:rsidR="009507B6">
        <w:rPr>
          <w:b/>
        </w:rPr>
        <w:t xml:space="preserve"> </w:t>
      </w:r>
      <w:r w:rsidRPr="00236309">
        <w:rPr>
          <w:b/>
        </w:rPr>
        <w:t>для</w:t>
      </w:r>
      <w:r w:rsidR="009507B6">
        <w:rPr>
          <w:b/>
        </w:rPr>
        <w:t xml:space="preserve"> </w:t>
      </w:r>
      <w:r w:rsidRPr="00236309">
        <w:rPr>
          <w:b/>
        </w:rPr>
        <w:t>разработки</w:t>
      </w:r>
      <w:r w:rsidR="009507B6">
        <w:rPr>
          <w:b/>
        </w:rPr>
        <w:t xml:space="preserve"> </w:t>
      </w:r>
      <w:r w:rsidRPr="00236309">
        <w:rPr>
          <w:b/>
        </w:rPr>
        <w:t>и</w:t>
      </w:r>
      <w:r w:rsidR="009507B6">
        <w:rPr>
          <w:b/>
        </w:rPr>
        <w:t xml:space="preserve"> </w:t>
      </w:r>
      <w:r w:rsidRPr="00236309">
        <w:rPr>
          <w:b/>
        </w:rPr>
        <w:t>реализации</w:t>
      </w:r>
      <w:r w:rsidR="009507B6">
        <w:rPr>
          <w:b/>
        </w:rPr>
        <w:t xml:space="preserve"> </w:t>
      </w:r>
      <w:r w:rsidRPr="00236309">
        <w:rPr>
          <w:b/>
        </w:rPr>
        <w:t>программы</w:t>
      </w:r>
      <w:r w:rsidR="009507B6">
        <w:rPr>
          <w:b/>
        </w:rPr>
        <w:t xml:space="preserve"> </w:t>
      </w:r>
      <w:r>
        <w:rPr>
          <w:b/>
        </w:rPr>
        <w:t>характеристики,</w:t>
      </w:r>
      <w:r w:rsidR="009507B6">
        <w:rPr>
          <w:b/>
        </w:rPr>
        <w:t xml:space="preserve"> </w:t>
      </w:r>
      <w:r>
        <w:rPr>
          <w:b/>
        </w:rPr>
        <w:t>в т.</w:t>
      </w:r>
      <w:r w:rsidRPr="003954A4">
        <w:rPr>
          <w:b/>
        </w:rPr>
        <w:t>ч. характеристики особенностей развития детей раннего и дошкольного возраста</w:t>
      </w:r>
    </w:p>
    <w:p w:rsidR="00445EDD" w:rsidRPr="00341215" w:rsidRDefault="00445EDD" w:rsidP="00445EDD">
      <w:pPr>
        <w:spacing w:after="0" w:line="240" w:lineRule="auto"/>
        <w:ind w:firstLine="567"/>
        <w:jc w:val="both"/>
        <w:rPr>
          <w:rFonts w:ascii="Times New Roman" w:eastAsia="Times New Roman" w:hAnsi="Times New Roman"/>
          <w:sz w:val="24"/>
          <w:szCs w:val="24"/>
        </w:rPr>
      </w:pPr>
      <w:r w:rsidRPr="000F3F1A">
        <w:rPr>
          <w:rFonts w:ascii="Times New Roman" w:eastAsia="Times New Roman" w:hAnsi="Times New Roman"/>
          <w:b/>
          <w:sz w:val="24"/>
          <w:szCs w:val="24"/>
        </w:rPr>
        <w:t>Основные</w:t>
      </w:r>
      <w:r w:rsidR="009507B6">
        <w:rPr>
          <w:rFonts w:ascii="Times New Roman" w:eastAsia="Times New Roman" w:hAnsi="Times New Roman"/>
          <w:b/>
          <w:sz w:val="24"/>
          <w:szCs w:val="24"/>
        </w:rPr>
        <w:t xml:space="preserve"> </w:t>
      </w:r>
      <w:r w:rsidRPr="000F3F1A">
        <w:rPr>
          <w:rFonts w:ascii="Times New Roman" w:eastAsia="Times New Roman" w:hAnsi="Times New Roman"/>
          <w:b/>
          <w:sz w:val="24"/>
          <w:szCs w:val="24"/>
        </w:rPr>
        <w:t>участники</w:t>
      </w:r>
      <w:r w:rsidR="009507B6">
        <w:rPr>
          <w:rFonts w:ascii="Times New Roman" w:eastAsia="Times New Roman" w:hAnsi="Times New Roman"/>
          <w:b/>
          <w:sz w:val="24"/>
          <w:szCs w:val="24"/>
        </w:rPr>
        <w:t xml:space="preserve"> </w:t>
      </w:r>
      <w:r w:rsidRPr="000F3F1A">
        <w:rPr>
          <w:rFonts w:ascii="Times New Roman" w:eastAsia="Times New Roman" w:hAnsi="Times New Roman"/>
          <w:b/>
          <w:sz w:val="24"/>
          <w:szCs w:val="24"/>
        </w:rPr>
        <w:t>реализации</w:t>
      </w:r>
      <w:r w:rsidR="009507B6">
        <w:rPr>
          <w:rFonts w:ascii="Times New Roman" w:eastAsia="Times New Roman" w:hAnsi="Times New Roman"/>
          <w:b/>
          <w:sz w:val="24"/>
          <w:szCs w:val="24"/>
        </w:rPr>
        <w:t xml:space="preserve"> </w:t>
      </w:r>
      <w:r w:rsidRPr="000F3F1A">
        <w:rPr>
          <w:rFonts w:ascii="Times New Roman" w:eastAsia="Times New Roman" w:hAnsi="Times New Roman"/>
          <w:b/>
          <w:sz w:val="24"/>
          <w:szCs w:val="24"/>
        </w:rPr>
        <w:t>Программы:</w:t>
      </w:r>
      <w:r w:rsidR="009507B6">
        <w:rPr>
          <w:rFonts w:ascii="Times New Roman" w:eastAsia="Times New Roman" w:hAnsi="Times New Roman"/>
          <w:b/>
          <w:sz w:val="24"/>
          <w:szCs w:val="24"/>
        </w:rPr>
        <w:t xml:space="preserve"> </w:t>
      </w:r>
      <w:r w:rsidRPr="00341215">
        <w:rPr>
          <w:rFonts w:ascii="Times New Roman" w:eastAsia="Times New Roman" w:hAnsi="Times New Roman"/>
          <w:sz w:val="24"/>
          <w:szCs w:val="24"/>
        </w:rPr>
        <w:t>педагоги,</w:t>
      </w:r>
      <w:r w:rsidR="009507B6">
        <w:rPr>
          <w:rFonts w:ascii="Times New Roman" w:eastAsia="Times New Roman" w:hAnsi="Times New Roman"/>
          <w:sz w:val="24"/>
          <w:szCs w:val="24"/>
        </w:rPr>
        <w:t xml:space="preserve"> </w:t>
      </w:r>
      <w:r w:rsidRPr="00341215">
        <w:rPr>
          <w:rFonts w:ascii="Times New Roman" w:eastAsia="Times New Roman" w:hAnsi="Times New Roman"/>
          <w:sz w:val="24"/>
          <w:szCs w:val="24"/>
        </w:rPr>
        <w:t>обучающиеся,</w:t>
      </w:r>
      <w:r w:rsidR="009507B6">
        <w:rPr>
          <w:rFonts w:ascii="Times New Roman" w:eastAsia="Times New Roman" w:hAnsi="Times New Roman"/>
          <w:sz w:val="24"/>
          <w:szCs w:val="24"/>
        </w:rPr>
        <w:t xml:space="preserve"> </w:t>
      </w:r>
      <w:r w:rsidRPr="00341215">
        <w:rPr>
          <w:rFonts w:ascii="Times New Roman" w:eastAsia="Times New Roman" w:hAnsi="Times New Roman"/>
          <w:sz w:val="24"/>
          <w:szCs w:val="24"/>
        </w:rPr>
        <w:t>родител</w:t>
      </w:r>
      <w:proofErr w:type="gramStart"/>
      <w:r w:rsidRPr="00341215">
        <w:rPr>
          <w:rFonts w:ascii="Times New Roman" w:eastAsia="Times New Roman" w:hAnsi="Times New Roman"/>
          <w:sz w:val="24"/>
          <w:szCs w:val="24"/>
        </w:rPr>
        <w:t>и(</w:t>
      </w:r>
      <w:proofErr w:type="gramEnd"/>
      <w:r w:rsidRPr="00341215">
        <w:rPr>
          <w:rFonts w:ascii="Times New Roman" w:eastAsia="Times New Roman" w:hAnsi="Times New Roman"/>
          <w:sz w:val="24"/>
          <w:szCs w:val="24"/>
        </w:rPr>
        <w:t>законные</w:t>
      </w:r>
      <w:r w:rsidR="00A73DBF">
        <w:rPr>
          <w:rFonts w:ascii="Times New Roman" w:eastAsia="Times New Roman" w:hAnsi="Times New Roman"/>
          <w:sz w:val="24"/>
          <w:szCs w:val="24"/>
        </w:rPr>
        <w:t xml:space="preserve"> </w:t>
      </w:r>
      <w:r w:rsidRPr="00341215">
        <w:rPr>
          <w:rFonts w:ascii="Times New Roman" w:eastAsia="Times New Roman" w:hAnsi="Times New Roman"/>
          <w:sz w:val="24"/>
          <w:szCs w:val="24"/>
        </w:rPr>
        <w:t>представители).</w:t>
      </w:r>
    </w:p>
    <w:p w:rsidR="00445EDD" w:rsidRPr="00341215" w:rsidRDefault="00445EDD" w:rsidP="00445EDD">
      <w:pPr>
        <w:widowControl w:val="0"/>
        <w:autoSpaceDE w:val="0"/>
        <w:autoSpaceDN w:val="0"/>
        <w:spacing w:after="0" w:line="240" w:lineRule="auto"/>
        <w:ind w:firstLine="567"/>
        <w:jc w:val="both"/>
        <w:rPr>
          <w:rFonts w:ascii="Times New Roman" w:eastAsia="Times New Roman" w:hAnsi="Times New Roman"/>
          <w:spacing w:val="1"/>
          <w:sz w:val="24"/>
          <w:szCs w:val="24"/>
        </w:rPr>
      </w:pPr>
      <w:r w:rsidRPr="000F3F1A">
        <w:rPr>
          <w:rFonts w:ascii="Times New Roman" w:eastAsia="Times New Roman" w:hAnsi="Times New Roman"/>
          <w:b/>
          <w:sz w:val="24"/>
          <w:szCs w:val="24"/>
        </w:rPr>
        <w:t>Социальными</w:t>
      </w:r>
      <w:r w:rsidR="009507B6">
        <w:rPr>
          <w:rFonts w:ascii="Times New Roman" w:eastAsia="Times New Roman" w:hAnsi="Times New Roman"/>
          <w:b/>
          <w:sz w:val="24"/>
          <w:szCs w:val="24"/>
        </w:rPr>
        <w:t xml:space="preserve"> </w:t>
      </w:r>
      <w:r w:rsidRPr="000F3F1A">
        <w:rPr>
          <w:rFonts w:ascii="Times New Roman" w:eastAsia="Times New Roman" w:hAnsi="Times New Roman"/>
          <w:b/>
          <w:sz w:val="24"/>
          <w:szCs w:val="24"/>
        </w:rPr>
        <w:t>заказчиками</w:t>
      </w:r>
      <w:r w:rsidR="009507B6">
        <w:rPr>
          <w:rFonts w:ascii="Times New Roman" w:eastAsia="Times New Roman" w:hAnsi="Times New Roman"/>
          <w:b/>
          <w:sz w:val="24"/>
          <w:szCs w:val="24"/>
        </w:rPr>
        <w:t xml:space="preserve"> </w:t>
      </w:r>
      <w:r w:rsidRPr="000F3F1A">
        <w:rPr>
          <w:rFonts w:ascii="Times New Roman" w:eastAsia="Times New Roman" w:hAnsi="Times New Roman"/>
          <w:b/>
          <w:sz w:val="24"/>
          <w:szCs w:val="24"/>
        </w:rPr>
        <w:t>реализации</w:t>
      </w:r>
      <w:r w:rsidR="009507B6">
        <w:rPr>
          <w:rFonts w:ascii="Times New Roman" w:eastAsia="Times New Roman" w:hAnsi="Times New Roman"/>
          <w:b/>
          <w:sz w:val="24"/>
          <w:szCs w:val="24"/>
        </w:rPr>
        <w:t xml:space="preserve"> </w:t>
      </w:r>
      <w:r w:rsidRPr="000F3F1A">
        <w:rPr>
          <w:rFonts w:ascii="Times New Roman" w:eastAsia="Times New Roman" w:hAnsi="Times New Roman"/>
          <w:b/>
          <w:sz w:val="24"/>
          <w:szCs w:val="24"/>
        </w:rPr>
        <w:t>Программы</w:t>
      </w:r>
      <w:r w:rsidR="009507B6">
        <w:rPr>
          <w:rFonts w:ascii="Times New Roman" w:eastAsia="Times New Roman" w:hAnsi="Times New Roman"/>
          <w:b/>
          <w:sz w:val="24"/>
          <w:szCs w:val="24"/>
        </w:rPr>
        <w:t xml:space="preserve"> </w:t>
      </w:r>
      <w:r w:rsidRPr="00341215">
        <w:rPr>
          <w:rFonts w:ascii="Times New Roman" w:eastAsia="Times New Roman" w:hAnsi="Times New Roman"/>
          <w:sz w:val="24"/>
          <w:szCs w:val="24"/>
        </w:rPr>
        <w:t>как</w:t>
      </w:r>
      <w:r w:rsidR="009507B6">
        <w:rPr>
          <w:rFonts w:ascii="Times New Roman" w:eastAsia="Times New Roman" w:hAnsi="Times New Roman"/>
          <w:sz w:val="24"/>
          <w:szCs w:val="24"/>
        </w:rPr>
        <w:t xml:space="preserve"> </w:t>
      </w:r>
      <w:r w:rsidRPr="00341215">
        <w:rPr>
          <w:rFonts w:ascii="Times New Roman" w:eastAsia="Times New Roman" w:hAnsi="Times New Roman"/>
          <w:sz w:val="24"/>
          <w:szCs w:val="24"/>
        </w:rPr>
        <w:t>комплекса</w:t>
      </w:r>
      <w:r w:rsidR="009507B6">
        <w:rPr>
          <w:rFonts w:ascii="Times New Roman" w:eastAsia="Times New Roman" w:hAnsi="Times New Roman"/>
          <w:sz w:val="24"/>
          <w:szCs w:val="24"/>
        </w:rPr>
        <w:t xml:space="preserve"> </w:t>
      </w:r>
      <w:r w:rsidRPr="00341215">
        <w:rPr>
          <w:rFonts w:ascii="Times New Roman" w:eastAsia="Times New Roman" w:hAnsi="Times New Roman"/>
          <w:sz w:val="24"/>
          <w:szCs w:val="24"/>
        </w:rPr>
        <w:t>образовательных</w:t>
      </w:r>
      <w:r w:rsidR="009507B6">
        <w:rPr>
          <w:rFonts w:ascii="Times New Roman" w:eastAsia="Times New Roman" w:hAnsi="Times New Roman"/>
          <w:sz w:val="24"/>
          <w:szCs w:val="24"/>
        </w:rPr>
        <w:t xml:space="preserve"> </w:t>
      </w:r>
      <w:r w:rsidRPr="00341215">
        <w:rPr>
          <w:rFonts w:ascii="Times New Roman" w:eastAsia="Times New Roman" w:hAnsi="Times New Roman"/>
          <w:sz w:val="24"/>
          <w:szCs w:val="24"/>
        </w:rPr>
        <w:t>услуг выступают, в первую очередь, родители</w:t>
      </w:r>
      <w:r w:rsidR="009507B6">
        <w:rPr>
          <w:rFonts w:ascii="Times New Roman" w:eastAsia="Times New Roman" w:hAnsi="Times New Roman"/>
          <w:sz w:val="24"/>
          <w:szCs w:val="24"/>
        </w:rPr>
        <w:t xml:space="preserve"> </w:t>
      </w:r>
      <w:r w:rsidRPr="00341215">
        <w:rPr>
          <w:rFonts w:ascii="Times New Roman" w:eastAsia="Times New Roman" w:hAnsi="Times New Roman"/>
          <w:sz w:val="24"/>
          <w:szCs w:val="24"/>
        </w:rPr>
        <w:t>(законные представители) обучающихся, как</w:t>
      </w:r>
      <w:r w:rsidR="009507B6">
        <w:rPr>
          <w:rFonts w:ascii="Times New Roman" w:eastAsia="Times New Roman" w:hAnsi="Times New Roman"/>
          <w:sz w:val="24"/>
          <w:szCs w:val="24"/>
        </w:rPr>
        <w:t xml:space="preserve"> </w:t>
      </w:r>
      <w:r w:rsidRPr="00341215">
        <w:rPr>
          <w:rFonts w:ascii="Times New Roman" w:eastAsia="Times New Roman" w:hAnsi="Times New Roman"/>
          <w:sz w:val="24"/>
          <w:szCs w:val="24"/>
        </w:rPr>
        <w:t>гаранты реализации прав ребенка на уход, присмотр и оздоровление, воспитание и обучение.</w:t>
      </w:r>
    </w:p>
    <w:p w:rsidR="00445EDD" w:rsidRPr="000F3F1A" w:rsidRDefault="00445EDD" w:rsidP="00445EDD">
      <w:pPr>
        <w:widowControl w:val="0"/>
        <w:autoSpaceDE w:val="0"/>
        <w:autoSpaceDN w:val="0"/>
        <w:spacing w:after="0" w:line="240" w:lineRule="auto"/>
        <w:ind w:firstLine="567"/>
        <w:jc w:val="both"/>
        <w:rPr>
          <w:rFonts w:ascii="Times New Roman" w:eastAsia="Times New Roman" w:hAnsi="Times New Roman"/>
          <w:b/>
          <w:sz w:val="24"/>
          <w:szCs w:val="24"/>
        </w:rPr>
      </w:pPr>
      <w:r w:rsidRPr="000F3F1A">
        <w:rPr>
          <w:rFonts w:ascii="Times New Roman" w:eastAsia="Times New Roman" w:hAnsi="Times New Roman"/>
          <w:b/>
          <w:sz w:val="24"/>
          <w:szCs w:val="24"/>
        </w:rPr>
        <w:t>Особенности</w:t>
      </w:r>
      <w:r w:rsidR="009507B6">
        <w:rPr>
          <w:rFonts w:ascii="Times New Roman" w:eastAsia="Times New Roman" w:hAnsi="Times New Roman"/>
          <w:b/>
          <w:sz w:val="24"/>
          <w:szCs w:val="24"/>
        </w:rPr>
        <w:t xml:space="preserve"> </w:t>
      </w:r>
      <w:r w:rsidRPr="000F3F1A">
        <w:rPr>
          <w:rFonts w:ascii="Times New Roman" w:eastAsia="Times New Roman" w:hAnsi="Times New Roman"/>
          <w:b/>
          <w:sz w:val="24"/>
          <w:szCs w:val="24"/>
        </w:rPr>
        <w:t>разработки</w:t>
      </w:r>
      <w:r w:rsidR="009507B6">
        <w:rPr>
          <w:rFonts w:ascii="Times New Roman" w:eastAsia="Times New Roman" w:hAnsi="Times New Roman"/>
          <w:b/>
          <w:sz w:val="24"/>
          <w:szCs w:val="24"/>
        </w:rPr>
        <w:t xml:space="preserve"> </w:t>
      </w:r>
      <w:r w:rsidRPr="000F3F1A">
        <w:rPr>
          <w:rFonts w:ascii="Times New Roman" w:eastAsia="Times New Roman" w:hAnsi="Times New Roman"/>
          <w:b/>
          <w:sz w:val="24"/>
          <w:szCs w:val="24"/>
        </w:rPr>
        <w:t>Программы:</w:t>
      </w:r>
    </w:p>
    <w:p w:rsidR="00445EDD" w:rsidRPr="00712B22" w:rsidRDefault="00445EDD" w:rsidP="00D05842">
      <w:pPr>
        <w:pStyle w:val="a5"/>
        <w:widowControl w:val="0"/>
        <w:numPr>
          <w:ilvl w:val="0"/>
          <w:numId w:val="6"/>
        </w:numPr>
        <w:autoSpaceDE w:val="0"/>
        <w:autoSpaceDN w:val="0"/>
        <w:spacing w:after="0" w:line="240" w:lineRule="auto"/>
        <w:jc w:val="both"/>
        <w:rPr>
          <w:rFonts w:ascii="Times New Roman" w:eastAsia="Times New Roman" w:hAnsi="Times New Roman"/>
          <w:sz w:val="24"/>
          <w:szCs w:val="24"/>
        </w:rPr>
      </w:pPr>
      <w:r w:rsidRPr="00712B22">
        <w:rPr>
          <w:rFonts w:ascii="Times New Roman" w:eastAsia="Times New Roman" w:hAnsi="Times New Roman"/>
          <w:spacing w:val="-1"/>
          <w:sz w:val="24"/>
          <w:szCs w:val="24"/>
        </w:rPr>
        <w:t>условия,</w:t>
      </w:r>
      <w:r w:rsidR="009507B6">
        <w:rPr>
          <w:rFonts w:ascii="Times New Roman" w:eastAsia="Times New Roman" w:hAnsi="Times New Roman"/>
          <w:spacing w:val="-1"/>
          <w:sz w:val="24"/>
          <w:szCs w:val="24"/>
        </w:rPr>
        <w:t xml:space="preserve"> </w:t>
      </w:r>
      <w:r w:rsidRPr="00712B22">
        <w:rPr>
          <w:rFonts w:ascii="Times New Roman" w:eastAsia="Times New Roman" w:hAnsi="Times New Roman"/>
          <w:spacing w:val="-1"/>
          <w:sz w:val="24"/>
          <w:szCs w:val="24"/>
        </w:rPr>
        <w:t>созданные</w:t>
      </w:r>
      <w:r w:rsidR="009507B6">
        <w:rPr>
          <w:rFonts w:ascii="Times New Roman" w:eastAsia="Times New Roman" w:hAnsi="Times New Roman"/>
          <w:spacing w:val="-1"/>
          <w:sz w:val="24"/>
          <w:szCs w:val="24"/>
        </w:rPr>
        <w:t xml:space="preserve"> </w:t>
      </w:r>
      <w:r w:rsidRPr="00712B22">
        <w:rPr>
          <w:rFonts w:ascii="Times New Roman" w:eastAsia="Times New Roman" w:hAnsi="Times New Roman"/>
          <w:spacing w:val="-1"/>
          <w:sz w:val="24"/>
          <w:szCs w:val="24"/>
        </w:rPr>
        <w:t>в</w:t>
      </w:r>
      <w:r w:rsidR="009507B6">
        <w:rPr>
          <w:rFonts w:ascii="Times New Roman" w:eastAsia="Times New Roman" w:hAnsi="Times New Roman"/>
          <w:spacing w:val="-1"/>
          <w:sz w:val="24"/>
          <w:szCs w:val="24"/>
        </w:rPr>
        <w:t xml:space="preserve"> </w:t>
      </w:r>
      <w:r w:rsidRPr="00712B22">
        <w:rPr>
          <w:rFonts w:ascii="Times New Roman" w:eastAsia="Times New Roman" w:hAnsi="Times New Roman"/>
          <w:spacing w:val="-1"/>
          <w:sz w:val="24"/>
          <w:szCs w:val="24"/>
        </w:rPr>
        <w:t>ДОО</w:t>
      </w:r>
      <w:r w:rsidR="009507B6">
        <w:rPr>
          <w:rFonts w:ascii="Times New Roman" w:eastAsia="Times New Roman" w:hAnsi="Times New Roman"/>
          <w:spacing w:val="-1"/>
          <w:sz w:val="24"/>
          <w:szCs w:val="24"/>
        </w:rPr>
        <w:t xml:space="preserve"> </w:t>
      </w:r>
      <w:r w:rsidRPr="00712B22">
        <w:rPr>
          <w:rFonts w:ascii="Times New Roman" w:eastAsia="Times New Roman" w:hAnsi="Times New Roman"/>
          <w:spacing w:val="-1"/>
          <w:sz w:val="24"/>
          <w:szCs w:val="24"/>
        </w:rPr>
        <w:t>для</w:t>
      </w:r>
      <w:r w:rsidR="009507B6">
        <w:rPr>
          <w:rFonts w:ascii="Times New Roman" w:eastAsia="Times New Roman" w:hAnsi="Times New Roman"/>
          <w:spacing w:val="-1"/>
          <w:sz w:val="24"/>
          <w:szCs w:val="24"/>
        </w:rPr>
        <w:t xml:space="preserve"> реализации </w:t>
      </w:r>
      <w:r w:rsidRPr="00712B22">
        <w:rPr>
          <w:rFonts w:ascii="Times New Roman" w:eastAsia="Times New Roman" w:hAnsi="Times New Roman"/>
          <w:spacing w:val="-1"/>
          <w:sz w:val="24"/>
          <w:szCs w:val="24"/>
        </w:rPr>
        <w:t>целей</w:t>
      </w:r>
      <w:r w:rsidR="009507B6">
        <w:rPr>
          <w:rFonts w:ascii="Times New Roman" w:eastAsia="Times New Roman" w:hAnsi="Times New Roman"/>
          <w:spacing w:val="-1"/>
          <w:sz w:val="24"/>
          <w:szCs w:val="24"/>
        </w:rPr>
        <w:t xml:space="preserve"> </w:t>
      </w:r>
      <w:r w:rsidRPr="00712B22">
        <w:rPr>
          <w:rFonts w:ascii="Times New Roman" w:eastAsia="Times New Roman" w:hAnsi="Times New Roman"/>
          <w:spacing w:val="-1"/>
          <w:sz w:val="24"/>
          <w:szCs w:val="24"/>
        </w:rPr>
        <w:t>и</w:t>
      </w:r>
      <w:r w:rsidR="009507B6">
        <w:rPr>
          <w:rFonts w:ascii="Times New Roman" w:eastAsia="Times New Roman" w:hAnsi="Times New Roman"/>
          <w:spacing w:val="-1"/>
          <w:sz w:val="24"/>
          <w:szCs w:val="24"/>
        </w:rPr>
        <w:t xml:space="preserve"> </w:t>
      </w:r>
      <w:r w:rsidRPr="00712B22">
        <w:rPr>
          <w:rFonts w:ascii="Times New Roman" w:eastAsia="Times New Roman" w:hAnsi="Times New Roman"/>
          <w:spacing w:val="-1"/>
          <w:sz w:val="24"/>
          <w:szCs w:val="24"/>
        </w:rPr>
        <w:t>задач</w:t>
      </w:r>
      <w:r w:rsidR="009507B6">
        <w:rPr>
          <w:rFonts w:ascii="Times New Roman" w:eastAsia="Times New Roman" w:hAnsi="Times New Roman"/>
          <w:spacing w:val="-1"/>
          <w:sz w:val="24"/>
          <w:szCs w:val="24"/>
        </w:rPr>
        <w:t xml:space="preserve"> </w:t>
      </w:r>
      <w:r w:rsidRPr="00712B22">
        <w:rPr>
          <w:rFonts w:ascii="Times New Roman" w:eastAsia="Times New Roman" w:hAnsi="Times New Roman"/>
          <w:spacing w:val="-1"/>
          <w:sz w:val="24"/>
          <w:szCs w:val="24"/>
        </w:rPr>
        <w:t>Программы;</w:t>
      </w:r>
    </w:p>
    <w:p w:rsidR="00445EDD" w:rsidRDefault="00445EDD" w:rsidP="00D05842">
      <w:pPr>
        <w:pStyle w:val="a5"/>
        <w:widowControl w:val="0"/>
        <w:numPr>
          <w:ilvl w:val="0"/>
          <w:numId w:val="6"/>
        </w:numPr>
        <w:autoSpaceDE w:val="0"/>
        <w:autoSpaceDN w:val="0"/>
        <w:spacing w:after="0" w:line="240" w:lineRule="auto"/>
        <w:jc w:val="both"/>
        <w:rPr>
          <w:rFonts w:ascii="Times New Roman" w:eastAsia="Times New Roman" w:hAnsi="Times New Roman"/>
          <w:sz w:val="24"/>
          <w:szCs w:val="24"/>
        </w:rPr>
      </w:pPr>
      <w:r w:rsidRPr="00712B22">
        <w:rPr>
          <w:rFonts w:ascii="Times New Roman" w:eastAsia="Times New Roman" w:hAnsi="Times New Roman"/>
          <w:spacing w:val="-1"/>
          <w:sz w:val="24"/>
          <w:szCs w:val="24"/>
        </w:rPr>
        <w:t>социальный</w:t>
      </w:r>
      <w:r w:rsidR="009507B6">
        <w:rPr>
          <w:rFonts w:ascii="Times New Roman" w:eastAsia="Times New Roman" w:hAnsi="Times New Roman"/>
          <w:spacing w:val="-1"/>
          <w:sz w:val="24"/>
          <w:szCs w:val="24"/>
        </w:rPr>
        <w:t xml:space="preserve"> </w:t>
      </w:r>
      <w:r w:rsidRPr="00712B22">
        <w:rPr>
          <w:rFonts w:ascii="Times New Roman" w:eastAsia="Times New Roman" w:hAnsi="Times New Roman"/>
          <w:spacing w:val="-1"/>
          <w:sz w:val="24"/>
          <w:szCs w:val="24"/>
        </w:rPr>
        <w:t>заказ</w:t>
      </w:r>
      <w:r w:rsidR="009507B6">
        <w:rPr>
          <w:rFonts w:ascii="Times New Roman" w:eastAsia="Times New Roman" w:hAnsi="Times New Roman"/>
          <w:spacing w:val="-1"/>
          <w:sz w:val="24"/>
          <w:szCs w:val="24"/>
        </w:rPr>
        <w:t xml:space="preserve"> </w:t>
      </w:r>
      <w:r w:rsidRPr="00712B22">
        <w:rPr>
          <w:rFonts w:ascii="Times New Roman" w:eastAsia="Times New Roman" w:hAnsi="Times New Roman"/>
          <w:sz w:val="24"/>
          <w:szCs w:val="24"/>
        </w:rPr>
        <w:t>родителе</w:t>
      </w:r>
      <w:proofErr w:type="gramStart"/>
      <w:r w:rsidRPr="00712B22">
        <w:rPr>
          <w:rFonts w:ascii="Times New Roman" w:eastAsia="Times New Roman" w:hAnsi="Times New Roman"/>
          <w:sz w:val="24"/>
          <w:szCs w:val="24"/>
        </w:rPr>
        <w:t>й(</w:t>
      </w:r>
      <w:proofErr w:type="gramEnd"/>
      <w:r w:rsidRPr="00712B22">
        <w:rPr>
          <w:rFonts w:ascii="Times New Roman" w:eastAsia="Times New Roman" w:hAnsi="Times New Roman"/>
          <w:sz w:val="24"/>
          <w:szCs w:val="24"/>
        </w:rPr>
        <w:t>законных</w:t>
      </w:r>
      <w:r w:rsidR="009507B6">
        <w:rPr>
          <w:rFonts w:ascii="Times New Roman" w:eastAsia="Times New Roman" w:hAnsi="Times New Roman"/>
          <w:sz w:val="24"/>
          <w:szCs w:val="24"/>
        </w:rPr>
        <w:t xml:space="preserve"> </w:t>
      </w:r>
      <w:r w:rsidRPr="00712B22">
        <w:rPr>
          <w:rFonts w:ascii="Times New Roman" w:eastAsia="Times New Roman" w:hAnsi="Times New Roman"/>
          <w:sz w:val="24"/>
          <w:szCs w:val="24"/>
        </w:rPr>
        <w:t>представителей);</w:t>
      </w:r>
    </w:p>
    <w:p w:rsidR="00445EDD" w:rsidRDefault="00445EDD" w:rsidP="00D05842">
      <w:pPr>
        <w:pStyle w:val="a5"/>
        <w:widowControl w:val="0"/>
        <w:numPr>
          <w:ilvl w:val="0"/>
          <w:numId w:val="6"/>
        </w:numPr>
        <w:autoSpaceDE w:val="0"/>
        <w:autoSpaceDN w:val="0"/>
        <w:spacing w:after="0" w:line="240" w:lineRule="auto"/>
        <w:jc w:val="both"/>
        <w:rPr>
          <w:rFonts w:ascii="Times New Roman" w:eastAsia="Times New Roman" w:hAnsi="Times New Roman"/>
          <w:sz w:val="24"/>
          <w:szCs w:val="24"/>
        </w:rPr>
      </w:pPr>
      <w:r w:rsidRPr="00712B22">
        <w:rPr>
          <w:rFonts w:ascii="Times New Roman" w:eastAsia="Times New Roman" w:hAnsi="Times New Roman"/>
          <w:sz w:val="24"/>
          <w:szCs w:val="24"/>
        </w:rPr>
        <w:t>детский</w:t>
      </w:r>
      <w:r w:rsidR="009507B6">
        <w:rPr>
          <w:rFonts w:ascii="Times New Roman" w:eastAsia="Times New Roman" w:hAnsi="Times New Roman"/>
          <w:sz w:val="24"/>
          <w:szCs w:val="24"/>
        </w:rPr>
        <w:t xml:space="preserve"> </w:t>
      </w:r>
      <w:r w:rsidRPr="00712B22">
        <w:rPr>
          <w:rFonts w:ascii="Times New Roman" w:eastAsia="Times New Roman" w:hAnsi="Times New Roman"/>
          <w:sz w:val="24"/>
          <w:szCs w:val="24"/>
        </w:rPr>
        <w:t>контингент;</w:t>
      </w:r>
    </w:p>
    <w:p w:rsidR="00445EDD" w:rsidRDefault="00445EDD" w:rsidP="00D05842">
      <w:pPr>
        <w:pStyle w:val="a5"/>
        <w:widowControl w:val="0"/>
        <w:numPr>
          <w:ilvl w:val="0"/>
          <w:numId w:val="6"/>
        </w:numPr>
        <w:autoSpaceDE w:val="0"/>
        <w:autoSpaceDN w:val="0"/>
        <w:spacing w:after="0" w:line="240" w:lineRule="auto"/>
        <w:jc w:val="both"/>
        <w:rPr>
          <w:rFonts w:ascii="Times New Roman" w:eastAsia="Times New Roman" w:hAnsi="Times New Roman"/>
          <w:sz w:val="24"/>
          <w:szCs w:val="24"/>
        </w:rPr>
      </w:pPr>
      <w:r w:rsidRPr="00712B22">
        <w:rPr>
          <w:rFonts w:ascii="Times New Roman" w:eastAsia="Times New Roman" w:hAnsi="Times New Roman"/>
          <w:sz w:val="24"/>
          <w:szCs w:val="24"/>
        </w:rPr>
        <w:t>кадровый</w:t>
      </w:r>
      <w:r w:rsidR="009507B6">
        <w:rPr>
          <w:rFonts w:ascii="Times New Roman" w:eastAsia="Times New Roman" w:hAnsi="Times New Roman"/>
          <w:sz w:val="24"/>
          <w:szCs w:val="24"/>
        </w:rPr>
        <w:t xml:space="preserve"> </w:t>
      </w:r>
      <w:r w:rsidRPr="00712B22">
        <w:rPr>
          <w:rFonts w:ascii="Times New Roman" w:eastAsia="Times New Roman" w:hAnsi="Times New Roman"/>
          <w:sz w:val="24"/>
          <w:szCs w:val="24"/>
        </w:rPr>
        <w:t>состав</w:t>
      </w:r>
      <w:r w:rsidR="009507B6">
        <w:rPr>
          <w:rFonts w:ascii="Times New Roman" w:eastAsia="Times New Roman" w:hAnsi="Times New Roman"/>
          <w:sz w:val="24"/>
          <w:szCs w:val="24"/>
        </w:rPr>
        <w:t xml:space="preserve"> </w:t>
      </w:r>
      <w:r w:rsidRPr="00712B22">
        <w:rPr>
          <w:rFonts w:ascii="Times New Roman" w:eastAsia="Times New Roman" w:hAnsi="Times New Roman"/>
          <w:sz w:val="24"/>
          <w:szCs w:val="24"/>
        </w:rPr>
        <w:t>педагогических</w:t>
      </w:r>
      <w:r w:rsidR="009507B6">
        <w:rPr>
          <w:rFonts w:ascii="Times New Roman" w:eastAsia="Times New Roman" w:hAnsi="Times New Roman"/>
          <w:sz w:val="24"/>
          <w:szCs w:val="24"/>
        </w:rPr>
        <w:t xml:space="preserve"> </w:t>
      </w:r>
      <w:r w:rsidRPr="00712B22">
        <w:rPr>
          <w:rFonts w:ascii="Times New Roman" w:eastAsia="Times New Roman" w:hAnsi="Times New Roman"/>
          <w:sz w:val="24"/>
          <w:szCs w:val="24"/>
        </w:rPr>
        <w:t>работников;</w:t>
      </w:r>
    </w:p>
    <w:p w:rsidR="00445EDD" w:rsidRDefault="00445EDD" w:rsidP="00D05842">
      <w:pPr>
        <w:pStyle w:val="a5"/>
        <w:widowControl w:val="0"/>
        <w:numPr>
          <w:ilvl w:val="0"/>
          <w:numId w:val="6"/>
        </w:numPr>
        <w:autoSpaceDE w:val="0"/>
        <w:autoSpaceDN w:val="0"/>
        <w:spacing w:after="0" w:line="240" w:lineRule="auto"/>
        <w:jc w:val="both"/>
        <w:rPr>
          <w:rFonts w:ascii="Times New Roman" w:eastAsia="Times New Roman" w:hAnsi="Times New Roman"/>
          <w:sz w:val="24"/>
          <w:szCs w:val="24"/>
        </w:rPr>
      </w:pPr>
      <w:r w:rsidRPr="00712B22">
        <w:rPr>
          <w:rFonts w:ascii="Times New Roman" w:eastAsia="Times New Roman" w:hAnsi="Times New Roman"/>
          <w:sz w:val="24"/>
          <w:szCs w:val="24"/>
        </w:rPr>
        <w:t>культур</w:t>
      </w:r>
      <w:r w:rsidR="00712B22">
        <w:rPr>
          <w:rFonts w:ascii="Times New Roman" w:eastAsia="Times New Roman" w:hAnsi="Times New Roman"/>
          <w:sz w:val="24"/>
          <w:szCs w:val="24"/>
        </w:rPr>
        <w:t>но-образов</w:t>
      </w:r>
      <w:r w:rsidR="009507B6">
        <w:rPr>
          <w:rFonts w:ascii="Times New Roman" w:eastAsia="Times New Roman" w:hAnsi="Times New Roman"/>
          <w:sz w:val="24"/>
          <w:szCs w:val="24"/>
        </w:rPr>
        <w:t>ательные особенности Яковлевского городского округа</w:t>
      </w:r>
      <w:r w:rsidRPr="00712B22">
        <w:rPr>
          <w:rFonts w:ascii="Times New Roman" w:eastAsia="Times New Roman" w:hAnsi="Times New Roman"/>
          <w:sz w:val="24"/>
          <w:szCs w:val="24"/>
        </w:rPr>
        <w:t>;</w:t>
      </w:r>
    </w:p>
    <w:p w:rsidR="00445EDD" w:rsidRDefault="00445EDD" w:rsidP="00D05842">
      <w:pPr>
        <w:pStyle w:val="a5"/>
        <w:widowControl w:val="0"/>
        <w:numPr>
          <w:ilvl w:val="0"/>
          <w:numId w:val="6"/>
        </w:numPr>
        <w:autoSpaceDE w:val="0"/>
        <w:autoSpaceDN w:val="0"/>
        <w:spacing w:after="0" w:line="240" w:lineRule="auto"/>
        <w:jc w:val="both"/>
        <w:rPr>
          <w:rFonts w:ascii="Times New Roman" w:eastAsia="Times New Roman" w:hAnsi="Times New Roman"/>
          <w:sz w:val="24"/>
          <w:szCs w:val="24"/>
        </w:rPr>
      </w:pPr>
      <w:r w:rsidRPr="00712B22">
        <w:rPr>
          <w:rFonts w:ascii="Times New Roman" w:eastAsia="Times New Roman" w:hAnsi="Times New Roman"/>
          <w:sz w:val="24"/>
          <w:szCs w:val="24"/>
        </w:rPr>
        <w:t>климатические особенности;</w:t>
      </w:r>
    </w:p>
    <w:p w:rsidR="00445EDD" w:rsidRPr="00712B22" w:rsidRDefault="00445EDD" w:rsidP="00D05842">
      <w:pPr>
        <w:pStyle w:val="a5"/>
        <w:widowControl w:val="0"/>
        <w:numPr>
          <w:ilvl w:val="0"/>
          <w:numId w:val="6"/>
        </w:numPr>
        <w:autoSpaceDE w:val="0"/>
        <w:autoSpaceDN w:val="0"/>
        <w:spacing w:after="0" w:line="240" w:lineRule="auto"/>
        <w:jc w:val="both"/>
        <w:rPr>
          <w:rFonts w:ascii="Times New Roman" w:eastAsia="Times New Roman" w:hAnsi="Times New Roman"/>
          <w:sz w:val="24"/>
          <w:szCs w:val="24"/>
        </w:rPr>
      </w:pPr>
      <w:r w:rsidRPr="00712B22">
        <w:rPr>
          <w:rFonts w:ascii="Times New Roman" w:eastAsia="Times New Roman" w:hAnsi="Times New Roman"/>
          <w:sz w:val="24"/>
          <w:szCs w:val="24"/>
        </w:rPr>
        <w:t xml:space="preserve"> взаимодействие</w:t>
      </w:r>
      <w:r w:rsidR="009507B6">
        <w:rPr>
          <w:rFonts w:ascii="Times New Roman" w:eastAsia="Times New Roman" w:hAnsi="Times New Roman"/>
          <w:sz w:val="24"/>
          <w:szCs w:val="24"/>
        </w:rPr>
        <w:t xml:space="preserve"> </w:t>
      </w:r>
      <w:r w:rsidRPr="00712B22">
        <w:rPr>
          <w:rFonts w:ascii="Times New Roman" w:eastAsia="Times New Roman" w:hAnsi="Times New Roman"/>
          <w:sz w:val="24"/>
          <w:szCs w:val="24"/>
        </w:rPr>
        <w:t>с</w:t>
      </w:r>
      <w:r w:rsidR="009507B6">
        <w:rPr>
          <w:rFonts w:ascii="Times New Roman" w:eastAsia="Times New Roman" w:hAnsi="Times New Roman"/>
          <w:sz w:val="24"/>
          <w:szCs w:val="24"/>
        </w:rPr>
        <w:t xml:space="preserve"> </w:t>
      </w:r>
      <w:r w:rsidRPr="00712B22">
        <w:rPr>
          <w:rFonts w:ascii="Times New Roman" w:eastAsia="Times New Roman" w:hAnsi="Times New Roman"/>
          <w:sz w:val="24"/>
          <w:szCs w:val="24"/>
        </w:rPr>
        <w:t>социумом.</w:t>
      </w:r>
    </w:p>
    <w:p w:rsidR="00445EDD" w:rsidRDefault="00445EDD" w:rsidP="00445EDD">
      <w:pPr>
        <w:widowControl w:val="0"/>
        <w:tabs>
          <w:tab w:val="left" w:pos="1134"/>
        </w:tabs>
        <w:autoSpaceDE w:val="0"/>
        <w:autoSpaceDN w:val="0"/>
        <w:spacing w:after="15" w:line="240" w:lineRule="auto"/>
        <w:ind w:left="10" w:firstLine="557"/>
        <w:jc w:val="both"/>
        <w:outlineLvl w:val="1"/>
        <w:rPr>
          <w:rFonts w:ascii="Times New Roman" w:hAnsi="Times New Roman"/>
          <w:b/>
          <w:sz w:val="24"/>
          <w:szCs w:val="24"/>
        </w:rPr>
      </w:pPr>
      <w:r w:rsidRPr="000F3F1A">
        <w:rPr>
          <w:rFonts w:ascii="Times New Roman" w:hAnsi="Times New Roman"/>
          <w:b/>
          <w:sz w:val="24"/>
          <w:szCs w:val="24"/>
        </w:rPr>
        <w:t>Особенности осуществления образовательного процесса</w:t>
      </w:r>
    </w:p>
    <w:p w:rsidR="00712B22" w:rsidRPr="00712B22" w:rsidRDefault="00712B22" w:rsidP="00712B22">
      <w:pPr>
        <w:widowControl w:val="0"/>
        <w:autoSpaceDE w:val="0"/>
        <w:autoSpaceDN w:val="0"/>
        <w:adjustRightInd w:val="0"/>
        <w:spacing w:after="0" w:line="240" w:lineRule="auto"/>
        <w:ind w:left="10" w:firstLine="557"/>
        <w:jc w:val="both"/>
        <w:rPr>
          <w:rFonts w:ascii="Times New Roman" w:eastAsia="Times New Roman" w:hAnsi="Times New Roman" w:cs="Arial"/>
          <w:sz w:val="24"/>
          <w:szCs w:val="24"/>
        </w:rPr>
      </w:pPr>
      <w:r w:rsidRPr="00712B22">
        <w:rPr>
          <w:rFonts w:ascii="Times New Roman" w:eastAsia="Times New Roman" w:hAnsi="Times New Roman" w:cs="Arial"/>
          <w:sz w:val="24"/>
          <w:szCs w:val="24"/>
        </w:rPr>
        <w:t>М</w:t>
      </w:r>
      <w:r w:rsidR="009507B6">
        <w:rPr>
          <w:rFonts w:ascii="Times New Roman" w:eastAsia="Times New Roman" w:hAnsi="Times New Roman" w:cs="Arial"/>
          <w:sz w:val="24"/>
          <w:szCs w:val="24"/>
        </w:rPr>
        <w:t>БДОУ «Детский сад «Сказка» с</w:t>
      </w:r>
      <w:proofErr w:type="gramStart"/>
      <w:r w:rsidR="009507B6">
        <w:rPr>
          <w:rFonts w:ascii="Times New Roman" w:eastAsia="Times New Roman" w:hAnsi="Times New Roman" w:cs="Arial"/>
          <w:sz w:val="24"/>
          <w:szCs w:val="24"/>
        </w:rPr>
        <w:t>.А</w:t>
      </w:r>
      <w:proofErr w:type="gramEnd"/>
      <w:r w:rsidR="009507B6">
        <w:rPr>
          <w:rFonts w:ascii="Times New Roman" w:eastAsia="Times New Roman" w:hAnsi="Times New Roman" w:cs="Arial"/>
          <w:sz w:val="24"/>
          <w:szCs w:val="24"/>
        </w:rPr>
        <w:t>лексеевка» введен в эксплуатацию в 1989 году, в 2021 году осуществлен капитальный ремонт ДОУ. Общая площадь здания – 2070,7</w:t>
      </w:r>
      <w:r w:rsidRPr="00712B22">
        <w:rPr>
          <w:rFonts w:ascii="Times New Roman" w:eastAsia="Times New Roman" w:hAnsi="Times New Roman" w:cs="Arial"/>
          <w:sz w:val="24"/>
          <w:szCs w:val="24"/>
        </w:rPr>
        <w:t xml:space="preserve"> кв.м. ДОО расположено</w:t>
      </w:r>
      <w:r w:rsidR="009507B6">
        <w:rPr>
          <w:rFonts w:ascii="Times New Roman" w:eastAsia="Times New Roman" w:hAnsi="Times New Roman" w:cs="Arial"/>
          <w:sz w:val="24"/>
          <w:szCs w:val="24"/>
        </w:rPr>
        <w:t xml:space="preserve"> в центральной части </w:t>
      </w:r>
      <w:proofErr w:type="gramStart"/>
      <w:r w:rsidR="009507B6">
        <w:rPr>
          <w:rFonts w:ascii="Times New Roman" w:eastAsia="Times New Roman" w:hAnsi="Times New Roman" w:cs="Arial"/>
          <w:sz w:val="24"/>
          <w:szCs w:val="24"/>
        </w:rPr>
        <w:t>с</w:t>
      </w:r>
      <w:proofErr w:type="gramEnd"/>
      <w:r w:rsidR="009507B6">
        <w:rPr>
          <w:rFonts w:ascii="Times New Roman" w:eastAsia="Times New Roman" w:hAnsi="Times New Roman" w:cs="Arial"/>
          <w:sz w:val="24"/>
          <w:szCs w:val="24"/>
        </w:rPr>
        <w:t xml:space="preserve">. </w:t>
      </w:r>
      <w:proofErr w:type="gramStart"/>
      <w:r w:rsidR="009507B6">
        <w:rPr>
          <w:rFonts w:ascii="Times New Roman" w:eastAsia="Times New Roman" w:hAnsi="Times New Roman" w:cs="Arial"/>
          <w:sz w:val="24"/>
          <w:szCs w:val="24"/>
        </w:rPr>
        <w:t>Алексеевка</w:t>
      </w:r>
      <w:proofErr w:type="gramEnd"/>
      <w:r w:rsidRPr="00712B22">
        <w:rPr>
          <w:rFonts w:ascii="Times New Roman" w:eastAsia="Times New Roman" w:hAnsi="Times New Roman" w:cs="Arial"/>
          <w:sz w:val="24"/>
          <w:szCs w:val="24"/>
        </w:rPr>
        <w:t xml:space="preserve">, в типовом двухэтажном здании, отвечающем санитарно-гигиеническим, противоэпидемическим требованиям, правилам противопожарной безопасности.  </w:t>
      </w:r>
    </w:p>
    <w:p w:rsidR="00712B22" w:rsidRDefault="00712B22" w:rsidP="00712B22">
      <w:pPr>
        <w:widowControl w:val="0"/>
        <w:autoSpaceDE w:val="0"/>
        <w:autoSpaceDN w:val="0"/>
        <w:adjustRightInd w:val="0"/>
        <w:spacing w:after="0" w:line="240" w:lineRule="auto"/>
        <w:ind w:firstLine="567"/>
        <w:jc w:val="both"/>
        <w:rPr>
          <w:rFonts w:ascii="Times New Roman" w:eastAsia="Times New Roman" w:hAnsi="Times New Roman" w:cs="Arial"/>
          <w:sz w:val="24"/>
          <w:szCs w:val="24"/>
        </w:rPr>
      </w:pPr>
      <w:r w:rsidRPr="00712B22">
        <w:rPr>
          <w:rFonts w:ascii="Times New Roman" w:eastAsia="Times New Roman" w:hAnsi="Times New Roman" w:cs="Arial"/>
          <w:sz w:val="24"/>
          <w:szCs w:val="24"/>
        </w:rPr>
        <w:t>В здании М</w:t>
      </w:r>
      <w:r w:rsidR="00565CDE">
        <w:rPr>
          <w:rFonts w:ascii="Times New Roman" w:eastAsia="Times New Roman" w:hAnsi="Times New Roman" w:cs="Arial"/>
          <w:sz w:val="24"/>
          <w:szCs w:val="24"/>
        </w:rPr>
        <w:t>БДОУ «Детский сад «Сказка» с</w:t>
      </w:r>
      <w:proofErr w:type="gramStart"/>
      <w:r w:rsidR="00565CDE">
        <w:rPr>
          <w:rFonts w:ascii="Times New Roman" w:eastAsia="Times New Roman" w:hAnsi="Times New Roman" w:cs="Arial"/>
          <w:sz w:val="24"/>
          <w:szCs w:val="24"/>
        </w:rPr>
        <w:t>.А</w:t>
      </w:r>
      <w:proofErr w:type="gramEnd"/>
      <w:r w:rsidR="00565CDE">
        <w:rPr>
          <w:rFonts w:ascii="Times New Roman" w:eastAsia="Times New Roman" w:hAnsi="Times New Roman" w:cs="Arial"/>
          <w:sz w:val="24"/>
          <w:szCs w:val="24"/>
        </w:rPr>
        <w:t>лексеевка» располагаются 4 групповые ячейки</w:t>
      </w:r>
      <w:r w:rsidRPr="00712B22">
        <w:rPr>
          <w:rFonts w:ascii="Times New Roman" w:eastAsia="Times New Roman" w:hAnsi="Times New Roman" w:cs="Arial"/>
          <w:sz w:val="24"/>
          <w:szCs w:val="24"/>
        </w:rPr>
        <w:t>, включающих в себя игровые и спальные помещения,</w:t>
      </w:r>
      <w:r w:rsidR="00565CDE">
        <w:rPr>
          <w:rFonts w:ascii="Times New Roman" w:eastAsia="Times New Roman" w:hAnsi="Times New Roman" w:cs="Arial"/>
          <w:sz w:val="24"/>
          <w:szCs w:val="24"/>
        </w:rPr>
        <w:t xml:space="preserve"> раздевалки, туалетные комнаты. </w:t>
      </w:r>
      <w:proofErr w:type="gramStart"/>
      <w:r w:rsidR="00565CDE">
        <w:rPr>
          <w:rFonts w:ascii="Times New Roman" w:eastAsia="Times New Roman" w:hAnsi="Times New Roman" w:cs="Arial"/>
          <w:sz w:val="24"/>
          <w:szCs w:val="24"/>
        </w:rPr>
        <w:t xml:space="preserve">Имеется  </w:t>
      </w:r>
      <w:r w:rsidRPr="00712B22">
        <w:rPr>
          <w:rFonts w:ascii="Times New Roman" w:eastAsia="Times New Roman" w:hAnsi="Times New Roman" w:cs="Arial"/>
          <w:sz w:val="24"/>
          <w:szCs w:val="24"/>
        </w:rPr>
        <w:t xml:space="preserve">спортивный, музыкальный зал, </w:t>
      </w:r>
      <w:r w:rsidR="00565CDE">
        <w:rPr>
          <w:rFonts w:ascii="Times New Roman" w:eastAsia="Times New Roman" w:hAnsi="Times New Roman" w:cs="Arial"/>
          <w:sz w:val="24"/>
          <w:szCs w:val="24"/>
        </w:rPr>
        <w:t xml:space="preserve">плавательный бассейн, кабинет учителя – логопеда, </w:t>
      </w:r>
      <w:r w:rsidRPr="00712B22">
        <w:rPr>
          <w:rFonts w:ascii="Times New Roman" w:eastAsia="Times New Roman" w:hAnsi="Times New Roman" w:cs="Arial"/>
          <w:sz w:val="24"/>
          <w:szCs w:val="24"/>
        </w:rPr>
        <w:t>педагога – п</w:t>
      </w:r>
      <w:r w:rsidR="00565CDE">
        <w:rPr>
          <w:rFonts w:ascii="Times New Roman" w:eastAsia="Times New Roman" w:hAnsi="Times New Roman" w:cs="Arial"/>
          <w:sz w:val="24"/>
          <w:szCs w:val="24"/>
        </w:rPr>
        <w:t>сихолога и учителя-дефектолога, кабинет заведующего, методический кабинет,</w:t>
      </w:r>
      <w:r w:rsidRPr="00712B22">
        <w:rPr>
          <w:rFonts w:ascii="Times New Roman" w:eastAsia="Times New Roman" w:hAnsi="Times New Roman" w:cs="Arial"/>
          <w:sz w:val="24"/>
          <w:szCs w:val="24"/>
        </w:rPr>
        <w:t xml:space="preserve"> медицинский блок, пищеблок, прачечный</w:t>
      </w:r>
      <w:r w:rsidR="00565CDE">
        <w:rPr>
          <w:rFonts w:ascii="Times New Roman" w:eastAsia="Times New Roman" w:hAnsi="Times New Roman" w:cs="Arial"/>
          <w:sz w:val="24"/>
          <w:szCs w:val="24"/>
        </w:rPr>
        <w:t xml:space="preserve"> блок.</w:t>
      </w:r>
      <w:proofErr w:type="gramEnd"/>
      <w:r w:rsidR="00565CDE">
        <w:rPr>
          <w:rFonts w:ascii="Times New Roman" w:eastAsia="Times New Roman" w:hAnsi="Times New Roman" w:cs="Arial"/>
          <w:sz w:val="24"/>
          <w:szCs w:val="24"/>
        </w:rPr>
        <w:t xml:space="preserve"> Медицинский кабинет нахрдится на стадии прохождения процедуры лицензирования </w:t>
      </w:r>
      <w:r w:rsidRPr="00712B22">
        <w:rPr>
          <w:rFonts w:ascii="Times New Roman" w:eastAsia="Times New Roman" w:hAnsi="Times New Roman" w:cs="Arial"/>
          <w:sz w:val="24"/>
          <w:szCs w:val="24"/>
        </w:rPr>
        <w:t xml:space="preserve"> на осуществление медицинской дея</w:t>
      </w:r>
      <w:r w:rsidR="00565CDE">
        <w:rPr>
          <w:rFonts w:ascii="Times New Roman" w:eastAsia="Times New Roman" w:hAnsi="Times New Roman" w:cs="Arial"/>
          <w:sz w:val="24"/>
          <w:szCs w:val="24"/>
        </w:rPr>
        <w:t>тельности</w:t>
      </w:r>
      <w:proofErr w:type="gramStart"/>
      <w:r w:rsidR="00565CDE">
        <w:rPr>
          <w:rFonts w:ascii="Times New Roman" w:eastAsia="Times New Roman" w:hAnsi="Times New Roman" w:cs="Arial"/>
          <w:sz w:val="24"/>
          <w:szCs w:val="24"/>
        </w:rPr>
        <w:t xml:space="preserve"> </w:t>
      </w:r>
      <w:r w:rsidRPr="00712B22">
        <w:rPr>
          <w:rFonts w:ascii="Times New Roman" w:eastAsia="Times New Roman" w:hAnsi="Times New Roman" w:cs="Arial"/>
          <w:sz w:val="24"/>
          <w:szCs w:val="24"/>
        </w:rPr>
        <w:t>.</w:t>
      </w:r>
      <w:proofErr w:type="gramEnd"/>
    </w:p>
    <w:p w:rsidR="00712B22" w:rsidRPr="00712B22" w:rsidRDefault="00712B22" w:rsidP="00712B22">
      <w:pPr>
        <w:widowControl w:val="0"/>
        <w:autoSpaceDE w:val="0"/>
        <w:autoSpaceDN w:val="0"/>
        <w:adjustRightInd w:val="0"/>
        <w:spacing w:after="0" w:line="240" w:lineRule="auto"/>
        <w:ind w:firstLine="567"/>
        <w:jc w:val="both"/>
        <w:rPr>
          <w:rFonts w:ascii="Times New Roman" w:eastAsia="Times New Roman" w:hAnsi="Times New Roman" w:cs="Arial"/>
          <w:sz w:val="24"/>
          <w:szCs w:val="24"/>
        </w:rPr>
      </w:pPr>
      <w:r w:rsidRPr="00712B22">
        <w:rPr>
          <w:rFonts w:ascii="Times New Roman" w:eastAsia="Times New Roman" w:hAnsi="Times New Roman" w:cs="Arial"/>
          <w:sz w:val="24"/>
          <w:szCs w:val="24"/>
        </w:rPr>
        <w:t xml:space="preserve">Холлы и коридоры ДОО трансформированы в рекреационно-образовательные центры, позволяющие осуществлять образовательную деятельность в соответствии с интересами и </w:t>
      </w:r>
      <w:r w:rsidR="00565CDE">
        <w:rPr>
          <w:rFonts w:ascii="Times New Roman" w:eastAsia="Times New Roman" w:hAnsi="Times New Roman" w:cs="Arial"/>
          <w:sz w:val="24"/>
          <w:szCs w:val="24"/>
        </w:rPr>
        <w:t>запросами воспитанников. Создана зона</w:t>
      </w:r>
      <w:r w:rsidRPr="00712B22">
        <w:rPr>
          <w:rFonts w:ascii="Times New Roman" w:eastAsia="Times New Roman" w:hAnsi="Times New Roman" w:cs="Arial"/>
          <w:sz w:val="24"/>
          <w:szCs w:val="24"/>
        </w:rPr>
        <w:t xml:space="preserve"> отдыха для родителей.</w:t>
      </w:r>
    </w:p>
    <w:p w:rsidR="0056198F" w:rsidRDefault="00712B22" w:rsidP="0056198F">
      <w:pPr>
        <w:widowControl w:val="0"/>
        <w:autoSpaceDE w:val="0"/>
        <w:autoSpaceDN w:val="0"/>
        <w:adjustRightInd w:val="0"/>
        <w:spacing w:after="0" w:line="240" w:lineRule="auto"/>
        <w:ind w:firstLine="567"/>
        <w:jc w:val="both"/>
        <w:rPr>
          <w:rFonts w:ascii="Times New Roman" w:eastAsia="Times New Roman" w:hAnsi="Times New Roman" w:cs="Arial"/>
          <w:sz w:val="24"/>
          <w:szCs w:val="24"/>
        </w:rPr>
      </w:pPr>
      <w:r w:rsidRPr="00712B22">
        <w:rPr>
          <w:rFonts w:ascii="Times New Roman" w:eastAsia="Times New Roman" w:hAnsi="Times New Roman" w:cs="Arial"/>
          <w:sz w:val="24"/>
          <w:szCs w:val="24"/>
        </w:rPr>
        <w:t>На те</w:t>
      </w:r>
      <w:r w:rsidR="00565CDE">
        <w:rPr>
          <w:rFonts w:ascii="Times New Roman" w:eastAsia="Times New Roman" w:hAnsi="Times New Roman" w:cs="Arial"/>
          <w:sz w:val="24"/>
          <w:szCs w:val="24"/>
        </w:rPr>
        <w:t>рритории учреждения размещены: 4 игровые площадки</w:t>
      </w:r>
      <w:r w:rsidRPr="00712B22">
        <w:rPr>
          <w:rFonts w:ascii="Times New Roman" w:eastAsia="Times New Roman" w:hAnsi="Times New Roman" w:cs="Arial"/>
          <w:sz w:val="24"/>
          <w:szCs w:val="24"/>
        </w:rPr>
        <w:t xml:space="preserve"> для прогулок детей, спортивная площадка,</w:t>
      </w:r>
      <w:r w:rsidR="00565CDE">
        <w:rPr>
          <w:rFonts w:ascii="Times New Roman" w:eastAsia="Times New Roman" w:hAnsi="Times New Roman" w:cs="Arial"/>
          <w:sz w:val="24"/>
          <w:szCs w:val="24"/>
        </w:rPr>
        <w:t xml:space="preserve"> стадион, площадка для игры в шахматы,</w:t>
      </w:r>
      <w:r w:rsidRPr="00712B22">
        <w:rPr>
          <w:rFonts w:ascii="Times New Roman" w:eastAsia="Times New Roman" w:hAnsi="Times New Roman" w:cs="Arial"/>
          <w:sz w:val="24"/>
          <w:szCs w:val="24"/>
        </w:rPr>
        <w:t xml:space="preserve"> экологическая тропа, дополнительные развивающие центры: «Поляна сказок», «Сельское подворье», </w:t>
      </w:r>
      <w:r w:rsidR="00565CDE">
        <w:rPr>
          <w:rFonts w:ascii="Times New Roman" w:eastAsia="Times New Roman" w:hAnsi="Times New Roman" w:cs="Arial"/>
          <w:sz w:val="24"/>
          <w:szCs w:val="24"/>
        </w:rPr>
        <w:t xml:space="preserve">огород, </w:t>
      </w:r>
      <w:r w:rsidRPr="00712B22">
        <w:rPr>
          <w:rFonts w:ascii="Times New Roman" w:eastAsia="Times New Roman" w:hAnsi="Times New Roman" w:cs="Arial"/>
          <w:sz w:val="24"/>
          <w:szCs w:val="24"/>
        </w:rPr>
        <w:t>автоплощадка, метео</w:t>
      </w:r>
      <w:r w:rsidR="00565CDE">
        <w:rPr>
          <w:rFonts w:ascii="Times New Roman" w:eastAsia="Times New Roman" w:hAnsi="Times New Roman" w:cs="Arial"/>
          <w:sz w:val="24"/>
          <w:szCs w:val="24"/>
        </w:rPr>
        <w:t>площадка, зона отдыха с перголой</w:t>
      </w:r>
      <w:r w:rsidRPr="00712B22">
        <w:rPr>
          <w:rFonts w:ascii="Times New Roman" w:eastAsia="Times New Roman" w:hAnsi="Times New Roman" w:cs="Arial"/>
          <w:sz w:val="24"/>
          <w:szCs w:val="24"/>
        </w:rPr>
        <w:t xml:space="preserve">, интеллектуальная зона, туристическая зона. Игровые площадки оснащены необходимым игровым оборудованием в соответствии с требованиями СаНПиН, ФГОС </w:t>
      </w:r>
      <w:proofErr w:type="gramStart"/>
      <w:r w:rsidRPr="00712B22">
        <w:rPr>
          <w:rFonts w:ascii="Times New Roman" w:eastAsia="Times New Roman" w:hAnsi="Times New Roman" w:cs="Arial"/>
          <w:sz w:val="24"/>
          <w:szCs w:val="24"/>
        </w:rPr>
        <w:t>ДО</w:t>
      </w:r>
      <w:proofErr w:type="gramEnd"/>
      <w:r w:rsidRPr="00712B22">
        <w:rPr>
          <w:rFonts w:ascii="Times New Roman" w:eastAsia="Times New Roman" w:hAnsi="Times New Roman" w:cs="Arial"/>
          <w:sz w:val="24"/>
          <w:szCs w:val="24"/>
        </w:rPr>
        <w:t xml:space="preserve">. Территория ДОО озеленена, по периметру участок имеет ограждение, освещение. </w:t>
      </w:r>
    </w:p>
    <w:p w:rsidR="00712B22" w:rsidRPr="00712B22" w:rsidRDefault="00712B22" w:rsidP="0056198F">
      <w:pPr>
        <w:widowControl w:val="0"/>
        <w:autoSpaceDE w:val="0"/>
        <w:autoSpaceDN w:val="0"/>
        <w:adjustRightInd w:val="0"/>
        <w:spacing w:after="0" w:line="240" w:lineRule="auto"/>
        <w:ind w:firstLine="567"/>
        <w:jc w:val="both"/>
        <w:rPr>
          <w:rFonts w:ascii="Times New Roman" w:eastAsia="Times New Roman" w:hAnsi="Times New Roman" w:cs="Arial"/>
          <w:sz w:val="24"/>
          <w:szCs w:val="24"/>
        </w:rPr>
      </w:pPr>
      <w:r w:rsidRPr="00712B22">
        <w:rPr>
          <w:rFonts w:ascii="Times New Roman" w:eastAsia="Times New Roman" w:hAnsi="Times New Roman" w:cs="Arial"/>
          <w:bCs/>
          <w:iCs/>
          <w:sz w:val="24"/>
          <w:szCs w:val="24"/>
        </w:rPr>
        <w:t>Бли</w:t>
      </w:r>
      <w:r w:rsidR="00565CDE">
        <w:rPr>
          <w:rFonts w:ascii="Times New Roman" w:eastAsia="Times New Roman" w:hAnsi="Times New Roman" w:cs="Arial"/>
          <w:bCs/>
          <w:iCs/>
          <w:sz w:val="24"/>
          <w:szCs w:val="24"/>
        </w:rPr>
        <w:t>жайшее окружение – МКУК «Историко-театральный музей М.С.Щепкина»</w:t>
      </w:r>
      <w:r w:rsidRPr="00712B22">
        <w:rPr>
          <w:rFonts w:ascii="Times New Roman" w:eastAsia="Times New Roman" w:hAnsi="Times New Roman" w:cs="Arial"/>
          <w:bCs/>
          <w:iCs/>
          <w:sz w:val="24"/>
          <w:szCs w:val="24"/>
        </w:rPr>
        <w:t>, М</w:t>
      </w:r>
      <w:r w:rsidR="00565CDE">
        <w:rPr>
          <w:rFonts w:ascii="Times New Roman" w:eastAsia="Times New Roman" w:hAnsi="Times New Roman" w:cs="Arial"/>
          <w:bCs/>
          <w:iCs/>
          <w:sz w:val="24"/>
          <w:szCs w:val="24"/>
        </w:rPr>
        <w:t>БОУ «Алексеевская СОШ», филиал №5 «Алексеевская сельская</w:t>
      </w:r>
      <w:r w:rsidR="0056198F">
        <w:rPr>
          <w:rFonts w:ascii="Times New Roman" w:eastAsia="Times New Roman" w:hAnsi="Times New Roman" w:cs="Arial"/>
          <w:bCs/>
          <w:iCs/>
          <w:sz w:val="24"/>
          <w:szCs w:val="24"/>
        </w:rPr>
        <w:t xml:space="preserve"> библиотека» МБУК «ЦРБ Яковслевского городского округа»</w:t>
      </w:r>
      <w:r w:rsidRPr="00712B22">
        <w:rPr>
          <w:rFonts w:ascii="Times New Roman" w:eastAsia="Times New Roman" w:hAnsi="Times New Roman" w:cs="Arial"/>
          <w:bCs/>
          <w:iCs/>
          <w:sz w:val="24"/>
          <w:szCs w:val="24"/>
        </w:rPr>
        <w:t>, офис</w:t>
      </w:r>
      <w:r w:rsidRPr="00712B22">
        <w:rPr>
          <w:rFonts w:ascii="Times New Roman" w:eastAsia="Times New Roman" w:hAnsi="Times New Roman" w:cs="Arial"/>
          <w:sz w:val="24"/>
          <w:szCs w:val="24"/>
        </w:rPr>
        <w:t xml:space="preserve"> семейного врача. Это создает благоприятные условия для организации образовательного процесса, расширяет спектр возможностей по активизации взаимодействия участников образовательного процесса по решению задач физического, художественно-эстетического, социально – коммуникативного, познавательного и речевого направлений и совершенствованию работы по созданию положительного имиджа учре</w:t>
      </w:r>
      <w:r w:rsidR="004118C3">
        <w:rPr>
          <w:rFonts w:ascii="Times New Roman" w:eastAsia="Times New Roman" w:hAnsi="Times New Roman" w:cs="Arial"/>
          <w:sz w:val="24"/>
          <w:szCs w:val="24"/>
        </w:rPr>
        <w:t>ждения среди жителей села</w:t>
      </w:r>
      <w:r w:rsidRPr="00712B22">
        <w:rPr>
          <w:rFonts w:ascii="Times New Roman" w:eastAsia="Times New Roman" w:hAnsi="Times New Roman" w:cs="Arial"/>
          <w:sz w:val="24"/>
          <w:szCs w:val="24"/>
        </w:rPr>
        <w:t xml:space="preserve"> и близлежащей территории. </w:t>
      </w:r>
    </w:p>
    <w:p w:rsidR="00712B22" w:rsidRPr="00712B22" w:rsidRDefault="00712B22" w:rsidP="00712B22">
      <w:pPr>
        <w:widowControl w:val="0"/>
        <w:tabs>
          <w:tab w:val="left" w:pos="11057"/>
        </w:tabs>
        <w:autoSpaceDE w:val="0"/>
        <w:autoSpaceDN w:val="0"/>
        <w:adjustRightInd w:val="0"/>
        <w:spacing w:after="0" w:line="240" w:lineRule="auto"/>
        <w:ind w:right="-5" w:firstLine="720"/>
        <w:jc w:val="both"/>
        <w:rPr>
          <w:rFonts w:ascii="Times New Roman" w:eastAsia="Times New Roman" w:hAnsi="Times New Roman" w:cs="Arial"/>
          <w:sz w:val="24"/>
          <w:szCs w:val="24"/>
        </w:rPr>
      </w:pPr>
      <w:r w:rsidRPr="00712B22">
        <w:rPr>
          <w:rFonts w:ascii="Times New Roman" w:eastAsia="Times New Roman" w:hAnsi="Times New Roman" w:cs="Arial"/>
          <w:sz w:val="24"/>
          <w:szCs w:val="24"/>
        </w:rPr>
        <w:t>В дошкольной образовательной организации функционируют группы общеразвивающей, комбинированной</w:t>
      </w:r>
      <w:r w:rsidR="004118C3">
        <w:rPr>
          <w:rFonts w:ascii="Times New Roman" w:eastAsia="Times New Roman" w:hAnsi="Times New Roman" w:cs="Arial"/>
          <w:sz w:val="24"/>
          <w:szCs w:val="24"/>
        </w:rPr>
        <w:t xml:space="preserve"> направленности</w:t>
      </w:r>
      <w:r w:rsidRPr="00712B22">
        <w:rPr>
          <w:rFonts w:ascii="Times New Roman" w:eastAsia="Times New Roman" w:hAnsi="Times New Roman" w:cs="Arial"/>
          <w:sz w:val="24"/>
          <w:szCs w:val="24"/>
        </w:rPr>
        <w:t xml:space="preserve"> из них:</w:t>
      </w:r>
    </w:p>
    <w:p w:rsidR="00712B22" w:rsidRPr="00712B22" w:rsidRDefault="004118C3" w:rsidP="004118C3">
      <w:pPr>
        <w:widowControl w:val="0"/>
        <w:tabs>
          <w:tab w:val="left" w:pos="11057"/>
        </w:tabs>
        <w:autoSpaceDE w:val="0"/>
        <w:autoSpaceDN w:val="0"/>
        <w:adjustRightInd w:val="0"/>
        <w:spacing w:after="0" w:line="240" w:lineRule="auto"/>
        <w:ind w:right="-5" w:firstLine="720"/>
        <w:jc w:val="both"/>
        <w:rPr>
          <w:rFonts w:ascii="Times New Roman" w:eastAsia="Times New Roman" w:hAnsi="Times New Roman" w:cs="Arial"/>
          <w:sz w:val="24"/>
          <w:szCs w:val="24"/>
        </w:rPr>
      </w:pPr>
      <w:r>
        <w:rPr>
          <w:rFonts w:ascii="Times New Roman" w:eastAsia="Times New Roman" w:hAnsi="Times New Roman" w:cs="Arial"/>
          <w:sz w:val="24"/>
          <w:szCs w:val="24"/>
        </w:rPr>
        <w:t>- 2</w:t>
      </w:r>
      <w:r w:rsidR="00712B22" w:rsidRPr="00712B22">
        <w:rPr>
          <w:rFonts w:ascii="Times New Roman" w:eastAsia="Times New Roman" w:hAnsi="Times New Roman" w:cs="Arial"/>
          <w:sz w:val="24"/>
          <w:szCs w:val="24"/>
        </w:rPr>
        <w:t xml:space="preserve"> групп</w:t>
      </w:r>
      <w:r>
        <w:rPr>
          <w:rFonts w:ascii="Times New Roman" w:eastAsia="Times New Roman" w:hAnsi="Times New Roman" w:cs="Arial"/>
          <w:sz w:val="24"/>
          <w:szCs w:val="24"/>
        </w:rPr>
        <w:t>ы</w:t>
      </w:r>
      <w:r w:rsidR="00712B22" w:rsidRPr="00712B22">
        <w:rPr>
          <w:rFonts w:ascii="Times New Roman" w:eastAsia="Times New Roman" w:hAnsi="Times New Roman" w:cs="Arial"/>
          <w:sz w:val="24"/>
          <w:szCs w:val="24"/>
        </w:rPr>
        <w:t xml:space="preserve"> общеразвивающей направленности;</w:t>
      </w:r>
    </w:p>
    <w:p w:rsidR="00712B22" w:rsidRPr="00712B22" w:rsidRDefault="00712B22" w:rsidP="004118C3">
      <w:pPr>
        <w:widowControl w:val="0"/>
        <w:tabs>
          <w:tab w:val="left" w:pos="11057"/>
        </w:tabs>
        <w:autoSpaceDE w:val="0"/>
        <w:autoSpaceDN w:val="0"/>
        <w:adjustRightInd w:val="0"/>
        <w:spacing w:after="0" w:line="240" w:lineRule="auto"/>
        <w:ind w:right="-5" w:firstLine="720"/>
        <w:jc w:val="both"/>
        <w:rPr>
          <w:rFonts w:ascii="Times New Roman" w:eastAsia="Times New Roman" w:hAnsi="Times New Roman" w:cs="Arial"/>
          <w:sz w:val="24"/>
          <w:szCs w:val="24"/>
        </w:rPr>
      </w:pPr>
      <w:r w:rsidRPr="00712B22">
        <w:rPr>
          <w:rFonts w:ascii="Times New Roman" w:eastAsia="Times New Roman" w:hAnsi="Times New Roman" w:cs="Arial"/>
          <w:sz w:val="24"/>
          <w:szCs w:val="24"/>
        </w:rPr>
        <w:t>- 1 группа</w:t>
      </w:r>
      <w:r w:rsidR="004118C3">
        <w:rPr>
          <w:rFonts w:ascii="Times New Roman" w:eastAsia="Times New Roman" w:hAnsi="Times New Roman" w:cs="Arial"/>
          <w:sz w:val="24"/>
          <w:szCs w:val="24"/>
        </w:rPr>
        <w:t xml:space="preserve"> комбинированной направленности</w:t>
      </w:r>
      <w:r w:rsidRPr="00712B22">
        <w:rPr>
          <w:rFonts w:ascii="Times New Roman" w:eastAsia="Times New Roman" w:hAnsi="Times New Roman" w:cs="Arial"/>
          <w:sz w:val="24"/>
          <w:szCs w:val="24"/>
        </w:rPr>
        <w:t>.</w:t>
      </w:r>
    </w:p>
    <w:p w:rsidR="00712B22" w:rsidRPr="00712B22" w:rsidRDefault="00712B22" w:rsidP="00712B22">
      <w:pPr>
        <w:widowControl w:val="0"/>
        <w:tabs>
          <w:tab w:val="left" w:pos="11057"/>
        </w:tabs>
        <w:autoSpaceDE w:val="0"/>
        <w:autoSpaceDN w:val="0"/>
        <w:adjustRightInd w:val="0"/>
        <w:spacing w:after="0" w:line="240" w:lineRule="auto"/>
        <w:ind w:right="-5" w:firstLine="720"/>
        <w:jc w:val="both"/>
        <w:rPr>
          <w:rFonts w:ascii="Times New Roman" w:eastAsia="Times New Roman" w:hAnsi="Times New Roman" w:cs="Arial"/>
          <w:sz w:val="24"/>
          <w:szCs w:val="24"/>
        </w:rPr>
      </w:pPr>
      <w:r w:rsidRPr="00712B22">
        <w:rPr>
          <w:rFonts w:ascii="Times New Roman" w:eastAsia="Times New Roman" w:hAnsi="Times New Roman" w:cs="Arial"/>
          <w:sz w:val="24"/>
          <w:szCs w:val="24"/>
        </w:rPr>
        <w:t>В дошкольной образовательной организации созданы материально-технические и кадровые условия для обучения и развития детей с ОВЗ, детей-инвалидов.</w:t>
      </w:r>
    </w:p>
    <w:p w:rsidR="00712B22" w:rsidRPr="00712B22" w:rsidRDefault="00712B22" w:rsidP="00712B22">
      <w:pPr>
        <w:widowControl w:val="0"/>
        <w:autoSpaceDE w:val="0"/>
        <w:autoSpaceDN w:val="0"/>
        <w:adjustRightInd w:val="0"/>
        <w:spacing w:after="0" w:line="240" w:lineRule="auto"/>
        <w:ind w:firstLine="708"/>
        <w:jc w:val="both"/>
        <w:rPr>
          <w:rFonts w:ascii="Times New Roman" w:eastAsia="Times New Roman" w:hAnsi="Times New Roman" w:cs="Arial"/>
          <w:sz w:val="24"/>
          <w:szCs w:val="24"/>
        </w:rPr>
      </w:pPr>
      <w:r w:rsidRPr="00712B22">
        <w:rPr>
          <w:rFonts w:ascii="Times New Roman" w:eastAsia="Times New Roman" w:hAnsi="Times New Roman" w:cs="Arial"/>
          <w:iCs/>
          <w:sz w:val="24"/>
          <w:szCs w:val="24"/>
        </w:rPr>
        <w:t xml:space="preserve">Продолжительность пребывания </w:t>
      </w:r>
      <w:r w:rsidRPr="00712B22">
        <w:rPr>
          <w:rFonts w:ascii="Times New Roman" w:eastAsia="Times New Roman" w:hAnsi="Times New Roman" w:cs="Arial"/>
          <w:sz w:val="24"/>
          <w:szCs w:val="24"/>
        </w:rPr>
        <w:t xml:space="preserve">детей в ДОО, </w:t>
      </w:r>
      <w:r w:rsidRPr="00712B22">
        <w:rPr>
          <w:rFonts w:ascii="Times New Roman" w:eastAsia="Times New Roman" w:hAnsi="Times New Roman" w:cs="Arial"/>
          <w:iCs/>
          <w:sz w:val="24"/>
          <w:szCs w:val="24"/>
        </w:rPr>
        <w:t xml:space="preserve">режим работы </w:t>
      </w:r>
      <w:r w:rsidRPr="00712B22">
        <w:rPr>
          <w:rFonts w:ascii="Times New Roman" w:eastAsia="Times New Roman" w:hAnsi="Times New Roman" w:cs="Arial"/>
          <w:sz w:val="24"/>
          <w:szCs w:val="24"/>
        </w:rPr>
        <w:t xml:space="preserve">определены в соответствии с </w:t>
      </w:r>
      <w:r w:rsidRPr="00712B22">
        <w:rPr>
          <w:rFonts w:ascii="Times New Roman" w:eastAsia="Times New Roman" w:hAnsi="Times New Roman" w:cs="Arial"/>
          <w:sz w:val="24"/>
          <w:szCs w:val="24"/>
        </w:rPr>
        <w:lastRenderedPageBreak/>
        <w:t>объемом решаемых задач образовательной деятельности: пят</w:t>
      </w:r>
      <w:r w:rsidR="004118C3">
        <w:rPr>
          <w:rFonts w:ascii="Times New Roman" w:eastAsia="Times New Roman" w:hAnsi="Times New Roman" w:cs="Arial"/>
          <w:sz w:val="24"/>
          <w:szCs w:val="24"/>
        </w:rPr>
        <w:t xml:space="preserve">идневная рабочая неделя с 10,5 </w:t>
      </w:r>
      <w:r w:rsidRPr="00712B22">
        <w:rPr>
          <w:rFonts w:ascii="Times New Roman" w:eastAsia="Times New Roman" w:hAnsi="Times New Roman" w:cs="Arial"/>
          <w:sz w:val="24"/>
          <w:szCs w:val="24"/>
        </w:rPr>
        <w:t>-</w:t>
      </w:r>
      <w:r w:rsidR="004118C3">
        <w:rPr>
          <w:rFonts w:ascii="Times New Roman" w:eastAsia="Times New Roman" w:hAnsi="Times New Roman" w:cs="Arial"/>
          <w:sz w:val="24"/>
          <w:szCs w:val="24"/>
        </w:rPr>
        <w:t xml:space="preserve"> </w:t>
      </w:r>
      <w:r w:rsidRPr="00712B22">
        <w:rPr>
          <w:rFonts w:ascii="Times New Roman" w:eastAsia="Times New Roman" w:hAnsi="Times New Roman" w:cs="Arial"/>
          <w:sz w:val="24"/>
          <w:szCs w:val="24"/>
        </w:rPr>
        <w:t>часовым</w:t>
      </w:r>
      <w:r w:rsidR="004118C3">
        <w:rPr>
          <w:rFonts w:ascii="Times New Roman" w:eastAsia="Times New Roman" w:hAnsi="Times New Roman" w:cs="Arial"/>
          <w:sz w:val="24"/>
          <w:szCs w:val="24"/>
        </w:rPr>
        <w:t xml:space="preserve"> пребыванием детей (с 7.00 до 17.30 часов)</w:t>
      </w:r>
      <w:r w:rsidRPr="00712B22">
        <w:rPr>
          <w:rFonts w:ascii="Times New Roman" w:eastAsia="Times New Roman" w:hAnsi="Times New Roman" w:cs="Arial"/>
          <w:sz w:val="24"/>
          <w:szCs w:val="24"/>
        </w:rPr>
        <w:t xml:space="preserve">. </w:t>
      </w:r>
    </w:p>
    <w:p w:rsidR="00712B22" w:rsidRPr="00712B22" w:rsidRDefault="00712B22" w:rsidP="00712B22">
      <w:pPr>
        <w:widowControl w:val="0"/>
        <w:autoSpaceDE w:val="0"/>
        <w:autoSpaceDN w:val="0"/>
        <w:adjustRightInd w:val="0"/>
        <w:spacing w:after="0" w:line="240" w:lineRule="auto"/>
        <w:ind w:firstLine="567"/>
        <w:jc w:val="both"/>
        <w:rPr>
          <w:rFonts w:ascii="Times New Roman" w:eastAsia="Times New Roman" w:hAnsi="Times New Roman" w:cs="Arial"/>
          <w:sz w:val="24"/>
          <w:szCs w:val="24"/>
        </w:rPr>
      </w:pPr>
      <w:r w:rsidRPr="00712B22">
        <w:rPr>
          <w:rFonts w:ascii="Times New Roman" w:eastAsia="Times New Roman" w:hAnsi="Times New Roman" w:cs="Arial"/>
          <w:iCs/>
          <w:sz w:val="24"/>
          <w:szCs w:val="24"/>
        </w:rPr>
        <w:t xml:space="preserve">Предельная наполняемость </w:t>
      </w:r>
      <w:r w:rsidRPr="00712B22">
        <w:rPr>
          <w:rFonts w:ascii="Times New Roman" w:eastAsia="Times New Roman" w:hAnsi="Times New Roman" w:cs="Arial"/>
          <w:sz w:val="24"/>
          <w:szCs w:val="24"/>
        </w:rPr>
        <w:t xml:space="preserve">групп определяется с учетом возраста детей, состояния здоровья, спецификой реализации Программы. Группы комплектуются по одновозрастному (разновозрастному принципу) на 1 сентября ежегодно. В течение учебного года возможно доукомплектование в зависимости от наличия мест, от потребности социума и в соответствии с законодательными и нормативными документами всех уровней. </w:t>
      </w:r>
    </w:p>
    <w:p w:rsidR="00712B22" w:rsidRPr="00712B22" w:rsidRDefault="00712B22" w:rsidP="00712B22">
      <w:pPr>
        <w:widowControl w:val="0"/>
        <w:tabs>
          <w:tab w:val="left" w:pos="1134"/>
        </w:tabs>
        <w:autoSpaceDE w:val="0"/>
        <w:autoSpaceDN w:val="0"/>
        <w:adjustRightInd w:val="0"/>
        <w:spacing w:after="15" w:line="240" w:lineRule="auto"/>
        <w:ind w:left="10" w:firstLine="557"/>
        <w:jc w:val="both"/>
        <w:outlineLvl w:val="1"/>
        <w:rPr>
          <w:rFonts w:ascii="Times New Roman" w:eastAsia="Times New Roman" w:hAnsi="Times New Roman" w:cs="Arial"/>
          <w:sz w:val="24"/>
          <w:szCs w:val="24"/>
        </w:rPr>
      </w:pPr>
      <w:r w:rsidRPr="00712B22">
        <w:rPr>
          <w:rFonts w:ascii="Times New Roman" w:eastAsia="Times New Roman" w:hAnsi="Times New Roman" w:cs="Arial"/>
          <w:b/>
          <w:sz w:val="24"/>
          <w:szCs w:val="24"/>
        </w:rPr>
        <w:t>Особенности кадрового состава</w:t>
      </w:r>
      <w:r w:rsidR="004118C3">
        <w:rPr>
          <w:rFonts w:ascii="Times New Roman" w:eastAsia="Times New Roman" w:hAnsi="Times New Roman" w:cs="Arial"/>
          <w:sz w:val="24"/>
          <w:szCs w:val="24"/>
        </w:rPr>
        <w:t>: Коллектив ДОО составляет 19</w:t>
      </w:r>
      <w:r w:rsidRPr="00712B22">
        <w:rPr>
          <w:rFonts w:ascii="Times New Roman" w:eastAsia="Times New Roman" w:hAnsi="Times New Roman" w:cs="Arial"/>
          <w:sz w:val="24"/>
          <w:szCs w:val="24"/>
        </w:rPr>
        <w:t xml:space="preserve"> человека, из них административный персонал – 1 челов</w:t>
      </w:r>
      <w:r w:rsidR="004118C3">
        <w:rPr>
          <w:rFonts w:ascii="Times New Roman" w:eastAsia="Times New Roman" w:hAnsi="Times New Roman" w:cs="Arial"/>
          <w:sz w:val="24"/>
          <w:szCs w:val="24"/>
        </w:rPr>
        <w:t>ек, педагогический персонал – 8</w:t>
      </w:r>
      <w:r w:rsidRPr="00712B22">
        <w:rPr>
          <w:rFonts w:ascii="Times New Roman" w:eastAsia="Times New Roman" w:hAnsi="Times New Roman" w:cs="Arial"/>
          <w:sz w:val="24"/>
          <w:szCs w:val="24"/>
        </w:rPr>
        <w:t xml:space="preserve"> человека, уче</w:t>
      </w:r>
      <w:r w:rsidR="004118C3">
        <w:rPr>
          <w:rFonts w:ascii="Times New Roman" w:eastAsia="Times New Roman" w:hAnsi="Times New Roman" w:cs="Arial"/>
          <w:sz w:val="24"/>
          <w:szCs w:val="24"/>
        </w:rPr>
        <w:t>бно-вспомогательный персонал – 4</w:t>
      </w:r>
      <w:r w:rsidRPr="00712B22">
        <w:rPr>
          <w:rFonts w:ascii="Times New Roman" w:eastAsia="Times New Roman" w:hAnsi="Times New Roman" w:cs="Arial"/>
          <w:sz w:val="24"/>
          <w:szCs w:val="24"/>
        </w:rPr>
        <w:t xml:space="preserve"> чело</w:t>
      </w:r>
      <w:r w:rsidR="004118C3">
        <w:rPr>
          <w:rFonts w:ascii="Times New Roman" w:eastAsia="Times New Roman" w:hAnsi="Times New Roman" w:cs="Arial"/>
          <w:sz w:val="24"/>
          <w:szCs w:val="24"/>
        </w:rPr>
        <w:t>век, обслуживающий персонал – 6</w:t>
      </w:r>
      <w:r w:rsidRPr="00712B22">
        <w:rPr>
          <w:rFonts w:ascii="Times New Roman" w:eastAsia="Times New Roman" w:hAnsi="Times New Roman" w:cs="Arial"/>
          <w:sz w:val="24"/>
          <w:szCs w:val="24"/>
        </w:rPr>
        <w:t xml:space="preserve"> человек. </w:t>
      </w:r>
    </w:p>
    <w:p w:rsidR="00712B22" w:rsidRPr="00712B22" w:rsidRDefault="00712B22" w:rsidP="00712B22">
      <w:pPr>
        <w:widowControl w:val="0"/>
        <w:tabs>
          <w:tab w:val="left" w:pos="1134"/>
        </w:tabs>
        <w:autoSpaceDE w:val="0"/>
        <w:autoSpaceDN w:val="0"/>
        <w:adjustRightInd w:val="0"/>
        <w:spacing w:after="15" w:line="240" w:lineRule="auto"/>
        <w:ind w:left="10" w:firstLine="557"/>
        <w:jc w:val="both"/>
        <w:outlineLvl w:val="1"/>
        <w:rPr>
          <w:rFonts w:ascii="Times New Roman" w:eastAsia="Times New Roman" w:hAnsi="Times New Roman" w:cs="Arial"/>
          <w:sz w:val="24"/>
          <w:szCs w:val="24"/>
        </w:rPr>
      </w:pPr>
      <w:r w:rsidRPr="00712B22">
        <w:rPr>
          <w:rFonts w:ascii="Times New Roman" w:eastAsia="Times New Roman" w:hAnsi="Times New Roman" w:cs="Arial"/>
          <w:sz w:val="24"/>
          <w:szCs w:val="24"/>
        </w:rPr>
        <w:t>Образователь</w:t>
      </w:r>
      <w:r w:rsidR="004118C3">
        <w:rPr>
          <w:rFonts w:ascii="Times New Roman" w:eastAsia="Times New Roman" w:hAnsi="Times New Roman" w:cs="Arial"/>
          <w:sz w:val="24"/>
          <w:szCs w:val="24"/>
        </w:rPr>
        <w:t>ную деятельность осуществляют 8 педагогов</w:t>
      </w:r>
      <w:r w:rsidRPr="00712B22">
        <w:rPr>
          <w:rFonts w:ascii="Times New Roman" w:eastAsia="Times New Roman" w:hAnsi="Times New Roman" w:cs="Arial"/>
          <w:sz w:val="24"/>
          <w:szCs w:val="24"/>
        </w:rPr>
        <w:t>: из них старший воспитатель - 1, воспита</w:t>
      </w:r>
      <w:r w:rsidR="004118C3">
        <w:rPr>
          <w:rFonts w:ascii="Times New Roman" w:eastAsia="Times New Roman" w:hAnsi="Times New Roman" w:cs="Arial"/>
          <w:sz w:val="24"/>
          <w:szCs w:val="24"/>
        </w:rPr>
        <w:t>тели – 4, учитель-логопед, педагог-психолог – 1, музыкальный руководитель - 1,  тьютор - 1</w:t>
      </w:r>
      <w:r w:rsidRPr="00712B22">
        <w:rPr>
          <w:rFonts w:ascii="Times New Roman" w:eastAsia="Times New Roman" w:hAnsi="Times New Roman" w:cs="Arial"/>
          <w:sz w:val="24"/>
          <w:szCs w:val="24"/>
        </w:rPr>
        <w:t xml:space="preserve">. </w:t>
      </w:r>
    </w:p>
    <w:p w:rsidR="00712B22" w:rsidRPr="00712B22" w:rsidRDefault="00712B22" w:rsidP="00712B22">
      <w:pPr>
        <w:widowControl w:val="0"/>
        <w:tabs>
          <w:tab w:val="left" w:pos="1134"/>
        </w:tabs>
        <w:autoSpaceDE w:val="0"/>
        <w:autoSpaceDN w:val="0"/>
        <w:adjustRightInd w:val="0"/>
        <w:spacing w:after="15" w:line="240" w:lineRule="auto"/>
        <w:ind w:left="10" w:hanging="10"/>
        <w:jc w:val="both"/>
        <w:outlineLvl w:val="1"/>
        <w:rPr>
          <w:rFonts w:ascii="Times New Roman" w:eastAsia="Times New Roman" w:hAnsi="Times New Roman" w:cs="Arial"/>
          <w:bCs/>
          <w:caps/>
          <w:kern w:val="28"/>
          <w:sz w:val="24"/>
          <w:szCs w:val="24"/>
        </w:rPr>
      </w:pPr>
      <w:r w:rsidRPr="00712B22">
        <w:rPr>
          <w:rFonts w:ascii="Times New Roman" w:eastAsia="Times New Roman" w:hAnsi="Times New Roman" w:cs="Arial"/>
          <w:b/>
          <w:bCs/>
          <w:kern w:val="28"/>
          <w:sz w:val="24"/>
          <w:szCs w:val="24"/>
        </w:rPr>
        <w:tab/>
      </w:r>
      <w:r w:rsidRPr="00712B22">
        <w:rPr>
          <w:rFonts w:ascii="Times New Roman" w:eastAsia="Times New Roman" w:hAnsi="Times New Roman" w:cs="Arial"/>
          <w:b/>
          <w:bCs/>
          <w:kern w:val="28"/>
          <w:sz w:val="24"/>
          <w:szCs w:val="24"/>
        </w:rPr>
        <w:tab/>
        <w:t>Специфика национальных, социокультурных и иных условий, в которых осуществляется образовательная деятельность (вариативная часть программы):</w:t>
      </w:r>
    </w:p>
    <w:p w:rsidR="00DF0E19" w:rsidRPr="00DF0E19" w:rsidRDefault="00712B22" w:rsidP="00DF0E19">
      <w:pPr>
        <w:widowControl w:val="0"/>
        <w:autoSpaceDE w:val="0"/>
        <w:autoSpaceDN w:val="0"/>
        <w:spacing w:after="0" w:line="240" w:lineRule="auto"/>
        <w:ind w:firstLine="708"/>
        <w:jc w:val="both"/>
        <w:rPr>
          <w:rFonts w:ascii="Times New Roman" w:eastAsia="Times New Roman" w:hAnsi="Times New Roman" w:cs="Times New Roman"/>
          <w:bCs/>
          <w:sz w:val="24"/>
          <w:szCs w:val="24"/>
          <w:lang w:eastAsia="en-US"/>
        </w:rPr>
      </w:pPr>
      <w:r w:rsidRPr="00712B22">
        <w:rPr>
          <w:rFonts w:ascii="Times New Roman" w:eastAsia="Times New Roman" w:hAnsi="Times New Roman" w:cs="Times New Roman"/>
          <w:b/>
          <w:iCs/>
          <w:sz w:val="24"/>
          <w:szCs w:val="24"/>
        </w:rPr>
        <w:t>Национально – культурные особенности</w:t>
      </w:r>
      <w:r w:rsidRPr="00712B22">
        <w:rPr>
          <w:rFonts w:ascii="Times New Roman" w:eastAsia="Times New Roman" w:hAnsi="Times New Roman" w:cs="Times New Roman"/>
          <w:i/>
          <w:iCs/>
          <w:sz w:val="24"/>
          <w:szCs w:val="24"/>
        </w:rPr>
        <w:t xml:space="preserve">: </w:t>
      </w:r>
      <w:r w:rsidR="00DF0E19" w:rsidRPr="00DF0E19">
        <w:rPr>
          <w:rFonts w:ascii="Times New Roman" w:eastAsia="Times New Roman" w:hAnsi="Times New Roman" w:cs="Times New Roman"/>
          <w:color w:val="1A1A1A"/>
          <w:sz w:val="24"/>
          <w:szCs w:val="24"/>
        </w:rPr>
        <w:t xml:space="preserve"> Этнический состав воспитанников-</w:t>
      </w:r>
    </w:p>
    <w:p w:rsidR="00DF0E19" w:rsidRPr="00DF0E19" w:rsidRDefault="00DF0E19" w:rsidP="00DF0E19">
      <w:pPr>
        <w:shd w:val="clear" w:color="auto" w:fill="FFFFFF"/>
        <w:spacing w:after="0" w:line="240" w:lineRule="auto"/>
        <w:rPr>
          <w:rFonts w:ascii="Times New Roman" w:eastAsia="Times New Roman" w:hAnsi="Times New Roman" w:cs="Times New Roman"/>
          <w:color w:val="1A1A1A"/>
          <w:sz w:val="24"/>
          <w:szCs w:val="24"/>
        </w:rPr>
      </w:pPr>
      <w:r w:rsidRPr="00DF0E19">
        <w:rPr>
          <w:rFonts w:ascii="Times New Roman" w:eastAsia="Times New Roman" w:hAnsi="Times New Roman" w:cs="Times New Roman"/>
          <w:color w:val="1A1A1A"/>
          <w:sz w:val="24"/>
          <w:szCs w:val="24"/>
        </w:rPr>
        <w:t>русские. Обучение и воспитание в МБДОУ осуществляется на русском языке.</w:t>
      </w:r>
    </w:p>
    <w:p w:rsidR="00DF0E19" w:rsidRPr="00DF0E19" w:rsidRDefault="00DF0E19" w:rsidP="00DF0E19">
      <w:pPr>
        <w:shd w:val="clear" w:color="auto" w:fill="FFFFFF"/>
        <w:spacing w:after="0" w:line="240" w:lineRule="auto"/>
        <w:rPr>
          <w:rFonts w:ascii="Times New Roman" w:eastAsia="Times New Roman" w:hAnsi="Times New Roman" w:cs="Times New Roman"/>
          <w:color w:val="1A1A1A"/>
          <w:sz w:val="24"/>
          <w:szCs w:val="24"/>
        </w:rPr>
      </w:pPr>
      <w:r w:rsidRPr="00DF0E19">
        <w:rPr>
          <w:rFonts w:ascii="Times New Roman" w:eastAsia="Times New Roman" w:hAnsi="Times New Roman" w:cs="Times New Roman"/>
          <w:color w:val="1A1A1A"/>
          <w:sz w:val="24"/>
          <w:szCs w:val="24"/>
        </w:rPr>
        <w:t xml:space="preserve">Основной контингент семей проживает на территории </w:t>
      </w:r>
      <w:proofErr w:type="gramStart"/>
      <w:r w:rsidRPr="00DF0E19">
        <w:rPr>
          <w:rFonts w:ascii="Times New Roman" w:eastAsia="Times New Roman" w:hAnsi="Times New Roman" w:cs="Times New Roman"/>
          <w:color w:val="1A1A1A"/>
          <w:sz w:val="24"/>
          <w:szCs w:val="24"/>
        </w:rPr>
        <w:t>с</w:t>
      </w:r>
      <w:proofErr w:type="gramEnd"/>
      <w:r w:rsidRPr="00DF0E19">
        <w:rPr>
          <w:rFonts w:ascii="Times New Roman" w:eastAsia="Times New Roman" w:hAnsi="Times New Roman" w:cs="Times New Roman"/>
          <w:color w:val="1A1A1A"/>
          <w:sz w:val="24"/>
          <w:szCs w:val="24"/>
        </w:rPr>
        <w:t>. Алексеевка, с.</w:t>
      </w:r>
      <w:r>
        <w:rPr>
          <w:rFonts w:ascii="Times New Roman" w:eastAsia="Times New Roman" w:hAnsi="Times New Roman" w:cs="Times New Roman"/>
          <w:color w:val="1A1A1A"/>
          <w:sz w:val="24"/>
          <w:szCs w:val="24"/>
        </w:rPr>
        <w:t xml:space="preserve"> </w:t>
      </w:r>
      <w:r w:rsidRPr="00DF0E19">
        <w:rPr>
          <w:rFonts w:ascii="Times New Roman" w:eastAsia="Times New Roman" w:hAnsi="Times New Roman" w:cs="Times New Roman"/>
          <w:color w:val="1A1A1A"/>
          <w:sz w:val="24"/>
          <w:szCs w:val="24"/>
        </w:rPr>
        <w:t>Луханино.</w:t>
      </w:r>
    </w:p>
    <w:p w:rsidR="00DF0E19" w:rsidRPr="00DF0E19" w:rsidRDefault="00DF0E19" w:rsidP="00DF0E19">
      <w:pPr>
        <w:shd w:val="clear" w:color="auto" w:fill="FFFFFF"/>
        <w:spacing w:after="0" w:line="240" w:lineRule="auto"/>
        <w:jc w:val="both"/>
        <w:rPr>
          <w:rFonts w:ascii="Times New Roman" w:eastAsia="Times New Roman" w:hAnsi="Times New Roman" w:cs="Times New Roman"/>
          <w:color w:val="1A1A1A"/>
          <w:sz w:val="24"/>
          <w:szCs w:val="24"/>
        </w:rPr>
      </w:pPr>
      <w:r w:rsidRPr="00DF0E19">
        <w:rPr>
          <w:rFonts w:ascii="Times New Roman" w:eastAsia="Times New Roman" w:hAnsi="Times New Roman" w:cs="Times New Roman"/>
          <w:color w:val="1A1A1A"/>
          <w:sz w:val="24"/>
          <w:szCs w:val="24"/>
        </w:rPr>
        <w:t>Реализация регионального компонента осуществляется через знакомство с</w:t>
      </w:r>
      <w:r>
        <w:rPr>
          <w:rFonts w:ascii="Times New Roman" w:eastAsia="Times New Roman" w:hAnsi="Times New Roman" w:cs="Times New Roman"/>
          <w:color w:val="1A1A1A"/>
          <w:sz w:val="24"/>
          <w:szCs w:val="24"/>
        </w:rPr>
        <w:t xml:space="preserve"> </w:t>
      </w:r>
      <w:r w:rsidRPr="00DF0E19">
        <w:rPr>
          <w:rFonts w:ascii="Times New Roman" w:eastAsia="Times New Roman" w:hAnsi="Times New Roman" w:cs="Times New Roman"/>
          <w:color w:val="1A1A1A"/>
          <w:sz w:val="24"/>
          <w:szCs w:val="24"/>
        </w:rPr>
        <w:t>национально-культурными особенностями Белгородчины. Знакомясь с родным</w:t>
      </w:r>
      <w:r>
        <w:rPr>
          <w:rFonts w:ascii="Times New Roman" w:eastAsia="Times New Roman" w:hAnsi="Times New Roman" w:cs="Times New Roman"/>
          <w:color w:val="1A1A1A"/>
          <w:sz w:val="24"/>
          <w:szCs w:val="24"/>
        </w:rPr>
        <w:t xml:space="preserve"> </w:t>
      </w:r>
      <w:r w:rsidRPr="00DF0E19">
        <w:rPr>
          <w:rFonts w:ascii="Times New Roman" w:eastAsia="Times New Roman" w:hAnsi="Times New Roman" w:cs="Times New Roman"/>
          <w:color w:val="1A1A1A"/>
          <w:sz w:val="24"/>
          <w:szCs w:val="24"/>
        </w:rPr>
        <w:t>краем, его достопримечательностями, ребенок учится осознавать себя, живущим в</w:t>
      </w:r>
      <w:r>
        <w:rPr>
          <w:rFonts w:ascii="Times New Roman" w:eastAsia="Times New Roman" w:hAnsi="Times New Roman" w:cs="Times New Roman"/>
          <w:color w:val="1A1A1A"/>
          <w:sz w:val="24"/>
          <w:szCs w:val="24"/>
        </w:rPr>
        <w:t xml:space="preserve"> </w:t>
      </w:r>
      <w:r w:rsidRPr="00DF0E19">
        <w:rPr>
          <w:rFonts w:ascii="Times New Roman" w:eastAsia="Times New Roman" w:hAnsi="Times New Roman" w:cs="Times New Roman"/>
          <w:color w:val="1A1A1A"/>
          <w:sz w:val="24"/>
          <w:szCs w:val="24"/>
        </w:rPr>
        <w:t>определенный временной период, в определенных этнокультурных условиях.</w:t>
      </w:r>
    </w:p>
    <w:p w:rsidR="00DF0E19" w:rsidRPr="00DF0E19" w:rsidRDefault="00DF0E19" w:rsidP="00DF0E19">
      <w:pPr>
        <w:shd w:val="clear" w:color="auto" w:fill="FFFFFF"/>
        <w:spacing w:after="0" w:line="240" w:lineRule="auto"/>
        <w:jc w:val="both"/>
        <w:rPr>
          <w:rFonts w:ascii="Times New Roman" w:eastAsia="Times New Roman" w:hAnsi="Times New Roman" w:cs="Times New Roman"/>
          <w:color w:val="1A1A1A"/>
          <w:sz w:val="24"/>
          <w:szCs w:val="24"/>
        </w:rPr>
      </w:pPr>
      <w:r w:rsidRPr="00DF0E19">
        <w:rPr>
          <w:rFonts w:ascii="Times New Roman" w:eastAsia="Times New Roman" w:hAnsi="Times New Roman" w:cs="Times New Roman"/>
          <w:color w:val="1A1A1A"/>
          <w:sz w:val="24"/>
          <w:szCs w:val="24"/>
        </w:rPr>
        <w:t>Данная информация реализуется через целевые прогулки, беседы, проекты.</w:t>
      </w:r>
    </w:p>
    <w:p w:rsidR="00712B22" w:rsidRPr="00712B22" w:rsidRDefault="00712B22" w:rsidP="00712B22">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712B22">
        <w:rPr>
          <w:rFonts w:ascii="Times New Roman" w:eastAsia="Times New Roman" w:hAnsi="Times New Roman" w:cs="Times New Roman"/>
          <w:b/>
          <w:iCs/>
          <w:sz w:val="24"/>
          <w:szCs w:val="24"/>
        </w:rPr>
        <w:t>Д</w:t>
      </w:r>
      <w:r w:rsidR="00DF0E19">
        <w:rPr>
          <w:rFonts w:ascii="Times New Roman" w:eastAsia="Times New Roman" w:hAnsi="Times New Roman" w:cs="Times New Roman"/>
          <w:b/>
          <w:iCs/>
          <w:sz w:val="24"/>
          <w:szCs w:val="24"/>
        </w:rPr>
        <w:t>остопримечательности</w:t>
      </w:r>
      <w:proofErr w:type="gramStart"/>
      <w:r w:rsidR="00DF0E19">
        <w:rPr>
          <w:rFonts w:ascii="Times New Roman" w:eastAsia="Times New Roman" w:hAnsi="Times New Roman" w:cs="Times New Roman"/>
          <w:b/>
          <w:iCs/>
          <w:sz w:val="24"/>
          <w:szCs w:val="24"/>
        </w:rPr>
        <w:t xml:space="preserve"> </w:t>
      </w:r>
      <w:r w:rsidRPr="00712B22">
        <w:rPr>
          <w:rFonts w:ascii="Times New Roman" w:eastAsia="Times New Roman" w:hAnsi="Times New Roman" w:cs="Times New Roman"/>
          <w:b/>
          <w:iCs/>
          <w:sz w:val="24"/>
          <w:szCs w:val="24"/>
        </w:rPr>
        <w:t>:</w:t>
      </w:r>
      <w:proofErr w:type="gramEnd"/>
    </w:p>
    <w:p w:rsidR="00712B22" w:rsidRPr="00712B22" w:rsidRDefault="00712B22" w:rsidP="00DF0E19">
      <w:pPr>
        <w:widowControl w:val="0"/>
        <w:autoSpaceDE w:val="0"/>
        <w:autoSpaceDN w:val="0"/>
        <w:spacing w:after="0" w:line="240" w:lineRule="auto"/>
        <w:jc w:val="both"/>
        <w:rPr>
          <w:rFonts w:ascii="Times New Roman" w:eastAsia="Times New Roman" w:hAnsi="Times New Roman" w:cs="Times New Roman"/>
          <w:sz w:val="24"/>
          <w:szCs w:val="24"/>
        </w:rPr>
      </w:pPr>
      <w:r w:rsidRPr="00712B22">
        <w:rPr>
          <w:rFonts w:ascii="Times New Roman" w:eastAsia="Times New Roman" w:hAnsi="Times New Roman" w:cs="Times New Roman"/>
          <w:sz w:val="24"/>
          <w:szCs w:val="24"/>
        </w:rPr>
        <w:t xml:space="preserve"> </w:t>
      </w:r>
      <w:r w:rsidR="00DF0E19">
        <w:rPr>
          <w:rFonts w:ascii="Times New Roman" w:eastAsia="Times New Roman" w:hAnsi="Times New Roman" w:cs="Times New Roman"/>
          <w:sz w:val="24"/>
          <w:szCs w:val="24"/>
        </w:rPr>
        <w:t>МКУК «Историко-театральный музей М.С.Щепкина»</w:t>
      </w:r>
    </w:p>
    <w:p w:rsidR="00712B22" w:rsidRPr="00712B22" w:rsidRDefault="00712B22" w:rsidP="00712B22">
      <w:pPr>
        <w:widowControl w:val="0"/>
        <w:autoSpaceDE w:val="0"/>
        <w:autoSpaceDN w:val="0"/>
        <w:spacing w:after="0" w:line="240" w:lineRule="auto"/>
        <w:jc w:val="both"/>
        <w:rPr>
          <w:rFonts w:ascii="Times New Roman" w:eastAsia="Times New Roman" w:hAnsi="Times New Roman" w:cs="Times New Roman"/>
          <w:sz w:val="24"/>
          <w:szCs w:val="24"/>
        </w:rPr>
      </w:pPr>
      <w:r w:rsidRPr="00712B22">
        <w:rPr>
          <w:rFonts w:ascii="Times New Roman" w:eastAsia="Times New Roman" w:hAnsi="Times New Roman" w:cs="Times New Roman"/>
          <w:sz w:val="24"/>
          <w:szCs w:val="24"/>
        </w:rPr>
        <w:t xml:space="preserve">      Поликультурное воспитание строится на основе </w:t>
      </w:r>
      <w:proofErr w:type="gramStart"/>
      <w:r w:rsidRPr="00712B22">
        <w:rPr>
          <w:rFonts w:ascii="Times New Roman" w:eastAsia="Times New Roman" w:hAnsi="Times New Roman" w:cs="Times New Roman"/>
          <w:sz w:val="24"/>
          <w:szCs w:val="24"/>
        </w:rPr>
        <w:t>изучения национальных традиций семей воспитанников дошкольного учреждения</w:t>
      </w:r>
      <w:proofErr w:type="gramEnd"/>
      <w:r w:rsidRPr="00712B22">
        <w:rPr>
          <w:rFonts w:ascii="Times New Roman" w:eastAsia="Times New Roman" w:hAnsi="Times New Roman" w:cs="Times New Roman"/>
          <w:sz w:val="24"/>
          <w:szCs w:val="24"/>
        </w:rPr>
        <w:t>. Дошкольники знакомятся с самобытностью русской и других национальных культур, представителями которых являются участники образовательного процесса.</w:t>
      </w:r>
    </w:p>
    <w:p w:rsidR="00712B22" w:rsidRPr="00712B22" w:rsidRDefault="00712B22" w:rsidP="00712B22">
      <w:pPr>
        <w:widowControl w:val="0"/>
        <w:autoSpaceDE w:val="0"/>
        <w:autoSpaceDN w:val="0"/>
        <w:adjustRightInd w:val="0"/>
        <w:spacing w:after="0" w:line="240" w:lineRule="auto"/>
        <w:ind w:firstLine="34"/>
        <w:jc w:val="both"/>
        <w:rPr>
          <w:rFonts w:ascii="Times New Roman" w:eastAsia="Times New Roman" w:hAnsi="Times New Roman" w:cs="Arial"/>
          <w:sz w:val="24"/>
          <w:szCs w:val="24"/>
          <w:lang w:eastAsia="uk-UA"/>
        </w:rPr>
      </w:pPr>
      <w:r w:rsidRPr="00712B22">
        <w:rPr>
          <w:rFonts w:ascii="Times New Roman" w:eastAsia="Times New Roman" w:hAnsi="Times New Roman" w:cs="Arial"/>
          <w:b/>
          <w:iCs/>
          <w:sz w:val="24"/>
          <w:szCs w:val="24"/>
        </w:rPr>
        <w:t xml:space="preserve">           Климатические особенности</w:t>
      </w:r>
      <w:r w:rsidRPr="00712B22">
        <w:rPr>
          <w:rFonts w:ascii="Times New Roman" w:eastAsia="Times New Roman" w:hAnsi="Times New Roman" w:cs="Arial"/>
          <w:iCs/>
          <w:sz w:val="24"/>
          <w:szCs w:val="24"/>
        </w:rPr>
        <w:t>: Белгородская</w:t>
      </w:r>
      <w:r w:rsidRPr="00712B22">
        <w:rPr>
          <w:rFonts w:ascii="Times New Roman" w:eastAsia="Times New Roman" w:hAnsi="Times New Roman" w:cs="Arial"/>
          <w:sz w:val="24"/>
          <w:szCs w:val="24"/>
        </w:rPr>
        <w:t xml:space="preserve"> область – южный район средней полосы России. Образовательный процесс осуществляется в условиях умеренно континентального климата с хорошо выраженными сезонами года. Погода с устойчивой положительной температурой устанавливается, в среднем, в конце марта — начале апреля, а с устойчивой средней температурой ниже нуля — в конце октября— </w:t>
      </w:r>
      <w:proofErr w:type="gramStart"/>
      <w:r w:rsidRPr="00712B22">
        <w:rPr>
          <w:rFonts w:ascii="Times New Roman" w:eastAsia="Times New Roman" w:hAnsi="Times New Roman" w:cs="Arial"/>
          <w:sz w:val="24"/>
          <w:szCs w:val="24"/>
        </w:rPr>
        <w:t>на</w:t>
      </w:r>
      <w:proofErr w:type="gramEnd"/>
      <w:r w:rsidRPr="00712B22">
        <w:rPr>
          <w:rFonts w:ascii="Times New Roman" w:eastAsia="Times New Roman" w:hAnsi="Times New Roman" w:cs="Arial"/>
          <w:sz w:val="24"/>
          <w:szCs w:val="24"/>
        </w:rPr>
        <w:t xml:space="preserve">чале ноября. Основными чертами климата являются: умеренно холодная зима и сухое жаркое лето. </w:t>
      </w:r>
      <w:proofErr w:type="gramStart"/>
      <w:r w:rsidRPr="00712B22">
        <w:rPr>
          <w:rFonts w:ascii="Times New Roman" w:eastAsia="Times New Roman" w:hAnsi="Times New Roman" w:cs="Arial"/>
          <w:sz w:val="24"/>
          <w:szCs w:val="24"/>
        </w:rPr>
        <w:t>В связи с этим при организации образовательного процесса учитываются климатические особенности региона: время начала и окончания тех или иных сезонных явлений (листопад, таяние снега и т. д.), интенсивность их протекания, состав флоры и фауны; длительность светового дня; погодные условия и т. д. В теплое время года – жизнедеятельность детей, преимущественно, организуется на открытом воздухе.</w:t>
      </w:r>
      <w:proofErr w:type="gramEnd"/>
      <w:r w:rsidRPr="00712B22">
        <w:rPr>
          <w:rFonts w:ascii="Times New Roman" w:eastAsia="Times New Roman" w:hAnsi="Times New Roman" w:cs="Arial"/>
          <w:sz w:val="24"/>
          <w:szCs w:val="24"/>
        </w:rPr>
        <w:t xml:space="preserve"> </w:t>
      </w:r>
      <w:r w:rsidRPr="00712B22">
        <w:rPr>
          <w:rFonts w:ascii="Times New Roman" w:eastAsia="Times New Roman" w:hAnsi="Times New Roman" w:cs="Times New Roman"/>
          <w:sz w:val="24"/>
          <w:szCs w:val="24"/>
        </w:rPr>
        <w:t>В образовательный процесс ДОО включены мероприятия, направленные на оздоровление детей: режим дня всех возрастных групп, наполняется активной двигательной, игровой деятельностью, включены бодрящая гимнастика после сна, упражнения для расслабления, дыхательная гимнастика, гимнастика для глаз.</w:t>
      </w:r>
    </w:p>
    <w:p w:rsidR="00712B22" w:rsidRDefault="00712B22" w:rsidP="00712B22">
      <w:pPr>
        <w:widowControl w:val="0"/>
        <w:autoSpaceDE w:val="0"/>
        <w:autoSpaceDN w:val="0"/>
        <w:adjustRightInd w:val="0"/>
        <w:spacing w:after="0" w:line="240" w:lineRule="auto"/>
        <w:ind w:firstLine="567"/>
        <w:jc w:val="both"/>
        <w:rPr>
          <w:rFonts w:ascii="Times New Roman" w:eastAsia="Times New Roman" w:hAnsi="Times New Roman" w:cs="Arial"/>
          <w:sz w:val="24"/>
          <w:szCs w:val="24"/>
          <w:lang w:eastAsia="uk-UA"/>
        </w:rPr>
      </w:pPr>
      <w:r w:rsidRPr="00712B22">
        <w:rPr>
          <w:rFonts w:ascii="Times New Roman" w:eastAsia="Times New Roman" w:hAnsi="Times New Roman" w:cs="Arial"/>
          <w:b/>
          <w:sz w:val="24"/>
          <w:szCs w:val="24"/>
          <w:lang w:eastAsia="uk-UA"/>
        </w:rPr>
        <w:t>Социально - демографические особенности</w:t>
      </w:r>
      <w:r w:rsidR="00DF0E19">
        <w:rPr>
          <w:rFonts w:ascii="Times New Roman" w:eastAsia="Times New Roman" w:hAnsi="Times New Roman" w:cs="Arial"/>
          <w:sz w:val="24"/>
          <w:szCs w:val="24"/>
          <w:lang w:eastAsia="uk-UA"/>
        </w:rPr>
        <w:t xml:space="preserve">: </w:t>
      </w:r>
      <w:r w:rsidRPr="00712B22">
        <w:rPr>
          <w:rFonts w:ascii="Times New Roman" w:eastAsia="Times New Roman" w:hAnsi="Times New Roman" w:cs="Arial"/>
          <w:sz w:val="24"/>
          <w:szCs w:val="24"/>
          <w:lang w:eastAsia="uk-UA"/>
        </w:rPr>
        <w:t xml:space="preserve"> </w:t>
      </w:r>
      <w:r w:rsidRPr="00712B22">
        <w:rPr>
          <w:rFonts w:ascii="Times New Roman" w:eastAsia="Times New Roman" w:hAnsi="Times New Roman" w:cs="Arial"/>
          <w:sz w:val="24"/>
          <w:szCs w:val="24"/>
        </w:rPr>
        <w:t xml:space="preserve">Контингент воспитанников и семей ДОО социально благополучный. Социальные группы представлены: рабочими, служащими, предпринимателями, сотрудниками бюджетных структур. В основном преобладают семьи с 1-2 детьми, но имеются многодетные и неполные семьи. Этнический состав семей воспитанников - дети из </w:t>
      </w:r>
      <w:proofErr w:type="gramStart"/>
      <w:r w:rsidRPr="00712B22">
        <w:rPr>
          <w:rFonts w:ascii="Times New Roman" w:eastAsia="Times New Roman" w:hAnsi="Times New Roman" w:cs="Arial"/>
          <w:sz w:val="24"/>
          <w:szCs w:val="24"/>
        </w:rPr>
        <w:t>русско</w:t>
      </w:r>
      <w:r w:rsidR="00DF0E19">
        <w:rPr>
          <w:rFonts w:ascii="Times New Roman" w:eastAsia="Times New Roman" w:hAnsi="Times New Roman" w:cs="Arial"/>
          <w:sz w:val="24"/>
          <w:szCs w:val="24"/>
        </w:rPr>
        <w:t>-</w:t>
      </w:r>
      <w:r w:rsidRPr="00712B22">
        <w:rPr>
          <w:rFonts w:ascii="Times New Roman" w:eastAsia="Times New Roman" w:hAnsi="Times New Roman" w:cs="Arial"/>
          <w:sz w:val="24"/>
          <w:szCs w:val="24"/>
        </w:rPr>
        <w:t>язычных</w:t>
      </w:r>
      <w:proofErr w:type="gramEnd"/>
      <w:r w:rsidRPr="00712B22">
        <w:rPr>
          <w:rFonts w:ascii="Times New Roman" w:eastAsia="Times New Roman" w:hAnsi="Times New Roman" w:cs="Arial"/>
          <w:sz w:val="24"/>
          <w:szCs w:val="24"/>
        </w:rPr>
        <w:t xml:space="preserve"> семей. </w:t>
      </w:r>
    </w:p>
    <w:p w:rsidR="004C682F" w:rsidRPr="004C682F" w:rsidRDefault="004C682F" w:rsidP="004C682F">
      <w:pPr>
        <w:widowControl w:val="0"/>
        <w:tabs>
          <w:tab w:val="left" w:pos="1134"/>
        </w:tabs>
        <w:autoSpaceDE w:val="0"/>
        <w:autoSpaceDN w:val="0"/>
        <w:adjustRightInd w:val="0"/>
        <w:spacing w:after="15" w:line="240" w:lineRule="auto"/>
        <w:ind w:left="10" w:firstLine="557"/>
        <w:jc w:val="both"/>
        <w:outlineLvl w:val="1"/>
        <w:rPr>
          <w:rFonts w:ascii="Times New Roman" w:eastAsia="Times New Roman" w:hAnsi="Times New Roman" w:cs="Arial"/>
          <w:sz w:val="24"/>
          <w:szCs w:val="24"/>
        </w:rPr>
      </w:pPr>
      <w:r w:rsidRPr="004C682F">
        <w:rPr>
          <w:rFonts w:ascii="Times New Roman" w:eastAsia="Times New Roman" w:hAnsi="Times New Roman" w:cs="Arial"/>
          <w:b/>
          <w:sz w:val="24"/>
          <w:szCs w:val="24"/>
        </w:rPr>
        <w:t xml:space="preserve">Индивидуальные особенности </w:t>
      </w:r>
      <w:proofErr w:type="gramStart"/>
      <w:r w:rsidRPr="004C682F">
        <w:rPr>
          <w:rFonts w:ascii="Times New Roman" w:eastAsia="Times New Roman" w:hAnsi="Times New Roman" w:cs="Arial"/>
          <w:b/>
          <w:sz w:val="24"/>
          <w:szCs w:val="24"/>
        </w:rPr>
        <w:t>обучающихся</w:t>
      </w:r>
      <w:proofErr w:type="gramEnd"/>
    </w:p>
    <w:p w:rsidR="004C682F" w:rsidRPr="004C682F" w:rsidRDefault="004C682F" w:rsidP="004C682F">
      <w:pPr>
        <w:widowControl w:val="0"/>
        <w:tabs>
          <w:tab w:val="left" w:pos="1134"/>
        </w:tabs>
        <w:autoSpaceDE w:val="0"/>
        <w:autoSpaceDN w:val="0"/>
        <w:adjustRightInd w:val="0"/>
        <w:spacing w:after="15" w:line="240" w:lineRule="auto"/>
        <w:ind w:left="10" w:firstLine="557"/>
        <w:jc w:val="both"/>
        <w:outlineLvl w:val="1"/>
        <w:rPr>
          <w:rFonts w:ascii="Times New Roman" w:eastAsia="Times New Roman" w:hAnsi="Times New Roman" w:cs="Arial"/>
          <w:sz w:val="24"/>
          <w:szCs w:val="24"/>
        </w:rPr>
      </w:pPr>
      <w:r w:rsidRPr="004C682F">
        <w:rPr>
          <w:rFonts w:ascii="Times New Roman" w:eastAsia="Times New Roman" w:hAnsi="Times New Roman" w:cs="Arial"/>
          <w:sz w:val="24"/>
          <w:szCs w:val="24"/>
        </w:rPr>
        <w:t xml:space="preserve">Образовательный процесс осуществляется с учетом индивидуальных особенностей детей. Основной контингент воспитанников поступает из семьи, незначительная часть воспитанников переводится из других ДОО. </w:t>
      </w:r>
    </w:p>
    <w:p w:rsidR="004C682F" w:rsidRPr="004C682F" w:rsidRDefault="004C682F" w:rsidP="004C682F">
      <w:pPr>
        <w:widowControl w:val="0"/>
        <w:tabs>
          <w:tab w:val="left" w:pos="1134"/>
        </w:tabs>
        <w:autoSpaceDE w:val="0"/>
        <w:autoSpaceDN w:val="0"/>
        <w:adjustRightInd w:val="0"/>
        <w:spacing w:after="15" w:line="240" w:lineRule="auto"/>
        <w:ind w:left="10" w:firstLine="557"/>
        <w:jc w:val="both"/>
        <w:outlineLvl w:val="1"/>
        <w:rPr>
          <w:rFonts w:ascii="Times New Roman" w:eastAsia="Times New Roman" w:hAnsi="Times New Roman" w:cs="Arial"/>
          <w:sz w:val="24"/>
          <w:szCs w:val="24"/>
        </w:rPr>
      </w:pPr>
      <w:r w:rsidRPr="004C682F">
        <w:rPr>
          <w:rFonts w:ascii="Times New Roman" w:eastAsia="Times New Roman" w:hAnsi="Times New Roman" w:cs="Arial"/>
          <w:sz w:val="24"/>
          <w:szCs w:val="24"/>
        </w:rPr>
        <w:t>Компле</w:t>
      </w:r>
      <w:r w:rsidR="00DF0E19">
        <w:rPr>
          <w:rFonts w:ascii="Times New Roman" w:eastAsia="Times New Roman" w:hAnsi="Times New Roman" w:cs="Arial"/>
          <w:sz w:val="24"/>
          <w:szCs w:val="24"/>
        </w:rPr>
        <w:t xml:space="preserve">ктование групп </w:t>
      </w:r>
      <w:r w:rsidRPr="004C682F">
        <w:rPr>
          <w:rFonts w:ascii="Times New Roman" w:eastAsia="Times New Roman" w:hAnsi="Times New Roman" w:cs="Arial"/>
          <w:sz w:val="24"/>
          <w:szCs w:val="24"/>
        </w:rPr>
        <w:t>комбинированной направленности осуществляется на основании заключений территориальной (центральной) психолого - медико-педагогической комиссии.</w:t>
      </w:r>
    </w:p>
    <w:p w:rsidR="004C682F" w:rsidRPr="00712B22" w:rsidRDefault="004C682F" w:rsidP="007D6C42">
      <w:pPr>
        <w:widowControl w:val="0"/>
        <w:autoSpaceDE w:val="0"/>
        <w:autoSpaceDN w:val="0"/>
        <w:adjustRightInd w:val="0"/>
        <w:spacing w:after="0" w:line="240" w:lineRule="auto"/>
        <w:jc w:val="both"/>
        <w:rPr>
          <w:rFonts w:ascii="Times New Roman" w:eastAsia="Times New Roman" w:hAnsi="Times New Roman" w:cs="Arial"/>
          <w:sz w:val="24"/>
          <w:szCs w:val="24"/>
          <w:lang w:eastAsia="uk-UA"/>
        </w:rPr>
      </w:pPr>
    </w:p>
    <w:p w:rsidR="00445EDD" w:rsidRDefault="00445EDD" w:rsidP="00445EDD">
      <w:pPr>
        <w:tabs>
          <w:tab w:val="left" w:pos="1686"/>
          <w:tab w:val="left" w:pos="1687"/>
          <w:tab w:val="left" w:pos="3444"/>
          <w:tab w:val="left" w:pos="4929"/>
          <w:tab w:val="left" w:pos="5414"/>
          <w:tab w:val="left" w:pos="6222"/>
          <w:tab w:val="left" w:pos="7747"/>
          <w:tab w:val="left" w:pos="8961"/>
        </w:tabs>
        <w:spacing w:after="0" w:line="240" w:lineRule="auto"/>
        <w:ind w:firstLine="567"/>
        <w:jc w:val="both"/>
        <w:outlineLvl w:val="0"/>
        <w:rPr>
          <w:rFonts w:ascii="Times New Roman" w:eastAsia="Times New Roman" w:hAnsi="Times New Roman"/>
          <w:b/>
          <w:bCs/>
          <w:caps/>
          <w:kern w:val="28"/>
          <w:sz w:val="24"/>
          <w:szCs w:val="24"/>
          <w:u w:val="single"/>
        </w:rPr>
      </w:pPr>
      <w:r w:rsidRPr="00341215">
        <w:rPr>
          <w:rFonts w:ascii="Times New Roman" w:eastAsia="Times New Roman" w:hAnsi="Times New Roman"/>
          <w:b/>
          <w:color w:val="000000"/>
          <w:sz w:val="24"/>
          <w:szCs w:val="24"/>
        </w:rPr>
        <w:lastRenderedPageBreak/>
        <w:t>Характеристики</w:t>
      </w:r>
      <w:r w:rsidR="00DF0E19">
        <w:rPr>
          <w:rFonts w:ascii="Times New Roman" w:eastAsia="Times New Roman" w:hAnsi="Times New Roman"/>
          <w:b/>
          <w:color w:val="000000"/>
          <w:sz w:val="24"/>
          <w:szCs w:val="24"/>
        </w:rPr>
        <w:t xml:space="preserve"> </w:t>
      </w:r>
      <w:r w:rsidRPr="00341215">
        <w:rPr>
          <w:rFonts w:ascii="Times New Roman" w:eastAsia="Times New Roman" w:hAnsi="Times New Roman"/>
          <w:b/>
          <w:color w:val="000000"/>
          <w:sz w:val="24"/>
          <w:szCs w:val="24"/>
        </w:rPr>
        <w:t>особенностей</w:t>
      </w:r>
      <w:r w:rsidR="00DF0E19">
        <w:rPr>
          <w:rFonts w:ascii="Times New Roman" w:eastAsia="Times New Roman" w:hAnsi="Times New Roman"/>
          <w:b/>
          <w:color w:val="000000"/>
          <w:sz w:val="24"/>
          <w:szCs w:val="24"/>
        </w:rPr>
        <w:t xml:space="preserve"> </w:t>
      </w:r>
      <w:r w:rsidRPr="00341215">
        <w:rPr>
          <w:rFonts w:ascii="Times New Roman" w:eastAsia="Times New Roman" w:hAnsi="Times New Roman"/>
          <w:b/>
          <w:color w:val="000000"/>
          <w:sz w:val="24"/>
          <w:szCs w:val="24"/>
        </w:rPr>
        <w:t>развития</w:t>
      </w:r>
      <w:r w:rsidR="00DF0E19">
        <w:rPr>
          <w:rFonts w:ascii="Times New Roman" w:eastAsia="Times New Roman" w:hAnsi="Times New Roman"/>
          <w:b/>
          <w:color w:val="000000"/>
          <w:sz w:val="24"/>
          <w:szCs w:val="24"/>
        </w:rPr>
        <w:t xml:space="preserve"> </w:t>
      </w:r>
      <w:r w:rsidRPr="00341215">
        <w:rPr>
          <w:rFonts w:ascii="Times New Roman" w:eastAsia="Times New Roman" w:hAnsi="Times New Roman"/>
          <w:b/>
          <w:color w:val="000000"/>
          <w:sz w:val="24"/>
          <w:szCs w:val="24"/>
        </w:rPr>
        <w:t>детей</w:t>
      </w:r>
      <w:r w:rsidR="00DF0E19">
        <w:rPr>
          <w:rFonts w:ascii="Times New Roman" w:eastAsia="Times New Roman" w:hAnsi="Times New Roman"/>
          <w:b/>
          <w:color w:val="000000"/>
          <w:sz w:val="24"/>
          <w:szCs w:val="24"/>
        </w:rPr>
        <w:t xml:space="preserve"> </w:t>
      </w:r>
      <w:r>
        <w:rPr>
          <w:rFonts w:ascii="Times New Roman" w:eastAsia="Times New Roman" w:hAnsi="Times New Roman"/>
          <w:b/>
          <w:color w:val="000000"/>
          <w:spacing w:val="-1"/>
          <w:sz w:val="24"/>
          <w:szCs w:val="24"/>
        </w:rPr>
        <w:t xml:space="preserve">младенческого, раннего и </w:t>
      </w:r>
      <w:r w:rsidRPr="00341215">
        <w:rPr>
          <w:rFonts w:ascii="Times New Roman" w:eastAsia="Times New Roman" w:hAnsi="Times New Roman"/>
          <w:b/>
          <w:color w:val="000000"/>
          <w:sz w:val="24"/>
          <w:szCs w:val="24"/>
        </w:rPr>
        <w:t>дошкольного</w:t>
      </w:r>
      <w:r w:rsidR="00DF0E19">
        <w:rPr>
          <w:rFonts w:ascii="Times New Roman" w:eastAsia="Times New Roman" w:hAnsi="Times New Roman"/>
          <w:b/>
          <w:color w:val="000000"/>
          <w:sz w:val="24"/>
          <w:szCs w:val="24"/>
        </w:rPr>
        <w:t xml:space="preserve"> </w:t>
      </w:r>
      <w:r w:rsidRPr="00341215">
        <w:rPr>
          <w:rFonts w:ascii="Times New Roman" w:eastAsia="Times New Roman" w:hAnsi="Times New Roman"/>
          <w:b/>
          <w:color w:val="000000"/>
          <w:sz w:val="24"/>
          <w:szCs w:val="24"/>
        </w:rPr>
        <w:t>возраста</w:t>
      </w:r>
    </w:p>
    <w:p w:rsidR="007D6C42" w:rsidRDefault="007D6C42" w:rsidP="006F132C">
      <w:pPr>
        <w:spacing w:after="0" w:line="240" w:lineRule="auto"/>
        <w:ind w:firstLine="567"/>
        <w:jc w:val="both"/>
        <w:rPr>
          <w:rFonts w:ascii="Times New Roman" w:hAnsi="Times New Roman" w:cs="Times New Roman"/>
          <w:sz w:val="24"/>
          <w:szCs w:val="24"/>
        </w:rPr>
      </w:pPr>
      <w:r w:rsidRPr="007D6C42">
        <w:rPr>
          <w:rFonts w:ascii="Times New Roman" w:hAnsi="Times New Roman" w:cs="Times New Roman"/>
          <w:b/>
          <w:sz w:val="24"/>
          <w:szCs w:val="24"/>
        </w:rPr>
        <w:t>Младенчество (от двух месяцев до одного года).</w:t>
      </w:r>
    </w:p>
    <w:p w:rsidR="007D6C42" w:rsidRDefault="007D6C42" w:rsidP="006F132C">
      <w:pPr>
        <w:spacing w:after="0" w:line="240" w:lineRule="auto"/>
        <w:ind w:firstLine="567"/>
        <w:jc w:val="both"/>
        <w:rPr>
          <w:rFonts w:ascii="Times New Roman" w:hAnsi="Times New Roman" w:cs="Times New Roman"/>
          <w:sz w:val="24"/>
          <w:szCs w:val="24"/>
        </w:rPr>
      </w:pPr>
      <w:r w:rsidRPr="007D6C42">
        <w:rPr>
          <w:rFonts w:ascii="Times New Roman" w:hAnsi="Times New Roman" w:cs="Times New Roman"/>
          <w:sz w:val="24"/>
          <w:szCs w:val="24"/>
        </w:rPr>
        <w:t xml:space="preserve"> Основным условием полноценного психического развития ребенка на первом году жизни является общение взрослого с ребенком, отношение к нему как к личности, чувствительность к потребностям ребенка. Общение </w:t>
      </w:r>
      <w:proofErr w:type="gramStart"/>
      <w:r w:rsidRPr="007D6C42">
        <w:rPr>
          <w:rFonts w:ascii="Times New Roman" w:hAnsi="Times New Roman" w:cs="Times New Roman"/>
          <w:sz w:val="24"/>
          <w:szCs w:val="24"/>
        </w:rPr>
        <w:t>со</w:t>
      </w:r>
      <w:proofErr w:type="gramEnd"/>
      <w:r w:rsidRPr="007D6C42">
        <w:rPr>
          <w:rFonts w:ascii="Times New Roman" w:hAnsi="Times New Roman" w:cs="Times New Roman"/>
          <w:sz w:val="24"/>
          <w:szCs w:val="24"/>
        </w:rPr>
        <w:t xml:space="preserve"> взрослым направлено на удовлетворение базовых потребностей во внешних впечатлениях, в принятии и внимании, в безопасности, в общении. Интерес, положительное отношение к взрослому, желание привлечь внимание взрослого и чувствительность к разным воздействиям взрослого определяют потребность в общении ребенка </w:t>
      </w:r>
      <w:proofErr w:type="gramStart"/>
      <w:r w:rsidRPr="007D6C42">
        <w:rPr>
          <w:rFonts w:ascii="Times New Roman" w:hAnsi="Times New Roman" w:cs="Times New Roman"/>
          <w:sz w:val="24"/>
          <w:szCs w:val="24"/>
        </w:rPr>
        <w:t>со</w:t>
      </w:r>
      <w:proofErr w:type="gramEnd"/>
      <w:r w:rsidRPr="007D6C42">
        <w:rPr>
          <w:rFonts w:ascii="Times New Roman" w:hAnsi="Times New Roman" w:cs="Times New Roman"/>
          <w:sz w:val="24"/>
          <w:szCs w:val="24"/>
        </w:rPr>
        <w:t xml:space="preserve"> взрослым, которая формируется к 2 месяцам жизни. В первом полугодии центром внимания в ходе общения является взрослый и его внимание, во втором полугодии внимание смещается на предметный мир, через акт хватания (время появление 4,5-5 месяцев) ребенок начинает исследовать свойства предметов. Психическое развитие определяется развитием зрительного, слухового, тактильного анализаторов и развитием движений (моторное развитие). К основным достижениям в развитии психики относится ходьба и предпосылки развития речи (понимание речи и первые слова автономной речи), положительное самоощущение. К концу года формируется потребность в признании со стороны взрослого, ребенок направлен на оценку взрослого. </w:t>
      </w:r>
    </w:p>
    <w:p w:rsidR="007D6C42" w:rsidRDefault="007D6C42" w:rsidP="006F132C">
      <w:pPr>
        <w:spacing w:after="0" w:line="240" w:lineRule="auto"/>
        <w:ind w:firstLine="567"/>
        <w:jc w:val="both"/>
        <w:rPr>
          <w:rFonts w:ascii="Times New Roman" w:hAnsi="Times New Roman" w:cs="Times New Roman"/>
          <w:sz w:val="24"/>
          <w:szCs w:val="24"/>
        </w:rPr>
      </w:pPr>
      <w:r w:rsidRPr="007D6C42">
        <w:rPr>
          <w:rFonts w:ascii="Times New Roman" w:hAnsi="Times New Roman" w:cs="Times New Roman"/>
          <w:b/>
          <w:sz w:val="24"/>
          <w:szCs w:val="24"/>
        </w:rPr>
        <w:t>Ранний возраст (от одного года до трех лет).</w:t>
      </w:r>
    </w:p>
    <w:p w:rsidR="007D6C42" w:rsidRDefault="007D6C42" w:rsidP="006F132C">
      <w:pPr>
        <w:spacing w:after="0" w:line="240" w:lineRule="auto"/>
        <w:ind w:firstLine="567"/>
        <w:jc w:val="both"/>
        <w:rPr>
          <w:rFonts w:ascii="Times New Roman" w:hAnsi="Times New Roman" w:cs="Times New Roman"/>
          <w:sz w:val="24"/>
          <w:szCs w:val="24"/>
        </w:rPr>
      </w:pPr>
      <w:r w:rsidRPr="007D6C42">
        <w:rPr>
          <w:rFonts w:ascii="Times New Roman" w:hAnsi="Times New Roman" w:cs="Times New Roman"/>
          <w:sz w:val="24"/>
          <w:szCs w:val="24"/>
        </w:rPr>
        <w:t xml:space="preserve">Основная характеристика детей раннего возраста – ситуативность. Ребенок может думать, чувствовать, делать только то, что видит здесь и сейчас. В данном возрасте важен режим дня, ритм повседневной жизни. Основным условием успешного развития является обеспечение двигательной активности ребенка. Активность проявляется в контексте определенной предметной ситуации, где важен характер совместной деятельности </w:t>
      </w:r>
      <w:proofErr w:type="gramStart"/>
      <w:r w:rsidRPr="007D6C42">
        <w:rPr>
          <w:rFonts w:ascii="Times New Roman" w:hAnsi="Times New Roman" w:cs="Times New Roman"/>
          <w:sz w:val="24"/>
          <w:szCs w:val="24"/>
        </w:rPr>
        <w:t>со</w:t>
      </w:r>
      <w:proofErr w:type="gramEnd"/>
      <w:r w:rsidRPr="007D6C42">
        <w:rPr>
          <w:rFonts w:ascii="Times New Roman" w:hAnsi="Times New Roman" w:cs="Times New Roman"/>
          <w:sz w:val="24"/>
          <w:szCs w:val="24"/>
        </w:rPr>
        <w:t xml:space="preserve"> взрослым. Взрослый интересен ребенку как человек, который раскрывает логику и способы употребления предметов, окружающих его. Именно предметная деятельность определяет формирование навыков гигиены и самообслуживания. Предметная деятельность, связанная с усвоением общественно-выработанных способов употребления предметов, оказывает влияние на развитие интеллекта, речи, самосознания и эмоциональной сферы ребенка. Основу интеллекта в раннем возрасте определяет развитие сенсорных процессов, связанных с действием обследования предметов и построения на их основе целостных образов, а также формирование первых обобщений в виде сенсорных эталонов цвета, формы, величины. Важно учитывать, что ребенок обучается только тому, что затрагивает его эмоциональную сферу. На основе сенсорного развития формируется план образов и представлений, что позволяет ребенку преодолеть ситуативность мышления и поведения. В данный период закладываются основы успешного общения со сверстниками, инициативность, чувство доверия к сверстнику. Основным достижениям возраста является самосознание, положительная самооценка, первые целостные формы поведения в виде результативных действий. Ребенок определяет себя как субъект собственных действий («Я сам»). Важна психологическая потребность в самостоятельности.</w:t>
      </w:r>
    </w:p>
    <w:p w:rsidR="007D6C42" w:rsidRDefault="007D6C42" w:rsidP="006F132C">
      <w:pPr>
        <w:spacing w:after="0" w:line="240" w:lineRule="auto"/>
        <w:ind w:firstLine="567"/>
        <w:jc w:val="both"/>
        <w:rPr>
          <w:rFonts w:ascii="Times New Roman" w:hAnsi="Times New Roman" w:cs="Times New Roman"/>
          <w:sz w:val="24"/>
          <w:szCs w:val="24"/>
        </w:rPr>
      </w:pPr>
      <w:r w:rsidRPr="007D6C42">
        <w:rPr>
          <w:rFonts w:ascii="Times New Roman" w:hAnsi="Times New Roman" w:cs="Times New Roman"/>
          <w:b/>
          <w:sz w:val="24"/>
          <w:szCs w:val="24"/>
        </w:rPr>
        <w:t>Дошкольный возраст (от трех до семи лет).</w:t>
      </w:r>
    </w:p>
    <w:p w:rsidR="00233D0A" w:rsidRDefault="007D6C42" w:rsidP="006F132C">
      <w:pPr>
        <w:spacing w:after="0" w:line="240" w:lineRule="auto"/>
        <w:ind w:firstLine="567"/>
        <w:jc w:val="both"/>
        <w:rPr>
          <w:rFonts w:ascii="Times New Roman" w:hAnsi="Times New Roman" w:cs="Times New Roman"/>
          <w:sz w:val="24"/>
          <w:szCs w:val="24"/>
        </w:rPr>
      </w:pPr>
      <w:r w:rsidRPr="007D6C42">
        <w:rPr>
          <w:rFonts w:ascii="Times New Roman" w:hAnsi="Times New Roman" w:cs="Times New Roman"/>
          <w:sz w:val="24"/>
          <w:szCs w:val="24"/>
        </w:rPr>
        <w:t xml:space="preserve">Центральной линией психического развития ребенка дошкольного возраста является формирование произвольности психических процессов и поведения, формирование регуляторных основ психики. В дошкольном возрасте закладываются основы успешной социализации, коммуникации, основы развития личности. Ведущим познавательным процессом в дошкольном возрасте является память и воображение. Мышление ребенка опирается на способность оперировать образами и представлениями, которые есть в памяти. За счет возможностей образного мышления, ребенок может 10 представлять и думать о том, чего нет здесь и сейчас, преодолевается ситуативность. Все виды деятельности ребенка, включая игру, рисование, конструирование, лепку представляют собой формы наглядного моделирования действительности. В продуктивных видах деятельности ребенок моделирует предметы и явления окружающего мира, что способствует формированию первой целостной картины мира, схематического мышления, элементов логического мышления и творческих способностей. Ребенок познает мир человеческих отношений, моделируя их в игровой форме. В условиях игры регуляторные возможности психики ребенка возрастают в разы, так как в любой роли, отображающей социальные функции человека в обществе, скрыты ряд правил, которым ребенок начинает подчинять свое поведение. Формируется периферия самосознания. Ребенок накапливает представления о своих умениях и навыках. Ведущими психологическими потребностями, определяющими успешное развитие </w:t>
      </w:r>
      <w:r w:rsidRPr="007D6C42">
        <w:rPr>
          <w:rFonts w:ascii="Times New Roman" w:hAnsi="Times New Roman" w:cs="Times New Roman"/>
          <w:sz w:val="24"/>
          <w:szCs w:val="24"/>
        </w:rPr>
        <w:lastRenderedPageBreak/>
        <w:t xml:space="preserve">личности, является потребность в самовыражении (ребенок отвечает на вопрос «что я умею, что я могу») и потребность в самоутверждении, предполагающей желание ребенка соответствовать нормам и правилам, ожиданиям взрослых («желание быть «хорошим»). Данный возраст является крайне благоприятным для формирования нравственных норм и правил, формирования альтруистических потребностей и просоциальных форм поведения. Важно сформировать у ребенка положительное отношение к нормам щедрости, честности, справедливого распределения. В этом возрасте закладываются основы личностной, гендерной, гражданской и этнической идентичности. Познавательный интерес, любознательность, креативность можно рассматривать как системные качества, определяющие потенциал умственных способностей и развития личности ребенка дошкольного возраста. Коммуникативная компетентность в общении </w:t>
      </w:r>
      <w:proofErr w:type="gramStart"/>
      <w:r w:rsidRPr="007D6C42">
        <w:rPr>
          <w:rFonts w:ascii="Times New Roman" w:hAnsi="Times New Roman" w:cs="Times New Roman"/>
          <w:sz w:val="24"/>
          <w:szCs w:val="24"/>
        </w:rPr>
        <w:t>со</w:t>
      </w:r>
      <w:proofErr w:type="gramEnd"/>
      <w:r w:rsidRPr="007D6C42">
        <w:rPr>
          <w:rFonts w:ascii="Times New Roman" w:hAnsi="Times New Roman" w:cs="Times New Roman"/>
          <w:sz w:val="24"/>
          <w:szCs w:val="24"/>
        </w:rPr>
        <w:t xml:space="preserve"> взрослыми и сверстниками определяется способностью выстраивать коммуникацию адекватную ситуации, то есть, ребенок может проявлять гибкость, инициативность, интерес, чувствительность в ситуации познавательного, делового, личностного общения. Итогом развития личности выступает иерархия мотивов и произвольная регуляция поведения. Социально значимые мотивы («надо») могут управлять личными мотивами («хочу»), ребенок может принимать сложные инструкции взрослого, действовать согласно правилам и реализовывать целостные формы поведения. Способность к произвольной регуляции поведения, высокая любознательность и умение действовать по правилу определяет успешность обучения в школе. Исходя из того, что в дошкольном возрасте закладываются основы первичной картины мира, формируются социальные переживания, определяющие отношение ребенка к разным видам человеческой деятельности, к миру людей и к самому себе, особую важность приобретает формирование представлений и положительного отношения к правилам безопасности жизнедеятельности и здорового образа жизни. Также, в современном социальном контексте, необходимо уделять внимание аспектам финансовой, экологической, информационной осведомленности у детей дошкольного возраста. </w:t>
      </w:r>
    </w:p>
    <w:p w:rsidR="00233D0A" w:rsidRPr="00233D0A" w:rsidRDefault="00233D0A" w:rsidP="006F132C">
      <w:pPr>
        <w:spacing w:after="0" w:line="240" w:lineRule="auto"/>
        <w:ind w:firstLine="567"/>
        <w:jc w:val="both"/>
        <w:rPr>
          <w:rFonts w:ascii="Times New Roman" w:hAnsi="Times New Roman" w:cs="Times New Roman"/>
          <w:b/>
          <w:sz w:val="24"/>
          <w:szCs w:val="24"/>
        </w:rPr>
      </w:pPr>
      <w:r w:rsidRPr="00233D0A">
        <w:rPr>
          <w:rFonts w:ascii="Times New Roman" w:hAnsi="Times New Roman" w:cs="Times New Roman"/>
          <w:b/>
          <w:sz w:val="24"/>
          <w:szCs w:val="24"/>
        </w:rPr>
        <w:t>Характеристика детей с тяжелыми нарушениями речи</w:t>
      </w:r>
    </w:p>
    <w:p w:rsidR="00B77B1F" w:rsidRDefault="00233D0A" w:rsidP="006F132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Дети</w:t>
      </w:r>
      <w:r w:rsidR="007D6C42" w:rsidRPr="007D6C42">
        <w:rPr>
          <w:rFonts w:ascii="Times New Roman" w:hAnsi="Times New Roman" w:cs="Times New Roman"/>
          <w:sz w:val="24"/>
          <w:szCs w:val="24"/>
        </w:rPr>
        <w:t xml:space="preserve"> с тяжелыми нарушениями речи (общим недоразвитием речи) — это дети с поражением центральной нервной системы, у которых стойкое речевое расстройство сочетается с различными особенностями психической деятельности. Психологический статус ребенка с речевыми патологиями характеризуется </w:t>
      </w:r>
      <w:r w:rsidR="007D6C42" w:rsidRPr="00B77B1F">
        <w:rPr>
          <w:rFonts w:ascii="Times New Roman" w:hAnsi="Times New Roman" w:cs="Times New Roman"/>
          <w:sz w:val="24"/>
          <w:szCs w:val="24"/>
        </w:rPr>
        <w:t>недостаточной устойчивостью внимания, более низким уровнем показателей произвольного</w:t>
      </w:r>
      <w:r w:rsidR="007D6C42" w:rsidRPr="007D6C42">
        <w:rPr>
          <w:rFonts w:ascii="Times New Roman" w:hAnsi="Times New Roman" w:cs="Times New Roman"/>
          <w:sz w:val="24"/>
          <w:szCs w:val="24"/>
        </w:rPr>
        <w:t xml:space="preserve"> внимания, трудностями в переключении внимания и планировании своих действий. Дети с трудом сосредоточивают внимание на анализе условий, поиске различных способов и средств решения задач. Детям с патологией речи гораздо труднее сосредоточить внимание на выполнении задания в условиях словесной инструкции, чем в условиях зрительной. </w:t>
      </w:r>
    </w:p>
    <w:p w:rsidR="00B77B1F" w:rsidRDefault="007D6C42" w:rsidP="006F132C">
      <w:pPr>
        <w:spacing w:after="0" w:line="240" w:lineRule="auto"/>
        <w:ind w:firstLine="567"/>
        <w:jc w:val="both"/>
        <w:rPr>
          <w:rFonts w:ascii="Times New Roman" w:hAnsi="Times New Roman" w:cs="Times New Roman"/>
          <w:sz w:val="24"/>
          <w:szCs w:val="24"/>
        </w:rPr>
      </w:pPr>
      <w:r w:rsidRPr="007D6C42">
        <w:rPr>
          <w:rFonts w:ascii="Times New Roman" w:hAnsi="Times New Roman" w:cs="Times New Roman"/>
          <w:sz w:val="24"/>
          <w:szCs w:val="24"/>
        </w:rPr>
        <w:t xml:space="preserve">В первом случае наблюдается большее количество ошибок, связанных с нарушением грубых дифференцировок по цвету, форме, расположению фигур. </w:t>
      </w:r>
    </w:p>
    <w:p w:rsidR="00B77B1F" w:rsidRDefault="007D6C42" w:rsidP="006F132C">
      <w:pPr>
        <w:spacing w:after="0" w:line="240" w:lineRule="auto"/>
        <w:ind w:firstLine="567"/>
        <w:jc w:val="both"/>
        <w:rPr>
          <w:rFonts w:ascii="Times New Roman" w:hAnsi="Times New Roman" w:cs="Times New Roman"/>
          <w:sz w:val="24"/>
          <w:szCs w:val="24"/>
        </w:rPr>
      </w:pPr>
      <w:r w:rsidRPr="007D6C42">
        <w:rPr>
          <w:rFonts w:ascii="Times New Roman" w:hAnsi="Times New Roman" w:cs="Times New Roman"/>
          <w:sz w:val="24"/>
          <w:szCs w:val="24"/>
        </w:rPr>
        <w:t>Во втором случае распределение внимания между речью и практическим действием для детей с патологией речи оказывается трудной, практически невыполнимой задачей. У детей с различными видами речевой патологии имеется значит</w:t>
      </w:r>
      <w:r w:rsidR="00B77B1F">
        <w:rPr>
          <w:rFonts w:ascii="Times New Roman" w:hAnsi="Times New Roman" w:cs="Times New Roman"/>
          <w:sz w:val="24"/>
          <w:szCs w:val="24"/>
        </w:rPr>
        <w:t xml:space="preserve">ельное снижение </w:t>
      </w:r>
      <w:r w:rsidR="00055709">
        <w:rPr>
          <w:rFonts w:ascii="Times New Roman" w:hAnsi="Times New Roman" w:cs="Times New Roman"/>
          <w:sz w:val="24"/>
          <w:szCs w:val="24"/>
        </w:rPr>
        <w:t xml:space="preserve">произвольного </w:t>
      </w:r>
      <w:r w:rsidR="00055709" w:rsidRPr="007D6C42">
        <w:rPr>
          <w:rFonts w:ascii="Times New Roman" w:hAnsi="Times New Roman" w:cs="Times New Roman"/>
          <w:sz w:val="24"/>
          <w:szCs w:val="24"/>
        </w:rPr>
        <w:t>внимания</w:t>
      </w:r>
      <w:r w:rsidRPr="007D6C42">
        <w:rPr>
          <w:rFonts w:ascii="Times New Roman" w:hAnsi="Times New Roman" w:cs="Times New Roman"/>
          <w:sz w:val="24"/>
          <w:szCs w:val="24"/>
        </w:rPr>
        <w:t xml:space="preserve"> по сравнению с нормой, но специфика этого нарушения определяется степенью его распределения и переключаемости. У данной категории детей отмечаются проблемы в развитии восприятия (слухового, зрительного, кинестетического и др.) т.е. в формировании представлений о предметах и явлениях окружающего мира. У всех детей с нарушениями речи отмечаются нарушения фонематического восприятия. Исследование зрительного восприятия позволяет сделать выводы о том, что у дошкольников с речевой патологией данная психическая функция отстает в своем развитии от нормы и характеризуется недостаточной сформированностью целостного образа предмета. </w:t>
      </w:r>
    </w:p>
    <w:p w:rsidR="00B77B1F" w:rsidRDefault="007D6C42" w:rsidP="006F132C">
      <w:pPr>
        <w:spacing w:after="0" w:line="240" w:lineRule="auto"/>
        <w:ind w:firstLine="567"/>
        <w:jc w:val="both"/>
        <w:rPr>
          <w:rFonts w:ascii="Times New Roman" w:hAnsi="Times New Roman" w:cs="Times New Roman"/>
          <w:sz w:val="24"/>
          <w:szCs w:val="24"/>
        </w:rPr>
      </w:pPr>
      <w:r w:rsidRPr="007D6C42">
        <w:rPr>
          <w:rFonts w:ascii="Times New Roman" w:hAnsi="Times New Roman" w:cs="Times New Roman"/>
          <w:sz w:val="24"/>
          <w:szCs w:val="24"/>
        </w:rPr>
        <w:t>Исследования показывают, что простое зрительное узнавание реальных объектов и их изображений не отличается у этих детей от нормы. Затруднения наблюдаются при усложнении заданий (узнавание предметов в условиях наложения, зашумления). Для многих детей с речевой патологией, обусловленной органическими поражениями мозга, характерны нарушения оптико-пространственного гнозиса, который является необходимым условием для обучения детей грамоте. Исследования показали, что данная функция у детей с речевыми дефектами находится по сравнению с нормально развитыми сверстниками на значительно более низком уровне.</w:t>
      </w:r>
    </w:p>
    <w:p w:rsidR="00B77B1F" w:rsidRDefault="007D6C42" w:rsidP="006F132C">
      <w:pPr>
        <w:spacing w:after="0" w:line="240" w:lineRule="auto"/>
        <w:ind w:firstLine="567"/>
        <w:jc w:val="both"/>
        <w:rPr>
          <w:rFonts w:ascii="Times New Roman" w:hAnsi="Times New Roman" w:cs="Times New Roman"/>
          <w:sz w:val="24"/>
          <w:szCs w:val="24"/>
        </w:rPr>
      </w:pPr>
      <w:r w:rsidRPr="007D6C42">
        <w:rPr>
          <w:rFonts w:ascii="Times New Roman" w:hAnsi="Times New Roman" w:cs="Times New Roman"/>
          <w:sz w:val="24"/>
          <w:szCs w:val="24"/>
        </w:rPr>
        <w:t xml:space="preserve"> У детей с речевыми дефектами выявлены трудности в пространственной ориентации. Дети в основном затрудняются в дифференциации понятий «право» и «лево», обозначающих </w:t>
      </w:r>
      <w:r w:rsidRPr="007D6C42">
        <w:rPr>
          <w:rFonts w:ascii="Times New Roman" w:hAnsi="Times New Roman" w:cs="Times New Roman"/>
          <w:sz w:val="24"/>
          <w:szCs w:val="24"/>
        </w:rPr>
        <w:lastRenderedPageBreak/>
        <w:t>месторасположение объектов, возникают трудности в ориентировке в собственном теле, особенно при усложнении заданий. Способности устанавливать пространственные отношения между явлениями действительности в практической деятельности и понимать их в импрессивной речи являются сохранными. Но в экспрессивной речи дети часто не находят языковых сре</w:t>
      </w:r>
      <w:proofErr w:type="gramStart"/>
      <w:r w:rsidRPr="007D6C42">
        <w:rPr>
          <w:rFonts w:ascii="Times New Roman" w:hAnsi="Times New Roman" w:cs="Times New Roman"/>
          <w:sz w:val="24"/>
          <w:szCs w:val="24"/>
        </w:rPr>
        <w:t>дств дл</w:t>
      </w:r>
      <w:proofErr w:type="gramEnd"/>
      <w:r w:rsidRPr="007D6C42">
        <w:rPr>
          <w:rFonts w:ascii="Times New Roman" w:hAnsi="Times New Roman" w:cs="Times New Roman"/>
          <w:sz w:val="24"/>
          <w:szCs w:val="24"/>
        </w:rPr>
        <w:t xml:space="preserve">я выражения этих отношений. </w:t>
      </w:r>
    </w:p>
    <w:p w:rsidR="00B77B1F" w:rsidRDefault="007D6C42" w:rsidP="006F132C">
      <w:pPr>
        <w:spacing w:after="0" w:line="240" w:lineRule="auto"/>
        <w:ind w:firstLine="567"/>
        <w:jc w:val="both"/>
        <w:rPr>
          <w:rFonts w:ascii="Times New Roman" w:hAnsi="Times New Roman" w:cs="Times New Roman"/>
          <w:sz w:val="24"/>
          <w:szCs w:val="24"/>
        </w:rPr>
      </w:pPr>
      <w:r w:rsidRPr="007D6C42">
        <w:rPr>
          <w:rFonts w:ascii="Times New Roman" w:hAnsi="Times New Roman" w:cs="Times New Roman"/>
          <w:sz w:val="24"/>
          <w:szCs w:val="24"/>
        </w:rPr>
        <w:t xml:space="preserve">При относительной сохранности смысловой, логической памяти у детей снижена вербальная память, страдает продуктивность запоминания. Исследование памяти у детей с тяжелыми нарушениями речи обнаруживает, что объем их зрительной памяти практически не отличается от нормы. Исключение касается возможности продуктивного запоминания серии геометрических фигур детьми с дизартрией. Исследования показали большую вариабельность в объеме слуховой памяти, также некоторое общее снижение данной функции. При этом уровень слуховой памяти понижается с понижением уровня речевого развития. Дети часто забывают сложные инструкции (трех-, четырехступенчатые), опускают некоторые их элементы и меняют последовательность предложенных заданий, не прибегают к речевому обобщению в целях уточнения инструкции. Это связано также и с особенностями внимания. Исследования по изучению вербальной памяти детей с недоразвитием речи обнаруживают недостаточность опосредствованной словесной памяти, что носит специфически речевой характер и по своему патологическому механизму первично связана с системным нарушением речи, но не с нарушением собственно мышления. </w:t>
      </w:r>
    </w:p>
    <w:p w:rsidR="00B77B1F" w:rsidRDefault="007D6C42" w:rsidP="006F132C">
      <w:pPr>
        <w:spacing w:after="0" w:line="240" w:lineRule="auto"/>
        <w:ind w:firstLine="567"/>
        <w:jc w:val="both"/>
        <w:rPr>
          <w:rFonts w:ascii="Times New Roman" w:hAnsi="Times New Roman" w:cs="Times New Roman"/>
          <w:sz w:val="24"/>
          <w:szCs w:val="24"/>
        </w:rPr>
      </w:pPr>
      <w:r w:rsidRPr="007D6C42">
        <w:rPr>
          <w:rFonts w:ascii="Times New Roman" w:hAnsi="Times New Roman" w:cs="Times New Roman"/>
          <w:sz w:val="24"/>
          <w:szCs w:val="24"/>
        </w:rPr>
        <w:t xml:space="preserve">Связь между речевыми нарушениями и другими сторонами психического развития проявляется также в специфических особенностях мышления. </w:t>
      </w:r>
    </w:p>
    <w:p w:rsidR="00B77B1F" w:rsidRDefault="007D6C42" w:rsidP="006F132C">
      <w:pPr>
        <w:spacing w:after="0" w:line="240" w:lineRule="auto"/>
        <w:ind w:firstLine="567"/>
        <w:jc w:val="both"/>
        <w:rPr>
          <w:rFonts w:ascii="Times New Roman" w:hAnsi="Times New Roman" w:cs="Times New Roman"/>
          <w:sz w:val="24"/>
          <w:szCs w:val="24"/>
        </w:rPr>
      </w:pPr>
      <w:r w:rsidRPr="007D6C42">
        <w:rPr>
          <w:rFonts w:ascii="Times New Roman" w:hAnsi="Times New Roman" w:cs="Times New Roman"/>
          <w:sz w:val="24"/>
          <w:szCs w:val="24"/>
        </w:rPr>
        <w:t xml:space="preserve">Обладая полноценными предпосылками для овладения мыслительными операциями, доступными по возрасту, дети отстают в развитии словесно-логического мышления, с трудом овладевают мыслительными операциями (анализом и синтезом, сравнением и обобщением, классификацией). У них обнаруживается недостаточный объем сведений об окружающем, о свойствах и функциях предметов действительности, возникают трудности в установлении причинно-следственных связей явлений, в формировании математических представлений, развитии логического мышления. </w:t>
      </w:r>
    </w:p>
    <w:p w:rsidR="00B77B1F" w:rsidRDefault="007D6C42" w:rsidP="006F132C">
      <w:pPr>
        <w:spacing w:after="0" w:line="240" w:lineRule="auto"/>
        <w:ind w:firstLine="567"/>
        <w:jc w:val="both"/>
        <w:rPr>
          <w:rFonts w:ascii="Times New Roman" w:hAnsi="Times New Roman" w:cs="Times New Roman"/>
          <w:sz w:val="24"/>
          <w:szCs w:val="24"/>
        </w:rPr>
      </w:pPr>
      <w:r w:rsidRPr="007D6C42">
        <w:rPr>
          <w:rFonts w:ascii="Times New Roman" w:hAnsi="Times New Roman" w:cs="Times New Roman"/>
          <w:sz w:val="24"/>
          <w:szCs w:val="24"/>
        </w:rPr>
        <w:t>Несколько иначе развивается воображение (психологическая основа творчества) у детей с тяжелыми нарушениями речи. Развитию детского воображения способствует своевременное формирование речи, а задержка речевого развития приводит к отставанию в развитии мышления и воображения. Данной категории детей оказывается недоступным выполнение творческих заданий. Рисунки таких детей отличаются бедностью замысла и содержания. Они 12 плохо понимают переносные значения слов, метафор и испытывают трудности в составлении творческих рассказов. Это объясняется беглостью словарного запаса, упрощенностью фраз, нарушениями грамматического строя речи, низким уровнем пространственного оперирования образами.</w:t>
      </w:r>
    </w:p>
    <w:p w:rsidR="00B77B1F" w:rsidRDefault="007D6C42" w:rsidP="006F132C">
      <w:pPr>
        <w:spacing w:after="0" w:line="240" w:lineRule="auto"/>
        <w:ind w:firstLine="567"/>
        <w:jc w:val="both"/>
        <w:rPr>
          <w:rFonts w:ascii="Times New Roman" w:hAnsi="Times New Roman" w:cs="Times New Roman"/>
          <w:sz w:val="24"/>
          <w:szCs w:val="24"/>
        </w:rPr>
      </w:pPr>
      <w:r w:rsidRPr="007D6C42">
        <w:rPr>
          <w:rFonts w:ascii="Times New Roman" w:hAnsi="Times New Roman" w:cs="Times New Roman"/>
          <w:sz w:val="24"/>
          <w:szCs w:val="24"/>
        </w:rPr>
        <w:t xml:space="preserve">У большинства детей отмечается нарушения в развитии двигательной сферы, т.е. общей и мелкой моторики (плохая координация движений, снижение скорости и ловкости при их выполнении). Наибольшие трудности выявляются при выполнении упражнений для пальцев и кистей рук, сопровождающихся словесной инструкцией. </w:t>
      </w:r>
    </w:p>
    <w:p w:rsidR="00B77B1F" w:rsidRDefault="00B77B1F" w:rsidP="006F132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У</w:t>
      </w:r>
      <w:r w:rsidR="007D6C42" w:rsidRPr="007D6C42">
        <w:rPr>
          <w:rFonts w:ascii="Times New Roman" w:hAnsi="Times New Roman" w:cs="Times New Roman"/>
          <w:sz w:val="24"/>
          <w:szCs w:val="24"/>
        </w:rPr>
        <w:t xml:space="preserve"> детей с тяжелыми нарушениями речи отмечается невысокий уровень развития игровой деятельности: низкая речевая активность в ходе игр, неумение организовать сюжетно-ролевую игру, отказ от участия в играх вербального характера. Общее недоразвитие речи рассматривается как системное нарушение речевой деятельности, сложные речевые расстройства, при которых у детей нарушено формирование всех компонентов речевой системы, касающихся и звуковой, и смысловой сторон, при нормальн</w:t>
      </w:r>
      <w:r>
        <w:rPr>
          <w:rFonts w:ascii="Times New Roman" w:hAnsi="Times New Roman" w:cs="Times New Roman"/>
          <w:sz w:val="24"/>
          <w:szCs w:val="24"/>
        </w:rPr>
        <w:t>ом слухе и сохранном интеллекте</w:t>
      </w:r>
      <w:r w:rsidR="007D6C42" w:rsidRPr="007D6C42">
        <w:rPr>
          <w:rFonts w:ascii="Times New Roman" w:hAnsi="Times New Roman" w:cs="Times New Roman"/>
          <w:sz w:val="24"/>
          <w:szCs w:val="24"/>
        </w:rPr>
        <w:t>. Речевая недостаточность при общем недоразвитии речи у дошкольников может варьироваться от полного отсутствия речи до развернутой речи с выраженными проявлениями лексико-грамматического и фонетико-фонематическог</w:t>
      </w:r>
      <w:r>
        <w:rPr>
          <w:rFonts w:ascii="Times New Roman" w:hAnsi="Times New Roman" w:cs="Times New Roman"/>
          <w:sz w:val="24"/>
          <w:szCs w:val="24"/>
        </w:rPr>
        <w:t>о недоразвития</w:t>
      </w:r>
      <w:r w:rsidR="007D6C42" w:rsidRPr="007D6C42">
        <w:rPr>
          <w:rFonts w:ascii="Times New Roman" w:hAnsi="Times New Roman" w:cs="Times New Roman"/>
          <w:sz w:val="24"/>
          <w:szCs w:val="24"/>
        </w:rPr>
        <w:t xml:space="preserve">. </w:t>
      </w:r>
    </w:p>
    <w:p w:rsidR="00B77B1F" w:rsidRDefault="007D6C42" w:rsidP="006F132C">
      <w:pPr>
        <w:spacing w:after="0" w:line="240" w:lineRule="auto"/>
        <w:ind w:firstLine="567"/>
        <w:jc w:val="both"/>
        <w:rPr>
          <w:rFonts w:ascii="Times New Roman" w:hAnsi="Times New Roman" w:cs="Times New Roman"/>
          <w:sz w:val="24"/>
          <w:szCs w:val="24"/>
        </w:rPr>
      </w:pPr>
      <w:r w:rsidRPr="00B77B1F">
        <w:rPr>
          <w:rFonts w:ascii="Times New Roman" w:hAnsi="Times New Roman" w:cs="Times New Roman"/>
          <w:b/>
          <w:sz w:val="24"/>
          <w:szCs w:val="24"/>
        </w:rPr>
        <w:t>При первом уровне речевого развития</w:t>
      </w:r>
      <w:r w:rsidRPr="007D6C42">
        <w:rPr>
          <w:rFonts w:ascii="Times New Roman" w:hAnsi="Times New Roman" w:cs="Times New Roman"/>
          <w:sz w:val="24"/>
          <w:szCs w:val="24"/>
        </w:rPr>
        <w:t xml:space="preserve"> речевые средства ребенка ограничены, активный словарь практически не сформирован и состоит из звукоподражаний, звукокомплексов, лепетных слов. Высказывания сопровождаются жестами и мимикой. Характерна многозначность употребляемых слов, когда одни и те же лепетные слова используются для обозначения разных предметов, явлений, действий. Возможна замена названий предметов названиями действий и наоборот. В активной речи преобладают корневые слова, лишенные флексий. Пассивный словарь шире активного, но тоже крайне ограничен. </w:t>
      </w:r>
      <w:r w:rsidRPr="007D6C42">
        <w:rPr>
          <w:rFonts w:ascii="Times New Roman" w:hAnsi="Times New Roman" w:cs="Times New Roman"/>
          <w:sz w:val="24"/>
          <w:szCs w:val="24"/>
        </w:rPr>
        <w:lastRenderedPageBreak/>
        <w:t>Практически отсутствует понимание категории числа существительных и глаголов, времени, рода, падежа. Произношение звуков носит диффузный характер. Фонематическое развитие находится в зачаточном состоянии. Ограничена способность восприятия и воспроизведения слоговой структуры слова.</w:t>
      </w:r>
    </w:p>
    <w:p w:rsidR="00B77B1F" w:rsidRDefault="007D6C42" w:rsidP="006F132C">
      <w:pPr>
        <w:spacing w:after="0" w:line="240" w:lineRule="auto"/>
        <w:ind w:firstLine="567"/>
        <w:jc w:val="both"/>
        <w:rPr>
          <w:rFonts w:ascii="Times New Roman" w:hAnsi="Times New Roman" w:cs="Times New Roman"/>
          <w:sz w:val="24"/>
          <w:szCs w:val="24"/>
        </w:rPr>
      </w:pPr>
      <w:r w:rsidRPr="00B77B1F">
        <w:rPr>
          <w:rFonts w:ascii="Times New Roman" w:hAnsi="Times New Roman" w:cs="Times New Roman"/>
          <w:b/>
          <w:sz w:val="24"/>
          <w:szCs w:val="24"/>
        </w:rPr>
        <w:t>При переходе ко второму уровню речевого развития</w:t>
      </w:r>
      <w:r w:rsidRPr="007D6C42">
        <w:rPr>
          <w:rFonts w:ascii="Times New Roman" w:hAnsi="Times New Roman" w:cs="Times New Roman"/>
          <w:sz w:val="24"/>
          <w:szCs w:val="24"/>
        </w:rPr>
        <w:t xml:space="preserve"> речевая активность ребенка возрастает. Активный словарный запас расширяется за счет обиходной предметной и глагольной лексики. Возможно использование местоимений, союзов и иногда простых предлогов. В самостоятельных высказываниях ребенка уже есть простые нераспространенные предложения. При этом отмечаются грубые ошибки в употреблении грамматических конструкций, отсутствует согласование прилагательных с существительными, отмечается смешение падежных форм и т. д. Понимание обращенной речи значительно развивается, хотя пассивный словарный запас ограничен, не сформирован предметный и глагольный словарь, связанный с трудовыми действиями взрослых, растительным и животным миром. Отмечается незнание не только оттенков цветов, но и основных цветов. Типичны грубые нарушения слоговой структуры и звуконаполняемости слов. У детей выявляется недостаточность фонетической стороны речи (большое количество несформированных звуков). </w:t>
      </w:r>
    </w:p>
    <w:p w:rsidR="00B77B1F" w:rsidRDefault="007D6C42" w:rsidP="006F132C">
      <w:pPr>
        <w:spacing w:after="0" w:line="240" w:lineRule="auto"/>
        <w:ind w:firstLine="567"/>
        <w:jc w:val="both"/>
        <w:rPr>
          <w:rFonts w:ascii="Times New Roman" w:hAnsi="Times New Roman" w:cs="Times New Roman"/>
          <w:sz w:val="24"/>
          <w:szCs w:val="24"/>
        </w:rPr>
      </w:pPr>
      <w:r w:rsidRPr="00B77B1F">
        <w:rPr>
          <w:rFonts w:ascii="Times New Roman" w:hAnsi="Times New Roman" w:cs="Times New Roman"/>
          <w:b/>
          <w:sz w:val="24"/>
          <w:szCs w:val="24"/>
        </w:rPr>
        <w:t>Третий уровень речевого развития</w:t>
      </w:r>
      <w:r w:rsidRPr="007D6C42">
        <w:rPr>
          <w:rFonts w:ascii="Times New Roman" w:hAnsi="Times New Roman" w:cs="Times New Roman"/>
          <w:sz w:val="24"/>
          <w:szCs w:val="24"/>
        </w:rPr>
        <w:t xml:space="preserve"> характеризуется наличием развернутой фразовой речи с элементами лексико-грамматического и фонетико-фонематического недоразвития. Отмечаются попытки употребления даже предложений сложных конструкций. Лексика ребенка включает все части речи. При этом может наблюдаться неточное употребление лексических значений слов. Появляются первые навыки словообразования. Ребенок образует существительные и прилагательные с уменьшительными суффиксами, глаголы движения с приставками. Отмечаются трудности при образовании прилагательных от существительных. По-прежнему отмечаются множественные аграмматизмы. Ребенок может неправильно употреблять предлоги, допускает ошибки в согласовании прилагательных и числительных с существительными. Характерно недифференцированное произношение звуков, причем замены могут быть нестойкими. Недостатки произношения могут выражаться в искажении, замене или 13 смешении звуков. Более устойчивым становится произношение слов сложной слоговой структуры. Ребенок может повторять трех- и четырехсложные слова вслед за взрослым, но искажает их в речевом потоке. Понимание речи приближается к норме, хотя отмечается недостаточное понимание значений слов, выраженных приставками и суффиксами.</w:t>
      </w:r>
    </w:p>
    <w:p w:rsidR="007D6C42" w:rsidRDefault="007D6C42" w:rsidP="008D4E64">
      <w:pPr>
        <w:spacing w:after="0" w:line="240" w:lineRule="auto"/>
        <w:ind w:firstLine="567"/>
        <w:jc w:val="both"/>
      </w:pPr>
      <w:r w:rsidRPr="00B77B1F">
        <w:rPr>
          <w:rFonts w:ascii="Times New Roman" w:hAnsi="Times New Roman" w:cs="Times New Roman"/>
          <w:b/>
          <w:sz w:val="24"/>
          <w:szCs w:val="24"/>
        </w:rPr>
        <w:t>Четвертый уровень ре</w:t>
      </w:r>
      <w:r w:rsidR="00B77B1F">
        <w:rPr>
          <w:rFonts w:ascii="Times New Roman" w:hAnsi="Times New Roman" w:cs="Times New Roman"/>
          <w:b/>
          <w:sz w:val="24"/>
          <w:szCs w:val="24"/>
        </w:rPr>
        <w:t>чевого развития</w:t>
      </w:r>
      <w:r w:rsidRPr="007D6C42">
        <w:rPr>
          <w:rFonts w:ascii="Times New Roman" w:hAnsi="Times New Roman" w:cs="Times New Roman"/>
          <w:sz w:val="24"/>
          <w:szCs w:val="24"/>
        </w:rPr>
        <w:t xml:space="preserve"> характеризуется незначительными нарушениями компонентов языковой системы ребенка. Отмечается недостаточная дифференциация звуков: [т-т</w:t>
      </w:r>
      <w:proofErr w:type="gramStart"/>
      <w:r w:rsidRPr="007D6C42">
        <w:rPr>
          <w:rFonts w:ascii="Times New Roman" w:hAnsi="Times New Roman" w:cs="Times New Roman"/>
          <w:sz w:val="24"/>
          <w:szCs w:val="24"/>
        </w:rPr>
        <w:t>’-</w:t>
      </w:r>
      <w:proofErr w:type="gramEnd"/>
      <w:r w:rsidRPr="007D6C42">
        <w:rPr>
          <w:rFonts w:ascii="Times New Roman" w:hAnsi="Times New Roman" w:cs="Times New Roman"/>
          <w:sz w:val="24"/>
          <w:szCs w:val="24"/>
        </w:rPr>
        <w:t xml:space="preserve">с-с’-ц], [р-р’-л-л’-j] и др. Характерны своеобразные нарушения слоговой структуры слов, проявляющиеся в неспособности ребенка удерживать в памяти фонематический образ слова при понимании его значения. Следствием этого является искажение звуконаполняемости слов в различных вариантах. Недостаточная внятность речи и нечеткая дикция оставляют впечатление «смазанности». Все это показатели не закончившегося процесса фонемообразования. Остаются стойкими ошибки при употреблении суффиксов (единичности, эмоционально-оттеночных, уменьшительно-ласкательных, увеличительных). Отмечаются трудности в образовании сложных слов. Кроме того, ребенок испытывает затруднения при планировании высказывания и отборе соответствующих языковых средств, что обуславливает своеобразие его связной речи. Особую трудность для этой категории детей представляют сложные предложения </w:t>
      </w:r>
      <w:proofErr w:type="gramStart"/>
      <w:r w:rsidRPr="007D6C42">
        <w:rPr>
          <w:rFonts w:ascii="Times New Roman" w:hAnsi="Times New Roman" w:cs="Times New Roman"/>
          <w:sz w:val="24"/>
          <w:szCs w:val="24"/>
        </w:rPr>
        <w:t>с</w:t>
      </w:r>
      <w:proofErr w:type="gramEnd"/>
      <w:r w:rsidRPr="007D6C42">
        <w:rPr>
          <w:rFonts w:ascii="Times New Roman" w:hAnsi="Times New Roman" w:cs="Times New Roman"/>
          <w:sz w:val="24"/>
          <w:szCs w:val="24"/>
        </w:rPr>
        <w:t xml:space="preserve"> разными придаточными. Дети с общим недоразвитием речи имеют по сравнению с возрастной нормой особенности развития сенсомоторных, высших психических функций, психической активности</w:t>
      </w:r>
      <w:r>
        <w:t>.</w:t>
      </w:r>
    </w:p>
    <w:p w:rsidR="00AE046D" w:rsidRPr="006F132C" w:rsidRDefault="00AE046D" w:rsidP="009F70B5">
      <w:pPr>
        <w:autoSpaceDE w:val="0"/>
        <w:autoSpaceDN w:val="0"/>
        <w:adjustRightInd w:val="0"/>
        <w:spacing w:after="0" w:line="240" w:lineRule="auto"/>
        <w:jc w:val="both"/>
        <w:rPr>
          <w:rFonts w:ascii="Times New Roman" w:hAnsi="Times New Roman" w:cs="Times New Roman"/>
          <w:sz w:val="24"/>
          <w:szCs w:val="24"/>
        </w:rPr>
      </w:pPr>
    </w:p>
    <w:p w:rsidR="00445EDD" w:rsidRPr="009F70B5" w:rsidRDefault="00445EDD" w:rsidP="009F70B5">
      <w:pPr>
        <w:tabs>
          <w:tab w:val="left" w:pos="0"/>
        </w:tabs>
        <w:spacing w:after="0" w:line="240" w:lineRule="auto"/>
        <w:ind w:firstLine="567"/>
        <w:jc w:val="both"/>
        <w:outlineLvl w:val="0"/>
        <w:rPr>
          <w:rFonts w:ascii="Times New Roman" w:eastAsia="Times New Roman" w:hAnsi="Times New Roman"/>
          <w:b/>
          <w:sz w:val="24"/>
          <w:szCs w:val="24"/>
          <w:shd w:val="clear" w:color="auto" w:fill="FFFFFF"/>
        </w:rPr>
      </w:pPr>
      <w:r>
        <w:rPr>
          <w:rFonts w:ascii="Times New Roman" w:eastAsia="Times New Roman" w:hAnsi="Times New Roman"/>
          <w:b/>
          <w:sz w:val="24"/>
          <w:szCs w:val="24"/>
          <w:shd w:val="clear" w:color="auto" w:fill="FFFFFF"/>
        </w:rPr>
        <w:t xml:space="preserve">1.3. </w:t>
      </w:r>
      <w:r w:rsidRPr="00341215">
        <w:rPr>
          <w:rFonts w:ascii="Times New Roman" w:eastAsia="Times New Roman" w:hAnsi="Times New Roman"/>
          <w:b/>
          <w:sz w:val="24"/>
          <w:szCs w:val="24"/>
          <w:shd w:val="clear" w:color="auto" w:fill="FFFFFF"/>
        </w:rPr>
        <w:t>Планируемые результаты реализации программы</w:t>
      </w:r>
      <w:r>
        <w:rPr>
          <w:rFonts w:ascii="Times New Roman" w:eastAsia="Times New Roman" w:hAnsi="Times New Roman"/>
          <w:b/>
          <w:sz w:val="24"/>
          <w:szCs w:val="24"/>
          <w:shd w:val="clear" w:color="auto" w:fill="FFFFFF"/>
        </w:rPr>
        <w:t xml:space="preserve"> (ФАОП ДО п.10.4.3)</w:t>
      </w:r>
    </w:p>
    <w:p w:rsidR="00445EDD" w:rsidRPr="00445EDD" w:rsidRDefault="00B9159B" w:rsidP="00445ED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 ФГОС </w:t>
      </w:r>
      <w:proofErr w:type="gramStart"/>
      <w:r>
        <w:rPr>
          <w:rFonts w:ascii="Times New Roman" w:hAnsi="Times New Roman" w:cs="Times New Roman"/>
          <w:sz w:val="24"/>
          <w:szCs w:val="24"/>
        </w:rPr>
        <w:t>ДО</w:t>
      </w:r>
      <w:proofErr w:type="gramEnd"/>
      <w:r w:rsidR="00445EDD" w:rsidRPr="00445EDD">
        <w:rPr>
          <w:rFonts w:ascii="Times New Roman" w:hAnsi="Times New Roman" w:cs="Times New Roman"/>
          <w:sz w:val="24"/>
          <w:szCs w:val="24"/>
        </w:rPr>
        <w:t xml:space="preserve"> </w:t>
      </w:r>
      <w:proofErr w:type="gramStart"/>
      <w:r w:rsidR="00445EDD" w:rsidRPr="00445EDD">
        <w:rPr>
          <w:rFonts w:ascii="Times New Roman" w:hAnsi="Times New Roman" w:cs="Times New Roman"/>
          <w:sz w:val="24"/>
          <w:szCs w:val="24"/>
        </w:rPr>
        <w:t>специфика</w:t>
      </w:r>
      <w:proofErr w:type="gramEnd"/>
      <w:r w:rsidR="00445EDD" w:rsidRPr="00445EDD">
        <w:rPr>
          <w:rFonts w:ascii="Times New Roman" w:hAnsi="Times New Roman" w:cs="Times New Roman"/>
          <w:sz w:val="24"/>
          <w:szCs w:val="24"/>
        </w:rPr>
        <w:t xml:space="preserve">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ОВЗ к концу дошкольного образования.</w:t>
      </w:r>
    </w:p>
    <w:p w:rsidR="00445EDD" w:rsidRDefault="00445EDD" w:rsidP="00445EDD">
      <w:pPr>
        <w:spacing w:after="0" w:line="240" w:lineRule="auto"/>
        <w:ind w:firstLine="567"/>
        <w:jc w:val="both"/>
        <w:rPr>
          <w:rFonts w:ascii="Times New Roman" w:hAnsi="Times New Roman" w:cs="Times New Roman"/>
          <w:sz w:val="24"/>
          <w:szCs w:val="24"/>
        </w:rPr>
      </w:pPr>
      <w:r w:rsidRPr="00445EDD">
        <w:rPr>
          <w:rFonts w:ascii="Times New Roman" w:hAnsi="Times New Roman" w:cs="Times New Roman"/>
          <w:sz w:val="24"/>
          <w:szCs w:val="24"/>
        </w:rPr>
        <w:t xml:space="preserve">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w:t>
      </w:r>
      <w:r w:rsidRPr="00445EDD">
        <w:rPr>
          <w:rFonts w:ascii="Times New Roman" w:hAnsi="Times New Roman" w:cs="Times New Roman"/>
          <w:sz w:val="24"/>
          <w:szCs w:val="24"/>
        </w:rPr>
        <w:lastRenderedPageBreak/>
        <w:t>с ОВЗ. Они представлены в виде изложения возможных достижений обучающихся на разных возрастных этапах дошкольного детства.</w:t>
      </w:r>
    </w:p>
    <w:p w:rsidR="00B9159B" w:rsidRPr="00B9159B" w:rsidRDefault="00B9159B" w:rsidP="00445EDD">
      <w:pPr>
        <w:spacing w:after="0" w:line="240" w:lineRule="auto"/>
        <w:ind w:firstLine="567"/>
        <w:jc w:val="both"/>
        <w:rPr>
          <w:rFonts w:ascii="Times New Roman" w:hAnsi="Times New Roman" w:cs="Times New Roman"/>
          <w:b/>
          <w:sz w:val="24"/>
          <w:szCs w:val="24"/>
        </w:rPr>
      </w:pPr>
      <w:r w:rsidRPr="00B9159B">
        <w:rPr>
          <w:rFonts w:ascii="Times New Roman" w:hAnsi="Times New Roman" w:cs="Times New Roman"/>
          <w:b/>
          <w:sz w:val="24"/>
          <w:szCs w:val="24"/>
        </w:rPr>
        <w:t xml:space="preserve">Целевые ориентиры реализации Программы для </w:t>
      </w:r>
      <w:proofErr w:type="gramStart"/>
      <w:r w:rsidRPr="00B9159B">
        <w:rPr>
          <w:rFonts w:ascii="Times New Roman" w:hAnsi="Times New Roman" w:cs="Times New Roman"/>
          <w:b/>
          <w:sz w:val="24"/>
          <w:szCs w:val="24"/>
        </w:rPr>
        <w:t>обучающихся</w:t>
      </w:r>
      <w:proofErr w:type="gramEnd"/>
      <w:r w:rsidRPr="00B9159B">
        <w:rPr>
          <w:rFonts w:ascii="Times New Roman" w:hAnsi="Times New Roman" w:cs="Times New Roman"/>
          <w:b/>
          <w:sz w:val="24"/>
          <w:szCs w:val="24"/>
        </w:rPr>
        <w:t xml:space="preserve"> с тяжелыми нарушениями речи</w:t>
      </w:r>
    </w:p>
    <w:p w:rsidR="00445EDD" w:rsidRPr="00445EDD" w:rsidRDefault="00445EDD" w:rsidP="00445EDD">
      <w:pPr>
        <w:spacing w:after="0" w:line="240" w:lineRule="auto"/>
        <w:ind w:firstLine="567"/>
        <w:jc w:val="both"/>
        <w:rPr>
          <w:rFonts w:ascii="Times New Roman" w:hAnsi="Times New Roman" w:cs="Times New Roman"/>
          <w:sz w:val="24"/>
          <w:szCs w:val="24"/>
        </w:rPr>
      </w:pPr>
      <w:r w:rsidRPr="00445EDD">
        <w:rPr>
          <w:rFonts w:ascii="Times New Roman" w:hAnsi="Times New Roman" w:cs="Times New Roman"/>
          <w:sz w:val="24"/>
          <w:szCs w:val="24"/>
        </w:rPr>
        <w:t>В соответствии с особенностями психофизического развития ребенка с ТНР, планируемые результаты освоения Программы предусмотрены в ряде целевых ориентиров.</w:t>
      </w:r>
    </w:p>
    <w:p w:rsidR="00445EDD" w:rsidRPr="00FC4B19" w:rsidRDefault="00445EDD" w:rsidP="00445EDD">
      <w:pPr>
        <w:spacing w:after="0" w:line="240" w:lineRule="auto"/>
        <w:ind w:firstLine="567"/>
        <w:jc w:val="both"/>
        <w:rPr>
          <w:rFonts w:ascii="Times New Roman" w:hAnsi="Times New Roman" w:cs="Times New Roman"/>
          <w:b/>
          <w:sz w:val="24"/>
          <w:szCs w:val="24"/>
        </w:rPr>
      </w:pPr>
      <w:r w:rsidRPr="00FC4B19">
        <w:rPr>
          <w:rFonts w:ascii="Times New Roman" w:hAnsi="Times New Roman" w:cs="Times New Roman"/>
          <w:b/>
          <w:sz w:val="24"/>
          <w:szCs w:val="24"/>
        </w:rPr>
        <w:t>Целевые ориентиры освоения Программы детьми младшего дошкольного возраста с ТНР:</w:t>
      </w:r>
    </w:p>
    <w:p w:rsidR="00445EDD" w:rsidRPr="00445EDD" w:rsidRDefault="00445EDD" w:rsidP="00445EDD">
      <w:pPr>
        <w:spacing w:after="0" w:line="240" w:lineRule="auto"/>
        <w:ind w:firstLine="567"/>
        <w:jc w:val="both"/>
        <w:rPr>
          <w:rFonts w:ascii="Times New Roman" w:hAnsi="Times New Roman" w:cs="Times New Roman"/>
          <w:sz w:val="24"/>
          <w:szCs w:val="24"/>
        </w:rPr>
      </w:pPr>
      <w:r w:rsidRPr="00445EDD">
        <w:rPr>
          <w:rFonts w:ascii="Times New Roman" w:hAnsi="Times New Roman" w:cs="Times New Roman"/>
          <w:sz w:val="24"/>
          <w:szCs w:val="24"/>
        </w:rPr>
        <w:t xml:space="preserve">1) </w:t>
      </w:r>
      <w:proofErr w:type="gramStart"/>
      <w:r w:rsidRPr="00445EDD">
        <w:rPr>
          <w:rFonts w:ascii="Times New Roman" w:hAnsi="Times New Roman" w:cs="Times New Roman"/>
          <w:sz w:val="24"/>
          <w:szCs w:val="24"/>
        </w:rPr>
        <w:t>способен</w:t>
      </w:r>
      <w:proofErr w:type="gramEnd"/>
      <w:r w:rsidRPr="00445EDD">
        <w:rPr>
          <w:rFonts w:ascii="Times New Roman" w:hAnsi="Times New Roman" w:cs="Times New Roman"/>
          <w:sz w:val="24"/>
          <w:szCs w:val="24"/>
        </w:rPr>
        <w:t xml:space="preserve"> к устойчивому эмоциональному контакту с педагогическим работником и обучающимися;</w:t>
      </w:r>
    </w:p>
    <w:p w:rsidR="00445EDD" w:rsidRPr="00445EDD" w:rsidRDefault="00445EDD" w:rsidP="00445EDD">
      <w:pPr>
        <w:spacing w:after="0" w:line="240" w:lineRule="auto"/>
        <w:ind w:firstLine="567"/>
        <w:jc w:val="both"/>
        <w:rPr>
          <w:rFonts w:ascii="Times New Roman" w:hAnsi="Times New Roman" w:cs="Times New Roman"/>
          <w:sz w:val="24"/>
          <w:szCs w:val="24"/>
        </w:rPr>
      </w:pPr>
      <w:r w:rsidRPr="00445EDD">
        <w:rPr>
          <w:rFonts w:ascii="Times New Roman" w:hAnsi="Times New Roman" w:cs="Times New Roman"/>
          <w:sz w:val="24"/>
          <w:szCs w:val="24"/>
        </w:rPr>
        <w:t>2) проявляет речевую активность, способность взаимодействовать с окружающими, желание общаться с помощью слова, стремится к расширению понимания речи;</w:t>
      </w:r>
    </w:p>
    <w:p w:rsidR="00445EDD" w:rsidRPr="00445EDD" w:rsidRDefault="00445EDD" w:rsidP="00445EDD">
      <w:pPr>
        <w:spacing w:after="0" w:line="240" w:lineRule="auto"/>
        <w:ind w:firstLine="567"/>
        <w:jc w:val="both"/>
        <w:rPr>
          <w:rFonts w:ascii="Times New Roman" w:hAnsi="Times New Roman" w:cs="Times New Roman"/>
          <w:sz w:val="24"/>
          <w:szCs w:val="24"/>
        </w:rPr>
      </w:pPr>
      <w:r w:rsidRPr="00445EDD">
        <w:rPr>
          <w:rFonts w:ascii="Times New Roman" w:hAnsi="Times New Roman" w:cs="Times New Roman"/>
          <w:sz w:val="24"/>
          <w:szCs w:val="24"/>
        </w:rPr>
        <w:t>3) понимает названия предметов, действий, признаков, встречающихся в повседневной речи;</w:t>
      </w:r>
    </w:p>
    <w:p w:rsidR="00445EDD" w:rsidRPr="00445EDD" w:rsidRDefault="00445EDD" w:rsidP="00445EDD">
      <w:pPr>
        <w:spacing w:after="0" w:line="240" w:lineRule="auto"/>
        <w:ind w:firstLine="567"/>
        <w:jc w:val="both"/>
        <w:rPr>
          <w:rFonts w:ascii="Times New Roman" w:hAnsi="Times New Roman" w:cs="Times New Roman"/>
          <w:sz w:val="24"/>
          <w:szCs w:val="24"/>
        </w:rPr>
      </w:pPr>
      <w:r w:rsidRPr="00445EDD">
        <w:rPr>
          <w:rFonts w:ascii="Times New Roman" w:hAnsi="Times New Roman" w:cs="Times New Roman"/>
          <w:sz w:val="24"/>
          <w:szCs w:val="24"/>
        </w:rPr>
        <w:t>4) пополняет активный словарный запас с последующим включением его в простые фразы;</w:t>
      </w:r>
    </w:p>
    <w:p w:rsidR="00445EDD" w:rsidRPr="00445EDD" w:rsidRDefault="00445EDD" w:rsidP="00445EDD">
      <w:pPr>
        <w:spacing w:after="0" w:line="240" w:lineRule="auto"/>
        <w:ind w:firstLine="567"/>
        <w:jc w:val="both"/>
        <w:rPr>
          <w:rFonts w:ascii="Times New Roman" w:hAnsi="Times New Roman" w:cs="Times New Roman"/>
          <w:sz w:val="24"/>
          <w:szCs w:val="24"/>
        </w:rPr>
      </w:pPr>
      <w:r w:rsidRPr="00445EDD">
        <w:rPr>
          <w:rFonts w:ascii="Times New Roman" w:hAnsi="Times New Roman" w:cs="Times New Roman"/>
          <w:sz w:val="24"/>
          <w:szCs w:val="24"/>
        </w:rPr>
        <w:t>5) понимает и выполняет словесные инструкции, выраженные простыми по степени сложности синтаксическими конструкциями;</w:t>
      </w:r>
    </w:p>
    <w:p w:rsidR="00445EDD" w:rsidRPr="00445EDD" w:rsidRDefault="00445EDD" w:rsidP="00445EDD">
      <w:pPr>
        <w:spacing w:after="0" w:line="240" w:lineRule="auto"/>
        <w:ind w:firstLine="567"/>
        <w:jc w:val="both"/>
        <w:rPr>
          <w:rFonts w:ascii="Times New Roman" w:hAnsi="Times New Roman" w:cs="Times New Roman"/>
          <w:sz w:val="24"/>
          <w:szCs w:val="24"/>
        </w:rPr>
      </w:pPr>
      <w:r w:rsidRPr="00445EDD">
        <w:rPr>
          <w:rFonts w:ascii="Times New Roman" w:hAnsi="Times New Roman" w:cs="Times New Roman"/>
          <w:sz w:val="24"/>
          <w:szCs w:val="24"/>
        </w:rPr>
        <w:t>6) различает значения бытовой лексики и их грамматические формы;</w:t>
      </w:r>
    </w:p>
    <w:p w:rsidR="00445EDD" w:rsidRPr="00445EDD" w:rsidRDefault="00445EDD" w:rsidP="00445EDD">
      <w:pPr>
        <w:spacing w:after="0" w:line="240" w:lineRule="auto"/>
        <w:ind w:firstLine="567"/>
        <w:jc w:val="both"/>
        <w:rPr>
          <w:rFonts w:ascii="Times New Roman" w:hAnsi="Times New Roman" w:cs="Times New Roman"/>
          <w:sz w:val="24"/>
          <w:szCs w:val="24"/>
        </w:rPr>
      </w:pPr>
      <w:r w:rsidRPr="00445EDD">
        <w:rPr>
          <w:rFonts w:ascii="Times New Roman" w:hAnsi="Times New Roman" w:cs="Times New Roman"/>
          <w:sz w:val="24"/>
          <w:szCs w:val="24"/>
        </w:rPr>
        <w:t>7) называет действия, предметы, изображенные на картинке, выполненные персонажами сказок или другими объектами;</w:t>
      </w:r>
    </w:p>
    <w:p w:rsidR="00445EDD" w:rsidRPr="00445EDD" w:rsidRDefault="00445EDD" w:rsidP="00445EDD">
      <w:pPr>
        <w:spacing w:after="0" w:line="240" w:lineRule="auto"/>
        <w:ind w:firstLine="567"/>
        <w:jc w:val="both"/>
        <w:rPr>
          <w:rFonts w:ascii="Times New Roman" w:hAnsi="Times New Roman" w:cs="Times New Roman"/>
          <w:sz w:val="24"/>
          <w:szCs w:val="24"/>
        </w:rPr>
      </w:pPr>
      <w:r w:rsidRPr="00445EDD">
        <w:rPr>
          <w:rFonts w:ascii="Times New Roman" w:hAnsi="Times New Roman" w:cs="Times New Roman"/>
          <w:sz w:val="24"/>
          <w:szCs w:val="24"/>
        </w:rPr>
        <w:t>8) участвует в элементарном диалоге (отвечает на вопросы после прочтения сказки, используя слова, простые предложения, состоящие из двух-трех слов, которые могут добавляться жестами);</w:t>
      </w:r>
    </w:p>
    <w:p w:rsidR="00445EDD" w:rsidRPr="00445EDD" w:rsidRDefault="00445EDD" w:rsidP="00445EDD">
      <w:pPr>
        <w:spacing w:after="0" w:line="240" w:lineRule="auto"/>
        <w:ind w:firstLine="567"/>
        <w:jc w:val="both"/>
        <w:rPr>
          <w:rFonts w:ascii="Times New Roman" w:hAnsi="Times New Roman" w:cs="Times New Roman"/>
          <w:sz w:val="24"/>
          <w:szCs w:val="24"/>
        </w:rPr>
      </w:pPr>
      <w:r w:rsidRPr="00445EDD">
        <w:rPr>
          <w:rFonts w:ascii="Times New Roman" w:hAnsi="Times New Roman" w:cs="Times New Roman"/>
          <w:sz w:val="24"/>
          <w:szCs w:val="24"/>
        </w:rPr>
        <w:t>9) рассказывает двустишья;</w:t>
      </w:r>
    </w:p>
    <w:p w:rsidR="00445EDD" w:rsidRPr="00445EDD" w:rsidRDefault="00445EDD" w:rsidP="00445EDD">
      <w:pPr>
        <w:spacing w:after="0" w:line="240" w:lineRule="auto"/>
        <w:ind w:firstLine="567"/>
        <w:jc w:val="both"/>
        <w:rPr>
          <w:rFonts w:ascii="Times New Roman" w:hAnsi="Times New Roman" w:cs="Times New Roman"/>
          <w:sz w:val="24"/>
          <w:szCs w:val="24"/>
        </w:rPr>
      </w:pPr>
      <w:r w:rsidRPr="00445EDD">
        <w:rPr>
          <w:rFonts w:ascii="Times New Roman" w:hAnsi="Times New Roman" w:cs="Times New Roman"/>
          <w:sz w:val="24"/>
          <w:szCs w:val="24"/>
        </w:rPr>
        <w:t>10) использует слова, простые предложения, состоящие из двух-трех слов, которые могут сопровождаться жестами;</w:t>
      </w:r>
    </w:p>
    <w:p w:rsidR="00445EDD" w:rsidRPr="00445EDD" w:rsidRDefault="00445EDD" w:rsidP="00445EDD">
      <w:pPr>
        <w:spacing w:after="0" w:line="240" w:lineRule="auto"/>
        <w:ind w:firstLine="567"/>
        <w:jc w:val="both"/>
        <w:rPr>
          <w:rFonts w:ascii="Times New Roman" w:hAnsi="Times New Roman" w:cs="Times New Roman"/>
          <w:sz w:val="24"/>
          <w:szCs w:val="24"/>
        </w:rPr>
      </w:pPr>
      <w:r w:rsidRPr="00445EDD">
        <w:rPr>
          <w:rFonts w:ascii="Times New Roman" w:hAnsi="Times New Roman" w:cs="Times New Roman"/>
          <w:sz w:val="24"/>
          <w:szCs w:val="24"/>
        </w:rPr>
        <w:t>11) произносит простые по артикуляции звуки;</w:t>
      </w:r>
    </w:p>
    <w:p w:rsidR="00445EDD" w:rsidRPr="00445EDD" w:rsidRDefault="00445EDD" w:rsidP="00445EDD">
      <w:pPr>
        <w:spacing w:after="0" w:line="240" w:lineRule="auto"/>
        <w:ind w:firstLine="567"/>
        <w:jc w:val="both"/>
        <w:rPr>
          <w:rFonts w:ascii="Times New Roman" w:hAnsi="Times New Roman" w:cs="Times New Roman"/>
          <w:sz w:val="24"/>
          <w:szCs w:val="24"/>
        </w:rPr>
      </w:pPr>
      <w:r w:rsidRPr="00445EDD">
        <w:rPr>
          <w:rFonts w:ascii="Times New Roman" w:hAnsi="Times New Roman" w:cs="Times New Roman"/>
          <w:sz w:val="24"/>
          <w:szCs w:val="24"/>
        </w:rPr>
        <w:t>12) воспроизводит звукослоговую структуру двухсложных слов, состоящих из открытых, закрытых слогов;</w:t>
      </w:r>
    </w:p>
    <w:p w:rsidR="00445EDD" w:rsidRPr="00445EDD" w:rsidRDefault="00445EDD" w:rsidP="00445EDD">
      <w:pPr>
        <w:spacing w:after="0" w:line="240" w:lineRule="auto"/>
        <w:ind w:firstLine="567"/>
        <w:jc w:val="both"/>
        <w:rPr>
          <w:rFonts w:ascii="Times New Roman" w:hAnsi="Times New Roman" w:cs="Times New Roman"/>
          <w:sz w:val="24"/>
          <w:szCs w:val="24"/>
        </w:rPr>
      </w:pPr>
      <w:r w:rsidRPr="00445EDD">
        <w:rPr>
          <w:rFonts w:ascii="Times New Roman" w:hAnsi="Times New Roman" w:cs="Times New Roman"/>
          <w:sz w:val="24"/>
          <w:szCs w:val="24"/>
        </w:rPr>
        <w:t>13) выполняет отдельные ролевые действия, носящие условный характер, участвует в разыгрывании сюжета: цепочки двух-трех действий;</w:t>
      </w:r>
    </w:p>
    <w:p w:rsidR="00445EDD" w:rsidRPr="00445EDD" w:rsidRDefault="00445EDD" w:rsidP="00445EDD">
      <w:pPr>
        <w:spacing w:after="0" w:line="240" w:lineRule="auto"/>
        <w:ind w:firstLine="567"/>
        <w:jc w:val="both"/>
        <w:rPr>
          <w:rFonts w:ascii="Times New Roman" w:hAnsi="Times New Roman" w:cs="Times New Roman"/>
          <w:sz w:val="24"/>
          <w:szCs w:val="24"/>
        </w:rPr>
      </w:pPr>
      <w:r w:rsidRPr="00445EDD">
        <w:rPr>
          <w:rFonts w:ascii="Times New Roman" w:hAnsi="Times New Roman" w:cs="Times New Roman"/>
          <w:sz w:val="24"/>
          <w:szCs w:val="24"/>
        </w:rPr>
        <w:t>14) соблюдает в игре элементарные правила;</w:t>
      </w:r>
    </w:p>
    <w:p w:rsidR="00445EDD" w:rsidRPr="00445EDD" w:rsidRDefault="00445EDD" w:rsidP="00445EDD">
      <w:pPr>
        <w:spacing w:after="0" w:line="240" w:lineRule="auto"/>
        <w:ind w:firstLine="567"/>
        <w:jc w:val="both"/>
        <w:rPr>
          <w:rFonts w:ascii="Times New Roman" w:hAnsi="Times New Roman" w:cs="Times New Roman"/>
          <w:sz w:val="24"/>
          <w:szCs w:val="24"/>
        </w:rPr>
      </w:pPr>
      <w:r w:rsidRPr="00445EDD">
        <w:rPr>
          <w:rFonts w:ascii="Times New Roman" w:hAnsi="Times New Roman" w:cs="Times New Roman"/>
          <w:sz w:val="24"/>
          <w:szCs w:val="24"/>
        </w:rPr>
        <w:t>15) осуществляет перенос, сформированных ранее игровых действий в различные игры;</w:t>
      </w:r>
    </w:p>
    <w:p w:rsidR="00445EDD" w:rsidRPr="00445EDD" w:rsidRDefault="00445EDD" w:rsidP="00445EDD">
      <w:pPr>
        <w:spacing w:after="0" w:line="240" w:lineRule="auto"/>
        <w:ind w:firstLine="567"/>
        <w:jc w:val="both"/>
        <w:rPr>
          <w:rFonts w:ascii="Times New Roman" w:hAnsi="Times New Roman" w:cs="Times New Roman"/>
          <w:sz w:val="24"/>
          <w:szCs w:val="24"/>
        </w:rPr>
      </w:pPr>
      <w:r w:rsidRPr="00445EDD">
        <w:rPr>
          <w:rFonts w:ascii="Times New Roman" w:hAnsi="Times New Roman" w:cs="Times New Roman"/>
          <w:sz w:val="24"/>
          <w:szCs w:val="24"/>
        </w:rPr>
        <w:t>16) проявляет интерес к действиям других обучающихся, может им подражать;</w:t>
      </w:r>
    </w:p>
    <w:p w:rsidR="00445EDD" w:rsidRPr="00445EDD" w:rsidRDefault="00445EDD" w:rsidP="00445EDD">
      <w:pPr>
        <w:spacing w:after="0" w:line="240" w:lineRule="auto"/>
        <w:ind w:firstLine="567"/>
        <w:jc w:val="both"/>
        <w:rPr>
          <w:rFonts w:ascii="Times New Roman" w:hAnsi="Times New Roman" w:cs="Times New Roman"/>
          <w:sz w:val="24"/>
          <w:szCs w:val="24"/>
        </w:rPr>
      </w:pPr>
      <w:r w:rsidRPr="00445EDD">
        <w:rPr>
          <w:rFonts w:ascii="Times New Roman" w:hAnsi="Times New Roman" w:cs="Times New Roman"/>
          <w:sz w:val="24"/>
          <w:szCs w:val="24"/>
        </w:rPr>
        <w:t>17) замечает несоответствие поведения других обучающихся требованиям педагогического работника;</w:t>
      </w:r>
    </w:p>
    <w:p w:rsidR="00445EDD" w:rsidRPr="00445EDD" w:rsidRDefault="00445EDD" w:rsidP="00445EDD">
      <w:pPr>
        <w:spacing w:after="0" w:line="240" w:lineRule="auto"/>
        <w:ind w:firstLine="567"/>
        <w:jc w:val="both"/>
        <w:rPr>
          <w:rFonts w:ascii="Times New Roman" w:hAnsi="Times New Roman" w:cs="Times New Roman"/>
          <w:sz w:val="24"/>
          <w:szCs w:val="24"/>
        </w:rPr>
      </w:pPr>
      <w:r w:rsidRPr="00445EDD">
        <w:rPr>
          <w:rFonts w:ascii="Times New Roman" w:hAnsi="Times New Roman" w:cs="Times New Roman"/>
          <w:sz w:val="24"/>
          <w:szCs w:val="24"/>
        </w:rPr>
        <w:t xml:space="preserve">18) </w:t>
      </w:r>
      <w:proofErr w:type="gramStart"/>
      <w:r w:rsidRPr="00445EDD">
        <w:rPr>
          <w:rFonts w:ascii="Times New Roman" w:hAnsi="Times New Roman" w:cs="Times New Roman"/>
          <w:sz w:val="24"/>
          <w:szCs w:val="24"/>
        </w:rPr>
        <w:t>выражает интерес</w:t>
      </w:r>
      <w:proofErr w:type="gramEnd"/>
      <w:r w:rsidRPr="00445EDD">
        <w:rPr>
          <w:rFonts w:ascii="Times New Roman" w:hAnsi="Times New Roman" w:cs="Times New Roman"/>
          <w:sz w:val="24"/>
          <w:szCs w:val="24"/>
        </w:rPr>
        <w:t xml:space="preserve"> и проявляет внимание к различным эмоциональным состояниям человека;</w:t>
      </w:r>
    </w:p>
    <w:p w:rsidR="00445EDD" w:rsidRPr="00445EDD" w:rsidRDefault="00445EDD" w:rsidP="00445EDD">
      <w:pPr>
        <w:spacing w:after="0" w:line="240" w:lineRule="auto"/>
        <w:ind w:firstLine="567"/>
        <w:jc w:val="both"/>
        <w:rPr>
          <w:rFonts w:ascii="Times New Roman" w:hAnsi="Times New Roman" w:cs="Times New Roman"/>
          <w:sz w:val="24"/>
          <w:szCs w:val="24"/>
        </w:rPr>
      </w:pPr>
      <w:r w:rsidRPr="00445EDD">
        <w:rPr>
          <w:rFonts w:ascii="Times New Roman" w:hAnsi="Times New Roman" w:cs="Times New Roman"/>
          <w:sz w:val="24"/>
          <w:szCs w:val="24"/>
        </w:rPr>
        <w:t>19) показывает по словесной инструкции и может назвать два-четыре основных цвета и две-три формы;</w:t>
      </w:r>
    </w:p>
    <w:p w:rsidR="00445EDD" w:rsidRPr="00445EDD" w:rsidRDefault="00445EDD" w:rsidP="00445EDD">
      <w:pPr>
        <w:spacing w:after="0" w:line="240" w:lineRule="auto"/>
        <w:ind w:firstLine="567"/>
        <w:jc w:val="both"/>
        <w:rPr>
          <w:rFonts w:ascii="Times New Roman" w:hAnsi="Times New Roman" w:cs="Times New Roman"/>
          <w:sz w:val="24"/>
          <w:szCs w:val="24"/>
        </w:rPr>
      </w:pPr>
      <w:r w:rsidRPr="00445EDD">
        <w:rPr>
          <w:rFonts w:ascii="Times New Roman" w:hAnsi="Times New Roman" w:cs="Times New Roman"/>
          <w:sz w:val="24"/>
          <w:szCs w:val="24"/>
        </w:rPr>
        <w:t>20) выбирает из трех предметов разной величины "самый большой" ("самый маленький");</w:t>
      </w:r>
    </w:p>
    <w:p w:rsidR="00445EDD" w:rsidRPr="00445EDD" w:rsidRDefault="00445EDD" w:rsidP="00445EDD">
      <w:pPr>
        <w:spacing w:after="0" w:line="240" w:lineRule="auto"/>
        <w:ind w:firstLine="567"/>
        <w:jc w:val="both"/>
        <w:rPr>
          <w:rFonts w:ascii="Times New Roman" w:hAnsi="Times New Roman" w:cs="Times New Roman"/>
          <w:sz w:val="24"/>
          <w:szCs w:val="24"/>
        </w:rPr>
      </w:pPr>
      <w:r w:rsidRPr="00445EDD">
        <w:rPr>
          <w:rFonts w:ascii="Times New Roman" w:hAnsi="Times New Roman" w:cs="Times New Roman"/>
          <w:sz w:val="24"/>
          <w:szCs w:val="24"/>
        </w:rPr>
        <w:t>21) усваивает сведения о мире людей и рукотворных материалах;</w:t>
      </w:r>
    </w:p>
    <w:p w:rsidR="00445EDD" w:rsidRPr="00445EDD" w:rsidRDefault="00445EDD" w:rsidP="00445EDD">
      <w:pPr>
        <w:spacing w:after="0" w:line="240" w:lineRule="auto"/>
        <w:ind w:firstLine="567"/>
        <w:jc w:val="both"/>
        <w:rPr>
          <w:rFonts w:ascii="Times New Roman" w:hAnsi="Times New Roman" w:cs="Times New Roman"/>
          <w:sz w:val="24"/>
          <w:szCs w:val="24"/>
        </w:rPr>
      </w:pPr>
      <w:r w:rsidRPr="00445EDD">
        <w:rPr>
          <w:rFonts w:ascii="Times New Roman" w:hAnsi="Times New Roman" w:cs="Times New Roman"/>
          <w:sz w:val="24"/>
          <w:szCs w:val="24"/>
        </w:rPr>
        <w:t>22) считает с соблюдением принципа "один к одному" (в доступных пределах счета);</w:t>
      </w:r>
    </w:p>
    <w:p w:rsidR="00445EDD" w:rsidRPr="00445EDD" w:rsidRDefault="00445EDD" w:rsidP="00445EDD">
      <w:pPr>
        <w:spacing w:after="0" w:line="240" w:lineRule="auto"/>
        <w:ind w:firstLine="567"/>
        <w:jc w:val="both"/>
        <w:rPr>
          <w:rFonts w:ascii="Times New Roman" w:hAnsi="Times New Roman" w:cs="Times New Roman"/>
          <w:sz w:val="24"/>
          <w:szCs w:val="24"/>
        </w:rPr>
      </w:pPr>
      <w:r w:rsidRPr="00445EDD">
        <w:rPr>
          <w:rFonts w:ascii="Times New Roman" w:hAnsi="Times New Roman" w:cs="Times New Roman"/>
          <w:sz w:val="24"/>
          <w:szCs w:val="24"/>
        </w:rPr>
        <w:t>23) знает реальные явления и их изображения: контрастные времена года (лето и зима) и части суток (день и ночь);</w:t>
      </w:r>
    </w:p>
    <w:p w:rsidR="00445EDD" w:rsidRPr="00445EDD" w:rsidRDefault="00445EDD" w:rsidP="00445EDD">
      <w:pPr>
        <w:spacing w:after="0" w:line="240" w:lineRule="auto"/>
        <w:ind w:firstLine="567"/>
        <w:jc w:val="both"/>
        <w:rPr>
          <w:rFonts w:ascii="Times New Roman" w:hAnsi="Times New Roman" w:cs="Times New Roman"/>
          <w:sz w:val="24"/>
          <w:szCs w:val="24"/>
        </w:rPr>
      </w:pPr>
      <w:r w:rsidRPr="00445EDD">
        <w:rPr>
          <w:rFonts w:ascii="Times New Roman" w:hAnsi="Times New Roman" w:cs="Times New Roman"/>
          <w:sz w:val="24"/>
          <w:szCs w:val="24"/>
        </w:rPr>
        <w:t>24) эмоционально положительно относится ко всем видам детской деятельности, ее процессу и результатам;</w:t>
      </w:r>
    </w:p>
    <w:p w:rsidR="00445EDD" w:rsidRPr="00445EDD" w:rsidRDefault="00445EDD" w:rsidP="00445EDD">
      <w:pPr>
        <w:spacing w:after="0" w:line="240" w:lineRule="auto"/>
        <w:ind w:firstLine="567"/>
        <w:jc w:val="both"/>
        <w:rPr>
          <w:rFonts w:ascii="Times New Roman" w:hAnsi="Times New Roman" w:cs="Times New Roman"/>
          <w:sz w:val="24"/>
          <w:szCs w:val="24"/>
        </w:rPr>
      </w:pPr>
      <w:r w:rsidRPr="00445EDD">
        <w:rPr>
          <w:rFonts w:ascii="Times New Roman" w:hAnsi="Times New Roman" w:cs="Times New Roman"/>
          <w:sz w:val="24"/>
          <w:szCs w:val="24"/>
        </w:rPr>
        <w:t>25) владеет некоторыми операционально-техническими сторонами изобразительной деятельности, пользуется карандашами, фломастерами, кистью, мелом, мелками;</w:t>
      </w:r>
    </w:p>
    <w:p w:rsidR="00445EDD" w:rsidRPr="00445EDD" w:rsidRDefault="00445EDD" w:rsidP="00445EDD">
      <w:pPr>
        <w:spacing w:after="0" w:line="240" w:lineRule="auto"/>
        <w:ind w:firstLine="567"/>
        <w:jc w:val="both"/>
        <w:rPr>
          <w:rFonts w:ascii="Times New Roman" w:hAnsi="Times New Roman" w:cs="Times New Roman"/>
          <w:sz w:val="24"/>
          <w:szCs w:val="24"/>
        </w:rPr>
      </w:pPr>
      <w:r w:rsidRPr="00445EDD">
        <w:rPr>
          <w:rFonts w:ascii="Times New Roman" w:hAnsi="Times New Roman" w:cs="Times New Roman"/>
          <w:sz w:val="24"/>
          <w:szCs w:val="24"/>
        </w:rPr>
        <w:t>26) планирует основные этапы предстоящей работы с помощью педагогического работника;</w:t>
      </w:r>
    </w:p>
    <w:p w:rsidR="00445EDD" w:rsidRPr="00445EDD" w:rsidRDefault="00445EDD" w:rsidP="00445EDD">
      <w:pPr>
        <w:spacing w:after="0" w:line="240" w:lineRule="auto"/>
        <w:ind w:firstLine="567"/>
        <w:jc w:val="both"/>
        <w:rPr>
          <w:rFonts w:ascii="Times New Roman" w:hAnsi="Times New Roman" w:cs="Times New Roman"/>
          <w:sz w:val="24"/>
          <w:szCs w:val="24"/>
        </w:rPr>
      </w:pPr>
      <w:r w:rsidRPr="00445EDD">
        <w:rPr>
          <w:rFonts w:ascii="Times New Roman" w:hAnsi="Times New Roman" w:cs="Times New Roman"/>
          <w:sz w:val="24"/>
          <w:szCs w:val="24"/>
        </w:rPr>
        <w:t xml:space="preserve">27) с помощью педагогического работника и самостоятельно выполняет </w:t>
      </w:r>
      <w:proofErr w:type="gramStart"/>
      <w:r w:rsidRPr="00445EDD">
        <w:rPr>
          <w:rFonts w:ascii="Times New Roman" w:hAnsi="Times New Roman" w:cs="Times New Roman"/>
          <w:sz w:val="24"/>
          <w:szCs w:val="24"/>
        </w:rPr>
        <w:t>ритмические движения</w:t>
      </w:r>
      <w:proofErr w:type="gramEnd"/>
      <w:r w:rsidRPr="00445EDD">
        <w:rPr>
          <w:rFonts w:ascii="Times New Roman" w:hAnsi="Times New Roman" w:cs="Times New Roman"/>
          <w:sz w:val="24"/>
          <w:szCs w:val="24"/>
        </w:rPr>
        <w:t xml:space="preserve"> с музыкальным сопровождением;</w:t>
      </w:r>
    </w:p>
    <w:p w:rsidR="00445EDD" w:rsidRPr="00445EDD" w:rsidRDefault="00445EDD" w:rsidP="00445EDD">
      <w:pPr>
        <w:spacing w:after="0" w:line="240" w:lineRule="auto"/>
        <w:ind w:firstLine="567"/>
        <w:jc w:val="both"/>
        <w:rPr>
          <w:rFonts w:ascii="Times New Roman" w:hAnsi="Times New Roman" w:cs="Times New Roman"/>
          <w:sz w:val="24"/>
          <w:szCs w:val="24"/>
        </w:rPr>
      </w:pPr>
      <w:r w:rsidRPr="00445EDD">
        <w:rPr>
          <w:rFonts w:ascii="Times New Roman" w:hAnsi="Times New Roman" w:cs="Times New Roman"/>
          <w:sz w:val="24"/>
          <w:szCs w:val="24"/>
        </w:rPr>
        <w:t>28) осваивает различные виды движения (бег, лазанье, перешагивание);</w:t>
      </w:r>
    </w:p>
    <w:p w:rsidR="00445EDD" w:rsidRPr="00445EDD" w:rsidRDefault="00445EDD" w:rsidP="00445EDD">
      <w:pPr>
        <w:spacing w:after="0" w:line="240" w:lineRule="auto"/>
        <w:ind w:firstLine="567"/>
        <w:jc w:val="both"/>
        <w:rPr>
          <w:rFonts w:ascii="Times New Roman" w:hAnsi="Times New Roman" w:cs="Times New Roman"/>
          <w:sz w:val="24"/>
          <w:szCs w:val="24"/>
        </w:rPr>
      </w:pPr>
      <w:r w:rsidRPr="00445EDD">
        <w:rPr>
          <w:rFonts w:ascii="Times New Roman" w:hAnsi="Times New Roman" w:cs="Times New Roman"/>
          <w:sz w:val="24"/>
          <w:szCs w:val="24"/>
        </w:rPr>
        <w:t>29) обладает навыками элементарной ориентировки в пространстве, (движение по сенсорным дорожкам и коврикам, погружение и перемещение в сухом бассейне);</w:t>
      </w:r>
    </w:p>
    <w:p w:rsidR="00445EDD" w:rsidRPr="00445EDD" w:rsidRDefault="00445EDD" w:rsidP="00445EDD">
      <w:pPr>
        <w:spacing w:after="0" w:line="240" w:lineRule="auto"/>
        <w:ind w:firstLine="567"/>
        <w:jc w:val="both"/>
        <w:rPr>
          <w:rFonts w:ascii="Times New Roman" w:hAnsi="Times New Roman" w:cs="Times New Roman"/>
          <w:sz w:val="24"/>
          <w:szCs w:val="24"/>
        </w:rPr>
      </w:pPr>
      <w:r w:rsidRPr="00445EDD">
        <w:rPr>
          <w:rFonts w:ascii="Times New Roman" w:hAnsi="Times New Roman" w:cs="Times New Roman"/>
          <w:sz w:val="24"/>
          <w:szCs w:val="24"/>
        </w:rPr>
        <w:t>30) действует в соответствии с инструкцией;</w:t>
      </w:r>
    </w:p>
    <w:p w:rsidR="00445EDD" w:rsidRPr="00445EDD" w:rsidRDefault="00445EDD" w:rsidP="00445EDD">
      <w:pPr>
        <w:spacing w:after="0" w:line="240" w:lineRule="auto"/>
        <w:ind w:firstLine="567"/>
        <w:jc w:val="both"/>
        <w:rPr>
          <w:rFonts w:ascii="Times New Roman" w:hAnsi="Times New Roman" w:cs="Times New Roman"/>
          <w:sz w:val="24"/>
          <w:szCs w:val="24"/>
        </w:rPr>
      </w:pPr>
      <w:r w:rsidRPr="00445EDD">
        <w:rPr>
          <w:rFonts w:ascii="Times New Roman" w:hAnsi="Times New Roman" w:cs="Times New Roman"/>
          <w:sz w:val="24"/>
          <w:szCs w:val="24"/>
        </w:rPr>
        <w:lastRenderedPageBreak/>
        <w:t>31) выполняет по образцу, а затем самостоятельно простейшие построения и перестроения, физические упражнения в соответствии с указаниями инструктора по физической культуре (воспитателя);</w:t>
      </w:r>
    </w:p>
    <w:p w:rsidR="00445EDD" w:rsidRPr="00445EDD" w:rsidRDefault="00445EDD" w:rsidP="00445EDD">
      <w:pPr>
        <w:spacing w:after="0" w:line="240" w:lineRule="auto"/>
        <w:ind w:firstLine="567"/>
        <w:jc w:val="both"/>
        <w:rPr>
          <w:rFonts w:ascii="Times New Roman" w:hAnsi="Times New Roman" w:cs="Times New Roman"/>
          <w:sz w:val="24"/>
          <w:szCs w:val="24"/>
        </w:rPr>
      </w:pPr>
      <w:r w:rsidRPr="00445EDD">
        <w:rPr>
          <w:rFonts w:ascii="Times New Roman" w:hAnsi="Times New Roman" w:cs="Times New Roman"/>
          <w:sz w:val="24"/>
          <w:szCs w:val="24"/>
        </w:rPr>
        <w:t>32) стремится принимать активное участие в подвижных играх;</w:t>
      </w:r>
    </w:p>
    <w:p w:rsidR="00445EDD" w:rsidRPr="00445EDD" w:rsidRDefault="00445EDD" w:rsidP="00445EDD">
      <w:pPr>
        <w:spacing w:after="0" w:line="240" w:lineRule="auto"/>
        <w:ind w:firstLine="567"/>
        <w:jc w:val="both"/>
        <w:rPr>
          <w:rFonts w:ascii="Times New Roman" w:hAnsi="Times New Roman" w:cs="Times New Roman"/>
          <w:sz w:val="24"/>
          <w:szCs w:val="24"/>
        </w:rPr>
      </w:pPr>
      <w:r w:rsidRPr="00445EDD">
        <w:rPr>
          <w:rFonts w:ascii="Times New Roman" w:hAnsi="Times New Roman" w:cs="Times New Roman"/>
          <w:sz w:val="24"/>
          <w:szCs w:val="24"/>
        </w:rPr>
        <w:t>33) выполняет орудийные действия с предметами бытового назначения с незначительной помощью педагогического работника;</w:t>
      </w:r>
    </w:p>
    <w:p w:rsidR="00445EDD" w:rsidRPr="00445EDD" w:rsidRDefault="00445EDD" w:rsidP="00445EDD">
      <w:pPr>
        <w:spacing w:after="0" w:line="240" w:lineRule="auto"/>
        <w:ind w:firstLine="567"/>
        <w:jc w:val="both"/>
        <w:rPr>
          <w:rFonts w:ascii="Times New Roman" w:hAnsi="Times New Roman" w:cs="Times New Roman"/>
          <w:sz w:val="24"/>
          <w:szCs w:val="24"/>
        </w:rPr>
      </w:pPr>
      <w:r w:rsidRPr="00445EDD">
        <w:rPr>
          <w:rFonts w:ascii="Times New Roman" w:hAnsi="Times New Roman" w:cs="Times New Roman"/>
          <w:sz w:val="24"/>
          <w:szCs w:val="24"/>
        </w:rPr>
        <w:t>34) с незначительной помощью педагогического работника стремится поддерживать опрятность во внешнем виде, выполняет основные культурно-гигиенические действия, ориентируясь на образец и словесные просьбы педагогического работника.</w:t>
      </w:r>
    </w:p>
    <w:p w:rsidR="00445EDD" w:rsidRPr="00FC4B19" w:rsidRDefault="00445EDD" w:rsidP="00445EDD">
      <w:pPr>
        <w:spacing w:after="0" w:line="240" w:lineRule="auto"/>
        <w:ind w:firstLine="567"/>
        <w:jc w:val="both"/>
        <w:rPr>
          <w:rFonts w:ascii="Times New Roman" w:hAnsi="Times New Roman" w:cs="Times New Roman"/>
          <w:b/>
          <w:sz w:val="24"/>
          <w:szCs w:val="24"/>
        </w:rPr>
      </w:pPr>
      <w:r w:rsidRPr="00FC4B19">
        <w:rPr>
          <w:rFonts w:ascii="Times New Roman" w:hAnsi="Times New Roman" w:cs="Times New Roman"/>
          <w:b/>
          <w:sz w:val="24"/>
          <w:szCs w:val="24"/>
        </w:rPr>
        <w:t>Целевые ориентиры освоения Программы детьми среднего дошкольного возраста с ТНР.</w:t>
      </w:r>
    </w:p>
    <w:p w:rsidR="00445EDD" w:rsidRPr="00445EDD" w:rsidRDefault="00445EDD" w:rsidP="00445EDD">
      <w:pPr>
        <w:spacing w:after="0" w:line="240" w:lineRule="auto"/>
        <w:ind w:firstLine="567"/>
        <w:jc w:val="both"/>
        <w:rPr>
          <w:rFonts w:ascii="Times New Roman" w:hAnsi="Times New Roman" w:cs="Times New Roman"/>
          <w:sz w:val="24"/>
          <w:szCs w:val="24"/>
        </w:rPr>
      </w:pPr>
      <w:r w:rsidRPr="00445EDD">
        <w:rPr>
          <w:rFonts w:ascii="Times New Roman" w:hAnsi="Times New Roman" w:cs="Times New Roman"/>
          <w:sz w:val="24"/>
          <w:szCs w:val="24"/>
        </w:rPr>
        <w:t>К концу данного возрастного этапа ребенок:</w:t>
      </w:r>
    </w:p>
    <w:p w:rsidR="00445EDD" w:rsidRPr="00445EDD" w:rsidRDefault="00445EDD" w:rsidP="00445EDD">
      <w:pPr>
        <w:spacing w:after="0" w:line="240" w:lineRule="auto"/>
        <w:ind w:firstLine="567"/>
        <w:jc w:val="both"/>
        <w:rPr>
          <w:rFonts w:ascii="Times New Roman" w:hAnsi="Times New Roman" w:cs="Times New Roman"/>
          <w:sz w:val="24"/>
          <w:szCs w:val="24"/>
        </w:rPr>
      </w:pPr>
      <w:r w:rsidRPr="00445EDD">
        <w:rPr>
          <w:rFonts w:ascii="Times New Roman" w:hAnsi="Times New Roman" w:cs="Times New Roman"/>
          <w:sz w:val="24"/>
          <w:szCs w:val="24"/>
        </w:rPr>
        <w:t>1) проявляет мотивацию к занятиям, попытки планировать (с помощью педагогического работника) деятельность для достижения какой-либо (конкретной) цели;</w:t>
      </w:r>
    </w:p>
    <w:p w:rsidR="00445EDD" w:rsidRPr="00445EDD" w:rsidRDefault="00445EDD" w:rsidP="00445EDD">
      <w:pPr>
        <w:spacing w:after="0" w:line="240" w:lineRule="auto"/>
        <w:ind w:firstLine="567"/>
        <w:jc w:val="both"/>
        <w:rPr>
          <w:rFonts w:ascii="Times New Roman" w:hAnsi="Times New Roman" w:cs="Times New Roman"/>
          <w:sz w:val="24"/>
          <w:szCs w:val="24"/>
        </w:rPr>
      </w:pPr>
      <w:r w:rsidRPr="00445EDD">
        <w:rPr>
          <w:rFonts w:ascii="Times New Roman" w:hAnsi="Times New Roman" w:cs="Times New Roman"/>
          <w:sz w:val="24"/>
          <w:szCs w:val="24"/>
        </w:rPr>
        <w:t>2) понимает и употребляет слова, обозначающие названия предметов, действий, признаков, состояний, свойств, качеств;</w:t>
      </w:r>
    </w:p>
    <w:p w:rsidR="00445EDD" w:rsidRPr="00445EDD" w:rsidRDefault="00445EDD" w:rsidP="00445EDD">
      <w:pPr>
        <w:spacing w:after="0" w:line="240" w:lineRule="auto"/>
        <w:ind w:firstLine="567"/>
        <w:jc w:val="both"/>
        <w:rPr>
          <w:rFonts w:ascii="Times New Roman" w:hAnsi="Times New Roman" w:cs="Times New Roman"/>
          <w:sz w:val="24"/>
          <w:szCs w:val="24"/>
        </w:rPr>
      </w:pPr>
      <w:r w:rsidRPr="00445EDD">
        <w:rPr>
          <w:rFonts w:ascii="Times New Roman" w:hAnsi="Times New Roman" w:cs="Times New Roman"/>
          <w:sz w:val="24"/>
          <w:szCs w:val="24"/>
        </w:rPr>
        <w:t>3) использует слова в соответствии с коммуникативной ситуацией;</w:t>
      </w:r>
    </w:p>
    <w:p w:rsidR="00445EDD" w:rsidRPr="00445EDD" w:rsidRDefault="00445EDD" w:rsidP="00445EDD">
      <w:pPr>
        <w:spacing w:after="0" w:line="240" w:lineRule="auto"/>
        <w:ind w:firstLine="567"/>
        <w:jc w:val="both"/>
        <w:rPr>
          <w:rFonts w:ascii="Times New Roman" w:hAnsi="Times New Roman" w:cs="Times New Roman"/>
          <w:sz w:val="24"/>
          <w:szCs w:val="24"/>
        </w:rPr>
      </w:pPr>
      <w:r w:rsidRPr="00445EDD">
        <w:rPr>
          <w:rFonts w:ascii="Times New Roman" w:hAnsi="Times New Roman" w:cs="Times New Roman"/>
          <w:sz w:val="24"/>
          <w:szCs w:val="24"/>
        </w:rPr>
        <w:t>4) различает разные формы слов (словообразовательные модели и грамматические формы);</w:t>
      </w:r>
    </w:p>
    <w:p w:rsidR="00445EDD" w:rsidRPr="00445EDD" w:rsidRDefault="00445EDD" w:rsidP="00445EDD">
      <w:pPr>
        <w:spacing w:after="0" w:line="240" w:lineRule="auto"/>
        <w:ind w:firstLine="567"/>
        <w:jc w:val="both"/>
        <w:rPr>
          <w:rFonts w:ascii="Times New Roman" w:hAnsi="Times New Roman" w:cs="Times New Roman"/>
          <w:sz w:val="24"/>
          <w:szCs w:val="24"/>
        </w:rPr>
      </w:pPr>
      <w:r w:rsidRPr="00445EDD">
        <w:rPr>
          <w:rFonts w:ascii="Times New Roman" w:hAnsi="Times New Roman" w:cs="Times New Roman"/>
          <w:sz w:val="24"/>
          <w:szCs w:val="24"/>
        </w:rPr>
        <w:t>5) использует в речи сложносочиненные предложения с сочинительными союзами;</w:t>
      </w:r>
    </w:p>
    <w:p w:rsidR="00445EDD" w:rsidRPr="00445EDD" w:rsidRDefault="00445EDD" w:rsidP="00445EDD">
      <w:pPr>
        <w:spacing w:after="0" w:line="240" w:lineRule="auto"/>
        <w:ind w:firstLine="567"/>
        <w:jc w:val="both"/>
        <w:rPr>
          <w:rFonts w:ascii="Times New Roman" w:hAnsi="Times New Roman" w:cs="Times New Roman"/>
          <w:sz w:val="24"/>
          <w:szCs w:val="24"/>
        </w:rPr>
      </w:pPr>
      <w:r w:rsidRPr="00445EDD">
        <w:rPr>
          <w:rFonts w:ascii="Times New Roman" w:hAnsi="Times New Roman" w:cs="Times New Roman"/>
          <w:sz w:val="24"/>
          <w:szCs w:val="24"/>
        </w:rPr>
        <w:t>6) пересказывает (с помощью педагогического работника) небольшую сказку, рассказ, с помощью педагогического работника рассказывает по картинке;</w:t>
      </w:r>
    </w:p>
    <w:p w:rsidR="00445EDD" w:rsidRPr="00445EDD" w:rsidRDefault="00445EDD" w:rsidP="00445EDD">
      <w:pPr>
        <w:spacing w:after="0" w:line="240" w:lineRule="auto"/>
        <w:ind w:firstLine="567"/>
        <w:jc w:val="both"/>
        <w:rPr>
          <w:rFonts w:ascii="Times New Roman" w:hAnsi="Times New Roman" w:cs="Times New Roman"/>
          <w:sz w:val="24"/>
          <w:szCs w:val="24"/>
        </w:rPr>
      </w:pPr>
      <w:r w:rsidRPr="00445EDD">
        <w:rPr>
          <w:rFonts w:ascii="Times New Roman" w:hAnsi="Times New Roman" w:cs="Times New Roman"/>
          <w:sz w:val="24"/>
          <w:szCs w:val="24"/>
        </w:rPr>
        <w:t>7) составляет описательный рассказ по вопросам (с помощью педагогического работника), ориентируясь на игрушки, картинки, из личного опыта;</w:t>
      </w:r>
    </w:p>
    <w:p w:rsidR="00445EDD" w:rsidRPr="00445EDD" w:rsidRDefault="00445EDD" w:rsidP="00445EDD">
      <w:pPr>
        <w:spacing w:after="0" w:line="240" w:lineRule="auto"/>
        <w:ind w:firstLine="567"/>
        <w:jc w:val="both"/>
        <w:rPr>
          <w:rFonts w:ascii="Times New Roman" w:hAnsi="Times New Roman" w:cs="Times New Roman"/>
          <w:sz w:val="24"/>
          <w:szCs w:val="24"/>
        </w:rPr>
      </w:pPr>
      <w:r w:rsidRPr="00445EDD">
        <w:rPr>
          <w:rFonts w:ascii="Times New Roman" w:hAnsi="Times New Roman" w:cs="Times New Roman"/>
          <w:sz w:val="24"/>
          <w:szCs w:val="24"/>
        </w:rPr>
        <w:t>8) владеет простыми формами фонематического анализа;</w:t>
      </w:r>
    </w:p>
    <w:p w:rsidR="00445EDD" w:rsidRPr="00445EDD" w:rsidRDefault="00445EDD" w:rsidP="00445EDD">
      <w:pPr>
        <w:spacing w:after="0" w:line="240" w:lineRule="auto"/>
        <w:ind w:firstLine="567"/>
        <w:jc w:val="both"/>
        <w:rPr>
          <w:rFonts w:ascii="Times New Roman" w:hAnsi="Times New Roman" w:cs="Times New Roman"/>
          <w:sz w:val="24"/>
          <w:szCs w:val="24"/>
        </w:rPr>
      </w:pPr>
      <w:r w:rsidRPr="00445EDD">
        <w:rPr>
          <w:rFonts w:ascii="Times New Roman" w:hAnsi="Times New Roman" w:cs="Times New Roman"/>
          <w:sz w:val="24"/>
          <w:szCs w:val="24"/>
        </w:rPr>
        <w:t>9) использует различные виды интонационных конструкций;</w:t>
      </w:r>
    </w:p>
    <w:p w:rsidR="00445EDD" w:rsidRPr="00445EDD" w:rsidRDefault="00445EDD" w:rsidP="00445EDD">
      <w:pPr>
        <w:spacing w:after="0" w:line="240" w:lineRule="auto"/>
        <w:ind w:firstLine="567"/>
        <w:jc w:val="both"/>
        <w:rPr>
          <w:rFonts w:ascii="Times New Roman" w:hAnsi="Times New Roman" w:cs="Times New Roman"/>
          <w:sz w:val="24"/>
          <w:szCs w:val="24"/>
        </w:rPr>
      </w:pPr>
      <w:r w:rsidRPr="00445EDD">
        <w:rPr>
          <w:rFonts w:ascii="Times New Roman" w:hAnsi="Times New Roman" w:cs="Times New Roman"/>
          <w:sz w:val="24"/>
          <w:szCs w:val="24"/>
        </w:rPr>
        <w:t>10) выполняет взаимосвязанные ролевые действия, изображающие социальные функции людей, понимает и называет свою роль;</w:t>
      </w:r>
    </w:p>
    <w:p w:rsidR="00445EDD" w:rsidRPr="00445EDD" w:rsidRDefault="00445EDD" w:rsidP="00445EDD">
      <w:pPr>
        <w:spacing w:after="0" w:line="240" w:lineRule="auto"/>
        <w:ind w:firstLine="567"/>
        <w:jc w:val="both"/>
        <w:rPr>
          <w:rFonts w:ascii="Times New Roman" w:hAnsi="Times New Roman" w:cs="Times New Roman"/>
          <w:sz w:val="24"/>
          <w:szCs w:val="24"/>
        </w:rPr>
      </w:pPr>
      <w:r w:rsidRPr="00445EDD">
        <w:rPr>
          <w:rFonts w:ascii="Times New Roman" w:hAnsi="Times New Roman" w:cs="Times New Roman"/>
          <w:sz w:val="24"/>
          <w:szCs w:val="24"/>
        </w:rPr>
        <w:t>11) использует в ходе игры различные натуральные предметы, их модели, предметы-заместители;</w:t>
      </w:r>
    </w:p>
    <w:p w:rsidR="00445EDD" w:rsidRPr="00445EDD" w:rsidRDefault="00445EDD" w:rsidP="00445EDD">
      <w:pPr>
        <w:spacing w:after="0" w:line="240" w:lineRule="auto"/>
        <w:ind w:firstLine="567"/>
        <w:jc w:val="both"/>
        <w:rPr>
          <w:rFonts w:ascii="Times New Roman" w:hAnsi="Times New Roman" w:cs="Times New Roman"/>
          <w:sz w:val="24"/>
          <w:szCs w:val="24"/>
        </w:rPr>
      </w:pPr>
      <w:r w:rsidRPr="00445EDD">
        <w:rPr>
          <w:rFonts w:ascii="Times New Roman" w:hAnsi="Times New Roman" w:cs="Times New Roman"/>
          <w:sz w:val="24"/>
          <w:szCs w:val="24"/>
        </w:rPr>
        <w:t>12) передает в сюжетно-ролевых и театрализованных играх различные виды социальных отношений;</w:t>
      </w:r>
    </w:p>
    <w:p w:rsidR="00445EDD" w:rsidRPr="00445EDD" w:rsidRDefault="00445EDD" w:rsidP="00445EDD">
      <w:pPr>
        <w:spacing w:after="0" w:line="240" w:lineRule="auto"/>
        <w:ind w:firstLine="567"/>
        <w:jc w:val="both"/>
        <w:rPr>
          <w:rFonts w:ascii="Times New Roman" w:hAnsi="Times New Roman" w:cs="Times New Roman"/>
          <w:sz w:val="24"/>
          <w:szCs w:val="24"/>
        </w:rPr>
      </w:pPr>
      <w:r w:rsidRPr="00445EDD">
        <w:rPr>
          <w:rFonts w:ascii="Times New Roman" w:hAnsi="Times New Roman" w:cs="Times New Roman"/>
          <w:sz w:val="24"/>
          <w:szCs w:val="24"/>
        </w:rPr>
        <w:t>13) стремится к самостоятельности, проявляет относительную независимость от педагогического работника;</w:t>
      </w:r>
    </w:p>
    <w:p w:rsidR="00445EDD" w:rsidRPr="00445EDD" w:rsidRDefault="00445EDD" w:rsidP="00445EDD">
      <w:pPr>
        <w:spacing w:after="0" w:line="240" w:lineRule="auto"/>
        <w:ind w:firstLine="567"/>
        <w:jc w:val="both"/>
        <w:rPr>
          <w:rFonts w:ascii="Times New Roman" w:hAnsi="Times New Roman" w:cs="Times New Roman"/>
          <w:sz w:val="24"/>
          <w:szCs w:val="24"/>
        </w:rPr>
      </w:pPr>
      <w:r w:rsidRPr="00445EDD">
        <w:rPr>
          <w:rFonts w:ascii="Times New Roman" w:hAnsi="Times New Roman" w:cs="Times New Roman"/>
          <w:sz w:val="24"/>
          <w:szCs w:val="24"/>
        </w:rPr>
        <w:t>14) проявляет доброжелательное отношение к детям, педагогическим работником, оказывает помощь в процессе деятельности, благодарит за помощь;</w:t>
      </w:r>
    </w:p>
    <w:p w:rsidR="00445EDD" w:rsidRPr="00445EDD" w:rsidRDefault="00445EDD" w:rsidP="00445EDD">
      <w:pPr>
        <w:spacing w:after="0" w:line="240" w:lineRule="auto"/>
        <w:ind w:firstLine="567"/>
        <w:jc w:val="both"/>
        <w:rPr>
          <w:rFonts w:ascii="Times New Roman" w:hAnsi="Times New Roman" w:cs="Times New Roman"/>
          <w:sz w:val="24"/>
          <w:szCs w:val="24"/>
        </w:rPr>
      </w:pPr>
      <w:r w:rsidRPr="00445EDD">
        <w:rPr>
          <w:rFonts w:ascii="Times New Roman" w:hAnsi="Times New Roman" w:cs="Times New Roman"/>
          <w:sz w:val="24"/>
          <w:szCs w:val="24"/>
        </w:rPr>
        <w:t>15) занимается различными видами детской деятельности, не отвлекаясь, в течение некоторого времени (не менее 15 мин.);</w:t>
      </w:r>
    </w:p>
    <w:p w:rsidR="00445EDD" w:rsidRPr="00445EDD" w:rsidRDefault="00445EDD" w:rsidP="00445EDD">
      <w:pPr>
        <w:spacing w:after="0" w:line="240" w:lineRule="auto"/>
        <w:ind w:firstLine="567"/>
        <w:jc w:val="both"/>
        <w:rPr>
          <w:rFonts w:ascii="Times New Roman" w:hAnsi="Times New Roman" w:cs="Times New Roman"/>
          <w:sz w:val="24"/>
          <w:szCs w:val="24"/>
        </w:rPr>
      </w:pPr>
      <w:r w:rsidRPr="00445EDD">
        <w:rPr>
          <w:rFonts w:ascii="Times New Roman" w:hAnsi="Times New Roman" w:cs="Times New Roman"/>
          <w:sz w:val="24"/>
          <w:szCs w:val="24"/>
        </w:rPr>
        <w:t>16) 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rsidR="00445EDD" w:rsidRPr="00445EDD" w:rsidRDefault="00445EDD" w:rsidP="00445EDD">
      <w:pPr>
        <w:spacing w:after="0" w:line="240" w:lineRule="auto"/>
        <w:ind w:firstLine="567"/>
        <w:jc w:val="both"/>
        <w:rPr>
          <w:rFonts w:ascii="Times New Roman" w:hAnsi="Times New Roman" w:cs="Times New Roman"/>
          <w:sz w:val="24"/>
          <w:szCs w:val="24"/>
        </w:rPr>
      </w:pPr>
      <w:r w:rsidRPr="00445EDD">
        <w:rPr>
          <w:rFonts w:ascii="Times New Roman" w:hAnsi="Times New Roman" w:cs="Times New Roman"/>
          <w:sz w:val="24"/>
          <w:szCs w:val="24"/>
        </w:rPr>
        <w:t>17) осуществляет "пошаговое" планирование с последующим словесным отчетом о последовательности действий сначала с помощью педагогического работника, а затем самостоятельно;</w:t>
      </w:r>
    </w:p>
    <w:p w:rsidR="00445EDD" w:rsidRPr="00445EDD" w:rsidRDefault="00445EDD" w:rsidP="00445EDD">
      <w:pPr>
        <w:spacing w:after="0" w:line="240" w:lineRule="auto"/>
        <w:ind w:firstLine="567"/>
        <w:jc w:val="both"/>
        <w:rPr>
          <w:rFonts w:ascii="Times New Roman" w:hAnsi="Times New Roman" w:cs="Times New Roman"/>
          <w:sz w:val="24"/>
          <w:szCs w:val="24"/>
        </w:rPr>
      </w:pPr>
      <w:r w:rsidRPr="00445EDD">
        <w:rPr>
          <w:rFonts w:ascii="Times New Roman" w:hAnsi="Times New Roman" w:cs="Times New Roman"/>
          <w:sz w:val="24"/>
          <w:szCs w:val="24"/>
        </w:rPr>
        <w:t>18) имеет представления о времени на основе наиболее характерных признаков (по наблюдениям в природе, по изображениям на картинках); узнает и называет реальные явления и их изображения: времена года и части суток;</w:t>
      </w:r>
    </w:p>
    <w:p w:rsidR="00445EDD" w:rsidRPr="00445EDD" w:rsidRDefault="00445EDD" w:rsidP="00445EDD">
      <w:pPr>
        <w:spacing w:after="0" w:line="240" w:lineRule="auto"/>
        <w:ind w:firstLine="567"/>
        <w:jc w:val="both"/>
        <w:rPr>
          <w:rFonts w:ascii="Times New Roman" w:hAnsi="Times New Roman" w:cs="Times New Roman"/>
          <w:sz w:val="24"/>
          <w:szCs w:val="24"/>
        </w:rPr>
      </w:pPr>
      <w:r w:rsidRPr="00445EDD">
        <w:rPr>
          <w:rFonts w:ascii="Times New Roman" w:hAnsi="Times New Roman" w:cs="Times New Roman"/>
          <w:sz w:val="24"/>
          <w:szCs w:val="24"/>
        </w:rPr>
        <w:t>19) использует схему для ориентировки в пространстве;</w:t>
      </w:r>
    </w:p>
    <w:p w:rsidR="00445EDD" w:rsidRPr="00445EDD" w:rsidRDefault="00445EDD" w:rsidP="00445EDD">
      <w:pPr>
        <w:spacing w:after="0" w:line="240" w:lineRule="auto"/>
        <w:ind w:firstLine="567"/>
        <w:jc w:val="both"/>
        <w:rPr>
          <w:rFonts w:ascii="Times New Roman" w:hAnsi="Times New Roman" w:cs="Times New Roman"/>
          <w:sz w:val="24"/>
          <w:szCs w:val="24"/>
        </w:rPr>
      </w:pPr>
      <w:r w:rsidRPr="00445EDD">
        <w:rPr>
          <w:rFonts w:ascii="Times New Roman" w:hAnsi="Times New Roman" w:cs="Times New Roman"/>
          <w:sz w:val="24"/>
          <w:szCs w:val="24"/>
        </w:rPr>
        <w:t>20) владеет ситуативной речью в общении с другими детьми и с педагогическим работником, элементарными коммуникативными умениями, взаимодействует с окружающими, используя речевые и неречевые средства общения;</w:t>
      </w:r>
    </w:p>
    <w:p w:rsidR="00445EDD" w:rsidRPr="00445EDD" w:rsidRDefault="00445EDD" w:rsidP="00445EDD">
      <w:pPr>
        <w:spacing w:after="0" w:line="240" w:lineRule="auto"/>
        <w:ind w:firstLine="567"/>
        <w:jc w:val="both"/>
        <w:rPr>
          <w:rFonts w:ascii="Times New Roman" w:hAnsi="Times New Roman" w:cs="Times New Roman"/>
          <w:sz w:val="24"/>
          <w:szCs w:val="24"/>
        </w:rPr>
      </w:pPr>
      <w:r w:rsidRPr="00445EDD">
        <w:rPr>
          <w:rFonts w:ascii="Times New Roman" w:hAnsi="Times New Roman" w:cs="Times New Roman"/>
          <w:sz w:val="24"/>
          <w:szCs w:val="24"/>
        </w:rPr>
        <w:t>21) может самостоятельно получать новую информацию (задает вопросы, экспериментирует);</w:t>
      </w:r>
    </w:p>
    <w:p w:rsidR="00445EDD" w:rsidRPr="00445EDD" w:rsidRDefault="00445EDD" w:rsidP="00445EDD">
      <w:pPr>
        <w:spacing w:after="0" w:line="240" w:lineRule="auto"/>
        <w:ind w:firstLine="567"/>
        <w:jc w:val="both"/>
        <w:rPr>
          <w:rFonts w:ascii="Times New Roman" w:hAnsi="Times New Roman" w:cs="Times New Roman"/>
          <w:sz w:val="24"/>
          <w:szCs w:val="24"/>
        </w:rPr>
      </w:pPr>
      <w:r w:rsidRPr="00445EDD">
        <w:rPr>
          <w:rFonts w:ascii="Times New Roman" w:hAnsi="Times New Roman" w:cs="Times New Roman"/>
          <w:sz w:val="24"/>
          <w:szCs w:val="24"/>
        </w:rPr>
        <w:t>22) в речи употребляет все части речи, кроме причастий и деепричастий, проявляет словотворчество;</w:t>
      </w:r>
    </w:p>
    <w:p w:rsidR="00445EDD" w:rsidRPr="00445EDD" w:rsidRDefault="00445EDD" w:rsidP="00445EDD">
      <w:pPr>
        <w:spacing w:after="0" w:line="240" w:lineRule="auto"/>
        <w:ind w:firstLine="567"/>
        <w:jc w:val="both"/>
        <w:rPr>
          <w:rFonts w:ascii="Times New Roman" w:hAnsi="Times New Roman" w:cs="Times New Roman"/>
          <w:sz w:val="24"/>
          <w:szCs w:val="24"/>
        </w:rPr>
      </w:pPr>
      <w:r w:rsidRPr="00445EDD">
        <w:rPr>
          <w:rFonts w:ascii="Times New Roman" w:hAnsi="Times New Roman" w:cs="Times New Roman"/>
          <w:sz w:val="24"/>
          <w:szCs w:val="24"/>
        </w:rPr>
        <w:t>23) сочиняет небольшую сказку или историю по теме, рассказывает о своих впечатлениях, высказывается по содержанию литературных произведений (с помощью педагогического работника и самостоятельно);</w:t>
      </w:r>
    </w:p>
    <w:p w:rsidR="00445EDD" w:rsidRPr="00445EDD" w:rsidRDefault="00445EDD" w:rsidP="00445EDD">
      <w:pPr>
        <w:spacing w:after="0" w:line="240" w:lineRule="auto"/>
        <w:ind w:firstLine="567"/>
        <w:jc w:val="both"/>
        <w:rPr>
          <w:rFonts w:ascii="Times New Roman" w:hAnsi="Times New Roman" w:cs="Times New Roman"/>
          <w:sz w:val="24"/>
          <w:szCs w:val="24"/>
        </w:rPr>
      </w:pPr>
      <w:r w:rsidRPr="00445EDD">
        <w:rPr>
          <w:rFonts w:ascii="Times New Roman" w:hAnsi="Times New Roman" w:cs="Times New Roman"/>
          <w:sz w:val="24"/>
          <w:szCs w:val="24"/>
        </w:rPr>
        <w:lastRenderedPageBreak/>
        <w:t>24) изображает предметы с деталями, появляются элементы сюжета, композиции;</w:t>
      </w:r>
    </w:p>
    <w:p w:rsidR="00445EDD" w:rsidRPr="00445EDD" w:rsidRDefault="00445EDD" w:rsidP="00445EDD">
      <w:pPr>
        <w:spacing w:after="0" w:line="240" w:lineRule="auto"/>
        <w:ind w:firstLine="567"/>
        <w:jc w:val="both"/>
        <w:rPr>
          <w:rFonts w:ascii="Times New Roman" w:hAnsi="Times New Roman" w:cs="Times New Roman"/>
          <w:sz w:val="24"/>
          <w:szCs w:val="24"/>
        </w:rPr>
      </w:pPr>
      <w:r w:rsidRPr="00445EDD">
        <w:rPr>
          <w:rFonts w:ascii="Times New Roman" w:hAnsi="Times New Roman" w:cs="Times New Roman"/>
          <w:sz w:val="24"/>
          <w:szCs w:val="24"/>
        </w:rPr>
        <w:t>25) положительно эмоционально относится к изобразительной деятельности, ее процессу и результатам, знает материалы и средства, используемые в процессе изобразительной деятельности, их свойства;</w:t>
      </w:r>
    </w:p>
    <w:p w:rsidR="00445EDD" w:rsidRPr="00445EDD" w:rsidRDefault="00445EDD" w:rsidP="00445EDD">
      <w:pPr>
        <w:spacing w:after="0" w:line="240" w:lineRule="auto"/>
        <w:ind w:firstLine="567"/>
        <w:jc w:val="both"/>
        <w:rPr>
          <w:rFonts w:ascii="Times New Roman" w:hAnsi="Times New Roman" w:cs="Times New Roman"/>
          <w:sz w:val="24"/>
          <w:szCs w:val="24"/>
        </w:rPr>
      </w:pPr>
      <w:r w:rsidRPr="00445EDD">
        <w:rPr>
          <w:rFonts w:ascii="Times New Roman" w:hAnsi="Times New Roman" w:cs="Times New Roman"/>
          <w:sz w:val="24"/>
          <w:szCs w:val="24"/>
        </w:rPr>
        <w:t>26) знает основные цвета и их оттенки;</w:t>
      </w:r>
    </w:p>
    <w:p w:rsidR="00445EDD" w:rsidRPr="00445EDD" w:rsidRDefault="00445EDD" w:rsidP="00445EDD">
      <w:pPr>
        <w:spacing w:after="0" w:line="240" w:lineRule="auto"/>
        <w:ind w:firstLine="567"/>
        <w:jc w:val="both"/>
        <w:rPr>
          <w:rFonts w:ascii="Times New Roman" w:hAnsi="Times New Roman" w:cs="Times New Roman"/>
          <w:sz w:val="24"/>
          <w:szCs w:val="24"/>
        </w:rPr>
      </w:pPr>
      <w:r w:rsidRPr="00445EDD">
        <w:rPr>
          <w:rFonts w:ascii="Times New Roman" w:hAnsi="Times New Roman" w:cs="Times New Roman"/>
          <w:sz w:val="24"/>
          <w:szCs w:val="24"/>
        </w:rPr>
        <w:t>27) сотрудничает с другими детьми в процессе выполнения коллективных работ;</w:t>
      </w:r>
    </w:p>
    <w:p w:rsidR="00445EDD" w:rsidRPr="00445EDD" w:rsidRDefault="00445EDD" w:rsidP="00445EDD">
      <w:pPr>
        <w:spacing w:after="0" w:line="240" w:lineRule="auto"/>
        <w:ind w:firstLine="567"/>
        <w:jc w:val="both"/>
        <w:rPr>
          <w:rFonts w:ascii="Times New Roman" w:hAnsi="Times New Roman" w:cs="Times New Roman"/>
          <w:sz w:val="24"/>
          <w:szCs w:val="24"/>
        </w:rPr>
      </w:pPr>
      <w:r w:rsidRPr="00445EDD">
        <w:rPr>
          <w:rFonts w:ascii="Times New Roman" w:hAnsi="Times New Roman" w:cs="Times New Roman"/>
          <w:sz w:val="24"/>
          <w:szCs w:val="24"/>
        </w:rPr>
        <w:t>28) внимательно слушает музыку, понимает и интерпретирует выразительные средства музыки, проявляя желание самостоятельно заниматься музыкальной деятельностью;</w:t>
      </w:r>
    </w:p>
    <w:p w:rsidR="00445EDD" w:rsidRPr="00445EDD" w:rsidRDefault="00445EDD" w:rsidP="00445EDD">
      <w:pPr>
        <w:spacing w:after="0" w:line="240" w:lineRule="auto"/>
        <w:ind w:firstLine="567"/>
        <w:jc w:val="both"/>
        <w:rPr>
          <w:rFonts w:ascii="Times New Roman" w:hAnsi="Times New Roman" w:cs="Times New Roman"/>
          <w:sz w:val="24"/>
          <w:szCs w:val="24"/>
        </w:rPr>
      </w:pPr>
      <w:r w:rsidRPr="00445EDD">
        <w:rPr>
          <w:rFonts w:ascii="Times New Roman" w:hAnsi="Times New Roman" w:cs="Times New Roman"/>
          <w:sz w:val="24"/>
          <w:szCs w:val="24"/>
        </w:rPr>
        <w:t>29) выполняет двигательные цепочки из трех-пяти элементов;</w:t>
      </w:r>
    </w:p>
    <w:p w:rsidR="00445EDD" w:rsidRPr="00445EDD" w:rsidRDefault="00445EDD" w:rsidP="00445EDD">
      <w:pPr>
        <w:spacing w:after="0" w:line="240" w:lineRule="auto"/>
        <w:ind w:firstLine="567"/>
        <w:jc w:val="both"/>
        <w:rPr>
          <w:rFonts w:ascii="Times New Roman" w:hAnsi="Times New Roman" w:cs="Times New Roman"/>
          <w:sz w:val="24"/>
          <w:szCs w:val="24"/>
        </w:rPr>
      </w:pPr>
      <w:r w:rsidRPr="00445EDD">
        <w:rPr>
          <w:rFonts w:ascii="Times New Roman" w:hAnsi="Times New Roman" w:cs="Times New Roman"/>
          <w:sz w:val="24"/>
          <w:szCs w:val="24"/>
        </w:rPr>
        <w:t>30) выполняет общеразвивающие упражнения, ходьбу, бег в заданном темпе;</w:t>
      </w:r>
    </w:p>
    <w:p w:rsidR="00445EDD" w:rsidRPr="00445EDD" w:rsidRDefault="00445EDD" w:rsidP="00445EDD">
      <w:pPr>
        <w:spacing w:after="0" w:line="240" w:lineRule="auto"/>
        <w:ind w:firstLine="567"/>
        <w:jc w:val="both"/>
        <w:rPr>
          <w:rFonts w:ascii="Times New Roman" w:hAnsi="Times New Roman" w:cs="Times New Roman"/>
          <w:sz w:val="24"/>
          <w:szCs w:val="24"/>
        </w:rPr>
      </w:pPr>
      <w:r w:rsidRPr="00445EDD">
        <w:rPr>
          <w:rFonts w:ascii="Times New Roman" w:hAnsi="Times New Roman" w:cs="Times New Roman"/>
          <w:sz w:val="24"/>
          <w:szCs w:val="24"/>
        </w:rPr>
        <w:t>31) описывает по вопросам педагогического работника свое самочувствие, может привлечь его внимание в случае плохого самочувствия, боли;</w:t>
      </w:r>
    </w:p>
    <w:p w:rsidR="00445EDD" w:rsidRPr="00445EDD" w:rsidRDefault="00445EDD" w:rsidP="00445EDD">
      <w:pPr>
        <w:spacing w:after="0" w:line="240" w:lineRule="auto"/>
        <w:ind w:firstLine="567"/>
        <w:jc w:val="both"/>
        <w:rPr>
          <w:rFonts w:ascii="Times New Roman" w:hAnsi="Times New Roman" w:cs="Times New Roman"/>
          <w:sz w:val="24"/>
          <w:szCs w:val="24"/>
        </w:rPr>
      </w:pPr>
      <w:r w:rsidRPr="00445EDD">
        <w:rPr>
          <w:rFonts w:ascii="Times New Roman" w:hAnsi="Times New Roman" w:cs="Times New Roman"/>
          <w:sz w:val="24"/>
          <w:szCs w:val="24"/>
        </w:rPr>
        <w:t>32) самостоятельно умывается, следит за своим внешним видом, соблюдает культуру поведения за столом, одевается и раздевается, ухаживает за вещами личного пользования.</w:t>
      </w:r>
    </w:p>
    <w:p w:rsidR="00445EDD" w:rsidRPr="00FC4B19" w:rsidRDefault="00445EDD" w:rsidP="00445EDD">
      <w:pPr>
        <w:spacing w:after="0" w:line="240" w:lineRule="auto"/>
        <w:ind w:firstLine="567"/>
        <w:jc w:val="both"/>
        <w:rPr>
          <w:rFonts w:ascii="Times New Roman" w:hAnsi="Times New Roman" w:cs="Times New Roman"/>
          <w:b/>
          <w:sz w:val="24"/>
          <w:szCs w:val="24"/>
        </w:rPr>
      </w:pPr>
      <w:r w:rsidRPr="00FC4B19">
        <w:rPr>
          <w:rFonts w:ascii="Times New Roman" w:hAnsi="Times New Roman" w:cs="Times New Roman"/>
          <w:b/>
          <w:sz w:val="24"/>
          <w:szCs w:val="24"/>
        </w:rPr>
        <w:t>Целевые ориентиры на этапе завершения освоения Программы.</w:t>
      </w:r>
    </w:p>
    <w:p w:rsidR="00445EDD" w:rsidRPr="00445EDD" w:rsidRDefault="00445EDD" w:rsidP="00445EDD">
      <w:pPr>
        <w:spacing w:after="0" w:line="240" w:lineRule="auto"/>
        <w:ind w:firstLine="567"/>
        <w:jc w:val="both"/>
        <w:rPr>
          <w:rFonts w:ascii="Times New Roman" w:hAnsi="Times New Roman" w:cs="Times New Roman"/>
          <w:sz w:val="24"/>
          <w:szCs w:val="24"/>
        </w:rPr>
      </w:pPr>
      <w:r w:rsidRPr="00445EDD">
        <w:rPr>
          <w:rFonts w:ascii="Times New Roman" w:hAnsi="Times New Roman" w:cs="Times New Roman"/>
          <w:sz w:val="24"/>
          <w:szCs w:val="24"/>
        </w:rPr>
        <w:t>К концу данного возрастного этапа ребенок:</w:t>
      </w:r>
    </w:p>
    <w:p w:rsidR="00445EDD" w:rsidRPr="00445EDD" w:rsidRDefault="00445EDD" w:rsidP="00445EDD">
      <w:pPr>
        <w:spacing w:after="0" w:line="240" w:lineRule="auto"/>
        <w:ind w:firstLine="567"/>
        <w:jc w:val="both"/>
        <w:rPr>
          <w:rFonts w:ascii="Times New Roman" w:hAnsi="Times New Roman" w:cs="Times New Roman"/>
          <w:sz w:val="24"/>
          <w:szCs w:val="24"/>
        </w:rPr>
      </w:pPr>
      <w:r w:rsidRPr="00445EDD">
        <w:rPr>
          <w:rFonts w:ascii="Times New Roman" w:hAnsi="Times New Roman" w:cs="Times New Roman"/>
          <w:sz w:val="24"/>
          <w:szCs w:val="24"/>
        </w:rPr>
        <w:t>1) обладает сформированной мотивацией к школьному обучению;</w:t>
      </w:r>
    </w:p>
    <w:p w:rsidR="00445EDD" w:rsidRPr="00445EDD" w:rsidRDefault="00445EDD" w:rsidP="00445EDD">
      <w:pPr>
        <w:spacing w:after="0" w:line="240" w:lineRule="auto"/>
        <w:ind w:firstLine="567"/>
        <w:jc w:val="both"/>
        <w:rPr>
          <w:rFonts w:ascii="Times New Roman" w:hAnsi="Times New Roman" w:cs="Times New Roman"/>
          <w:sz w:val="24"/>
          <w:szCs w:val="24"/>
        </w:rPr>
      </w:pPr>
      <w:r w:rsidRPr="00445EDD">
        <w:rPr>
          <w:rFonts w:ascii="Times New Roman" w:hAnsi="Times New Roman" w:cs="Times New Roman"/>
          <w:sz w:val="24"/>
          <w:szCs w:val="24"/>
        </w:rPr>
        <w:t>2) усваивает значения новых слов на основе знаний о предметах и явлениях окружающего мира;</w:t>
      </w:r>
    </w:p>
    <w:p w:rsidR="00445EDD" w:rsidRPr="00445EDD" w:rsidRDefault="00445EDD" w:rsidP="00445EDD">
      <w:pPr>
        <w:spacing w:after="0" w:line="240" w:lineRule="auto"/>
        <w:ind w:firstLine="567"/>
        <w:jc w:val="both"/>
        <w:rPr>
          <w:rFonts w:ascii="Times New Roman" w:hAnsi="Times New Roman" w:cs="Times New Roman"/>
          <w:sz w:val="24"/>
          <w:szCs w:val="24"/>
        </w:rPr>
      </w:pPr>
      <w:r w:rsidRPr="00445EDD">
        <w:rPr>
          <w:rFonts w:ascii="Times New Roman" w:hAnsi="Times New Roman" w:cs="Times New Roman"/>
          <w:sz w:val="24"/>
          <w:szCs w:val="24"/>
        </w:rPr>
        <w:t>3) употребляет слова, обозначающие личностные характеристики, многозначные;</w:t>
      </w:r>
    </w:p>
    <w:p w:rsidR="00445EDD" w:rsidRPr="00445EDD" w:rsidRDefault="00445EDD" w:rsidP="00445EDD">
      <w:pPr>
        <w:spacing w:after="0" w:line="240" w:lineRule="auto"/>
        <w:ind w:firstLine="567"/>
        <w:jc w:val="both"/>
        <w:rPr>
          <w:rFonts w:ascii="Times New Roman" w:hAnsi="Times New Roman" w:cs="Times New Roman"/>
          <w:sz w:val="24"/>
          <w:szCs w:val="24"/>
        </w:rPr>
      </w:pPr>
      <w:r w:rsidRPr="00445EDD">
        <w:rPr>
          <w:rFonts w:ascii="Times New Roman" w:hAnsi="Times New Roman" w:cs="Times New Roman"/>
          <w:sz w:val="24"/>
          <w:szCs w:val="24"/>
        </w:rPr>
        <w:t>4) умеет подбирать слова с противоположным и сходным значением;</w:t>
      </w:r>
    </w:p>
    <w:p w:rsidR="00445EDD" w:rsidRPr="00445EDD" w:rsidRDefault="00445EDD" w:rsidP="00445EDD">
      <w:pPr>
        <w:spacing w:after="0" w:line="240" w:lineRule="auto"/>
        <w:ind w:firstLine="567"/>
        <w:jc w:val="both"/>
        <w:rPr>
          <w:rFonts w:ascii="Times New Roman" w:hAnsi="Times New Roman" w:cs="Times New Roman"/>
          <w:sz w:val="24"/>
          <w:szCs w:val="24"/>
        </w:rPr>
      </w:pPr>
      <w:r w:rsidRPr="00445EDD">
        <w:rPr>
          <w:rFonts w:ascii="Times New Roman" w:hAnsi="Times New Roman" w:cs="Times New Roman"/>
          <w:sz w:val="24"/>
          <w:szCs w:val="24"/>
        </w:rPr>
        <w:t>5) правильно употребляет основные грамматические формы слова;</w:t>
      </w:r>
    </w:p>
    <w:p w:rsidR="00445EDD" w:rsidRPr="00445EDD" w:rsidRDefault="00445EDD" w:rsidP="00445EDD">
      <w:pPr>
        <w:spacing w:after="0" w:line="240" w:lineRule="auto"/>
        <w:ind w:firstLine="567"/>
        <w:jc w:val="both"/>
        <w:rPr>
          <w:rFonts w:ascii="Times New Roman" w:hAnsi="Times New Roman" w:cs="Times New Roman"/>
          <w:sz w:val="24"/>
          <w:szCs w:val="24"/>
        </w:rPr>
      </w:pPr>
      <w:r w:rsidRPr="00445EDD">
        <w:rPr>
          <w:rFonts w:ascii="Times New Roman" w:hAnsi="Times New Roman" w:cs="Times New Roman"/>
          <w:sz w:val="24"/>
          <w:szCs w:val="24"/>
        </w:rPr>
        <w:t>6) составляет различные виды описательных рассказов (описание, повествование, с элементами рассуждения) с соблюдением цельности и связности высказывания, составляет творческие рассказы;</w:t>
      </w:r>
    </w:p>
    <w:p w:rsidR="00445EDD" w:rsidRPr="00445EDD" w:rsidRDefault="00445EDD" w:rsidP="00445EDD">
      <w:pPr>
        <w:spacing w:after="0" w:line="240" w:lineRule="auto"/>
        <w:ind w:firstLine="567"/>
        <w:jc w:val="both"/>
        <w:rPr>
          <w:rFonts w:ascii="Times New Roman" w:hAnsi="Times New Roman" w:cs="Times New Roman"/>
          <w:sz w:val="24"/>
          <w:szCs w:val="24"/>
        </w:rPr>
      </w:pPr>
      <w:proofErr w:type="gramStart"/>
      <w:r w:rsidRPr="00445EDD">
        <w:rPr>
          <w:rFonts w:ascii="Times New Roman" w:hAnsi="Times New Roman" w:cs="Times New Roman"/>
          <w:sz w:val="24"/>
          <w:szCs w:val="24"/>
        </w:rPr>
        <w:t>7) владеет простыми формами фонематического анализа, способен осуществлять сложные формы фонематического анализа (с постепенным переводом речевых умений во внутренний план), осуществляет операции фонематического синтеза;</w:t>
      </w:r>
      <w:proofErr w:type="gramEnd"/>
    </w:p>
    <w:p w:rsidR="00445EDD" w:rsidRPr="00445EDD" w:rsidRDefault="00445EDD" w:rsidP="00445EDD">
      <w:pPr>
        <w:spacing w:after="0" w:line="240" w:lineRule="auto"/>
        <w:ind w:firstLine="567"/>
        <w:jc w:val="both"/>
        <w:rPr>
          <w:rFonts w:ascii="Times New Roman" w:hAnsi="Times New Roman" w:cs="Times New Roman"/>
          <w:sz w:val="24"/>
          <w:szCs w:val="24"/>
        </w:rPr>
      </w:pPr>
      <w:r w:rsidRPr="00445EDD">
        <w:rPr>
          <w:rFonts w:ascii="Times New Roman" w:hAnsi="Times New Roman" w:cs="Times New Roman"/>
          <w:sz w:val="24"/>
          <w:szCs w:val="24"/>
        </w:rPr>
        <w:t>8) осознает слоговое строение слова, осуществляет слоговой анализ и синтез слов (двухсложных с открытыми, закрытыми слогами, трехсложных с открытыми слогами, односложных);</w:t>
      </w:r>
    </w:p>
    <w:p w:rsidR="00445EDD" w:rsidRPr="00445EDD" w:rsidRDefault="00445EDD" w:rsidP="00445EDD">
      <w:pPr>
        <w:spacing w:after="0" w:line="240" w:lineRule="auto"/>
        <w:ind w:firstLine="567"/>
        <w:jc w:val="both"/>
        <w:rPr>
          <w:rFonts w:ascii="Times New Roman" w:hAnsi="Times New Roman" w:cs="Times New Roman"/>
          <w:sz w:val="24"/>
          <w:szCs w:val="24"/>
        </w:rPr>
      </w:pPr>
      <w:r w:rsidRPr="00445EDD">
        <w:rPr>
          <w:rFonts w:ascii="Times New Roman" w:hAnsi="Times New Roman" w:cs="Times New Roman"/>
          <w:sz w:val="24"/>
          <w:szCs w:val="24"/>
        </w:rPr>
        <w:t>9) правильно произносит звуки (в соответствии с онтогенезом);</w:t>
      </w:r>
    </w:p>
    <w:p w:rsidR="00445EDD" w:rsidRPr="00445EDD" w:rsidRDefault="00445EDD" w:rsidP="00445EDD">
      <w:pPr>
        <w:spacing w:after="0" w:line="240" w:lineRule="auto"/>
        <w:ind w:firstLine="567"/>
        <w:jc w:val="both"/>
        <w:rPr>
          <w:rFonts w:ascii="Times New Roman" w:hAnsi="Times New Roman" w:cs="Times New Roman"/>
          <w:sz w:val="24"/>
          <w:szCs w:val="24"/>
        </w:rPr>
      </w:pPr>
      <w:r w:rsidRPr="00445EDD">
        <w:rPr>
          <w:rFonts w:ascii="Times New Roman" w:hAnsi="Times New Roman" w:cs="Times New Roman"/>
          <w:sz w:val="24"/>
          <w:szCs w:val="24"/>
        </w:rPr>
        <w:t>10) владеет основными видами продуктивной деятельности, проявляет инициативу и самостоятельность в разных видах деятельности: в игре, общении, конструировании;</w:t>
      </w:r>
    </w:p>
    <w:p w:rsidR="00445EDD" w:rsidRPr="00445EDD" w:rsidRDefault="00445EDD" w:rsidP="00445EDD">
      <w:pPr>
        <w:spacing w:after="0" w:line="240" w:lineRule="auto"/>
        <w:ind w:firstLine="567"/>
        <w:jc w:val="both"/>
        <w:rPr>
          <w:rFonts w:ascii="Times New Roman" w:hAnsi="Times New Roman" w:cs="Times New Roman"/>
          <w:sz w:val="24"/>
          <w:szCs w:val="24"/>
        </w:rPr>
      </w:pPr>
      <w:r w:rsidRPr="00445EDD">
        <w:rPr>
          <w:rFonts w:ascii="Times New Roman" w:hAnsi="Times New Roman" w:cs="Times New Roman"/>
          <w:sz w:val="24"/>
          <w:szCs w:val="24"/>
        </w:rPr>
        <w:t>11) выбирает род занятий, участников по совместной деятельности, избирательно и устойчиво взаимодействует с детьми;</w:t>
      </w:r>
    </w:p>
    <w:p w:rsidR="00445EDD" w:rsidRPr="00445EDD" w:rsidRDefault="00445EDD" w:rsidP="00445EDD">
      <w:pPr>
        <w:spacing w:after="0" w:line="240" w:lineRule="auto"/>
        <w:ind w:firstLine="567"/>
        <w:jc w:val="both"/>
        <w:rPr>
          <w:rFonts w:ascii="Times New Roman" w:hAnsi="Times New Roman" w:cs="Times New Roman"/>
          <w:sz w:val="24"/>
          <w:szCs w:val="24"/>
        </w:rPr>
      </w:pPr>
      <w:r w:rsidRPr="00445EDD">
        <w:rPr>
          <w:rFonts w:ascii="Times New Roman" w:hAnsi="Times New Roman" w:cs="Times New Roman"/>
          <w:sz w:val="24"/>
          <w:szCs w:val="24"/>
        </w:rPr>
        <w:t>12) участвует в коллективном создании замысла в игре и на занятиях;</w:t>
      </w:r>
    </w:p>
    <w:p w:rsidR="00445EDD" w:rsidRPr="00445EDD" w:rsidRDefault="00445EDD" w:rsidP="00445EDD">
      <w:pPr>
        <w:spacing w:after="0" w:line="240" w:lineRule="auto"/>
        <w:ind w:firstLine="567"/>
        <w:jc w:val="both"/>
        <w:rPr>
          <w:rFonts w:ascii="Times New Roman" w:hAnsi="Times New Roman" w:cs="Times New Roman"/>
          <w:sz w:val="24"/>
          <w:szCs w:val="24"/>
        </w:rPr>
      </w:pPr>
      <w:proofErr w:type="gramStart"/>
      <w:r w:rsidRPr="00445EDD">
        <w:rPr>
          <w:rFonts w:ascii="Times New Roman" w:hAnsi="Times New Roman" w:cs="Times New Roman"/>
          <w:sz w:val="24"/>
          <w:szCs w:val="24"/>
        </w:rPr>
        <w:t>13) передает как можно более точное сообщение другому, проявляя внимание к собеседнику;</w:t>
      </w:r>
      <w:proofErr w:type="gramEnd"/>
    </w:p>
    <w:p w:rsidR="00445EDD" w:rsidRPr="00445EDD" w:rsidRDefault="00445EDD" w:rsidP="00445EDD">
      <w:pPr>
        <w:spacing w:after="0" w:line="240" w:lineRule="auto"/>
        <w:ind w:firstLine="567"/>
        <w:jc w:val="both"/>
        <w:rPr>
          <w:rFonts w:ascii="Times New Roman" w:hAnsi="Times New Roman" w:cs="Times New Roman"/>
          <w:sz w:val="24"/>
          <w:szCs w:val="24"/>
        </w:rPr>
      </w:pPr>
      <w:r w:rsidRPr="00445EDD">
        <w:rPr>
          <w:rFonts w:ascii="Times New Roman" w:hAnsi="Times New Roman" w:cs="Times New Roman"/>
          <w:sz w:val="24"/>
          <w:szCs w:val="24"/>
        </w:rPr>
        <w:t>14) регулирует свое поведение в соответствии с усвоенными нормами и правилами, проявляет кооперативные умения в процессе игры, соблюдая отношения партнерства, взаимопомощи, взаимной поддержки;</w:t>
      </w:r>
    </w:p>
    <w:p w:rsidR="00445EDD" w:rsidRPr="00445EDD" w:rsidRDefault="00445EDD" w:rsidP="00445EDD">
      <w:pPr>
        <w:spacing w:after="0" w:line="240" w:lineRule="auto"/>
        <w:ind w:firstLine="567"/>
        <w:jc w:val="both"/>
        <w:rPr>
          <w:rFonts w:ascii="Times New Roman" w:hAnsi="Times New Roman" w:cs="Times New Roman"/>
          <w:sz w:val="24"/>
          <w:szCs w:val="24"/>
        </w:rPr>
      </w:pPr>
      <w:r w:rsidRPr="00445EDD">
        <w:rPr>
          <w:rFonts w:ascii="Times New Roman" w:hAnsi="Times New Roman" w:cs="Times New Roman"/>
          <w:sz w:val="24"/>
          <w:szCs w:val="24"/>
        </w:rPr>
        <w:t>15) отстаивает усвоенные нормы и правила перед ровесниками и педагогическим работником, стремится к самостоятельности, проявляет относительную независимость от педагогического работника;</w:t>
      </w:r>
    </w:p>
    <w:p w:rsidR="00445EDD" w:rsidRPr="00445EDD" w:rsidRDefault="00445EDD" w:rsidP="00445EDD">
      <w:pPr>
        <w:spacing w:after="0" w:line="240" w:lineRule="auto"/>
        <w:ind w:firstLine="567"/>
        <w:jc w:val="both"/>
        <w:rPr>
          <w:rFonts w:ascii="Times New Roman" w:hAnsi="Times New Roman" w:cs="Times New Roman"/>
          <w:sz w:val="24"/>
          <w:szCs w:val="24"/>
        </w:rPr>
      </w:pPr>
      <w:r w:rsidRPr="00445EDD">
        <w:rPr>
          <w:rFonts w:ascii="Times New Roman" w:hAnsi="Times New Roman" w:cs="Times New Roman"/>
          <w:sz w:val="24"/>
          <w:szCs w:val="24"/>
        </w:rPr>
        <w:t>16) использует в играх знания, полученные в ходе экскурсий, наблюдений, знакомства с художественной литературой, картинным материалом, народным творчеством, историческими сведениями, мультфильмами;</w:t>
      </w:r>
    </w:p>
    <w:p w:rsidR="00445EDD" w:rsidRPr="00445EDD" w:rsidRDefault="00445EDD" w:rsidP="00445EDD">
      <w:pPr>
        <w:spacing w:after="0" w:line="240" w:lineRule="auto"/>
        <w:ind w:firstLine="567"/>
        <w:jc w:val="both"/>
        <w:rPr>
          <w:rFonts w:ascii="Times New Roman" w:hAnsi="Times New Roman" w:cs="Times New Roman"/>
          <w:sz w:val="24"/>
          <w:szCs w:val="24"/>
        </w:rPr>
      </w:pPr>
      <w:r w:rsidRPr="00445EDD">
        <w:rPr>
          <w:rFonts w:ascii="Times New Roman" w:hAnsi="Times New Roman" w:cs="Times New Roman"/>
          <w:sz w:val="24"/>
          <w:szCs w:val="24"/>
        </w:rPr>
        <w:t>17) использует в процессе продуктивной деятельности все виды словесной регуляции: словесного отчета, словесного сопровождения и словесного планирования деятельности;</w:t>
      </w:r>
    </w:p>
    <w:p w:rsidR="00445EDD" w:rsidRPr="00445EDD" w:rsidRDefault="00445EDD" w:rsidP="00445EDD">
      <w:pPr>
        <w:spacing w:after="0" w:line="240" w:lineRule="auto"/>
        <w:ind w:firstLine="567"/>
        <w:jc w:val="both"/>
        <w:rPr>
          <w:rFonts w:ascii="Times New Roman" w:hAnsi="Times New Roman" w:cs="Times New Roman"/>
          <w:sz w:val="24"/>
          <w:szCs w:val="24"/>
        </w:rPr>
      </w:pPr>
      <w:r w:rsidRPr="00445EDD">
        <w:rPr>
          <w:rFonts w:ascii="Times New Roman" w:hAnsi="Times New Roman" w:cs="Times New Roman"/>
          <w:sz w:val="24"/>
          <w:szCs w:val="24"/>
        </w:rPr>
        <w:t>18) 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rsidR="00445EDD" w:rsidRPr="00445EDD" w:rsidRDefault="00445EDD" w:rsidP="00445EDD">
      <w:pPr>
        <w:spacing w:after="0" w:line="240" w:lineRule="auto"/>
        <w:ind w:firstLine="567"/>
        <w:jc w:val="both"/>
        <w:rPr>
          <w:rFonts w:ascii="Times New Roman" w:hAnsi="Times New Roman" w:cs="Times New Roman"/>
          <w:sz w:val="24"/>
          <w:szCs w:val="24"/>
        </w:rPr>
      </w:pPr>
      <w:r w:rsidRPr="00445EDD">
        <w:rPr>
          <w:rFonts w:ascii="Times New Roman" w:hAnsi="Times New Roman" w:cs="Times New Roman"/>
          <w:sz w:val="24"/>
          <w:szCs w:val="24"/>
        </w:rPr>
        <w:t>19) определяет пространственное расположение предметов относительно себя, геометрические фигуры;</w:t>
      </w:r>
    </w:p>
    <w:p w:rsidR="00445EDD" w:rsidRPr="00445EDD" w:rsidRDefault="00445EDD" w:rsidP="00445EDD">
      <w:pPr>
        <w:spacing w:after="0" w:line="240" w:lineRule="auto"/>
        <w:ind w:firstLine="567"/>
        <w:jc w:val="both"/>
        <w:rPr>
          <w:rFonts w:ascii="Times New Roman" w:hAnsi="Times New Roman" w:cs="Times New Roman"/>
          <w:sz w:val="24"/>
          <w:szCs w:val="24"/>
        </w:rPr>
      </w:pPr>
      <w:r w:rsidRPr="00445EDD">
        <w:rPr>
          <w:rFonts w:ascii="Times New Roman" w:hAnsi="Times New Roman" w:cs="Times New Roman"/>
          <w:sz w:val="24"/>
          <w:szCs w:val="24"/>
        </w:rPr>
        <w:t>20) владеет элементарными математическими представлениями: количество в пределах десяти, знает цифры 0, 1-9, соотносит их с количеством предметов, решает простые арифметические задачи устно, используя при необходимости в качестве счетного материала символические изображения;</w:t>
      </w:r>
    </w:p>
    <w:p w:rsidR="00445EDD" w:rsidRPr="00445EDD" w:rsidRDefault="009F70B5" w:rsidP="00445ED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21) определяет времена </w:t>
      </w:r>
      <w:r w:rsidR="00445EDD" w:rsidRPr="00445EDD">
        <w:rPr>
          <w:rFonts w:ascii="Times New Roman" w:hAnsi="Times New Roman" w:cs="Times New Roman"/>
          <w:sz w:val="24"/>
          <w:szCs w:val="24"/>
        </w:rPr>
        <w:t>года, части суток;</w:t>
      </w:r>
    </w:p>
    <w:p w:rsidR="00445EDD" w:rsidRPr="00445EDD" w:rsidRDefault="00445EDD" w:rsidP="00445EDD">
      <w:pPr>
        <w:spacing w:after="0" w:line="240" w:lineRule="auto"/>
        <w:ind w:firstLine="567"/>
        <w:jc w:val="both"/>
        <w:rPr>
          <w:rFonts w:ascii="Times New Roman" w:hAnsi="Times New Roman" w:cs="Times New Roman"/>
          <w:sz w:val="24"/>
          <w:szCs w:val="24"/>
        </w:rPr>
      </w:pPr>
      <w:r w:rsidRPr="00445EDD">
        <w:rPr>
          <w:rFonts w:ascii="Times New Roman" w:hAnsi="Times New Roman" w:cs="Times New Roman"/>
          <w:sz w:val="24"/>
          <w:szCs w:val="24"/>
        </w:rPr>
        <w:t>22) самостоятельно получает новую информацию (задает вопросы, экспериментирует);</w:t>
      </w:r>
    </w:p>
    <w:p w:rsidR="00445EDD" w:rsidRPr="00445EDD" w:rsidRDefault="00445EDD" w:rsidP="00445EDD">
      <w:pPr>
        <w:spacing w:after="0" w:line="240" w:lineRule="auto"/>
        <w:ind w:firstLine="567"/>
        <w:jc w:val="both"/>
        <w:rPr>
          <w:rFonts w:ascii="Times New Roman" w:hAnsi="Times New Roman" w:cs="Times New Roman"/>
          <w:sz w:val="24"/>
          <w:szCs w:val="24"/>
        </w:rPr>
      </w:pPr>
      <w:r w:rsidRPr="00445EDD">
        <w:rPr>
          <w:rFonts w:ascii="Times New Roman" w:hAnsi="Times New Roman" w:cs="Times New Roman"/>
          <w:sz w:val="24"/>
          <w:szCs w:val="24"/>
        </w:rPr>
        <w:t>23) пересказывает литературные произведения, составляет рассказ по иллюстративному материалу (картинкам, картинам, фотографиям), содержание которых отражает эмоциональный, игровой, трудовой, познавательный опыт обучающихся;</w:t>
      </w:r>
    </w:p>
    <w:p w:rsidR="00445EDD" w:rsidRPr="00445EDD" w:rsidRDefault="00445EDD" w:rsidP="00445EDD">
      <w:pPr>
        <w:spacing w:after="0" w:line="240" w:lineRule="auto"/>
        <w:ind w:firstLine="567"/>
        <w:jc w:val="both"/>
        <w:rPr>
          <w:rFonts w:ascii="Times New Roman" w:hAnsi="Times New Roman" w:cs="Times New Roman"/>
          <w:sz w:val="24"/>
          <w:szCs w:val="24"/>
        </w:rPr>
      </w:pPr>
      <w:r w:rsidRPr="00445EDD">
        <w:rPr>
          <w:rFonts w:ascii="Times New Roman" w:hAnsi="Times New Roman" w:cs="Times New Roman"/>
          <w:sz w:val="24"/>
          <w:szCs w:val="24"/>
        </w:rPr>
        <w:t>24) составляет рассказы по сюжетным картинкам и по серии сюжетных картинок, используя графические схемы, наглядные опоры;</w:t>
      </w:r>
    </w:p>
    <w:p w:rsidR="00445EDD" w:rsidRPr="00445EDD" w:rsidRDefault="00445EDD" w:rsidP="00445EDD">
      <w:pPr>
        <w:spacing w:after="0" w:line="240" w:lineRule="auto"/>
        <w:ind w:firstLine="567"/>
        <w:jc w:val="both"/>
        <w:rPr>
          <w:rFonts w:ascii="Times New Roman" w:hAnsi="Times New Roman" w:cs="Times New Roman"/>
          <w:sz w:val="24"/>
          <w:szCs w:val="24"/>
        </w:rPr>
      </w:pPr>
      <w:r w:rsidRPr="00445EDD">
        <w:rPr>
          <w:rFonts w:ascii="Times New Roman" w:hAnsi="Times New Roman" w:cs="Times New Roman"/>
          <w:sz w:val="24"/>
          <w:szCs w:val="24"/>
        </w:rPr>
        <w:t>25) составляет с помощью педагогического работника небольшие сообщения, рассказы из личного опыта;</w:t>
      </w:r>
    </w:p>
    <w:p w:rsidR="00445EDD" w:rsidRPr="00445EDD" w:rsidRDefault="00445EDD" w:rsidP="00445EDD">
      <w:pPr>
        <w:spacing w:after="0" w:line="240" w:lineRule="auto"/>
        <w:ind w:firstLine="567"/>
        <w:jc w:val="both"/>
        <w:rPr>
          <w:rFonts w:ascii="Times New Roman" w:hAnsi="Times New Roman" w:cs="Times New Roman"/>
          <w:sz w:val="24"/>
          <w:szCs w:val="24"/>
        </w:rPr>
      </w:pPr>
      <w:r w:rsidRPr="00445EDD">
        <w:rPr>
          <w:rFonts w:ascii="Times New Roman" w:hAnsi="Times New Roman" w:cs="Times New Roman"/>
          <w:sz w:val="24"/>
          <w:szCs w:val="24"/>
        </w:rPr>
        <w:t>26) владеет предпосылками овладения грамотой;</w:t>
      </w:r>
    </w:p>
    <w:p w:rsidR="00445EDD" w:rsidRPr="00445EDD" w:rsidRDefault="00445EDD" w:rsidP="00445EDD">
      <w:pPr>
        <w:spacing w:after="0" w:line="240" w:lineRule="auto"/>
        <w:ind w:firstLine="567"/>
        <w:jc w:val="both"/>
        <w:rPr>
          <w:rFonts w:ascii="Times New Roman" w:hAnsi="Times New Roman" w:cs="Times New Roman"/>
          <w:sz w:val="24"/>
          <w:szCs w:val="24"/>
        </w:rPr>
      </w:pPr>
      <w:r w:rsidRPr="00445EDD">
        <w:rPr>
          <w:rFonts w:ascii="Times New Roman" w:hAnsi="Times New Roman" w:cs="Times New Roman"/>
          <w:sz w:val="24"/>
          <w:szCs w:val="24"/>
        </w:rPr>
        <w:t>27) стремится к использованию различных средств и материалов в процессе изобразительной деятельности;</w:t>
      </w:r>
    </w:p>
    <w:p w:rsidR="00445EDD" w:rsidRPr="00445EDD" w:rsidRDefault="00445EDD" w:rsidP="00445EDD">
      <w:pPr>
        <w:spacing w:after="0" w:line="240" w:lineRule="auto"/>
        <w:ind w:firstLine="567"/>
        <w:jc w:val="both"/>
        <w:rPr>
          <w:rFonts w:ascii="Times New Roman" w:hAnsi="Times New Roman" w:cs="Times New Roman"/>
          <w:sz w:val="24"/>
          <w:szCs w:val="24"/>
        </w:rPr>
      </w:pPr>
      <w:r w:rsidRPr="00445EDD">
        <w:rPr>
          <w:rFonts w:ascii="Times New Roman" w:hAnsi="Times New Roman" w:cs="Times New Roman"/>
          <w:sz w:val="24"/>
          <w:szCs w:val="24"/>
        </w:rPr>
        <w:t>28) имеет элементарные представления о видах искусства, понимает доступные произведения искусства (картины, иллюстрации к сказкам и рассказам, народная игрушка), воспринимает музыку, художественную литературу, фольклор;</w:t>
      </w:r>
    </w:p>
    <w:p w:rsidR="00445EDD" w:rsidRPr="00445EDD" w:rsidRDefault="00445EDD" w:rsidP="00445EDD">
      <w:pPr>
        <w:spacing w:after="0" w:line="240" w:lineRule="auto"/>
        <w:ind w:firstLine="567"/>
        <w:jc w:val="both"/>
        <w:rPr>
          <w:rFonts w:ascii="Times New Roman" w:hAnsi="Times New Roman" w:cs="Times New Roman"/>
          <w:sz w:val="24"/>
          <w:szCs w:val="24"/>
        </w:rPr>
      </w:pPr>
      <w:r w:rsidRPr="00445EDD">
        <w:rPr>
          <w:rFonts w:ascii="Times New Roman" w:hAnsi="Times New Roman" w:cs="Times New Roman"/>
          <w:sz w:val="24"/>
          <w:szCs w:val="24"/>
        </w:rPr>
        <w:t>29) проявляет интерес к произведениям народной, классической и современной музыки, к музыкальным инструментам;</w:t>
      </w:r>
    </w:p>
    <w:p w:rsidR="00445EDD" w:rsidRPr="00445EDD" w:rsidRDefault="00445EDD" w:rsidP="00445EDD">
      <w:pPr>
        <w:spacing w:after="0" w:line="240" w:lineRule="auto"/>
        <w:ind w:firstLine="567"/>
        <w:jc w:val="both"/>
        <w:rPr>
          <w:rFonts w:ascii="Times New Roman" w:hAnsi="Times New Roman" w:cs="Times New Roman"/>
          <w:sz w:val="24"/>
          <w:szCs w:val="24"/>
        </w:rPr>
      </w:pPr>
      <w:r w:rsidRPr="00445EDD">
        <w:rPr>
          <w:rFonts w:ascii="Times New Roman" w:hAnsi="Times New Roman" w:cs="Times New Roman"/>
          <w:sz w:val="24"/>
          <w:szCs w:val="24"/>
        </w:rPr>
        <w:t>30) сопереживает персонажам художественных произведений;</w:t>
      </w:r>
    </w:p>
    <w:p w:rsidR="00445EDD" w:rsidRPr="00445EDD" w:rsidRDefault="00445EDD" w:rsidP="00445EDD">
      <w:pPr>
        <w:spacing w:after="0" w:line="240" w:lineRule="auto"/>
        <w:ind w:firstLine="567"/>
        <w:jc w:val="both"/>
        <w:rPr>
          <w:rFonts w:ascii="Times New Roman" w:hAnsi="Times New Roman" w:cs="Times New Roman"/>
          <w:sz w:val="24"/>
          <w:szCs w:val="24"/>
        </w:rPr>
      </w:pPr>
      <w:r w:rsidRPr="00445EDD">
        <w:rPr>
          <w:rFonts w:ascii="Times New Roman" w:hAnsi="Times New Roman" w:cs="Times New Roman"/>
          <w:sz w:val="24"/>
          <w:szCs w:val="24"/>
        </w:rPr>
        <w:t>31) выполняет основные виды движений и упражнения по словесной инструкции педагогических работников: согласованные движения, а также разноименные и разнонаправленные движения;</w:t>
      </w:r>
    </w:p>
    <w:p w:rsidR="00445EDD" w:rsidRPr="00445EDD" w:rsidRDefault="00445EDD" w:rsidP="00445EDD">
      <w:pPr>
        <w:spacing w:after="0" w:line="240" w:lineRule="auto"/>
        <w:ind w:firstLine="567"/>
        <w:jc w:val="both"/>
        <w:rPr>
          <w:rFonts w:ascii="Times New Roman" w:hAnsi="Times New Roman" w:cs="Times New Roman"/>
          <w:sz w:val="24"/>
          <w:szCs w:val="24"/>
        </w:rPr>
      </w:pPr>
      <w:r w:rsidRPr="00445EDD">
        <w:rPr>
          <w:rFonts w:ascii="Times New Roman" w:hAnsi="Times New Roman" w:cs="Times New Roman"/>
          <w:sz w:val="24"/>
          <w:szCs w:val="24"/>
        </w:rPr>
        <w:t>32) осуществляет элементарное двигательное и словесное планирование действий в ходе спортивных упражнений;</w:t>
      </w:r>
    </w:p>
    <w:p w:rsidR="00445EDD" w:rsidRPr="00445EDD" w:rsidRDefault="00445EDD" w:rsidP="00445EDD">
      <w:pPr>
        <w:spacing w:after="0" w:line="240" w:lineRule="auto"/>
        <w:ind w:firstLine="567"/>
        <w:jc w:val="both"/>
        <w:rPr>
          <w:rFonts w:ascii="Times New Roman" w:hAnsi="Times New Roman" w:cs="Times New Roman"/>
          <w:sz w:val="24"/>
          <w:szCs w:val="24"/>
        </w:rPr>
      </w:pPr>
      <w:r w:rsidRPr="00445EDD">
        <w:rPr>
          <w:rFonts w:ascii="Times New Roman" w:hAnsi="Times New Roman" w:cs="Times New Roman"/>
          <w:sz w:val="24"/>
          <w:szCs w:val="24"/>
        </w:rPr>
        <w:t>33) знает и подчиняется правилам подвижных игр, эстафет, игр с элементами спорта;</w:t>
      </w:r>
    </w:p>
    <w:p w:rsidR="00445EDD" w:rsidRPr="00445EDD" w:rsidRDefault="00445EDD" w:rsidP="00445EDD">
      <w:pPr>
        <w:spacing w:after="0" w:line="240" w:lineRule="auto"/>
        <w:ind w:firstLine="567"/>
        <w:jc w:val="both"/>
        <w:rPr>
          <w:rFonts w:ascii="Times New Roman" w:hAnsi="Times New Roman" w:cs="Times New Roman"/>
          <w:sz w:val="24"/>
          <w:szCs w:val="24"/>
        </w:rPr>
      </w:pPr>
      <w:r w:rsidRPr="00445EDD">
        <w:rPr>
          <w:rFonts w:ascii="Times New Roman" w:hAnsi="Times New Roman" w:cs="Times New Roman"/>
          <w:sz w:val="24"/>
          <w:szCs w:val="24"/>
        </w:rPr>
        <w:t>34) владеет элементарными нормами и правилами здорового образа жизни (в питании, двигательном режиме, закаливании, при формировании полезных привычек).</w:t>
      </w:r>
    </w:p>
    <w:p w:rsidR="009F70B5" w:rsidRDefault="009F70B5" w:rsidP="009F70B5">
      <w:pPr>
        <w:spacing w:after="0" w:line="240" w:lineRule="auto"/>
        <w:ind w:firstLine="567"/>
        <w:jc w:val="both"/>
        <w:rPr>
          <w:rFonts w:ascii="Times New Roman" w:hAnsi="Times New Roman" w:cs="Times New Roman"/>
          <w:sz w:val="24"/>
          <w:szCs w:val="24"/>
        </w:rPr>
      </w:pPr>
    </w:p>
    <w:p w:rsidR="009F70B5" w:rsidRDefault="009F70B5" w:rsidP="009F70B5">
      <w:pPr>
        <w:tabs>
          <w:tab w:val="left" w:pos="426"/>
          <w:tab w:val="left" w:pos="567"/>
        </w:tabs>
        <w:spacing w:after="0" w:line="240" w:lineRule="auto"/>
        <w:ind w:firstLine="567"/>
        <w:jc w:val="both"/>
        <w:rPr>
          <w:rFonts w:ascii="Times New Roman" w:eastAsia="Times New Roman" w:hAnsi="Times New Roman"/>
          <w:b/>
          <w:bCs/>
          <w:sz w:val="24"/>
          <w:szCs w:val="24"/>
        </w:rPr>
      </w:pPr>
      <w:r>
        <w:rPr>
          <w:rFonts w:ascii="Times New Roman" w:eastAsia="Times New Roman" w:hAnsi="Times New Roman"/>
          <w:b/>
          <w:bCs/>
          <w:sz w:val="24"/>
          <w:szCs w:val="24"/>
        </w:rPr>
        <w:t>1.4.</w:t>
      </w:r>
      <w:r w:rsidR="00055709">
        <w:rPr>
          <w:rFonts w:ascii="Times New Roman" w:eastAsia="Times New Roman" w:hAnsi="Times New Roman"/>
          <w:b/>
          <w:bCs/>
          <w:sz w:val="24"/>
          <w:szCs w:val="24"/>
        </w:rPr>
        <w:t xml:space="preserve"> Развивающее о</w:t>
      </w:r>
      <w:r w:rsidR="00730235">
        <w:rPr>
          <w:rFonts w:ascii="Times New Roman" w:eastAsia="Times New Roman" w:hAnsi="Times New Roman"/>
          <w:b/>
          <w:bCs/>
          <w:sz w:val="24"/>
          <w:szCs w:val="24"/>
        </w:rPr>
        <w:t>ценивание качества образователь</w:t>
      </w:r>
      <w:r w:rsidR="00055709">
        <w:rPr>
          <w:rFonts w:ascii="Times New Roman" w:eastAsia="Times New Roman" w:hAnsi="Times New Roman"/>
          <w:b/>
          <w:bCs/>
          <w:sz w:val="24"/>
          <w:szCs w:val="24"/>
        </w:rPr>
        <w:t>ной деятельности по Программе</w:t>
      </w:r>
      <w:r>
        <w:rPr>
          <w:rFonts w:ascii="Times New Roman" w:eastAsia="Times New Roman" w:hAnsi="Times New Roman"/>
          <w:b/>
          <w:bCs/>
          <w:sz w:val="24"/>
          <w:szCs w:val="24"/>
        </w:rPr>
        <w:t xml:space="preserve"> (ФАОП ДО п.10.5)</w:t>
      </w:r>
    </w:p>
    <w:p w:rsidR="009F70B5" w:rsidRDefault="009F70B5" w:rsidP="009F70B5">
      <w:pPr>
        <w:spacing w:after="0" w:line="240" w:lineRule="auto"/>
        <w:ind w:firstLine="567"/>
        <w:jc w:val="both"/>
        <w:rPr>
          <w:rFonts w:ascii="Times New Roman" w:hAnsi="Times New Roman" w:cs="Times New Roman"/>
          <w:sz w:val="24"/>
          <w:szCs w:val="24"/>
        </w:rPr>
      </w:pPr>
    </w:p>
    <w:p w:rsidR="009F70B5" w:rsidRPr="009F70B5" w:rsidRDefault="009F70B5" w:rsidP="009F70B5">
      <w:pPr>
        <w:spacing w:after="0" w:line="240" w:lineRule="auto"/>
        <w:ind w:firstLine="567"/>
        <w:jc w:val="both"/>
        <w:rPr>
          <w:rFonts w:ascii="Times New Roman" w:hAnsi="Times New Roman" w:cs="Times New Roman"/>
          <w:sz w:val="24"/>
          <w:szCs w:val="24"/>
        </w:rPr>
      </w:pPr>
      <w:r w:rsidRPr="009F70B5">
        <w:rPr>
          <w:rFonts w:ascii="Times New Roman" w:hAnsi="Times New Roman" w:cs="Times New Roman"/>
          <w:sz w:val="24"/>
          <w:szCs w:val="24"/>
        </w:rPr>
        <w:t>Оценивание качества образовательной деятельности, осуществляемой Организацией по Программе, представляет собой важную составную часть данной образовательной деятельности, направленную на ее усовершенствование.</w:t>
      </w:r>
    </w:p>
    <w:p w:rsidR="009F70B5" w:rsidRPr="009F70B5" w:rsidRDefault="009F70B5" w:rsidP="009F70B5">
      <w:pPr>
        <w:spacing w:after="0" w:line="240" w:lineRule="auto"/>
        <w:ind w:firstLine="567"/>
        <w:jc w:val="both"/>
        <w:rPr>
          <w:rFonts w:ascii="Times New Roman" w:hAnsi="Times New Roman" w:cs="Times New Roman"/>
          <w:sz w:val="24"/>
          <w:szCs w:val="24"/>
        </w:rPr>
      </w:pPr>
      <w:r w:rsidRPr="009F70B5">
        <w:rPr>
          <w:rFonts w:ascii="Times New Roman" w:hAnsi="Times New Roman" w:cs="Times New Roman"/>
          <w:sz w:val="24"/>
          <w:szCs w:val="24"/>
        </w:rPr>
        <w:t>Концептуальные основания такой оценки определяются требованиями Федерал</w:t>
      </w:r>
      <w:r>
        <w:rPr>
          <w:rFonts w:ascii="Times New Roman" w:hAnsi="Times New Roman" w:cs="Times New Roman"/>
          <w:sz w:val="24"/>
          <w:szCs w:val="24"/>
        </w:rPr>
        <w:t xml:space="preserve">ьного закона от 29 декабря 2012 </w:t>
      </w:r>
      <w:r w:rsidRPr="009F70B5">
        <w:rPr>
          <w:rFonts w:ascii="Times New Roman" w:hAnsi="Times New Roman" w:cs="Times New Roman"/>
          <w:sz w:val="24"/>
          <w:szCs w:val="24"/>
        </w:rPr>
        <w:t>г. № 273-ФЗ "Об образовании в Российской Федерации", а также Стандарта, в котором определены государственные гарантии качества образования.</w:t>
      </w:r>
    </w:p>
    <w:p w:rsidR="009F70B5" w:rsidRPr="009F70B5" w:rsidRDefault="009F70B5" w:rsidP="009F70B5">
      <w:pPr>
        <w:spacing w:after="0" w:line="240" w:lineRule="auto"/>
        <w:ind w:firstLine="567"/>
        <w:jc w:val="both"/>
        <w:rPr>
          <w:rFonts w:ascii="Times New Roman" w:hAnsi="Times New Roman" w:cs="Times New Roman"/>
          <w:sz w:val="24"/>
          <w:szCs w:val="24"/>
        </w:rPr>
      </w:pPr>
      <w:r w:rsidRPr="009F70B5">
        <w:rPr>
          <w:rFonts w:ascii="Times New Roman" w:hAnsi="Times New Roman" w:cs="Times New Roman"/>
          <w:sz w:val="24"/>
          <w:szCs w:val="24"/>
        </w:rPr>
        <w:t>Оценивание качества, то есть оценивание соответствия образовательной деятельности, реализуемой Организацией, заданным требованиям Стандарта и Программы в дошкольном образовании обучающихся с ОВЗ, направлено в первую очередь на оценивание созданных Организацией условий в процессе образовательной деятельности.</w:t>
      </w:r>
    </w:p>
    <w:p w:rsidR="009F70B5" w:rsidRPr="009F70B5" w:rsidRDefault="009F70B5" w:rsidP="009F70B5">
      <w:pPr>
        <w:spacing w:after="0" w:line="240" w:lineRule="auto"/>
        <w:ind w:firstLine="567"/>
        <w:jc w:val="both"/>
        <w:rPr>
          <w:rFonts w:ascii="Times New Roman" w:hAnsi="Times New Roman" w:cs="Times New Roman"/>
          <w:sz w:val="24"/>
          <w:szCs w:val="24"/>
        </w:rPr>
      </w:pPr>
      <w:r w:rsidRPr="009F70B5">
        <w:rPr>
          <w:rFonts w:ascii="Times New Roman" w:hAnsi="Times New Roman" w:cs="Times New Roman"/>
          <w:sz w:val="24"/>
          <w:szCs w:val="24"/>
        </w:rPr>
        <w:t>Программой не предусматривается оценивание качества образовательной деятельности Организации на основе достижения детьми с ОВЗ планируемых результатов освоения Программы.</w:t>
      </w:r>
    </w:p>
    <w:p w:rsidR="009F70B5" w:rsidRPr="009F70B5" w:rsidRDefault="009F70B5" w:rsidP="009F70B5">
      <w:pPr>
        <w:spacing w:after="0" w:line="240" w:lineRule="auto"/>
        <w:ind w:firstLine="567"/>
        <w:jc w:val="both"/>
        <w:rPr>
          <w:rFonts w:ascii="Times New Roman" w:hAnsi="Times New Roman" w:cs="Times New Roman"/>
          <w:sz w:val="24"/>
          <w:szCs w:val="24"/>
        </w:rPr>
      </w:pPr>
      <w:r w:rsidRPr="009F70B5">
        <w:rPr>
          <w:rFonts w:ascii="Times New Roman" w:hAnsi="Times New Roman" w:cs="Times New Roman"/>
          <w:sz w:val="24"/>
          <w:szCs w:val="24"/>
        </w:rPr>
        <w:t>Целевые ориентиры, представленные в Программе:</w:t>
      </w:r>
    </w:p>
    <w:p w:rsidR="009F70B5" w:rsidRDefault="009F70B5" w:rsidP="00D05842">
      <w:pPr>
        <w:pStyle w:val="a5"/>
        <w:numPr>
          <w:ilvl w:val="0"/>
          <w:numId w:val="7"/>
        </w:numPr>
        <w:spacing w:after="0" w:line="240" w:lineRule="auto"/>
        <w:jc w:val="both"/>
        <w:rPr>
          <w:rFonts w:ascii="Times New Roman" w:hAnsi="Times New Roman"/>
          <w:sz w:val="24"/>
          <w:szCs w:val="24"/>
        </w:rPr>
      </w:pPr>
      <w:r w:rsidRPr="00B9159B">
        <w:rPr>
          <w:rFonts w:ascii="Times New Roman" w:hAnsi="Times New Roman"/>
          <w:sz w:val="24"/>
          <w:szCs w:val="24"/>
        </w:rPr>
        <w:t>не подлежат непосредственной оценке;</w:t>
      </w:r>
    </w:p>
    <w:p w:rsidR="009F70B5" w:rsidRDefault="009F70B5" w:rsidP="00D05842">
      <w:pPr>
        <w:pStyle w:val="a5"/>
        <w:numPr>
          <w:ilvl w:val="0"/>
          <w:numId w:val="7"/>
        </w:numPr>
        <w:spacing w:after="0" w:line="240" w:lineRule="auto"/>
        <w:jc w:val="both"/>
        <w:rPr>
          <w:rFonts w:ascii="Times New Roman" w:hAnsi="Times New Roman"/>
          <w:sz w:val="24"/>
          <w:szCs w:val="24"/>
        </w:rPr>
      </w:pPr>
      <w:r w:rsidRPr="00B9159B">
        <w:rPr>
          <w:rFonts w:ascii="Times New Roman" w:hAnsi="Times New Roman"/>
          <w:sz w:val="24"/>
          <w:szCs w:val="24"/>
        </w:rPr>
        <w:t xml:space="preserve">не являются непосредственным основанием оценки как итогового, так и промежуточного уровня развития </w:t>
      </w:r>
      <w:proofErr w:type="gramStart"/>
      <w:r w:rsidRPr="00B9159B">
        <w:rPr>
          <w:rFonts w:ascii="Times New Roman" w:hAnsi="Times New Roman"/>
          <w:sz w:val="24"/>
          <w:szCs w:val="24"/>
        </w:rPr>
        <w:t>обучающихся</w:t>
      </w:r>
      <w:proofErr w:type="gramEnd"/>
      <w:r w:rsidRPr="00B9159B">
        <w:rPr>
          <w:rFonts w:ascii="Times New Roman" w:hAnsi="Times New Roman"/>
          <w:sz w:val="24"/>
          <w:szCs w:val="24"/>
        </w:rPr>
        <w:t xml:space="preserve"> с ОВЗ;</w:t>
      </w:r>
    </w:p>
    <w:p w:rsidR="009F70B5" w:rsidRDefault="009F70B5" w:rsidP="00D05842">
      <w:pPr>
        <w:pStyle w:val="a5"/>
        <w:numPr>
          <w:ilvl w:val="0"/>
          <w:numId w:val="7"/>
        </w:numPr>
        <w:spacing w:after="0" w:line="240" w:lineRule="auto"/>
        <w:jc w:val="both"/>
        <w:rPr>
          <w:rFonts w:ascii="Times New Roman" w:hAnsi="Times New Roman"/>
          <w:sz w:val="24"/>
          <w:szCs w:val="24"/>
        </w:rPr>
      </w:pPr>
      <w:r w:rsidRPr="00B9159B">
        <w:rPr>
          <w:rFonts w:ascii="Times New Roman" w:hAnsi="Times New Roman"/>
          <w:sz w:val="24"/>
          <w:szCs w:val="24"/>
        </w:rPr>
        <w:t xml:space="preserve">не являются основанием для их формального сравнения с реальными достижениями </w:t>
      </w:r>
      <w:proofErr w:type="gramStart"/>
      <w:r w:rsidRPr="00B9159B">
        <w:rPr>
          <w:rFonts w:ascii="Times New Roman" w:hAnsi="Times New Roman"/>
          <w:sz w:val="24"/>
          <w:szCs w:val="24"/>
        </w:rPr>
        <w:t>обучающихся</w:t>
      </w:r>
      <w:proofErr w:type="gramEnd"/>
      <w:r w:rsidRPr="00B9159B">
        <w:rPr>
          <w:rFonts w:ascii="Times New Roman" w:hAnsi="Times New Roman"/>
          <w:sz w:val="24"/>
          <w:szCs w:val="24"/>
        </w:rPr>
        <w:t xml:space="preserve"> с ОВЗ;</w:t>
      </w:r>
    </w:p>
    <w:p w:rsidR="009F70B5" w:rsidRDefault="009F70B5" w:rsidP="00D05842">
      <w:pPr>
        <w:pStyle w:val="a5"/>
        <w:numPr>
          <w:ilvl w:val="0"/>
          <w:numId w:val="7"/>
        </w:numPr>
        <w:spacing w:after="0" w:line="240" w:lineRule="auto"/>
        <w:jc w:val="both"/>
        <w:rPr>
          <w:rFonts w:ascii="Times New Roman" w:hAnsi="Times New Roman"/>
          <w:sz w:val="24"/>
          <w:szCs w:val="24"/>
        </w:rPr>
      </w:pPr>
      <w:r w:rsidRPr="00B9159B">
        <w:rPr>
          <w:rFonts w:ascii="Times New Roman" w:hAnsi="Times New Roman"/>
          <w:sz w:val="24"/>
          <w:szCs w:val="24"/>
        </w:rPr>
        <w:t xml:space="preserve">не являются основой объективной оценки соответствия, установленным требованиям образовательной деятельности и подготовки </w:t>
      </w:r>
      <w:proofErr w:type="gramStart"/>
      <w:r w:rsidRPr="00B9159B">
        <w:rPr>
          <w:rFonts w:ascii="Times New Roman" w:hAnsi="Times New Roman"/>
          <w:sz w:val="24"/>
          <w:szCs w:val="24"/>
        </w:rPr>
        <w:t>обучающихся</w:t>
      </w:r>
      <w:proofErr w:type="gramEnd"/>
      <w:r w:rsidRPr="00B9159B">
        <w:rPr>
          <w:rFonts w:ascii="Times New Roman" w:hAnsi="Times New Roman"/>
          <w:sz w:val="24"/>
          <w:szCs w:val="24"/>
        </w:rPr>
        <w:t>;</w:t>
      </w:r>
    </w:p>
    <w:p w:rsidR="009F70B5" w:rsidRPr="00B9159B" w:rsidRDefault="009F70B5" w:rsidP="00D05842">
      <w:pPr>
        <w:pStyle w:val="a5"/>
        <w:numPr>
          <w:ilvl w:val="0"/>
          <w:numId w:val="7"/>
        </w:numPr>
        <w:spacing w:after="0" w:line="240" w:lineRule="auto"/>
        <w:jc w:val="both"/>
        <w:rPr>
          <w:rFonts w:ascii="Times New Roman" w:hAnsi="Times New Roman"/>
          <w:sz w:val="24"/>
          <w:szCs w:val="24"/>
        </w:rPr>
      </w:pPr>
      <w:r w:rsidRPr="00B9159B">
        <w:rPr>
          <w:rFonts w:ascii="Times New Roman" w:hAnsi="Times New Roman"/>
          <w:sz w:val="24"/>
          <w:szCs w:val="24"/>
        </w:rPr>
        <w:t>не являются непосредственным основанием при оценке качества образования.</w:t>
      </w:r>
    </w:p>
    <w:p w:rsidR="009F70B5" w:rsidRPr="009F70B5" w:rsidRDefault="009F70B5" w:rsidP="009F70B5">
      <w:pPr>
        <w:spacing w:after="0" w:line="240" w:lineRule="auto"/>
        <w:ind w:firstLine="567"/>
        <w:jc w:val="both"/>
        <w:rPr>
          <w:rFonts w:ascii="Times New Roman" w:hAnsi="Times New Roman" w:cs="Times New Roman"/>
          <w:sz w:val="24"/>
          <w:szCs w:val="24"/>
        </w:rPr>
      </w:pPr>
      <w:r w:rsidRPr="009F70B5">
        <w:rPr>
          <w:rFonts w:ascii="Times New Roman" w:hAnsi="Times New Roman" w:cs="Times New Roman"/>
          <w:sz w:val="24"/>
          <w:szCs w:val="24"/>
        </w:rPr>
        <w:t xml:space="preserve">Степень реального развития обозначенных целевых ориентиров и способности ребенка их проявлять к моменту перехода на следующий уровень образования могут существенно варьировать у </w:t>
      </w:r>
      <w:r w:rsidRPr="009F70B5">
        <w:rPr>
          <w:rFonts w:ascii="Times New Roman" w:hAnsi="Times New Roman" w:cs="Times New Roman"/>
          <w:sz w:val="24"/>
          <w:szCs w:val="24"/>
        </w:rPr>
        <w:lastRenderedPageBreak/>
        <w:t>разных обучающихся в силу различий в условиях жизни и индивидуальных особенностей развития конкретного ребенка.</w:t>
      </w:r>
    </w:p>
    <w:p w:rsidR="009F70B5" w:rsidRPr="009F70B5" w:rsidRDefault="009F70B5" w:rsidP="009F70B5">
      <w:pPr>
        <w:spacing w:after="0" w:line="240" w:lineRule="auto"/>
        <w:ind w:firstLine="567"/>
        <w:jc w:val="both"/>
        <w:rPr>
          <w:rFonts w:ascii="Times New Roman" w:hAnsi="Times New Roman" w:cs="Times New Roman"/>
          <w:sz w:val="24"/>
          <w:szCs w:val="24"/>
        </w:rPr>
      </w:pPr>
      <w:r w:rsidRPr="009F70B5">
        <w:rPr>
          <w:rFonts w:ascii="Times New Roman" w:hAnsi="Times New Roman" w:cs="Times New Roman"/>
          <w:sz w:val="24"/>
          <w:szCs w:val="24"/>
        </w:rPr>
        <w:t>Программа строится на основе общих закономерностей развития личности обучающ</w:t>
      </w:r>
      <w:r w:rsidR="00B9159B">
        <w:rPr>
          <w:rFonts w:ascii="Times New Roman" w:hAnsi="Times New Roman" w:cs="Times New Roman"/>
          <w:sz w:val="24"/>
          <w:szCs w:val="24"/>
        </w:rPr>
        <w:t>ихся дошкольного возраста, с ТНР</w:t>
      </w:r>
      <w:r w:rsidRPr="009F70B5">
        <w:rPr>
          <w:rFonts w:ascii="Times New Roman" w:hAnsi="Times New Roman" w:cs="Times New Roman"/>
          <w:sz w:val="24"/>
          <w:szCs w:val="24"/>
        </w:rPr>
        <w:t xml:space="preserve"> с учетом сенситивных периодов в развитии. Обучающиеся с различными недостатками в физическом и (или) психическом развитии могут иметь качественно неоднородные уровни двигательного, речевого, познавательного и социального развития личности, поэтому целевые</w:t>
      </w:r>
      <w:r w:rsidR="00B9159B">
        <w:rPr>
          <w:rFonts w:ascii="Times New Roman" w:hAnsi="Times New Roman" w:cs="Times New Roman"/>
          <w:sz w:val="24"/>
          <w:szCs w:val="24"/>
        </w:rPr>
        <w:t xml:space="preserve"> ориентиры Программы ДОО</w:t>
      </w:r>
      <w:r w:rsidRPr="009F70B5">
        <w:rPr>
          <w:rFonts w:ascii="Times New Roman" w:hAnsi="Times New Roman" w:cs="Times New Roman"/>
          <w:sz w:val="24"/>
          <w:szCs w:val="24"/>
        </w:rPr>
        <w:t xml:space="preserve"> должны учитывать не только возраст ребенка, но и уровень развития его личности, степень выраженности различных нарушений, а также индивидуально-типологические особенности развития ребенка.</w:t>
      </w:r>
    </w:p>
    <w:p w:rsidR="009F70B5" w:rsidRPr="009F70B5" w:rsidRDefault="009F70B5" w:rsidP="009F70B5">
      <w:pPr>
        <w:spacing w:after="0" w:line="240" w:lineRule="auto"/>
        <w:ind w:firstLine="567"/>
        <w:jc w:val="both"/>
        <w:rPr>
          <w:rFonts w:ascii="Times New Roman" w:hAnsi="Times New Roman" w:cs="Times New Roman"/>
          <w:sz w:val="24"/>
          <w:szCs w:val="24"/>
        </w:rPr>
      </w:pPr>
      <w:r w:rsidRPr="009F70B5">
        <w:rPr>
          <w:rFonts w:ascii="Times New Roman" w:hAnsi="Times New Roman" w:cs="Times New Roman"/>
          <w:sz w:val="24"/>
          <w:szCs w:val="24"/>
        </w:rPr>
        <w:t>Программой предусмотрена система мониторинга динамики развития обучающихся, динамики их образовательных достижений, основанная на методе наблюдения и включающая:</w:t>
      </w:r>
    </w:p>
    <w:p w:rsidR="009F70B5" w:rsidRPr="009F70B5" w:rsidRDefault="009F70B5" w:rsidP="009F70B5">
      <w:pPr>
        <w:spacing w:after="0" w:line="240" w:lineRule="auto"/>
        <w:ind w:firstLine="567"/>
        <w:jc w:val="both"/>
        <w:rPr>
          <w:rFonts w:ascii="Times New Roman" w:hAnsi="Times New Roman" w:cs="Times New Roman"/>
          <w:sz w:val="24"/>
          <w:szCs w:val="24"/>
        </w:rPr>
      </w:pPr>
      <w:r w:rsidRPr="009F70B5">
        <w:rPr>
          <w:rFonts w:ascii="Times New Roman" w:hAnsi="Times New Roman" w:cs="Times New Roman"/>
          <w:sz w:val="24"/>
          <w:szCs w:val="24"/>
        </w:rPr>
        <w:t>1) педагогические наблюдения, педагогическую диагностику, связанную с оценкой эффективности педагогических действий с целью их дальнейшей оптимизации;</w:t>
      </w:r>
    </w:p>
    <w:p w:rsidR="009F70B5" w:rsidRPr="009F70B5" w:rsidRDefault="009F70B5" w:rsidP="009F70B5">
      <w:pPr>
        <w:spacing w:after="0" w:line="240" w:lineRule="auto"/>
        <w:ind w:firstLine="567"/>
        <w:jc w:val="both"/>
        <w:rPr>
          <w:rFonts w:ascii="Times New Roman" w:hAnsi="Times New Roman" w:cs="Times New Roman"/>
          <w:sz w:val="24"/>
          <w:szCs w:val="24"/>
        </w:rPr>
      </w:pPr>
      <w:r w:rsidRPr="009F70B5">
        <w:rPr>
          <w:rFonts w:ascii="Times New Roman" w:hAnsi="Times New Roman" w:cs="Times New Roman"/>
          <w:sz w:val="24"/>
          <w:szCs w:val="24"/>
        </w:rPr>
        <w:t>2) детские портфолио, фиксирующие достижения ребенка в ходе образовательной деятельности;</w:t>
      </w:r>
    </w:p>
    <w:p w:rsidR="009F70B5" w:rsidRPr="009F70B5" w:rsidRDefault="009F70B5" w:rsidP="009F70B5">
      <w:pPr>
        <w:spacing w:after="0" w:line="240" w:lineRule="auto"/>
        <w:ind w:firstLine="567"/>
        <w:jc w:val="both"/>
        <w:rPr>
          <w:rFonts w:ascii="Times New Roman" w:hAnsi="Times New Roman" w:cs="Times New Roman"/>
          <w:sz w:val="24"/>
          <w:szCs w:val="24"/>
        </w:rPr>
      </w:pPr>
      <w:r w:rsidRPr="009F70B5">
        <w:rPr>
          <w:rFonts w:ascii="Times New Roman" w:hAnsi="Times New Roman" w:cs="Times New Roman"/>
          <w:sz w:val="24"/>
          <w:szCs w:val="24"/>
        </w:rPr>
        <w:t>3) карты развития ребенка с ОВЗ;</w:t>
      </w:r>
    </w:p>
    <w:p w:rsidR="009F70B5" w:rsidRPr="009F70B5" w:rsidRDefault="009F70B5" w:rsidP="009F70B5">
      <w:pPr>
        <w:spacing w:after="0" w:line="240" w:lineRule="auto"/>
        <w:ind w:firstLine="567"/>
        <w:jc w:val="both"/>
        <w:rPr>
          <w:rFonts w:ascii="Times New Roman" w:hAnsi="Times New Roman" w:cs="Times New Roman"/>
          <w:sz w:val="24"/>
          <w:szCs w:val="24"/>
        </w:rPr>
      </w:pPr>
      <w:r w:rsidRPr="009F70B5">
        <w:rPr>
          <w:rFonts w:ascii="Times New Roman" w:hAnsi="Times New Roman" w:cs="Times New Roman"/>
          <w:sz w:val="24"/>
          <w:szCs w:val="24"/>
        </w:rPr>
        <w:t>4) различные шкалы индивидуального развития ребенка с ОВЗ.</w:t>
      </w:r>
    </w:p>
    <w:p w:rsidR="009F70B5" w:rsidRPr="009F70B5" w:rsidRDefault="009F70B5" w:rsidP="009F70B5">
      <w:pPr>
        <w:spacing w:after="0" w:line="240" w:lineRule="auto"/>
        <w:ind w:firstLine="567"/>
        <w:jc w:val="both"/>
        <w:rPr>
          <w:rFonts w:ascii="Times New Roman" w:hAnsi="Times New Roman" w:cs="Times New Roman"/>
          <w:sz w:val="24"/>
          <w:szCs w:val="24"/>
        </w:rPr>
      </w:pPr>
      <w:r w:rsidRPr="009F70B5">
        <w:rPr>
          <w:rFonts w:ascii="Times New Roman" w:hAnsi="Times New Roman" w:cs="Times New Roman"/>
          <w:sz w:val="24"/>
          <w:szCs w:val="24"/>
        </w:rPr>
        <w:t xml:space="preserve">Программа предоставляет </w:t>
      </w:r>
      <w:r>
        <w:rPr>
          <w:rFonts w:ascii="Times New Roman" w:hAnsi="Times New Roman" w:cs="Times New Roman"/>
          <w:sz w:val="24"/>
          <w:szCs w:val="24"/>
        </w:rPr>
        <w:t>ДОО</w:t>
      </w:r>
      <w:r w:rsidRPr="009F70B5">
        <w:rPr>
          <w:rFonts w:ascii="Times New Roman" w:hAnsi="Times New Roman" w:cs="Times New Roman"/>
          <w:sz w:val="24"/>
          <w:szCs w:val="24"/>
        </w:rPr>
        <w:t xml:space="preserve"> право самостоятельного выбора инструментов педагогической и психологической диагностики развития обучающихся, в том числе, его динамики.</w:t>
      </w:r>
    </w:p>
    <w:p w:rsidR="009F70B5" w:rsidRPr="009F70B5" w:rsidRDefault="009F70B5" w:rsidP="009F70B5">
      <w:pPr>
        <w:spacing w:after="0" w:line="240" w:lineRule="auto"/>
        <w:ind w:firstLine="567"/>
        <w:jc w:val="both"/>
        <w:rPr>
          <w:rFonts w:ascii="Times New Roman" w:hAnsi="Times New Roman" w:cs="Times New Roman"/>
          <w:sz w:val="24"/>
          <w:szCs w:val="24"/>
        </w:rPr>
      </w:pPr>
      <w:r w:rsidRPr="009F70B5">
        <w:rPr>
          <w:rFonts w:ascii="Times New Roman" w:hAnsi="Times New Roman" w:cs="Times New Roman"/>
          <w:sz w:val="24"/>
          <w:szCs w:val="24"/>
        </w:rPr>
        <w:t>В соответствии со Стандартом дошкольного образования и принципами Программы оценка качества образовательной деятельности по Программе:</w:t>
      </w:r>
    </w:p>
    <w:p w:rsidR="009F70B5" w:rsidRPr="009F70B5" w:rsidRDefault="009F70B5" w:rsidP="009F70B5">
      <w:pPr>
        <w:spacing w:after="0" w:line="240" w:lineRule="auto"/>
        <w:ind w:firstLine="567"/>
        <w:jc w:val="both"/>
        <w:rPr>
          <w:rFonts w:ascii="Times New Roman" w:hAnsi="Times New Roman" w:cs="Times New Roman"/>
          <w:sz w:val="24"/>
          <w:szCs w:val="24"/>
        </w:rPr>
      </w:pPr>
      <w:r w:rsidRPr="009F70B5">
        <w:rPr>
          <w:rFonts w:ascii="Times New Roman" w:hAnsi="Times New Roman" w:cs="Times New Roman"/>
          <w:sz w:val="24"/>
          <w:szCs w:val="24"/>
        </w:rPr>
        <w:t>1) поддерживает ценности развития и позитивной социализации ребенка раннего и дошкольного возраста с ОВЗ;</w:t>
      </w:r>
    </w:p>
    <w:p w:rsidR="009F70B5" w:rsidRPr="009F70B5" w:rsidRDefault="009F70B5" w:rsidP="009F70B5">
      <w:pPr>
        <w:spacing w:after="0" w:line="240" w:lineRule="auto"/>
        <w:ind w:firstLine="567"/>
        <w:jc w:val="both"/>
        <w:rPr>
          <w:rFonts w:ascii="Times New Roman" w:hAnsi="Times New Roman" w:cs="Times New Roman"/>
          <w:sz w:val="24"/>
          <w:szCs w:val="24"/>
        </w:rPr>
      </w:pPr>
      <w:r w:rsidRPr="009F70B5">
        <w:rPr>
          <w:rFonts w:ascii="Times New Roman" w:hAnsi="Times New Roman" w:cs="Times New Roman"/>
          <w:sz w:val="24"/>
          <w:szCs w:val="24"/>
        </w:rPr>
        <w:t>2) учитывает факт разнообразия путей развития ребенка с ОВЗ в условиях современного общества;</w:t>
      </w:r>
    </w:p>
    <w:p w:rsidR="009F70B5" w:rsidRPr="009F70B5" w:rsidRDefault="009F70B5" w:rsidP="009F70B5">
      <w:pPr>
        <w:spacing w:after="0" w:line="240" w:lineRule="auto"/>
        <w:ind w:firstLine="567"/>
        <w:jc w:val="both"/>
        <w:rPr>
          <w:rFonts w:ascii="Times New Roman" w:hAnsi="Times New Roman" w:cs="Times New Roman"/>
          <w:sz w:val="24"/>
          <w:szCs w:val="24"/>
        </w:rPr>
      </w:pPr>
      <w:r w:rsidRPr="009F70B5">
        <w:rPr>
          <w:rFonts w:ascii="Times New Roman" w:hAnsi="Times New Roman" w:cs="Times New Roman"/>
          <w:sz w:val="24"/>
          <w:szCs w:val="24"/>
        </w:rPr>
        <w:t xml:space="preserve">3) ориентирует систему дошкольного образования на поддержку вариативных организационных форм дошкольного образования </w:t>
      </w:r>
      <w:proofErr w:type="gramStart"/>
      <w:r w:rsidRPr="009F70B5">
        <w:rPr>
          <w:rFonts w:ascii="Times New Roman" w:hAnsi="Times New Roman" w:cs="Times New Roman"/>
          <w:sz w:val="24"/>
          <w:szCs w:val="24"/>
        </w:rPr>
        <w:t>для</w:t>
      </w:r>
      <w:proofErr w:type="gramEnd"/>
      <w:r w:rsidRPr="009F70B5">
        <w:rPr>
          <w:rFonts w:ascii="Times New Roman" w:hAnsi="Times New Roman" w:cs="Times New Roman"/>
          <w:sz w:val="24"/>
          <w:szCs w:val="24"/>
        </w:rPr>
        <w:t xml:space="preserve"> обучающихся с ОВЗ;</w:t>
      </w:r>
    </w:p>
    <w:p w:rsidR="009F70B5" w:rsidRPr="009F70B5" w:rsidRDefault="009F70B5" w:rsidP="009F70B5">
      <w:pPr>
        <w:spacing w:after="0" w:line="240" w:lineRule="auto"/>
        <w:ind w:firstLine="567"/>
        <w:jc w:val="both"/>
        <w:rPr>
          <w:rFonts w:ascii="Times New Roman" w:hAnsi="Times New Roman" w:cs="Times New Roman"/>
          <w:sz w:val="24"/>
          <w:szCs w:val="24"/>
        </w:rPr>
      </w:pPr>
      <w:r w:rsidRPr="009F70B5">
        <w:rPr>
          <w:rFonts w:ascii="Times New Roman" w:hAnsi="Times New Roman" w:cs="Times New Roman"/>
          <w:sz w:val="24"/>
          <w:szCs w:val="24"/>
        </w:rPr>
        <w:t>4) обеспечивает выбор методов и инструментов оценивания для семьи, образовательной организации и для педагогических работников Организации в соответствии:</w:t>
      </w:r>
    </w:p>
    <w:p w:rsidR="009F70B5" w:rsidRDefault="009F70B5" w:rsidP="00D05842">
      <w:pPr>
        <w:pStyle w:val="a5"/>
        <w:numPr>
          <w:ilvl w:val="0"/>
          <w:numId w:val="8"/>
        </w:numPr>
        <w:spacing w:after="0" w:line="240" w:lineRule="auto"/>
        <w:jc w:val="both"/>
        <w:rPr>
          <w:rFonts w:ascii="Times New Roman" w:hAnsi="Times New Roman"/>
          <w:sz w:val="24"/>
          <w:szCs w:val="24"/>
        </w:rPr>
      </w:pPr>
      <w:r w:rsidRPr="00B9159B">
        <w:rPr>
          <w:rFonts w:ascii="Times New Roman" w:hAnsi="Times New Roman"/>
          <w:sz w:val="24"/>
          <w:szCs w:val="24"/>
        </w:rPr>
        <w:t>разнообразия вариантов развития обучающихся с ОВЗ в дошкольном детстве;</w:t>
      </w:r>
    </w:p>
    <w:p w:rsidR="009F70B5" w:rsidRDefault="009F70B5" w:rsidP="00D05842">
      <w:pPr>
        <w:pStyle w:val="a5"/>
        <w:numPr>
          <w:ilvl w:val="0"/>
          <w:numId w:val="8"/>
        </w:numPr>
        <w:spacing w:after="0" w:line="240" w:lineRule="auto"/>
        <w:jc w:val="both"/>
        <w:rPr>
          <w:rFonts w:ascii="Times New Roman" w:hAnsi="Times New Roman"/>
          <w:sz w:val="24"/>
          <w:szCs w:val="24"/>
        </w:rPr>
      </w:pPr>
      <w:r w:rsidRPr="00B9159B">
        <w:rPr>
          <w:rFonts w:ascii="Times New Roman" w:hAnsi="Times New Roman"/>
          <w:sz w:val="24"/>
          <w:szCs w:val="24"/>
        </w:rPr>
        <w:t>разнообразия вариантов образовательной и коррекционно-реабилитационной среды;</w:t>
      </w:r>
    </w:p>
    <w:p w:rsidR="009F70B5" w:rsidRPr="00B9159B" w:rsidRDefault="009F70B5" w:rsidP="00D05842">
      <w:pPr>
        <w:pStyle w:val="a5"/>
        <w:numPr>
          <w:ilvl w:val="0"/>
          <w:numId w:val="8"/>
        </w:numPr>
        <w:spacing w:after="0" w:line="240" w:lineRule="auto"/>
        <w:jc w:val="both"/>
        <w:rPr>
          <w:rFonts w:ascii="Times New Roman" w:hAnsi="Times New Roman"/>
          <w:sz w:val="24"/>
          <w:szCs w:val="24"/>
        </w:rPr>
      </w:pPr>
      <w:r w:rsidRPr="00B9159B">
        <w:rPr>
          <w:rFonts w:ascii="Times New Roman" w:hAnsi="Times New Roman"/>
          <w:sz w:val="24"/>
          <w:szCs w:val="24"/>
        </w:rPr>
        <w:t>разнообразия местных условий в разных регионах и муниципальных образованиях Российской Федерации;</w:t>
      </w:r>
    </w:p>
    <w:p w:rsidR="009F70B5" w:rsidRPr="009F70B5" w:rsidRDefault="009F70B5" w:rsidP="009F70B5">
      <w:pPr>
        <w:spacing w:after="0" w:line="240" w:lineRule="auto"/>
        <w:ind w:firstLine="567"/>
        <w:jc w:val="both"/>
        <w:rPr>
          <w:rFonts w:ascii="Times New Roman" w:hAnsi="Times New Roman" w:cs="Times New Roman"/>
          <w:sz w:val="24"/>
          <w:szCs w:val="24"/>
        </w:rPr>
      </w:pPr>
      <w:proofErr w:type="gramStart"/>
      <w:r w:rsidRPr="009F70B5">
        <w:rPr>
          <w:rFonts w:ascii="Times New Roman" w:hAnsi="Times New Roman" w:cs="Times New Roman"/>
          <w:sz w:val="24"/>
          <w:szCs w:val="24"/>
        </w:rPr>
        <w:t>5) представляет собой основу для развивающего управления программами дошкольного образования для обучающихся с ОВЗ на уровне</w:t>
      </w:r>
      <w:r>
        <w:rPr>
          <w:rFonts w:ascii="Times New Roman" w:hAnsi="Times New Roman" w:cs="Times New Roman"/>
          <w:sz w:val="24"/>
          <w:szCs w:val="24"/>
        </w:rPr>
        <w:t xml:space="preserve"> ДОО</w:t>
      </w:r>
      <w:r w:rsidRPr="009F70B5">
        <w:rPr>
          <w:rFonts w:ascii="Times New Roman" w:hAnsi="Times New Roman" w:cs="Times New Roman"/>
          <w:sz w:val="24"/>
          <w:szCs w:val="24"/>
        </w:rPr>
        <w:t>, учредителя, региона, страны, обеспечивая тем самым качество основных образовательных программ дошкольного образования в разных условиях их реализации в масштабах всей страны.</w:t>
      </w:r>
      <w:proofErr w:type="gramEnd"/>
    </w:p>
    <w:p w:rsidR="009F70B5" w:rsidRPr="009F70B5" w:rsidRDefault="009F70B5" w:rsidP="009F70B5">
      <w:pPr>
        <w:spacing w:after="0" w:line="240" w:lineRule="auto"/>
        <w:ind w:firstLine="567"/>
        <w:jc w:val="both"/>
        <w:rPr>
          <w:rFonts w:ascii="Times New Roman" w:hAnsi="Times New Roman" w:cs="Times New Roman"/>
          <w:sz w:val="24"/>
          <w:szCs w:val="24"/>
        </w:rPr>
      </w:pPr>
      <w:r w:rsidRPr="009F70B5">
        <w:rPr>
          <w:rFonts w:ascii="Times New Roman" w:hAnsi="Times New Roman" w:cs="Times New Roman"/>
          <w:sz w:val="24"/>
          <w:szCs w:val="24"/>
        </w:rPr>
        <w:t xml:space="preserve">Система </w:t>
      </w:r>
      <w:proofErr w:type="gramStart"/>
      <w:r w:rsidRPr="009F70B5">
        <w:rPr>
          <w:rFonts w:ascii="Times New Roman" w:hAnsi="Times New Roman" w:cs="Times New Roman"/>
          <w:sz w:val="24"/>
          <w:szCs w:val="24"/>
        </w:rPr>
        <w:t>оценки качества реализации Программы дошкольно</w:t>
      </w:r>
      <w:r w:rsidR="00B9159B">
        <w:rPr>
          <w:rFonts w:ascii="Times New Roman" w:hAnsi="Times New Roman" w:cs="Times New Roman"/>
          <w:sz w:val="24"/>
          <w:szCs w:val="24"/>
        </w:rPr>
        <w:t>го образования обучающихся</w:t>
      </w:r>
      <w:proofErr w:type="gramEnd"/>
      <w:r w:rsidR="00B9159B">
        <w:rPr>
          <w:rFonts w:ascii="Times New Roman" w:hAnsi="Times New Roman" w:cs="Times New Roman"/>
          <w:sz w:val="24"/>
          <w:szCs w:val="24"/>
        </w:rPr>
        <w:t xml:space="preserve"> с ТНР</w:t>
      </w:r>
      <w:r w:rsidRPr="009F70B5">
        <w:rPr>
          <w:rFonts w:ascii="Times New Roman" w:hAnsi="Times New Roman" w:cs="Times New Roman"/>
          <w:sz w:val="24"/>
          <w:szCs w:val="24"/>
        </w:rPr>
        <w:t xml:space="preserve"> на уровне </w:t>
      </w:r>
      <w:r>
        <w:rPr>
          <w:rFonts w:ascii="Times New Roman" w:hAnsi="Times New Roman" w:cs="Times New Roman"/>
          <w:sz w:val="24"/>
          <w:szCs w:val="24"/>
        </w:rPr>
        <w:t>ДОО обеспечивает</w:t>
      </w:r>
      <w:r w:rsidRPr="009F70B5">
        <w:rPr>
          <w:rFonts w:ascii="Times New Roman" w:hAnsi="Times New Roman" w:cs="Times New Roman"/>
          <w:sz w:val="24"/>
          <w:szCs w:val="24"/>
        </w:rPr>
        <w:t xml:space="preserve"> участие всех участников образовательных отношений и в то же время выполнять свою основную задачу - обеспечивать развитие системы дошкольного образования в соответствии с принципами и требованиями Стандарта.</w:t>
      </w:r>
    </w:p>
    <w:p w:rsidR="009F70B5" w:rsidRPr="009F70B5" w:rsidRDefault="009F70B5" w:rsidP="009F70B5">
      <w:pPr>
        <w:spacing w:after="0" w:line="240" w:lineRule="auto"/>
        <w:ind w:firstLine="567"/>
        <w:jc w:val="both"/>
        <w:rPr>
          <w:rFonts w:ascii="Times New Roman" w:hAnsi="Times New Roman" w:cs="Times New Roman"/>
          <w:sz w:val="24"/>
          <w:szCs w:val="24"/>
        </w:rPr>
      </w:pPr>
      <w:r w:rsidRPr="009F70B5">
        <w:rPr>
          <w:rFonts w:ascii="Times New Roman" w:hAnsi="Times New Roman" w:cs="Times New Roman"/>
          <w:sz w:val="24"/>
          <w:szCs w:val="24"/>
        </w:rPr>
        <w:t>Программой предусмотрены следующие уровни системы оценки качества:</w:t>
      </w:r>
    </w:p>
    <w:p w:rsidR="009F70B5" w:rsidRDefault="009F70B5" w:rsidP="00D05842">
      <w:pPr>
        <w:pStyle w:val="a5"/>
        <w:numPr>
          <w:ilvl w:val="0"/>
          <w:numId w:val="9"/>
        </w:numPr>
        <w:spacing w:after="0" w:line="240" w:lineRule="auto"/>
        <w:jc w:val="both"/>
        <w:rPr>
          <w:rFonts w:ascii="Times New Roman" w:hAnsi="Times New Roman"/>
          <w:sz w:val="24"/>
          <w:szCs w:val="24"/>
        </w:rPr>
      </w:pPr>
      <w:r w:rsidRPr="00B9159B">
        <w:rPr>
          <w:rFonts w:ascii="Times New Roman" w:hAnsi="Times New Roman"/>
          <w:sz w:val="24"/>
          <w:szCs w:val="24"/>
        </w:rPr>
        <w:t>диагностика развития ребенка раннего и дошкольного возрас</w:t>
      </w:r>
      <w:r w:rsidR="00B9159B" w:rsidRPr="00B9159B">
        <w:rPr>
          <w:rFonts w:ascii="Times New Roman" w:hAnsi="Times New Roman"/>
          <w:sz w:val="24"/>
          <w:szCs w:val="24"/>
        </w:rPr>
        <w:t>та с ТНР</w:t>
      </w:r>
      <w:r w:rsidRPr="00B9159B">
        <w:rPr>
          <w:rFonts w:ascii="Times New Roman" w:hAnsi="Times New Roman"/>
          <w:sz w:val="24"/>
          <w:szCs w:val="24"/>
        </w:rPr>
        <w:t>, используемая как профессиональный инструмент педагогического работника с целью получения обратной связи от собственных педагогических действий и планирования дальнейшей инди</w:t>
      </w:r>
      <w:r w:rsidR="00B9159B" w:rsidRPr="00B9159B">
        <w:rPr>
          <w:rFonts w:ascii="Times New Roman" w:hAnsi="Times New Roman"/>
          <w:sz w:val="24"/>
          <w:szCs w:val="24"/>
        </w:rPr>
        <w:t>видуальной работы с детьми с ТНР</w:t>
      </w:r>
      <w:r w:rsidRPr="00B9159B">
        <w:rPr>
          <w:rFonts w:ascii="Times New Roman" w:hAnsi="Times New Roman"/>
          <w:sz w:val="24"/>
          <w:szCs w:val="24"/>
        </w:rPr>
        <w:t xml:space="preserve"> по Программе;</w:t>
      </w:r>
    </w:p>
    <w:p w:rsidR="009F70B5" w:rsidRDefault="009F70B5" w:rsidP="00D05842">
      <w:pPr>
        <w:pStyle w:val="a5"/>
        <w:numPr>
          <w:ilvl w:val="0"/>
          <w:numId w:val="9"/>
        </w:numPr>
        <w:spacing w:after="0" w:line="240" w:lineRule="auto"/>
        <w:jc w:val="both"/>
        <w:rPr>
          <w:rFonts w:ascii="Times New Roman" w:hAnsi="Times New Roman"/>
          <w:sz w:val="24"/>
          <w:szCs w:val="24"/>
        </w:rPr>
      </w:pPr>
      <w:r w:rsidRPr="00B9159B">
        <w:rPr>
          <w:rFonts w:ascii="Times New Roman" w:hAnsi="Times New Roman"/>
          <w:sz w:val="24"/>
          <w:szCs w:val="24"/>
        </w:rPr>
        <w:t>внутренняя оценка, самооценка ДОО;</w:t>
      </w:r>
    </w:p>
    <w:p w:rsidR="009F70B5" w:rsidRPr="00B9159B" w:rsidRDefault="009F70B5" w:rsidP="00D05842">
      <w:pPr>
        <w:pStyle w:val="a5"/>
        <w:numPr>
          <w:ilvl w:val="0"/>
          <w:numId w:val="9"/>
        </w:numPr>
        <w:spacing w:after="0" w:line="240" w:lineRule="auto"/>
        <w:jc w:val="both"/>
        <w:rPr>
          <w:rFonts w:ascii="Times New Roman" w:hAnsi="Times New Roman"/>
          <w:sz w:val="24"/>
          <w:szCs w:val="24"/>
        </w:rPr>
      </w:pPr>
      <w:r w:rsidRPr="00B9159B">
        <w:rPr>
          <w:rFonts w:ascii="Times New Roman" w:hAnsi="Times New Roman"/>
          <w:sz w:val="24"/>
          <w:szCs w:val="24"/>
        </w:rPr>
        <w:t>внешняя оценка Организации, в том числе независимая профессиональная и общественная оценка.</w:t>
      </w:r>
    </w:p>
    <w:p w:rsidR="009F70B5" w:rsidRPr="009F70B5" w:rsidRDefault="009F70B5" w:rsidP="009F70B5">
      <w:pPr>
        <w:spacing w:after="0" w:line="240" w:lineRule="auto"/>
        <w:ind w:firstLine="567"/>
        <w:jc w:val="both"/>
        <w:rPr>
          <w:rFonts w:ascii="Times New Roman" w:hAnsi="Times New Roman" w:cs="Times New Roman"/>
          <w:sz w:val="24"/>
          <w:szCs w:val="24"/>
        </w:rPr>
      </w:pPr>
      <w:r w:rsidRPr="009F70B5">
        <w:rPr>
          <w:rFonts w:ascii="Times New Roman" w:hAnsi="Times New Roman" w:cs="Times New Roman"/>
          <w:sz w:val="24"/>
          <w:szCs w:val="24"/>
        </w:rPr>
        <w:t>На уровне образовательной организации система оценки качества реализации Программы решает задачи:</w:t>
      </w:r>
    </w:p>
    <w:p w:rsidR="009F70B5" w:rsidRDefault="009F70B5" w:rsidP="00D05842">
      <w:pPr>
        <w:pStyle w:val="a5"/>
        <w:numPr>
          <w:ilvl w:val="0"/>
          <w:numId w:val="10"/>
        </w:numPr>
        <w:spacing w:after="0" w:line="240" w:lineRule="auto"/>
        <w:jc w:val="both"/>
        <w:rPr>
          <w:rFonts w:ascii="Times New Roman" w:hAnsi="Times New Roman"/>
          <w:sz w:val="24"/>
          <w:szCs w:val="24"/>
        </w:rPr>
      </w:pPr>
      <w:r w:rsidRPr="00B9159B">
        <w:rPr>
          <w:rFonts w:ascii="Times New Roman" w:hAnsi="Times New Roman"/>
          <w:sz w:val="24"/>
          <w:szCs w:val="24"/>
        </w:rPr>
        <w:t>повышения качества реализации программы дошкольного образования;</w:t>
      </w:r>
    </w:p>
    <w:p w:rsidR="009F70B5" w:rsidRDefault="009F70B5" w:rsidP="00D05842">
      <w:pPr>
        <w:pStyle w:val="a5"/>
        <w:numPr>
          <w:ilvl w:val="0"/>
          <w:numId w:val="10"/>
        </w:numPr>
        <w:spacing w:after="0" w:line="240" w:lineRule="auto"/>
        <w:jc w:val="both"/>
        <w:rPr>
          <w:rFonts w:ascii="Times New Roman" w:hAnsi="Times New Roman"/>
          <w:sz w:val="24"/>
          <w:szCs w:val="24"/>
        </w:rPr>
      </w:pPr>
      <w:r w:rsidRPr="00B9159B">
        <w:rPr>
          <w:rFonts w:ascii="Times New Roman" w:hAnsi="Times New Roman"/>
          <w:sz w:val="24"/>
          <w:szCs w:val="24"/>
        </w:rPr>
        <w:t>реализации требований Стандарта к структуре, условиям и целевым ориентирам основной образовательной программы дошкольной организации;</w:t>
      </w:r>
    </w:p>
    <w:p w:rsidR="009F70B5" w:rsidRDefault="009F70B5" w:rsidP="00D05842">
      <w:pPr>
        <w:pStyle w:val="a5"/>
        <w:numPr>
          <w:ilvl w:val="0"/>
          <w:numId w:val="10"/>
        </w:numPr>
        <w:spacing w:after="0" w:line="240" w:lineRule="auto"/>
        <w:jc w:val="both"/>
        <w:rPr>
          <w:rFonts w:ascii="Times New Roman" w:hAnsi="Times New Roman"/>
          <w:sz w:val="24"/>
          <w:szCs w:val="24"/>
        </w:rPr>
      </w:pPr>
      <w:r w:rsidRPr="00B9159B">
        <w:rPr>
          <w:rFonts w:ascii="Times New Roman" w:hAnsi="Times New Roman"/>
          <w:sz w:val="24"/>
          <w:szCs w:val="24"/>
        </w:rPr>
        <w:lastRenderedPageBreak/>
        <w:t>обеспечения объективной экспертизы деятельности Организации в процессе оценки качества адаптированной программы дошкольно</w:t>
      </w:r>
      <w:r w:rsidR="00B9159B">
        <w:rPr>
          <w:rFonts w:ascii="Times New Roman" w:hAnsi="Times New Roman"/>
          <w:sz w:val="24"/>
          <w:szCs w:val="24"/>
        </w:rPr>
        <w:t xml:space="preserve">го образования </w:t>
      </w:r>
      <w:proofErr w:type="gramStart"/>
      <w:r w:rsidR="00B9159B">
        <w:rPr>
          <w:rFonts w:ascii="Times New Roman" w:hAnsi="Times New Roman"/>
          <w:sz w:val="24"/>
          <w:szCs w:val="24"/>
        </w:rPr>
        <w:t>обучающихся</w:t>
      </w:r>
      <w:proofErr w:type="gramEnd"/>
      <w:r w:rsidR="00B9159B">
        <w:rPr>
          <w:rFonts w:ascii="Times New Roman" w:hAnsi="Times New Roman"/>
          <w:sz w:val="24"/>
          <w:szCs w:val="24"/>
        </w:rPr>
        <w:t xml:space="preserve"> с ТНР</w:t>
      </w:r>
      <w:r w:rsidRPr="00B9159B">
        <w:rPr>
          <w:rFonts w:ascii="Times New Roman" w:hAnsi="Times New Roman"/>
          <w:sz w:val="24"/>
          <w:szCs w:val="24"/>
        </w:rPr>
        <w:t>;</w:t>
      </w:r>
    </w:p>
    <w:p w:rsidR="009F70B5" w:rsidRDefault="009F70B5" w:rsidP="00D05842">
      <w:pPr>
        <w:pStyle w:val="a5"/>
        <w:numPr>
          <w:ilvl w:val="0"/>
          <w:numId w:val="10"/>
        </w:numPr>
        <w:spacing w:after="0" w:line="240" w:lineRule="auto"/>
        <w:jc w:val="both"/>
        <w:rPr>
          <w:rFonts w:ascii="Times New Roman" w:hAnsi="Times New Roman"/>
          <w:sz w:val="24"/>
          <w:szCs w:val="24"/>
        </w:rPr>
      </w:pPr>
      <w:r w:rsidRPr="00B9159B">
        <w:rPr>
          <w:rFonts w:ascii="Times New Roman" w:hAnsi="Times New Roman"/>
          <w:sz w:val="24"/>
          <w:szCs w:val="24"/>
        </w:rPr>
        <w:t>задания ориентиров педагогическим работникам в их профессиональной деятельности и перспектив развития самой Организации;</w:t>
      </w:r>
    </w:p>
    <w:p w:rsidR="009F70B5" w:rsidRPr="00B9159B" w:rsidRDefault="009F70B5" w:rsidP="00D05842">
      <w:pPr>
        <w:pStyle w:val="a5"/>
        <w:numPr>
          <w:ilvl w:val="0"/>
          <w:numId w:val="10"/>
        </w:numPr>
        <w:spacing w:after="0" w:line="240" w:lineRule="auto"/>
        <w:jc w:val="both"/>
        <w:rPr>
          <w:rFonts w:ascii="Times New Roman" w:hAnsi="Times New Roman"/>
          <w:sz w:val="24"/>
          <w:szCs w:val="24"/>
        </w:rPr>
      </w:pPr>
      <w:r w:rsidRPr="00B9159B">
        <w:rPr>
          <w:rFonts w:ascii="Times New Roman" w:hAnsi="Times New Roman"/>
          <w:sz w:val="24"/>
          <w:szCs w:val="24"/>
        </w:rPr>
        <w:t>создания оснований преемственности между дошкольным и начальным общим образованием обу</w:t>
      </w:r>
      <w:r w:rsidR="00B9159B">
        <w:rPr>
          <w:rFonts w:ascii="Times New Roman" w:hAnsi="Times New Roman"/>
          <w:sz w:val="24"/>
          <w:szCs w:val="24"/>
        </w:rPr>
        <w:t>чающихся с ТНР</w:t>
      </w:r>
      <w:r w:rsidRPr="00B9159B">
        <w:rPr>
          <w:rFonts w:ascii="Times New Roman" w:hAnsi="Times New Roman"/>
          <w:sz w:val="24"/>
          <w:szCs w:val="24"/>
        </w:rPr>
        <w:t>.</w:t>
      </w:r>
    </w:p>
    <w:p w:rsidR="009F70B5" w:rsidRPr="009F70B5" w:rsidRDefault="009F70B5" w:rsidP="009F70B5">
      <w:pPr>
        <w:spacing w:after="0" w:line="240" w:lineRule="auto"/>
        <w:ind w:firstLine="567"/>
        <w:jc w:val="both"/>
        <w:rPr>
          <w:rFonts w:ascii="Times New Roman" w:hAnsi="Times New Roman" w:cs="Times New Roman"/>
          <w:sz w:val="24"/>
          <w:szCs w:val="24"/>
        </w:rPr>
      </w:pPr>
      <w:proofErr w:type="gramStart"/>
      <w:r w:rsidRPr="009F70B5">
        <w:rPr>
          <w:rFonts w:ascii="Times New Roman" w:hAnsi="Times New Roman" w:cs="Times New Roman"/>
          <w:sz w:val="24"/>
          <w:szCs w:val="24"/>
        </w:rPr>
        <w:t xml:space="preserve">Важнейшим элементом системы обеспечения качества дошкольного образования в </w:t>
      </w:r>
      <w:r>
        <w:rPr>
          <w:rFonts w:ascii="Times New Roman" w:hAnsi="Times New Roman" w:cs="Times New Roman"/>
          <w:sz w:val="24"/>
          <w:szCs w:val="24"/>
        </w:rPr>
        <w:t xml:space="preserve">ДОО </w:t>
      </w:r>
      <w:r w:rsidRPr="009F70B5">
        <w:rPr>
          <w:rFonts w:ascii="Times New Roman" w:hAnsi="Times New Roman" w:cs="Times New Roman"/>
          <w:sz w:val="24"/>
          <w:szCs w:val="24"/>
        </w:rPr>
        <w:t>является оценка качества психолого-педагогических условий реа</w:t>
      </w:r>
      <w:r w:rsidR="00B9159B">
        <w:rPr>
          <w:rFonts w:ascii="Times New Roman" w:hAnsi="Times New Roman" w:cs="Times New Roman"/>
          <w:sz w:val="24"/>
          <w:szCs w:val="24"/>
        </w:rPr>
        <w:t>лизации, адаптированной</w:t>
      </w:r>
      <w:r w:rsidRPr="009F70B5">
        <w:rPr>
          <w:rFonts w:ascii="Times New Roman" w:hAnsi="Times New Roman" w:cs="Times New Roman"/>
          <w:sz w:val="24"/>
          <w:szCs w:val="24"/>
        </w:rPr>
        <w:t xml:space="preserve"> образовательной программы, и именно психолого-педагогические условия являются основным предметом оценки в предлагаемой системе оценки качества об</w:t>
      </w:r>
      <w:r>
        <w:rPr>
          <w:rFonts w:ascii="Times New Roman" w:hAnsi="Times New Roman" w:cs="Times New Roman"/>
          <w:sz w:val="24"/>
          <w:szCs w:val="24"/>
        </w:rPr>
        <w:t>разования на уровне ДОО</w:t>
      </w:r>
      <w:r w:rsidRPr="009F70B5">
        <w:rPr>
          <w:rFonts w:ascii="Times New Roman" w:hAnsi="Times New Roman" w:cs="Times New Roman"/>
          <w:sz w:val="24"/>
          <w:szCs w:val="24"/>
        </w:rPr>
        <w:t>, что позволяет выстроить систему оценки и повышения качества вариативного, развивающего дошкольного образования в соответствии со Стандартом посредством экспертизы условий реализации Программы.</w:t>
      </w:r>
      <w:proofErr w:type="gramEnd"/>
      <w:r w:rsidRPr="009F70B5">
        <w:rPr>
          <w:rFonts w:ascii="Times New Roman" w:hAnsi="Times New Roman" w:cs="Times New Roman"/>
          <w:sz w:val="24"/>
          <w:szCs w:val="24"/>
        </w:rPr>
        <w:t xml:space="preserve"> Ключевым уровнем оценки является уровень образовательного процесса, в котором непосре</w:t>
      </w:r>
      <w:r w:rsidR="00B9159B">
        <w:rPr>
          <w:rFonts w:ascii="Times New Roman" w:hAnsi="Times New Roman" w:cs="Times New Roman"/>
          <w:sz w:val="24"/>
          <w:szCs w:val="24"/>
        </w:rPr>
        <w:t>дственно участвует ребенок с ТНР</w:t>
      </w:r>
      <w:r w:rsidRPr="009F70B5">
        <w:rPr>
          <w:rFonts w:ascii="Times New Roman" w:hAnsi="Times New Roman" w:cs="Times New Roman"/>
          <w:sz w:val="24"/>
          <w:szCs w:val="24"/>
        </w:rPr>
        <w:t>, его семья и педагогический коллектив Организации.</w:t>
      </w:r>
    </w:p>
    <w:p w:rsidR="009F70B5" w:rsidRPr="009F70B5" w:rsidRDefault="009F70B5" w:rsidP="009F70B5">
      <w:pPr>
        <w:spacing w:after="0" w:line="240" w:lineRule="auto"/>
        <w:ind w:firstLine="567"/>
        <w:jc w:val="both"/>
        <w:rPr>
          <w:rFonts w:ascii="Times New Roman" w:hAnsi="Times New Roman" w:cs="Times New Roman"/>
          <w:sz w:val="24"/>
          <w:szCs w:val="24"/>
        </w:rPr>
      </w:pPr>
      <w:r w:rsidRPr="009F70B5">
        <w:rPr>
          <w:rFonts w:ascii="Times New Roman" w:hAnsi="Times New Roman" w:cs="Times New Roman"/>
          <w:sz w:val="24"/>
          <w:szCs w:val="24"/>
        </w:rPr>
        <w:t>Система оценки качества дошкольного образования:</w:t>
      </w:r>
    </w:p>
    <w:p w:rsidR="009F70B5" w:rsidRDefault="009F70B5" w:rsidP="00D05842">
      <w:pPr>
        <w:pStyle w:val="a5"/>
        <w:numPr>
          <w:ilvl w:val="0"/>
          <w:numId w:val="11"/>
        </w:numPr>
        <w:spacing w:after="0" w:line="240" w:lineRule="auto"/>
        <w:jc w:val="both"/>
        <w:rPr>
          <w:rFonts w:ascii="Times New Roman" w:hAnsi="Times New Roman"/>
          <w:sz w:val="24"/>
          <w:szCs w:val="24"/>
        </w:rPr>
      </w:pPr>
      <w:proofErr w:type="gramStart"/>
      <w:r w:rsidRPr="00B9159B">
        <w:rPr>
          <w:rFonts w:ascii="Times New Roman" w:hAnsi="Times New Roman"/>
          <w:sz w:val="24"/>
          <w:szCs w:val="24"/>
        </w:rPr>
        <w:t>сфокусирована</w:t>
      </w:r>
      <w:proofErr w:type="gramEnd"/>
      <w:r w:rsidRPr="00B9159B">
        <w:rPr>
          <w:rFonts w:ascii="Times New Roman" w:hAnsi="Times New Roman"/>
          <w:sz w:val="24"/>
          <w:szCs w:val="24"/>
        </w:rPr>
        <w:t xml:space="preserve"> на оценивании психолого-педагогических и других условий реализации Программы в ДОО в пяти образовательных областях, определенных Стандартом;</w:t>
      </w:r>
    </w:p>
    <w:p w:rsidR="009F70B5" w:rsidRDefault="009F70B5" w:rsidP="00D05842">
      <w:pPr>
        <w:pStyle w:val="a5"/>
        <w:numPr>
          <w:ilvl w:val="0"/>
          <w:numId w:val="11"/>
        </w:numPr>
        <w:spacing w:after="0" w:line="240" w:lineRule="auto"/>
        <w:jc w:val="both"/>
        <w:rPr>
          <w:rFonts w:ascii="Times New Roman" w:hAnsi="Times New Roman"/>
          <w:sz w:val="24"/>
          <w:szCs w:val="24"/>
        </w:rPr>
      </w:pPr>
      <w:r w:rsidRPr="00B9159B">
        <w:rPr>
          <w:rFonts w:ascii="Times New Roman" w:hAnsi="Times New Roman"/>
          <w:sz w:val="24"/>
          <w:szCs w:val="24"/>
        </w:rPr>
        <w:t>учитывает образовательные предпочтения и удовлетворенность дошкольным образованием со стороны семьи ребенка;</w:t>
      </w:r>
    </w:p>
    <w:p w:rsidR="009F70B5" w:rsidRDefault="009F70B5" w:rsidP="00D05842">
      <w:pPr>
        <w:pStyle w:val="a5"/>
        <w:numPr>
          <w:ilvl w:val="0"/>
          <w:numId w:val="11"/>
        </w:numPr>
        <w:spacing w:after="0" w:line="240" w:lineRule="auto"/>
        <w:jc w:val="both"/>
        <w:rPr>
          <w:rFonts w:ascii="Times New Roman" w:hAnsi="Times New Roman"/>
          <w:sz w:val="24"/>
          <w:szCs w:val="24"/>
        </w:rPr>
      </w:pPr>
      <w:r w:rsidRPr="00B9159B">
        <w:rPr>
          <w:rFonts w:ascii="Times New Roman" w:hAnsi="Times New Roman"/>
          <w:sz w:val="24"/>
          <w:szCs w:val="24"/>
        </w:rPr>
        <w:t>исключает использование оценки индивидуального развития ребенка в контексте оценки работы ДОО;</w:t>
      </w:r>
    </w:p>
    <w:p w:rsidR="009F70B5" w:rsidRDefault="009F70B5" w:rsidP="00D05842">
      <w:pPr>
        <w:pStyle w:val="a5"/>
        <w:numPr>
          <w:ilvl w:val="0"/>
          <w:numId w:val="11"/>
        </w:numPr>
        <w:spacing w:after="0" w:line="240" w:lineRule="auto"/>
        <w:jc w:val="both"/>
        <w:rPr>
          <w:rFonts w:ascii="Times New Roman" w:hAnsi="Times New Roman"/>
          <w:sz w:val="24"/>
          <w:szCs w:val="24"/>
        </w:rPr>
      </w:pPr>
      <w:r w:rsidRPr="00B9159B">
        <w:rPr>
          <w:rFonts w:ascii="Times New Roman" w:hAnsi="Times New Roman"/>
          <w:sz w:val="24"/>
          <w:szCs w:val="24"/>
        </w:rPr>
        <w:t>исключает унификацию и поддерживает вариативность форм и методов дошкольного образования;</w:t>
      </w:r>
    </w:p>
    <w:p w:rsidR="009F70B5" w:rsidRDefault="009F70B5" w:rsidP="00D05842">
      <w:pPr>
        <w:pStyle w:val="a5"/>
        <w:numPr>
          <w:ilvl w:val="0"/>
          <w:numId w:val="11"/>
        </w:numPr>
        <w:spacing w:after="0" w:line="240" w:lineRule="auto"/>
        <w:jc w:val="both"/>
        <w:rPr>
          <w:rFonts w:ascii="Times New Roman" w:hAnsi="Times New Roman"/>
          <w:sz w:val="24"/>
          <w:szCs w:val="24"/>
        </w:rPr>
      </w:pPr>
      <w:r w:rsidRPr="00B9159B">
        <w:rPr>
          <w:rFonts w:ascii="Times New Roman" w:hAnsi="Times New Roman"/>
          <w:sz w:val="24"/>
          <w:szCs w:val="24"/>
        </w:rPr>
        <w:t>способствует открытости по отношению к ожиданиям ребенк</w:t>
      </w:r>
      <w:r w:rsidR="00B9159B">
        <w:rPr>
          <w:rFonts w:ascii="Times New Roman" w:hAnsi="Times New Roman"/>
          <w:sz w:val="24"/>
          <w:szCs w:val="24"/>
        </w:rPr>
        <w:t>а с ТНР</w:t>
      </w:r>
      <w:r w:rsidRPr="00B9159B">
        <w:rPr>
          <w:rFonts w:ascii="Times New Roman" w:hAnsi="Times New Roman"/>
          <w:sz w:val="24"/>
          <w:szCs w:val="24"/>
        </w:rPr>
        <w:t>, семьи, педагогических работников, общества и государства;</w:t>
      </w:r>
    </w:p>
    <w:p w:rsidR="009F70B5" w:rsidRDefault="009F70B5" w:rsidP="00D05842">
      <w:pPr>
        <w:pStyle w:val="a5"/>
        <w:numPr>
          <w:ilvl w:val="0"/>
          <w:numId w:val="11"/>
        </w:numPr>
        <w:spacing w:after="0" w:line="240" w:lineRule="auto"/>
        <w:jc w:val="both"/>
        <w:rPr>
          <w:rFonts w:ascii="Times New Roman" w:hAnsi="Times New Roman"/>
          <w:sz w:val="24"/>
          <w:szCs w:val="24"/>
        </w:rPr>
      </w:pPr>
      <w:r w:rsidRPr="00B9159B">
        <w:rPr>
          <w:rFonts w:ascii="Times New Roman" w:hAnsi="Times New Roman"/>
          <w:sz w:val="24"/>
          <w:szCs w:val="24"/>
        </w:rPr>
        <w:t>включает как оценку педагогическими работниками ДОО собственной работы, так и независимую профессиональную и общественную оценку условий образовательной деятельности в дошкольной образовательной организации;</w:t>
      </w:r>
    </w:p>
    <w:p w:rsidR="009F70B5" w:rsidRPr="00B9159B" w:rsidRDefault="009F70B5" w:rsidP="00D05842">
      <w:pPr>
        <w:pStyle w:val="a5"/>
        <w:numPr>
          <w:ilvl w:val="0"/>
          <w:numId w:val="11"/>
        </w:numPr>
        <w:spacing w:after="0" w:line="240" w:lineRule="auto"/>
        <w:jc w:val="both"/>
        <w:rPr>
          <w:rFonts w:ascii="Times New Roman" w:hAnsi="Times New Roman"/>
          <w:sz w:val="24"/>
          <w:szCs w:val="24"/>
        </w:rPr>
      </w:pPr>
      <w:r w:rsidRPr="00B9159B">
        <w:rPr>
          <w:rFonts w:ascii="Times New Roman" w:hAnsi="Times New Roman"/>
          <w:sz w:val="24"/>
          <w:szCs w:val="24"/>
        </w:rPr>
        <w:t>использует единые инструменты, оценивающие условия реализации программы в ДОО, как для самоанализа, так и для внешнего оценивания.</w:t>
      </w:r>
    </w:p>
    <w:p w:rsidR="009F70B5" w:rsidRPr="009F70B5" w:rsidRDefault="009F70B5" w:rsidP="009F70B5">
      <w:pPr>
        <w:spacing w:after="0" w:line="240" w:lineRule="auto"/>
        <w:ind w:firstLine="567"/>
        <w:jc w:val="both"/>
        <w:rPr>
          <w:rFonts w:ascii="Times New Roman" w:hAnsi="Times New Roman" w:cs="Times New Roman"/>
          <w:sz w:val="24"/>
          <w:szCs w:val="24"/>
        </w:rPr>
      </w:pPr>
      <w:r w:rsidRPr="009F70B5">
        <w:rPr>
          <w:rFonts w:ascii="Times New Roman" w:hAnsi="Times New Roman" w:cs="Times New Roman"/>
          <w:sz w:val="24"/>
          <w:szCs w:val="24"/>
        </w:rPr>
        <w:t xml:space="preserve">Содержание логопедической диагностики приводится в виде ссылок на издание: Нищева Н. В. Комплексная образовательная программа дошкольного образования для детей с тяжелыми нарушениями речи (общим недоразвитием речи) с 3 до 7 лет: 3 изд., перераб. и доп. в соотв. с ФГОС </w:t>
      </w:r>
      <w:proofErr w:type="gramStart"/>
      <w:r w:rsidRPr="009F70B5">
        <w:rPr>
          <w:rFonts w:ascii="Times New Roman" w:hAnsi="Times New Roman" w:cs="Times New Roman"/>
          <w:sz w:val="24"/>
          <w:szCs w:val="24"/>
        </w:rPr>
        <w:t>ДО</w:t>
      </w:r>
      <w:proofErr w:type="gramEnd"/>
      <w:r w:rsidRPr="009F70B5">
        <w:rPr>
          <w:rFonts w:ascii="Times New Roman" w:hAnsi="Times New Roman" w:cs="Times New Roman"/>
          <w:sz w:val="24"/>
          <w:szCs w:val="24"/>
        </w:rPr>
        <w:t>. — СПб</w:t>
      </w:r>
      <w:proofErr w:type="gramStart"/>
      <w:r w:rsidRPr="009F70B5">
        <w:rPr>
          <w:rFonts w:ascii="Times New Roman" w:hAnsi="Times New Roman" w:cs="Times New Roman"/>
          <w:sz w:val="24"/>
          <w:szCs w:val="24"/>
        </w:rPr>
        <w:t xml:space="preserve">.: </w:t>
      </w:r>
      <w:proofErr w:type="gramEnd"/>
      <w:r w:rsidRPr="009F70B5">
        <w:rPr>
          <w:rFonts w:ascii="Times New Roman" w:hAnsi="Times New Roman" w:cs="Times New Roman"/>
          <w:sz w:val="24"/>
          <w:szCs w:val="24"/>
        </w:rPr>
        <w:t>ДЕТСТВО-ПРЕСС, 2023</w:t>
      </w:r>
    </w:p>
    <w:p w:rsidR="009F70B5" w:rsidRPr="009F70B5" w:rsidRDefault="009F70B5" w:rsidP="009F70B5">
      <w:pPr>
        <w:spacing w:after="0" w:line="240" w:lineRule="auto"/>
        <w:ind w:firstLine="567"/>
        <w:jc w:val="both"/>
        <w:rPr>
          <w:rFonts w:ascii="Times New Roman" w:hAnsi="Times New Roman" w:cs="Times New Roman"/>
          <w:sz w:val="24"/>
          <w:szCs w:val="24"/>
        </w:rPr>
      </w:pPr>
      <w:r w:rsidRPr="009F70B5">
        <w:rPr>
          <w:rFonts w:ascii="Times New Roman" w:hAnsi="Times New Roman" w:cs="Times New Roman"/>
          <w:sz w:val="24"/>
          <w:szCs w:val="24"/>
        </w:rPr>
        <w:t>Диагностика индивидуального развития старшего дошкольного возраста с ОНР с 5 до 7 лет (с. 42-63).</w:t>
      </w:r>
    </w:p>
    <w:p w:rsidR="009F70B5" w:rsidRPr="009F70B5" w:rsidRDefault="009F70B5" w:rsidP="009F70B5">
      <w:pPr>
        <w:spacing w:after="0" w:line="240" w:lineRule="auto"/>
        <w:ind w:firstLine="567"/>
        <w:jc w:val="both"/>
        <w:rPr>
          <w:rFonts w:ascii="Times New Roman" w:hAnsi="Times New Roman" w:cs="Times New Roman"/>
          <w:sz w:val="24"/>
          <w:szCs w:val="24"/>
        </w:rPr>
      </w:pPr>
      <w:r w:rsidRPr="009F70B5">
        <w:rPr>
          <w:rFonts w:ascii="Times New Roman" w:hAnsi="Times New Roman" w:cs="Times New Roman"/>
          <w:sz w:val="24"/>
          <w:szCs w:val="24"/>
        </w:rPr>
        <w:t>Методика проведения обследования ребенка (с 5 до 7 лет) с ОНР учителем-логопедом (с. 37-41).</w:t>
      </w:r>
    </w:p>
    <w:p w:rsidR="009F70B5" w:rsidRPr="009F70B5" w:rsidRDefault="009F70B5" w:rsidP="009F70B5">
      <w:pPr>
        <w:spacing w:after="0" w:line="240" w:lineRule="auto"/>
        <w:ind w:firstLine="567"/>
        <w:jc w:val="both"/>
        <w:rPr>
          <w:rFonts w:ascii="Times New Roman" w:hAnsi="Times New Roman" w:cs="Times New Roman"/>
          <w:sz w:val="24"/>
          <w:szCs w:val="24"/>
        </w:rPr>
      </w:pPr>
      <w:r w:rsidRPr="009F70B5">
        <w:rPr>
          <w:rFonts w:ascii="Times New Roman" w:hAnsi="Times New Roman" w:cs="Times New Roman"/>
          <w:sz w:val="24"/>
          <w:szCs w:val="24"/>
        </w:rPr>
        <w:t>Методика проведения диагностики и диагностика, пришли экспертизу, допущены к использованию и включены в комплексную программу, размещенную в «Навигаторе программ».</w:t>
      </w:r>
    </w:p>
    <w:p w:rsidR="009F70B5" w:rsidRDefault="009F70B5" w:rsidP="009F70B5">
      <w:pPr>
        <w:spacing w:after="0" w:line="240" w:lineRule="auto"/>
        <w:ind w:firstLine="567"/>
        <w:jc w:val="both"/>
        <w:rPr>
          <w:rFonts w:ascii="Times New Roman" w:hAnsi="Times New Roman" w:cs="Times New Roman"/>
          <w:sz w:val="24"/>
          <w:szCs w:val="24"/>
        </w:rPr>
      </w:pPr>
      <w:r w:rsidRPr="009F70B5">
        <w:rPr>
          <w:rFonts w:ascii="Times New Roman" w:hAnsi="Times New Roman" w:cs="Times New Roman"/>
          <w:sz w:val="24"/>
          <w:szCs w:val="24"/>
        </w:rPr>
        <w:t xml:space="preserve">Для проведения диагностики используются следующие пособия: </w:t>
      </w:r>
    </w:p>
    <w:p w:rsidR="009F70B5" w:rsidRDefault="00B76218" w:rsidP="009F70B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9F70B5" w:rsidRPr="009F70B5">
        <w:rPr>
          <w:rFonts w:ascii="Times New Roman" w:hAnsi="Times New Roman" w:cs="Times New Roman"/>
          <w:sz w:val="24"/>
          <w:szCs w:val="24"/>
        </w:rPr>
        <w:t>Нищева Н. В. Речевая карта ребенка с общим недоразвитием речи с 4 до 7 лет – СПб</w:t>
      </w:r>
      <w:proofErr w:type="gramStart"/>
      <w:r w:rsidR="009F70B5" w:rsidRPr="009F70B5">
        <w:rPr>
          <w:rFonts w:ascii="Times New Roman" w:hAnsi="Times New Roman" w:cs="Times New Roman"/>
          <w:sz w:val="24"/>
          <w:szCs w:val="24"/>
        </w:rPr>
        <w:t xml:space="preserve">., </w:t>
      </w:r>
      <w:proofErr w:type="gramEnd"/>
      <w:r w:rsidR="009F70B5" w:rsidRPr="009F70B5">
        <w:rPr>
          <w:rFonts w:ascii="Times New Roman" w:hAnsi="Times New Roman" w:cs="Times New Roman"/>
          <w:sz w:val="24"/>
          <w:szCs w:val="24"/>
        </w:rPr>
        <w:t>ДЕТСТВО-ПРЕСС, 2023</w:t>
      </w:r>
      <w:r w:rsidR="009F70B5">
        <w:rPr>
          <w:rFonts w:ascii="Times New Roman" w:hAnsi="Times New Roman" w:cs="Times New Roman"/>
          <w:sz w:val="24"/>
          <w:szCs w:val="24"/>
        </w:rPr>
        <w:t>;</w:t>
      </w:r>
    </w:p>
    <w:p w:rsidR="009F70B5" w:rsidRDefault="00B76218" w:rsidP="009F70B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9F70B5" w:rsidRPr="009F70B5">
        <w:rPr>
          <w:rFonts w:ascii="Times New Roman" w:hAnsi="Times New Roman" w:cs="Times New Roman"/>
          <w:sz w:val="24"/>
          <w:szCs w:val="24"/>
        </w:rPr>
        <w:t>Нищева Н. В. Картинный материал к речевой карте ребенка с общим недоразвитием речи от 4 до 7 лет – СПб</w:t>
      </w:r>
      <w:proofErr w:type="gramStart"/>
      <w:r w:rsidR="009F70B5" w:rsidRPr="009F70B5">
        <w:rPr>
          <w:rFonts w:ascii="Times New Roman" w:hAnsi="Times New Roman" w:cs="Times New Roman"/>
          <w:sz w:val="24"/>
          <w:szCs w:val="24"/>
        </w:rPr>
        <w:t xml:space="preserve">., </w:t>
      </w:r>
      <w:proofErr w:type="gramEnd"/>
      <w:r w:rsidR="009F70B5" w:rsidRPr="009F70B5">
        <w:rPr>
          <w:rFonts w:ascii="Times New Roman" w:hAnsi="Times New Roman" w:cs="Times New Roman"/>
          <w:sz w:val="24"/>
          <w:szCs w:val="24"/>
        </w:rPr>
        <w:t>ДЕТСТВО-ПРЕСС, 2024</w:t>
      </w:r>
      <w:r>
        <w:rPr>
          <w:rFonts w:ascii="Times New Roman" w:hAnsi="Times New Roman" w:cs="Times New Roman"/>
          <w:sz w:val="24"/>
          <w:szCs w:val="24"/>
        </w:rPr>
        <w:t>.</w:t>
      </w:r>
    </w:p>
    <w:p w:rsidR="00B76218" w:rsidRDefault="00B76218" w:rsidP="009F70B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Диагностика развития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xml:space="preserve"> осуществляется музыкальным руководителем, инструктором по физической культуре 2 раза в год (октябрь, апрель).</w:t>
      </w:r>
    </w:p>
    <w:p w:rsidR="00B76218" w:rsidRDefault="00B76218" w:rsidP="009F70B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Психологическая диагностика проводится педагогом – психологом на основе:</w:t>
      </w:r>
    </w:p>
    <w:p w:rsidR="00B76218" w:rsidRDefault="00B76218" w:rsidP="009F70B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психолого-педагогической диагностики развития детей раннего и дошкольного возраста под редакцией Е.А. Стребелевой;</w:t>
      </w:r>
    </w:p>
    <w:p w:rsidR="00B76218" w:rsidRDefault="00B76218" w:rsidP="009F70B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«Экспересс – диагностики в детском саду» под редакцией Л.Г. Руденко, Н.Н. Павловой.</w:t>
      </w:r>
    </w:p>
    <w:p w:rsidR="00055709" w:rsidRDefault="00B76218" w:rsidP="003B6A1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Психологическая диагностика проводится с согласия родителей (законных представителей).</w:t>
      </w:r>
    </w:p>
    <w:p w:rsidR="00B76218" w:rsidRPr="009F70B5" w:rsidRDefault="00B76218" w:rsidP="009F70B5">
      <w:pPr>
        <w:spacing w:after="0" w:line="240" w:lineRule="auto"/>
        <w:ind w:firstLine="567"/>
        <w:jc w:val="both"/>
        <w:rPr>
          <w:rFonts w:ascii="Times New Roman" w:hAnsi="Times New Roman" w:cs="Times New Roman"/>
          <w:sz w:val="24"/>
          <w:szCs w:val="24"/>
        </w:rPr>
      </w:pPr>
    </w:p>
    <w:p w:rsidR="002C7D52" w:rsidRPr="00B76218" w:rsidRDefault="002C7D52" w:rsidP="002C7D52">
      <w:pPr>
        <w:spacing w:after="0" w:line="240" w:lineRule="auto"/>
        <w:jc w:val="center"/>
        <w:rPr>
          <w:rFonts w:ascii="Times New Roman" w:hAnsi="Times New Roman"/>
          <w:b/>
          <w:i/>
          <w:sz w:val="24"/>
          <w:szCs w:val="24"/>
          <w:u w:val="single"/>
        </w:rPr>
      </w:pPr>
      <w:r w:rsidRPr="00B76218">
        <w:rPr>
          <w:rFonts w:ascii="Times New Roman" w:hAnsi="Times New Roman"/>
          <w:b/>
          <w:i/>
          <w:sz w:val="24"/>
          <w:szCs w:val="24"/>
          <w:u w:val="single"/>
        </w:rPr>
        <w:lastRenderedPageBreak/>
        <w:t>Часть Программы, формируемая участниками образовательных отношений</w:t>
      </w:r>
    </w:p>
    <w:p w:rsidR="00B76218" w:rsidRDefault="002C7D52" w:rsidP="00B76218">
      <w:pPr>
        <w:spacing w:after="0" w:line="240" w:lineRule="auto"/>
        <w:ind w:firstLine="567"/>
        <w:jc w:val="both"/>
        <w:rPr>
          <w:rFonts w:ascii="Times New Roman" w:hAnsi="Times New Roman"/>
          <w:sz w:val="24"/>
          <w:szCs w:val="24"/>
        </w:rPr>
      </w:pPr>
      <w:r w:rsidRPr="00532A62">
        <w:rPr>
          <w:rFonts w:ascii="Times New Roman" w:hAnsi="Times New Roman"/>
          <w:sz w:val="24"/>
          <w:szCs w:val="24"/>
        </w:rPr>
        <w:t>В части Программы, формируемой участникам</w:t>
      </w:r>
      <w:r>
        <w:rPr>
          <w:rFonts w:ascii="Times New Roman" w:hAnsi="Times New Roman"/>
          <w:sz w:val="24"/>
          <w:szCs w:val="24"/>
        </w:rPr>
        <w:t>и образовательных отношений, ДОО</w:t>
      </w:r>
      <w:r w:rsidRPr="00532A62">
        <w:rPr>
          <w:rFonts w:ascii="Times New Roman" w:hAnsi="Times New Roman"/>
          <w:sz w:val="24"/>
          <w:szCs w:val="24"/>
        </w:rPr>
        <w:t xml:space="preserve"> реализует</w:t>
      </w:r>
      <w:r w:rsidR="00B76218">
        <w:rPr>
          <w:rFonts w:ascii="Times New Roman" w:hAnsi="Times New Roman"/>
          <w:sz w:val="24"/>
          <w:szCs w:val="24"/>
        </w:rPr>
        <w:t xml:space="preserve"> следующие программы</w:t>
      </w:r>
      <w:r>
        <w:rPr>
          <w:rFonts w:ascii="Times New Roman" w:hAnsi="Times New Roman"/>
          <w:sz w:val="24"/>
          <w:szCs w:val="24"/>
        </w:rPr>
        <w:t>:</w:t>
      </w:r>
    </w:p>
    <w:p w:rsidR="003B6A1F" w:rsidRPr="003B6A1F" w:rsidRDefault="003B6A1F" w:rsidP="003B6A1F">
      <w:pPr>
        <w:spacing w:after="0" w:line="240" w:lineRule="auto"/>
        <w:jc w:val="both"/>
        <w:rPr>
          <w:rFonts w:ascii="Times New Roman" w:hAnsi="Times New Roman" w:cs="Times New Roman"/>
          <w:i/>
          <w:sz w:val="24"/>
          <w:szCs w:val="24"/>
        </w:rPr>
      </w:pPr>
      <w:r w:rsidRPr="003B6A1F">
        <w:rPr>
          <w:rFonts w:ascii="Times New Roman" w:hAnsi="Times New Roman" w:cs="Times New Roman"/>
          <w:b/>
          <w:sz w:val="24"/>
          <w:szCs w:val="24"/>
        </w:rPr>
        <w:t>Парциальная программа познавательного</w:t>
      </w:r>
      <w:r w:rsidRPr="003B6A1F">
        <w:rPr>
          <w:rFonts w:ascii="Times New Roman" w:hAnsi="Times New Roman" w:cs="Times New Roman"/>
          <w:b/>
          <w:sz w:val="24"/>
          <w:szCs w:val="24"/>
        </w:rPr>
        <w:tab/>
        <w:t xml:space="preserve"> развития</w:t>
      </w:r>
      <w:r w:rsidRPr="003B6A1F">
        <w:rPr>
          <w:rFonts w:ascii="Times New Roman" w:hAnsi="Times New Roman" w:cs="Times New Roman"/>
          <w:b/>
          <w:sz w:val="24"/>
          <w:szCs w:val="24"/>
        </w:rPr>
        <w:tab/>
        <w:t>дошкольников</w:t>
      </w:r>
      <w:r w:rsidRPr="002D4B53">
        <w:rPr>
          <w:rFonts w:ascii="Times New Roman" w:hAnsi="Times New Roman" w:cs="Times New Roman"/>
          <w:b/>
          <w:sz w:val="28"/>
          <w:szCs w:val="28"/>
        </w:rPr>
        <w:t xml:space="preserve"> </w:t>
      </w:r>
      <w:r w:rsidRPr="002D4B53">
        <w:rPr>
          <w:rFonts w:ascii="Times New Roman" w:hAnsi="Times New Roman" w:cs="Times New Roman"/>
          <w:b/>
          <w:i/>
          <w:sz w:val="28"/>
          <w:szCs w:val="28"/>
        </w:rPr>
        <w:t xml:space="preserve"> </w:t>
      </w:r>
      <w:r w:rsidRPr="002D4B53">
        <w:rPr>
          <w:rFonts w:ascii="Times New Roman" w:hAnsi="Times New Roman" w:cs="Times New Roman"/>
          <w:b/>
          <w:sz w:val="28"/>
          <w:szCs w:val="28"/>
        </w:rPr>
        <w:t>«</w:t>
      </w:r>
      <w:r w:rsidRPr="003B6A1F">
        <w:rPr>
          <w:rFonts w:ascii="Times New Roman" w:hAnsi="Times New Roman" w:cs="Times New Roman"/>
          <w:b/>
          <w:sz w:val="24"/>
          <w:szCs w:val="24"/>
        </w:rPr>
        <w:t>Здравствуй,</w:t>
      </w:r>
      <w:r w:rsidRPr="003B6A1F">
        <w:rPr>
          <w:rFonts w:ascii="Times New Roman" w:hAnsi="Times New Roman" w:cs="Times New Roman"/>
          <w:b/>
          <w:spacing w:val="-5"/>
          <w:sz w:val="24"/>
          <w:szCs w:val="24"/>
        </w:rPr>
        <w:t xml:space="preserve"> </w:t>
      </w:r>
      <w:r w:rsidRPr="003B6A1F">
        <w:rPr>
          <w:rFonts w:ascii="Times New Roman" w:hAnsi="Times New Roman" w:cs="Times New Roman"/>
          <w:b/>
          <w:sz w:val="24"/>
          <w:szCs w:val="24"/>
        </w:rPr>
        <w:t>мир</w:t>
      </w:r>
      <w:r w:rsidRPr="003B6A1F">
        <w:rPr>
          <w:rFonts w:ascii="Times New Roman" w:hAnsi="Times New Roman" w:cs="Times New Roman"/>
          <w:b/>
          <w:spacing w:val="-4"/>
          <w:sz w:val="24"/>
          <w:szCs w:val="24"/>
        </w:rPr>
        <w:t xml:space="preserve"> </w:t>
      </w:r>
      <w:r w:rsidRPr="003B6A1F">
        <w:rPr>
          <w:rFonts w:ascii="Times New Roman" w:hAnsi="Times New Roman" w:cs="Times New Roman"/>
          <w:b/>
          <w:sz w:val="24"/>
          <w:szCs w:val="24"/>
        </w:rPr>
        <w:t>Белогорья!»,</w:t>
      </w:r>
      <w:r w:rsidRPr="003B6A1F">
        <w:rPr>
          <w:rFonts w:ascii="Times New Roman" w:hAnsi="Times New Roman" w:cs="Times New Roman"/>
          <w:color w:val="FF0000"/>
          <w:spacing w:val="-2"/>
          <w:sz w:val="24"/>
          <w:szCs w:val="24"/>
        </w:rPr>
        <w:t xml:space="preserve"> </w:t>
      </w:r>
      <w:r w:rsidRPr="003B6A1F">
        <w:rPr>
          <w:rFonts w:ascii="Times New Roman" w:hAnsi="Times New Roman" w:cs="Times New Roman"/>
          <w:sz w:val="24"/>
          <w:szCs w:val="24"/>
        </w:rPr>
        <w:t>Бучек А.А., Махова Г.А., Мережко</w:t>
      </w:r>
    </w:p>
    <w:p w:rsidR="003B6A1F" w:rsidRPr="003B6A1F" w:rsidRDefault="003B6A1F" w:rsidP="003B6A1F">
      <w:pPr>
        <w:spacing w:after="0" w:line="240" w:lineRule="auto"/>
        <w:jc w:val="both"/>
        <w:rPr>
          <w:rFonts w:ascii="Times New Roman" w:hAnsi="Times New Roman" w:cs="Times New Roman"/>
          <w:b/>
          <w:i/>
          <w:sz w:val="24"/>
          <w:szCs w:val="24"/>
        </w:rPr>
      </w:pPr>
      <w:r w:rsidRPr="003B6A1F">
        <w:rPr>
          <w:rFonts w:ascii="Times New Roman" w:hAnsi="Times New Roman" w:cs="Times New Roman"/>
          <w:b/>
          <w:i/>
          <w:sz w:val="24"/>
          <w:szCs w:val="24"/>
        </w:rPr>
        <w:t>Цель</w:t>
      </w:r>
      <w:r w:rsidRPr="003B6A1F">
        <w:rPr>
          <w:rFonts w:ascii="Times New Roman" w:hAnsi="Times New Roman" w:cs="Times New Roman"/>
          <w:b/>
          <w:i/>
          <w:spacing w:val="-3"/>
          <w:sz w:val="24"/>
          <w:szCs w:val="24"/>
        </w:rPr>
        <w:t xml:space="preserve"> </w:t>
      </w:r>
      <w:r w:rsidRPr="003B6A1F">
        <w:rPr>
          <w:rFonts w:ascii="Times New Roman" w:hAnsi="Times New Roman" w:cs="Times New Roman"/>
          <w:b/>
          <w:i/>
          <w:sz w:val="24"/>
          <w:szCs w:val="24"/>
        </w:rPr>
        <w:t>программы:</w:t>
      </w:r>
    </w:p>
    <w:p w:rsidR="003B6A1F" w:rsidRPr="003B6A1F" w:rsidRDefault="003B6A1F" w:rsidP="003B6A1F">
      <w:pPr>
        <w:spacing w:after="0"/>
        <w:jc w:val="both"/>
        <w:rPr>
          <w:rFonts w:ascii="Times New Roman" w:hAnsi="Times New Roman" w:cs="Times New Roman"/>
          <w:i/>
          <w:sz w:val="24"/>
          <w:szCs w:val="24"/>
        </w:rPr>
      </w:pPr>
      <w:r w:rsidRPr="003B6A1F">
        <w:rPr>
          <w:rFonts w:ascii="Times New Roman" w:hAnsi="Times New Roman" w:cs="Times New Roman"/>
          <w:sz w:val="24"/>
          <w:szCs w:val="24"/>
        </w:rPr>
        <w:t>обеспечение познавательного развития детей 3 – 8 лет на основе социокультурных</w:t>
      </w:r>
      <w:r w:rsidRPr="003B6A1F">
        <w:rPr>
          <w:rFonts w:ascii="Times New Roman" w:hAnsi="Times New Roman" w:cs="Times New Roman"/>
          <w:spacing w:val="1"/>
          <w:sz w:val="24"/>
          <w:szCs w:val="24"/>
        </w:rPr>
        <w:t xml:space="preserve"> </w:t>
      </w:r>
      <w:r w:rsidRPr="003B6A1F">
        <w:rPr>
          <w:rFonts w:ascii="Times New Roman" w:hAnsi="Times New Roman" w:cs="Times New Roman"/>
          <w:sz w:val="24"/>
          <w:szCs w:val="24"/>
        </w:rPr>
        <w:t>традиций Белгородской области, с учетом индивидуальных и возрастных особенностей</w:t>
      </w:r>
      <w:r w:rsidRPr="003B6A1F">
        <w:rPr>
          <w:rFonts w:ascii="Times New Roman" w:hAnsi="Times New Roman" w:cs="Times New Roman"/>
          <w:spacing w:val="1"/>
          <w:sz w:val="24"/>
          <w:szCs w:val="24"/>
        </w:rPr>
        <w:t xml:space="preserve"> </w:t>
      </w:r>
      <w:r w:rsidRPr="003B6A1F">
        <w:rPr>
          <w:rFonts w:ascii="Times New Roman" w:hAnsi="Times New Roman" w:cs="Times New Roman"/>
          <w:sz w:val="24"/>
          <w:szCs w:val="24"/>
        </w:rPr>
        <w:t>дошкольников,</w:t>
      </w:r>
      <w:r w:rsidRPr="003B6A1F">
        <w:rPr>
          <w:rFonts w:ascii="Times New Roman" w:hAnsi="Times New Roman" w:cs="Times New Roman"/>
          <w:spacing w:val="-1"/>
          <w:sz w:val="24"/>
          <w:szCs w:val="24"/>
        </w:rPr>
        <w:t xml:space="preserve"> </w:t>
      </w:r>
      <w:r w:rsidRPr="003B6A1F">
        <w:rPr>
          <w:rFonts w:ascii="Times New Roman" w:hAnsi="Times New Roman" w:cs="Times New Roman"/>
          <w:sz w:val="24"/>
          <w:szCs w:val="24"/>
        </w:rPr>
        <w:t>потребностей</w:t>
      </w:r>
      <w:r w:rsidRPr="003B6A1F">
        <w:rPr>
          <w:rFonts w:ascii="Times New Roman" w:hAnsi="Times New Roman" w:cs="Times New Roman"/>
          <w:spacing w:val="-1"/>
          <w:sz w:val="24"/>
          <w:szCs w:val="24"/>
        </w:rPr>
        <w:t xml:space="preserve"> </w:t>
      </w:r>
      <w:r w:rsidRPr="003B6A1F">
        <w:rPr>
          <w:rFonts w:ascii="Times New Roman" w:hAnsi="Times New Roman" w:cs="Times New Roman"/>
          <w:sz w:val="24"/>
          <w:szCs w:val="24"/>
        </w:rPr>
        <w:t>детей</w:t>
      </w:r>
      <w:r w:rsidRPr="003B6A1F">
        <w:rPr>
          <w:rFonts w:ascii="Times New Roman" w:hAnsi="Times New Roman" w:cs="Times New Roman"/>
          <w:spacing w:val="-1"/>
          <w:sz w:val="24"/>
          <w:szCs w:val="24"/>
        </w:rPr>
        <w:t xml:space="preserve"> </w:t>
      </w:r>
      <w:r w:rsidRPr="003B6A1F">
        <w:rPr>
          <w:rFonts w:ascii="Times New Roman" w:hAnsi="Times New Roman" w:cs="Times New Roman"/>
          <w:sz w:val="24"/>
          <w:szCs w:val="24"/>
        </w:rPr>
        <w:t>и</w:t>
      </w:r>
      <w:r w:rsidRPr="003B6A1F">
        <w:rPr>
          <w:rFonts w:ascii="Times New Roman" w:hAnsi="Times New Roman" w:cs="Times New Roman"/>
          <w:spacing w:val="1"/>
          <w:sz w:val="24"/>
          <w:szCs w:val="24"/>
        </w:rPr>
        <w:t xml:space="preserve"> </w:t>
      </w:r>
      <w:r w:rsidRPr="003B6A1F">
        <w:rPr>
          <w:rFonts w:ascii="Times New Roman" w:hAnsi="Times New Roman" w:cs="Times New Roman"/>
          <w:sz w:val="24"/>
          <w:szCs w:val="24"/>
        </w:rPr>
        <w:t>их</w:t>
      </w:r>
      <w:r w:rsidRPr="003B6A1F">
        <w:rPr>
          <w:rFonts w:ascii="Times New Roman" w:hAnsi="Times New Roman" w:cs="Times New Roman"/>
          <w:spacing w:val="-1"/>
          <w:sz w:val="24"/>
          <w:szCs w:val="24"/>
        </w:rPr>
        <w:t xml:space="preserve"> </w:t>
      </w:r>
      <w:r w:rsidRPr="003B6A1F">
        <w:rPr>
          <w:rFonts w:ascii="Times New Roman" w:hAnsi="Times New Roman" w:cs="Times New Roman"/>
          <w:sz w:val="24"/>
          <w:szCs w:val="24"/>
        </w:rPr>
        <w:t>родителей.</w:t>
      </w:r>
    </w:p>
    <w:p w:rsidR="003B6A1F" w:rsidRPr="003B6A1F" w:rsidRDefault="003B6A1F" w:rsidP="003B6A1F">
      <w:pPr>
        <w:spacing w:after="0" w:line="240" w:lineRule="auto"/>
        <w:jc w:val="both"/>
        <w:rPr>
          <w:rFonts w:ascii="Times New Roman" w:hAnsi="Times New Roman" w:cs="Times New Roman"/>
          <w:i/>
          <w:sz w:val="24"/>
          <w:szCs w:val="24"/>
        </w:rPr>
      </w:pPr>
      <w:r w:rsidRPr="003B6A1F">
        <w:rPr>
          <w:rFonts w:ascii="Times New Roman" w:hAnsi="Times New Roman" w:cs="Times New Roman"/>
          <w:i/>
          <w:sz w:val="24"/>
          <w:szCs w:val="24"/>
        </w:rPr>
        <w:t>Задачи:</w:t>
      </w:r>
    </w:p>
    <w:p w:rsidR="003B6A1F" w:rsidRPr="003B6A1F" w:rsidRDefault="003B6A1F" w:rsidP="00D05842">
      <w:pPr>
        <w:numPr>
          <w:ilvl w:val="0"/>
          <w:numId w:val="62"/>
        </w:numPr>
        <w:spacing w:after="0" w:line="240" w:lineRule="auto"/>
        <w:ind w:left="0" w:firstLine="0"/>
        <w:jc w:val="both"/>
        <w:rPr>
          <w:rFonts w:ascii="Times New Roman" w:hAnsi="Times New Roman" w:cs="Times New Roman"/>
          <w:i/>
          <w:sz w:val="24"/>
          <w:szCs w:val="24"/>
        </w:rPr>
      </w:pPr>
      <w:r w:rsidRPr="003B6A1F">
        <w:rPr>
          <w:rFonts w:ascii="Times New Roman" w:hAnsi="Times New Roman" w:cs="Times New Roman"/>
          <w:sz w:val="24"/>
          <w:szCs w:val="24"/>
        </w:rPr>
        <w:t>развитие</w:t>
      </w:r>
      <w:r w:rsidRPr="003B6A1F">
        <w:rPr>
          <w:rFonts w:ascii="Times New Roman" w:hAnsi="Times New Roman" w:cs="Times New Roman"/>
          <w:spacing w:val="1"/>
          <w:sz w:val="24"/>
          <w:szCs w:val="24"/>
        </w:rPr>
        <w:t xml:space="preserve"> </w:t>
      </w:r>
      <w:r w:rsidRPr="003B6A1F">
        <w:rPr>
          <w:rFonts w:ascii="Times New Roman" w:hAnsi="Times New Roman" w:cs="Times New Roman"/>
          <w:sz w:val="24"/>
          <w:szCs w:val="24"/>
        </w:rPr>
        <w:t>познавательных</w:t>
      </w:r>
      <w:r w:rsidRPr="003B6A1F">
        <w:rPr>
          <w:rFonts w:ascii="Times New Roman" w:hAnsi="Times New Roman" w:cs="Times New Roman"/>
          <w:spacing w:val="1"/>
          <w:sz w:val="24"/>
          <w:szCs w:val="24"/>
        </w:rPr>
        <w:t xml:space="preserve"> </w:t>
      </w:r>
      <w:r w:rsidRPr="003B6A1F">
        <w:rPr>
          <w:rFonts w:ascii="Times New Roman" w:hAnsi="Times New Roman" w:cs="Times New Roman"/>
          <w:sz w:val="24"/>
          <w:szCs w:val="24"/>
        </w:rPr>
        <w:t>интересов</w:t>
      </w:r>
      <w:r w:rsidRPr="003B6A1F">
        <w:rPr>
          <w:rFonts w:ascii="Times New Roman" w:hAnsi="Times New Roman" w:cs="Times New Roman"/>
          <w:spacing w:val="1"/>
          <w:sz w:val="24"/>
          <w:szCs w:val="24"/>
        </w:rPr>
        <w:t xml:space="preserve"> </w:t>
      </w:r>
      <w:r w:rsidRPr="003B6A1F">
        <w:rPr>
          <w:rFonts w:ascii="Times New Roman" w:hAnsi="Times New Roman" w:cs="Times New Roman"/>
          <w:sz w:val="24"/>
          <w:szCs w:val="24"/>
        </w:rPr>
        <w:t>дошкольников,</w:t>
      </w:r>
      <w:r w:rsidRPr="003B6A1F">
        <w:rPr>
          <w:rFonts w:ascii="Times New Roman" w:hAnsi="Times New Roman" w:cs="Times New Roman"/>
          <w:spacing w:val="1"/>
          <w:sz w:val="24"/>
          <w:szCs w:val="24"/>
        </w:rPr>
        <w:t xml:space="preserve"> </w:t>
      </w:r>
      <w:r w:rsidRPr="003B6A1F">
        <w:rPr>
          <w:rFonts w:ascii="Times New Roman" w:hAnsi="Times New Roman" w:cs="Times New Roman"/>
          <w:sz w:val="24"/>
          <w:szCs w:val="24"/>
        </w:rPr>
        <w:t>любознательности</w:t>
      </w:r>
      <w:r w:rsidRPr="003B6A1F">
        <w:rPr>
          <w:rFonts w:ascii="Times New Roman" w:hAnsi="Times New Roman" w:cs="Times New Roman"/>
          <w:spacing w:val="1"/>
          <w:sz w:val="24"/>
          <w:szCs w:val="24"/>
        </w:rPr>
        <w:t xml:space="preserve"> </w:t>
      </w:r>
      <w:r w:rsidRPr="003B6A1F">
        <w:rPr>
          <w:rFonts w:ascii="Times New Roman" w:hAnsi="Times New Roman" w:cs="Times New Roman"/>
          <w:sz w:val="24"/>
          <w:szCs w:val="24"/>
        </w:rPr>
        <w:t>и</w:t>
      </w:r>
      <w:r w:rsidRPr="003B6A1F">
        <w:rPr>
          <w:rFonts w:ascii="Times New Roman" w:hAnsi="Times New Roman" w:cs="Times New Roman"/>
          <w:spacing w:val="1"/>
          <w:sz w:val="24"/>
          <w:szCs w:val="24"/>
        </w:rPr>
        <w:t xml:space="preserve"> </w:t>
      </w:r>
      <w:r w:rsidRPr="003B6A1F">
        <w:rPr>
          <w:rFonts w:ascii="Times New Roman" w:hAnsi="Times New Roman" w:cs="Times New Roman"/>
          <w:sz w:val="24"/>
          <w:szCs w:val="24"/>
        </w:rPr>
        <w:t>познавательной</w:t>
      </w:r>
      <w:r w:rsidRPr="003B6A1F">
        <w:rPr>
          <w:rFonts w:ascii="Times New Roman" w:hAnsi="Times New Roman" w:cs="Times New Roman"/>
          <w:spacing w:val="1"/>
          <w:sz w:val="24"/>
          <w:szCs w:val="24"/>
        </w:rPr>
        <w:t xml:space="preserve"> </w:t>
      </w:r>
      <w:r w:rsidRPr="003B6A1F">
        <w:rPr>
          <w:rFonts w:ascii="Times New Roman" w:hAnsi="Times New Roman" w:cs="Times New Roman"/>
          <w:sz w:val="24"/>
          <w:szCs w:val="24"/>
        </w:rPr>
        <w:t>мотивации</w:t>
      </w:r>
      <w:r w:rsidRPr="003B6A1F">
        <w:rPr>
          <w:rFonts w:ascii="Times New Roman" w:hAnsi="Times New Roman" w:cs="Times New Roman"/>
          <w:spacing w:val="1"/>
          <w:sz w:val="24"/>
          <w:szCs w:val="24"/>
        </w:rPr>
        <w:t xml:space="preserve"> </w:t>
      </w:r>
      <w:r w:rsidRPr="003B6A1F">
        <w:rPr>
          <w:rFonts w:ascii="Times New Roman" w:hAnsi="Times New Roman" w:cs="Times New Roman"/>
          <w:sz w:val="24"/>
          <w:szCs w:val="24"/>
        </w:rPr>
        <w:t>на</w:t>
      </w:r>
      <w:r w:rsidRPr="003B6A1F">
        <w:rPr>
          <w:rFonts w:ascii="Times New Roman" w:hAnsi="Times New Roman" w:cs="Times New Roman"/>
          <w:spacing w:val="1"/>
          <w:sz w:val="24"/>
          <w:szCs w:val="24"/>
        </w:rPr>
        <w:t xml:space="preserve"> </w:t>
      </w:r>
      <w:r w:rsidRPr="003B6A1F">
        <w:rPr>
          <w:rFonts w:ascii="Times New Roman" w:hAnsi="Times New Roman" w:cs="Times New Roman"/>
          <w:sz w:val="24"/>
          <w:szCs w:val="24"/>
        </w:rPr>
        <w:t>основе</w:t>
      </w:r>
      <w:r w:rsidRPr="003B6A1F">
        <w:rPr>
          <w:rFonts w:ascii="Times New Roman" w:hAnsi="Times New Roman" w:cs="Times New Roman"/>
          <w:spacing w:val="1"/>
          <w:sz w:val="24"/>
          <w:szCs w:val="24"/>
        </w:rPr>
        <w:t xml:space="preserve"> </w:t>
      </w:r>
      <w:r w:rsidRPr="003B6A1F">
        <w:rPr>
          <w:rFonts w:ascii="Times New Roman" w:hAnsi="Times New Roman" w:cs="Times New Roman"/>
          <w:sz w:val="24"/>
          <w:szCs w:val="24"/>
        </w:rPr>
        <w:t>социокультурных</w:t>
      </w:r>
      <w:r w:rsidRPr="003B6A1F">
        <w:rPr>
          <w:rFonts w:ascii="Times New Roman" w:hAnsi="Times New Roman" w:cs="Times New Roman"/>
          <w:spacing w:val="1"/>
          <w:sz w:val="24"/>
          <w:szCs w:val="24"/>
        </w:rPr>
        <w:t xml:space="preserve"> </w:t>
      </w:r>
      <w:r w:rsidRPr="003B6A1F">
        <w:rPr>
          <w:rFonts w:ascii="Times New Roman" w:hAnsi="Times New Roman" w:cs="Times New Roman"/>
          <w:sz w:val="24"/>
          <w:szCs w:val="24"/>
        </w:rPr>
        <w:t>традиций</w:t>
      </w:r>
      <w:r w:rsidRPr="003B6A1F">
        <w:rPr>
          <w:rFonts w:ascii="Times New Roman" w:hAnsi="Times New Roman" w:cs="Times New Roman"/>
          <w:spacing w:val="1"/>
          <w:sz w:val="24"/>
          <w:szCs w:val="24"/>
        </w:rPr>
        <w:t xml:space="preserve"> </w:t>
      </w:r>
      <w:r w:rsidRPr="003B6A1F">
        <w:rPr>
          <w:rFonts w:ascii="Times New Roman" w:hAnsi="Times New Roman" w:cs="Times New Roman"/>
          <w:sz w:val="24"/>
          <w:szCs w:val="24"/>
        </w:rPr>
        <w:t>Белгородской</w:t>
      </w:r>
      <w:r w:rsidRPr="003B6A1F">
        <w:rPr>
          <w:rFonts w:ascii="Times New Roman" w:hAnsi="Times New Roman" w:cs="Times New Roman"/>
          <w:spacing w:val="-57"/>
          <w:sz w:val="24"/>
          <w:szCs w:val="24"/>
        </w:rPr>
        <w:t xml:space="preserve"> </w:t>
      </w:r>
      <w:r w:rsidRPr="003B6A1F">
        <w:rPr>
          <w:rFonts w:ascii="Times New Roman" w:hAnsi="Times New Roman" w:cs="Times New Roman"/>
          <w:sz w:val="24"/>
          <w:szCs w:val="24"/>
        </w:rPr>
        <w:t>области;</w:t>
      </w:r>
    </w:p>
    <w:p w:rsidR="003B6A1F" w:rsidRPr="003B6A1F" w:rsidRDefault="003B6A1F" w:rsidP="00D05842">
      <w:pPr>
        <w:numPr>
          <w:ilvl w:val="0"/>
          <w:numId w:val="62"/>
        </w:numPr>
        <w:spacing w:after="0" w:line="240" w:lineRule="auto"/>
        <w:ind w:left="0" w:firstLine="0"/>
        <w:jc w:val="both"/>
        <w:rPr>
          <w:rFonts w:ascii="Times New Roman" w:hAnsi="Times New Roman" w:cs="Times New Roman"/>
          <w:i/>
          <w:sz w:val="24"/>
          <w:szCs w:val="24"/>
        </w:rPr>
      </w:pPr>
      <w:r w:rsidRPr="003B6A1F">
        <w:rPr>
          <w:rFonts w:ascii="Times New Roman" w:hAnsi="Times New Roman" w:cs="Times New Roman"/>
          <w:sz w:val="24"/>
          <w:szCs w:val="24"/>
        </w:rPr>
        <w:t>формирование представлений о социокультурных ценностях и традициях России и</w:t>
      </w:r>
      <w:r w:rsidRPr="003B6A1F">
        <w:rPr>
          <w:rFonts w:ascii="Times New Roman" w:hAnsi="Times New Roman" w:cs="Times New Roman"/>
          <w:spacing w:val="1"/>
          <w:sz w:val="24"/>
          <w:szCs w:val="24"/>
        </w:rPr>
        <w:t xml:space="preserve"> </w:t>
      </w:r>
      <w:r w:rsidRPr="003B6A1F">
        <w:rPr>
          <w:rFonts w:ascii="Times New Roman" w:hAnsi="Times New Roman" w:cs="Times New Roman"/>
          <w:sz w:val="24"/>
          <w:szCs w:val="24"/>
        </w:rPr>
        <w:t>Белгородской</w:t>
      </w:r>
      <w:r w:rsidRPr="003B6A1F">
        <w:rPr>
          <w:rFonts w:ascii="Times New Roman" w:hAnsi="Times New Roman" w:cs="Times New Roman"/>
          <w:spacing w:val="-2"/>
          <w:sz w:val="24"/>
          <w:szCs w:val="24"/>
        </w:rPr>
        <w:t xml:space="preserve"> </w:t>
      </w:r>
      <w:r w:rsidRPr="003B6A1F">
        <w:rPr>
          <w:rFonts w:ascii="Times New Roman" w:hAnsi="Times New Roman" w:cs="Times New Roman"/>
          <w:sz w:val="24"/>
          <w:szCs w:val="24"/>
        </w:rPr>
        <w:t>области;</w:t>
      </w:r>
    </w:p>
    <w:p w:rsidR="003B6A1F" w:rsidRPr="003B6A1F" w:rsidRDefault="003B6A1F" w:rsidP="00D05842">
      <w:pPr>
        <w:numPr>
          <w:ilvl w:val="0"/>
          <w:numId w:val="62"/>
        </w:numPr>
        <w:spacing w:after="0" w:line="240" w:lineRule="auto"/>
        <w:ind w:left="0" w:firstLine="0"/>
        <w:jc w:val="both"/>
        <w:rPr>
          <w:rFonts w:ascii="Times New Roman" w:hAnsi="Times New Roman" w:cs="Times New Roman"/>
          <w:i/>
          <w:sz w:val="24"/>
          <w:szCs w:val="24"/>
        </w:rPr>
      </w:pPr>
      <w:r w:rsidRPr="003B6A1F">
        <w:rPr>
          <w:rFonts w:ascii="Times New Roman" w:hAnsi="Times New Roman" w:cs="Times New Roman"/>
          <w:sz w:val="24"/>
          <w:szCs w:val="24"/>
        </w:rPr>
        <w:t>развитие</w:t>
      </w:r>
      <w:r w:rsidRPr="003B6A1F">
        <w:rPr>
          <w:rFonts w:ascii="Times New Roman" w:hAnsi="Times New Roman" w:cs="Times New Roman"/>
          <w:spacing w:val="1"/>
          <w:sz w:val="24"/>
          <w:szCs w:val="24"/>
        </w:rPr>
        <w:t xml:space="preserve"> </w:t>
      </w:r>
      <w:r w:rsidRPr="003B6A1F">
        <w:rPr>
          <w:rFonts w:ascii="Times New Roman" w:hAnsi="Times New Roman" w:cs="Times New Roman"/>
          <w:sz w:val="24"/>
          <w:szCs w:val="24"/>
        </w:rPr>
        <w:t>в</w:t>
      </w:r>
      <w:r w:rsidRPr="003B6A1F">
        <w:rPr>
          <w:rFonts w:ascii="Times New Roman" w:hAnsi="Times New Roman" w:cs="Times New Roman"/>
          <w:spacing w:val="1"/>
          <w:sz w:val="24"/>
          <w:szCs w:val="24"/>
        </w:rPr>
        <w:t xml:space="preserve"> </w:t>
      </w:r>
      <w:r w:rsidRPr="003B6A1F">
        <w:rPr>
          <w:rFonts w:ascii="Times New Roman" w:hAnsi="Times New Roman" w:cs="Times New Roman"/>
          <w:sz w:val="24"/>
          <w:szCs w:val="24"/>
        </w:rPr>
        <w:t>игровой,</w:t>
      </w:r>
      <w:r w:rsidRPr="003B6A1F">
        <w:rPr>
          <w:rFonts w:ascii="Times New Roman" w:hAnsi="Times New Roman" w:cs="Times New Roman"/>
          <w:spacing w:val="1"/>
          <w:sz w:val="24"/>
          <w:szCs w:val="24"/>
        </w:rPr>
        <w:t xml:space="preserve"> </w:t>
      </w:r>
      <w:r w:rsidRPr="003B6A1F">
        <w:rPr>
          <w:rFonts w:ascii="Times New Roman" w:hAnsi="Times New Roman" w:cs="Times New Roman"/>
          <w:sz w:val="24"/>
          <w:szCs w:val="24"/>
        </w:rPr>
        <w:t>познавательно-исследовательской,</w:t>
      </w:r>
      <w:r w:rsidRPr="003B6A1F">
        <w:rPr>
          <w:rFonts w:ascii="Times New Roman" w:hAnsi="Times New Roman" w:cs="Times New Roman"/>
          <w:spacing w:val="1"/>
          <w:sz w:val="24"/>
          <w:szCs w:val="24"/>
        </w:rPr>
        <w:t xml:space="preserve"> </w:t>
      </w:r>
      <w:r w:rsidRPr="003B6A1F">
        <w:rPr>
          <w:rFonts w:ascii="Times New Roman" w:hAnsi="Times New Roman" w:cs="Times New Roman"/>
          <w:sz w:val="24"/>
          <w:szCs w:val="24"/>
        </w:rPr>
        <w:t>проектной</w:t>
      </w:r>
      <w:r w:rsidRPr="003B6A1F">
        <w:rPr>
          <w:rFonts w:ascii="Times New Roman" w:hAnsi="Times New Roman" w:cs="Times New Roman"/>
          <w:spacing w:val="1"/>
          <w:sz w:val="24"/>
          <w:szCs w:val="24"/>
        </w:rPr>
        <w:t xml:space="preserve"> </w:t>
      </w:r>
      <w:r w:rsidRPr="003B6A1F">
        <w:rPr>
          <w:rFonts w:ascii="Times New Roman" w:hAnsi="Times New Roman" w:cs="Times New Roman"/>
          <w:sz w:val="24"/>
          <w:szCs w:val="24"/>
        </w:rPr>
        <w:t>деятельности</w:t>
      </w:r>
      <w:r w:rsidRPr="003B6A1F">
        <w:rPr>
          <w:rFonts w:ascii="Times New Roman" w:hAnsi="Times New Roman" w:cs="Times New Roman"/>
          <w:spacing w:val="1"/>
          <w:sz w:val="24"/>
          <w:szCs w:val="24"/>
        </w:rPr>
        <w:t xml:space="preserve"> </w:t>
      </w:r>
      <w:r w:rsidRPr="003B6A1F">
        <w:rPr>
          <w:rFonts w:ascii="Times New Roman" w:hAnsi="Times New Roman" w:cs="Times New Roman"/>
          <w:sz w:val="24"/>
          <w:szCs w:val="24"/>
        </w:rPr>
        <w:t>представлений</w:t>
      </w:r>
      <w:r w:rsidRPr="003B6A1F">
        <w:rPr>
          <w:rFonts w:ascii="Times New Roman" w:hAnsi="Times New Roman" w:cs="Times New Roman"/>
          <w:spacing w:val="1"/>
          <w:sz w:val="24"/>
          <w:szCs w:val="24"/>
        </w:rPr>
        <w:t xml:space="preserve"> </w:t>
      </w:r>
      <w:r w:rsidRPr="003B6A1F">
        <w:rPr>
          <w:rFonts w:ascii="Times New Roman" w:hAnsi="Times New Roman" w:cs="Times New Roman"/>
          <w:sz w:val="24"/>
          <w:szCs w:val="24"/>
        </w:rPr>
        <w:t>о</w:t>
      </w:r>
      <w:r w:rsidRPr="003B6A1F">
        <w:rPr>
          <w:rFonts w:ascii="Times New Roman" w:hAnsi="Times New Roman" w:cs="Times New Roman"/>
          <w:spacing w:val="1"/>
          <w:sz w:val="24"/>
          <w:szCs w:val="24"/>
        </w:rPr>
        <w:t xml:space="preserve"> </w:t>
      </w:r>
      <w:r w:rsidRPr="003B6A1F">
        <w:rPr>
          <w:rFonts w:ascii="Times New Roman" w:hAnsi="Times New Roman" w:cs="Times New Roman"/>
          <w:sz w:val="24"/>
          <w:szCs w:val="24"/>
        </w:rPr>
        <w:t>себе</w:t>
      </w:r>
      <w:r w:rsidRPr="003B6A1F">
        <w:rPr>
          <w:rFonts w:ascii="Times New Roman" w:hAnsi="Times New Roman" w:cs="Times New Roman"/>
          <w:spacing w:val="1"/>
          <w:sz w:val="24"/>
          <w:szCs w:val="24"/>
        </w:rPr>
        <w:t xml:space="preserve"> </w:t>
      </w:r>
      <w:r w:rsidRPr="003B6A1F">
        <w:rPr>
          <w:rFonts w:ascii="Times New Roman" w:hAnsi="Times New Roman" w:cs="Times New Roman"/>
          <w:sz w:val="24"/>
          <w:szCs w:val="24"/>
        </w:rPr>
        <w:t>и</w:t>
      </w:r>
      <w:r w:rsidRPr="003B6A1F">
        <w:rPr>
          <w:rFonts w:ascii="Times New Roman" w:hAnsi="Times New Roman" w:cs="Times New Roman"/>
          <w:spacing w:val="1"/>
          <w:sz w:val="24"/>
          <w:szCs w:val="24"/>
        </w:rPr>
        <w:t xml:space="preserve"> </w:t>
      </w:r>
      <w:r w:rsidRPr="003B6A1F">
        <w:rPr>
          <w:rFonts w:ascii="Times New Roman" w:hAnsi="Times New Roman" w:cs="Times New Roman"/>
          <w:sz w:val="24"/>
          <w:szCs w:val="24"/>
        </w:rPr>
        <w:t>других</w:t>
      </w:r>
      <w:r w:rsidRPr="003B6A1F">
        <w:rPr>
          <w:rFonts w:ascii="Times New Roman" w:hAnsi="Times New Roman" w:cs="Times New Roman"/>
          <w:spacing w:val="1"/>
          <w:sz w:val="24"/>
          <w:szCs w:val="24"/>
        </w:rPr>
        <w:t xml:space="preserve"> </w:t>
      </w:r>
      <w:r w:rsidRPr="003B6A1F">
        <w:rPr>
          <w:rFonts w:ascii="Times New Roman" w:hAnsi="Times New Roman" w:cs="Times New Roman"/>
          <w:sz w:val="24"/>
          <w:szCs w:val="24"/>
        </w:rPr>
        <w:t>людях,</w:t>
      </w:r>
      <w:r w:rsidRPr="003B6A1F">
        <w:rPr>
          <w:rFonts w:ascii="Times New Roman" w:hAnsi="Times New Roman" w:cs="Times New Roman"/>
          <w:spacing w:val="1"/>
          <w:sz w:val="24"/>
          <w:szCs w:val="24"/>
        </w:rPr>
        <w:t xml:space="preserve"> </w:t>
      </w:r>
      <w:r w:rsidRPr="003B6A1F">
        <w:rPr>
          <w:rFonts w:ascii="Times New Roman" w:hAnsi="Times New Roman" w:cs="Times New Roman"/>
          <w:sz w:val="24"/>
          <w:szCs w:val="24"/>
        </w:rPr>
        <w:t>о</w:t>
      </w:r>
      <w:r w:rsidRPr="003B6A1F">
        <w:rPr>
          <w:rFonts w:ascii="Times New Roman" w:hAnsi="Times New Roman" w:cs="Times New Roman"/>
          <w:spacing w:val="1"/>
          <w:sz w:val="24"/>
          <w:szCs w:val="24"/>
        </w:rPr>
        <w:t xml:space="preserve"> </w:t>
      </w:r>
      <w:r w:rsidRPr="003B6A1F">
        <w:rPr>
          <w:rFonts w:ascii="Times New Roman" w:hAnsi="Times New Roman" w:cs="Times New Roman"/>
          <w:sz w:val="24"/>
          <w:szCs w:val="24"/>
        </w:rPr>
        <w:t>природных</w:t>
      </w:r>
      <w:r w:rsidRPr="003B6A1F">
        <w:rPr>
          <w:rFonts w:ascii="Times New Roman" w:hAnsi="Times New Roman" w:cs="Times New Roman"/>
          <w:spacing w:val="1"/>
          <w:sz w:val="24"/>
          <w:szCs w:val="24"/>
        </w:rPr>
        <w:t xml:space="preserve"> </w:t>
      </w:r>
      <w:r w:rsidRPr="003B6A1F">
        <w:rPr>
          <w:rFonts w:ascii="Times New Roman" w:hAnsi="Times New Roman" w:cs="Times New Roman"/>
          <w:sz w:val="24"/>
          <w:szCs w:val="24"/>
        </w:rPr>
        <w:t>богатствах</w:t>
      </w:r>
      <w:r w:rsidRPr="003B6A1F">
        <w:rPr>
          <w:rFonts w:ascii="Times New Roman" w:hAnsi="Times New Roman" w:cs="Times New Roman"/>
          <w:spacing w:val="1"/>
          <w:sz w:val="24"/>
          <w:szCs w:val="24"/>
        </w:rPr>
        <w:t xml:space="preserve"> </w:t>
      </w:r>
      <w:r w:rsidRPr="003B6A1F">
        <w:rPr>
          <w:rFonts w:ascii="Times New Roman" w:hAnsi="Times New Roman" w:cs="Times New Roman"/>
          <w:sz w:val="24"/>
          <w:szCs w:val="24"/>
        </w:rPr>
        <w:t>и</w:t>
      </w:r>
      <w:r w:rsidRPr="003B6A1F">
        <w:rPr>
          <w:rFonts w:ascii="Times New Roman" w:hAnsi="Times New Roman" w:cs="Times New Roman"/>
          <w:spacing w:val="1"/>
          <w:sz w:val="24"/>
          <w:szCs w:val="24"/>
        </w:rPr>
        <w:t xml:space="preserve"> </w:t>
      </w:r>
      <w:r w:rsidRPr="003B6A1F">
        <w:rPr>
          <w:rFonts w:ascii="Times New Roman" w:hAnsi="Times New Roman" w:cs="Times New Roman"/>
          <w:sz w:val="24"/>
          <w:szCs w:val="24"/>
        </w:rPr>
        <w:t>культурных</w:t>
      </w:r>
      <w:r w:rsidRPr="003B6A1F">
        <w:rPr>
          <w:rFonts w:ascii="Times New Roman" w:hAnsi="Times New Roman" w:cs="Times New Roman"/>
          <w:spacing w:val="1"/>
          <w:sz w:val="24"/>
          <w:szCs w:val="24"/>
        </w:rPr>
        <w:t xml:space="preserve"> </w:t>
      </w:r>
      <w:r w:rsidRPr="003B6A1F">
        <w:rPr>
          <w:rFonts w:ascii="Times New Roman" w:hAnsi="Times New Roman" w:cs="Times New Roman"/>
          <w:sz w:val="24"/>
          <w:szCs w:val="24"/>
        </w:rPr>
        <w:t>достижениях</w:t>
      </w:r>
      <w:r w:rsidRPr="003B6A1F">
        <w:rPr>
          <w:rFonts w:ascii="Times New Roman" w:hAnsi="Times New Roman" w:cs="Times New Roman"/>
          <w:spacing w:val="1"/>
          <w:sz w:val="24"/>
          <w:szCs w:val="24"/>
        </w:rPr>
        <w:t xml:space="preserve"> </w:t>
      </w:r>
      <w:r w:rsidRPr="003B6A1F">
        <w:rPr>
          <w:rFonts w:ascii="Times New Roman" w:hAnsi="Times New Roman" w:cs="Times New Roman"/>
          <w:sz w:val="24"/>
          <w:szCs w:val="24"/>
        </w:rPr>
        <w:t>Белгородской</w:t>
      </w:r>
      <w:r w:rsidRPr="003B6A1F">
        <w:rPr>
          <w:rFonts w:ascii="Times New Roman" w:hAnsi="Times New Roman" w:cs="Times New Roman"/>
          <w:spacing w:val="1"/>
          <w:sz w:val="24"/>
          <w:szCs w:val="24"/>
        </w:rPr>
        <w:t xml:space="preserve"> </w:t>
      </w:r>
      <w:r w:rsidRPr="003B6A1F">
        <w:rPr>
          <w:rFonts w:ascii="Times New Roman" w:hAnsi="Times New Roman" w:cs="Times New Roman"/>
          <w:sz w:val="24"/>
          <w:szCs w:val="24"/>
        </w:rPr>
        <w:t>области,</w:t>
      </w:r>
      <w:r w:rsidRPr="003B6A1F">
        <w:rPr>
          <w:rFonts w:ascii="Times New Roman" w:hAnsi="Times New Roman" w:cs="Times New Roman"/>
          <w:spacing w:val="1"/>
          <w:sz w:val="24"/>
          <w:szCs w:val="24"/>
        </w:rPr>
        <w:t xml:space="preserve"> </w:t>
      </w:r>
      <w:r w:rsidRPr="003B6A1F">
        <w:rPr>
          <w:rFonts w:ascii="Times New Roman" w:hAnsi="Times New Roman" w:cs="Times New Roman"/>
          <w:sz w:val="24"/>
          <w:szCs w:val="24"/>
        </w:rPr>
        <w:t>о</w:t>
      </w:r>
      <w:r w:rsidRPr="003B6A1F">
        <w:rPr>
          <w:rFonts w:ascii="Times New Roman" w:hAnsi="Times New Roman" w:cs="Times New Roman"/>
          <w:spacing w:val="1"/>
          <w:sz w:val="24"/>
          <w:szCs w:val="24"/>
        </w:rPr>
        <w:t xml:space="preserve"> </w:t>
      </w:r>
      <w:r w:rsidRPr="003B6A1F">
        <w:rPr>
          <w:rFonts w:ascii="Times New Roman" w:hAnsi="Times New Roman" w:cs="Times New Roman"/>
          <w:sz w:val="24"/>
          <w:szCs w:val="24"/>
        </w:rPr>
        <w:t>труде</w:t>
      </w:r>
      <w:r w:rsidRPr="003B6A1F">
        <w:rPr>
          <w:rFonts w:ascii="Times New Roman" w:hAnsi="Times New Roman" w:cs="Times New Roman"/>
          <w:spacing w:val="1"/>
          <w:sz w:val="24"/>
          <w:szCs w:val="24"/>
        </w:rPr>
        <w:t xml:space="preserve"> </w:t>
      </w:r>
      <w:r w:rsidRPr="003B6A1F">
        <w:rPr>
          <w:rFonts w:ascii="Times New Roman" w:hAnsi="Times New Roman" w:cs="Times New Roman"/>
          <w:sz w:val="24"/>
          <w:szCs w:val="24"/>
        </w:rPr>
        <w:t>и</w:t>
      </w:r>
      <w:r w:rsidRPr="003B6A1F">
        <w:rPr>
          <w:rFonts w:ascii="Times New Roman" w:hAnsi="Times New Roman" w:cs="Times New Roman"/>
          <w:spacing w:val="1"/>
          <w:sz w:val="24"/>
          <w:szCs w:val="24"/>
        </w:rPr>
        <w:t xml:space="preserve"> </w:t>
      </w:r>
      <w:r w:rsidRPr="003B6A1F">
        <w:rPr>
          <w:rFonts w:ascii="Times New Roman" w:hAnsi="Times New Roman" w:cs="Times New Roman"/>
          <w:sz w:val="24"/>
          <w:szCs w:val="24"/>
        </w:rPr>
        <w:t>профессиях</w:t>
      </w:r>
      <w:r w:rsidRPr="003B6A1F">
        <w:rPr>
          <w:rFonts w:ascii="Times New Roman" w:hAnsi="Times New Roman" w:cs="Times New Roman"/>
          <w:spacing w:val="1"/>
          <w:sz w:val="24"/>
          <w:szCs w:val="24"/>
        </w:rPr>
        <w:t xml:space="preserve"> </w:t>
      </w:r>
      <w:r w:rsidRPr="003B6A1F">
        <w:rPr>
          <w:rFonts w:ascii="Times New Roman" w:hAnsi="Times New Roman" w:cs="Times New Roman"/>
          <w:sz w:val="24"/>
          <w:szCs w:val="24"/>
        </w:rPr>
        <w:t>земляков,</w:t>
      </w:r>
      <w:r w:rsidRPr="003B6A1F">
        <w:rPr>
          <w:rFonts w:ascii="Times New Roman" w:hAnsi="Times New Roman" w:cs="Times New Roman"/>
          <w:spacing w:val="1"/>
          <w:sz w:val="24"/>
          <w:szCs w:val="24"/>
        </w:rPr>
        <w:t xml:space="preserve"> </w:t>
      </w:r>
      <w:r w:rsidRPr="003B6A1F">
        <w:rPr>
          <w:rFonts w:ascii="Times New Roman" w:hAnsi="Times New Roman" w:cs="Times New Roman"/>
          <w:sz w:val="24"/>
          <w:szCs w:val="24"/>
        </w:rPr>
        <w:t>об</w:t>
      </w:r>
      <w:r w:rsidRPr="003B6A1F">
        <w:rPr>
          <w:rFonts w:ascii="Times New Roman" w:hAnsi="Times New Roman" w:cs="Times New Roman"/>
          <w:spacing w:val="1"/>
          <w:sz w:val="24"/>
          <w:szCs w:val="24"/>
        </w:rPr>
        <w:t xml:space="preserve"> </w:t>
      </w:r>
      <w:r w:rsidRPr="003B6A1F">
        <w:rPr>
          <w:rFonts w:ascii="Times New Roman" w:hAnsi="Times New Roman" w:cs="Times New Roman"/>
          <w:sz w:val="24"/>
          <w:szCs w:val="24"/>
        </w:rPr>
        <w:t>историческом</w:t>
      </w:r>
      <w:r w:rsidRPr="003B6A1F">
        <w:rPr>
          <w:rFonts w:ascii="Times New Roman" w:hAnsi="Times New Roman" w:cs="Times New Roman"/>
          <w:spacing w:val="-1"/>
          <w:sz w:val="24"/>
          <w:szCs w:val="24"/>
        </w:rPr>
        <w:t xml:space="preserve"> </w:t>
      </w:r>
      <w:r w:rsidRPr="003B6A1F">
        <w:rPr>
          <w:rFonts w:ascii="Times New Roman" w:hAnsi="Times New Roman" w:cs="Times New Roman"/>
          <w:sz w:val="24"/>
          <w:szCs w:val="24"/>
        </w:rPr>
        <w:t>прошлом</w:t>
      </w:r>
      <w:r w:rsidRPr="003B6A1F">
        <w:rPr>
          <w:rFonts w:ascii="Times New Roman" w:hAnsi="Times New Roman" w:cs="Times New Roman"/>
          <w:spacing w:val="-1"/>
          <w:sz w:val="24"/>
          <w:szCs w:val="24"/>
        </w:rPr>
        <w:t xml:space="preserve"> </w:t>
      </w:r>
      <w:r w:rsidRPr="003B6A1F">
        <w:rPr>
          <w:rFonts w:ascii="Times New Roman" w:hAnsi="Times New Roman" w:cs="Times New Roman"/>
          <w:sz w:val="24"/>
          <w:szCs w:val="24"/>
        </w:rPr>
        <w:t>и</w:t>
      </w:r>
      <w:r w:rsidRPr="003B6A1F">
        <w:rPr>
          <w:rFonts w:ascii="Times New Roman" w:hAnsi="Times New Roman" w:cs="Times New Roman"/>
          <w:spacing w:val="-1"/>
          <w:sz w:val="24"/>
          <w:szCs w:val="24"/>
        </w:rPr>
        <w:t xml:space="preserve"> </w:t>
      </w:r>
      <w:r w:rsidRPr="003B6A1F">
        <w:rPr>
          <w:rFonts w:ascii="Times New Roman" w:hAnsi="Times New Roman" w:cs="Times New Roman"/>
          <w:sz w:val="24"/>
          <w:szCs w:val="24"/>
        </w:rPr>
        <w:t>настоящем Белогорья;</w:t>
      </w:r>
    </w:p>
    <w:p w:rsidR="003B6A1F" w:rsidRPr="003B6A1F" w:rsidRDefault="003B6A1F" w:rsidP="00D05842">
      <w:pPr>
        <w:numPr>
          <w:ilvl w:val="0"/>
          <w:numId w:val="62"/>
        </w:numPr>
        <w:spacing w:after="0" w:line="240" w:lineRule="auto"/>
        <w:ind w:left="0" w:firstLine="0"/>
        <w:jc w:val="both"/>
        <w:rPr>
          <w:rFonts w:ascii="Times New Roman" w:hAnsi="Times New Roman" w:cs="Times New Roman"/>
          <w:i/>
          <w:sz w:val="24"/>
          <w:szCs w:val="24"/>
        </w:rPr>
      </w:pPr>
      <w:r w:rsidRPr="003B6A1F">
        <w:rPr>
          <w:rFonts w:ascii="Times New Roman" w:hAnsi="Times New Roman" w:cs="Times New Roman"/>
          <w:sz w:val="24"/>
          <w:szCs w:val="24"/>
        </w:rPr>
        <w:t>расширение</w:t>
      </w:r>
      <w:r w:rsidRPr="003B6A1F">
        <w:rPr>
          <w:rFonts w:ascii="Times New Roman" w:hAnsi="Times New Roman" w:cs="Times New Roman"/>
          <w:spacing w:val="1"/>
          <w:sz w:val="24"/>
          <w:szCs w:val="24"/>
        </w:rPr>
        <w:t xml:space="preserve"> </w:t>
      </w:r>
      <w:r w:rsidRPr="003B6A1F">
        <w:rPr>
          <w:rFonts w:ascii="Times New Roman" w:hAnsi="Times New Roman" w:cs="Times New Roman"/>
          <w:sz w:val="24"/>
          <w:szCs w:val="24"/>
        </w:rPr>
        <w:t>«зоны</w:t>
      </w:r>
      <w:r w:rsidRPr="003B6A1F">
        <w:rPr>
          <w:rFonts w:ascii="Times New Roman" w:hAnsi="Times New Roman" w:cs="Times New Roman"/>
          <w:spacing w:val="1"/>
          <w:sz w:val="24"/>
          <w:szCs w:val="24"/>
        </w:rPr>
        <w:t xml:space="preserve"> </w:t>
      </w:r>
      <w:r w:rsidRPr="003B6A1F">
        <w:rPr>
          <w:rFonts w:ascii="Times New Roman" w:hAnsi="Times New Roman" w:cs="Times New Roman"/>
          <w:sz w:val="24"/>
          <w:szCs w:val="24"/>
        </w:rPr>
        <w:t>ближайшего</w:t>
      </w:r>
      <w:r w:rsidRPr="003B6A1F">
        <w:rPr>
          <w:rFonts w:ascii="Times New Roman" w:hAnsi="Times New Roman" w:cs="Times New Roman"/>
          <w:spacing w:val="1"/>
          <w:sz w:val="24"/>
          <w:szCs w:val="24"/>
        </w:rPr>
        <w:t xml:space="preserve"> </w:t>
      </w:r>
      <w:r w:rsidRPr="003B6A1F">
        <w:rPr>
          <w:rFonts w:ascii="Times New Roman" w:hAnsi="Times New Roman" w:cs="Times New Roman"/>
          <w:sz w:val="24"/>
          <w:szCs w:val="24"/>
        </w:rPr>
        <w:t>развития»</w:t>
      </w:r>
      <w:r w:rsidRPr="003B6A1F">
        <w:rPr>
          <w:rFonts w:ascii="Times New Roman" w:hAnsi="Times New Roman" w:cs="Times New Roman"/>
          <w:spacing w:val="1"/>
          <w:sz w:val="24"/>
          <w:szCs w:val="24"/>
        </w:rPr>
        <w:t xml:space="preserve"> </w:t>
      </w:r>
      <w:r w:rsidRPr="003B6A1F">
        <w:rPr>
          <w:rFonts w:ascii="Times New Roman" w:hAnsi="Times New Roman" w:cs="Times New Roman"/>
          <w:sz w:val="24"/>
          <w:szCs w:val="24"/>
        </w:rPr>
        <w:t>путем</w:t>
      </w:r>
      <w:r w:rsidRPr="003B6A1F">
        <w:rPr>
          <w:rFonts w:ascii="Times New Roman" w:hAnsi="Times New Roman" w:cs="Times New Roman"/>
          <w:spacing w:val="1"/>
          <w:sz w:val="24"/>
          <w:szCs w:val="24"/>
        </w:rPr>
        <w:t xml:space="preserve"> </w:t>
      </w:r>
      <w:r w:rsidRPr="003B6A1F">
        <w:rPr>
          <w:rFonts w:ascii="Times New Roman" w:hAnsi="Times New Roman" w:cs="Times New Roman"/>
          <w:sz w:val="24"/>
          <w:szCs w:val="24"/>
        </w:rPr>
        <w:t>включения</w:t>
      </w:r>
      <w:r w:rsidRPr="003B6A1F">
        <w:rPr>
          <w:rFonts w:ascii="Times New Roman" w:hAnsi="Times New Roman" w:cs="Times New Roman"/>
          <w:spacing w:val="1"/>
          <w:sz w:val="24"/>
          <w:szCs w:val="24"/>
        </w:rPr>
        <w:t xml:space="preserve"> </w:t>
      </w:r>
      <w:r w:rsidRPr="003B6A1F">
        <w:rPr>
          <w:rFonts w:ascii="Times New Roman" w:hAnsi="Times New Roman" w:cs="Times New Roman"/>
          <w:sz w:val="24"/>
          <w:szCs w:val="24"/>
        </w:rPr>
        <w:t>дошкольников</w:t>
      </w:r>
      <w:r w:rsidRPr="003B6A1F">
        <w:rPr>
          <w:rFonts w:ascii="Times New Roman" w:hAnsi="Times New Roman" w:cs="Times New Roman"/>
          <w:spacing w:val="1"/>
          <w:sz w:val="24"/>
          <w:szCs w:val="24"/>
        </w:rPr>
        <w:t xml:space="preserve"> </w:t>
      </w:r>
      <w:r w:rsidRPr="003B6A1F">
        <w:rPr>
          <w:rFonts w:ascii="Times New Roman" w:hAnsi="Times New Roman" w:cs="Times New Roman"/>
          <w:sz w:val="24"/>
          <w:szCs w:val="24"/>
        </w:rPr>
        <w:t>в</w:t>
      </w:r>
      <w:r w:rsidRPr="003B6A1F">
        <w:rPr>
          <w:rFonts w:ascii="Times New Roman" w:hAnsi="Times New Roman" w:cs="Times New Roman"/>
          <w:spacing w:val="1"/>
          <w:sz w:val="24"/>
          <w:szCs w:val="24"/>
        </w:rPr>
        <w:t xml:space="preserve"> </w:t>
      </w:r>
      <w:r w:rsidRPr="003B6A1F">
        <w:rPr>
          <w:rFonts w:ascii="Times New Roman" w:hAnsi="Times New Roman" w:cs="Times New Roman"/>
          <w:sz w:val="24"/>
          <w:szCs w:val="24"/>
        </w:rPr>
        <w:t xml:space="preserve">развивающие формы совместной деятельности </w:t>
      </w:r>
      <w:proofErr w:type="gramStart"/>
      <w:r w:rsidRPr="003B6A1F">
        <w:rPr>
          <w:rFonts w:ascii="Times New Roman" w:hAnsi="Times New Roman" w:cs="Times New Roman"/>
          <w:sz w:val="24"/>
          <w:szCs w:val="24"/>
        </w:rPr>
        <w:t>со</w:t>
      </w:r>
      <w:proofErr w:type="gramEnd"/>
      <w:r w:rsidRPr="003B6A1F">
        <w:rPr>
          <w:rFonts w:ascii="Times New Roman" w:hAnsi="Times New Roman" w:cs="Times New Roman"/>
          <w:sz w:val="24"/>
          <w:szCs w:val="24"/>
        </w:rPr>
        <w:t xml:space="preserve"> взрослыми и друг с другом с</w:t>
      </w:r>
      <w:r w:rsidRPr="003B6A1F">
        <w:rPr>
          <w:rFonts w:ascii="Times New Roman" w:hAnsi="Times New Roman" w:cs="Times New Roman"/>
          <w:spacing w:val="1"/>
          <w:sz w:val="24"/>
          <w:szCs w:val="24"/>
        </w:rPr>
        <w:t xml:space="preserve"> </w:t>
      </w:r>
      <w:r w:rsidRPr="003B6A1F">
        <w:rPr>
          <w:rFonts w:ascii="Times New Roman" w:hAnsi="Times New Roman" w:cs="Times New Roman"/>
          <w:sz w:val="24"/>
          <w:szCs w:val="24"/>
        </w:rPr>
        <w:t>учетом</w:t>
      </w:r>
      <w:r w:rsidRPr="003B6A1F">
        <w:rPr>
          <w:rFonts w:ascii="Times New Roman" w:hAnsi="Times New Roman" w:cs="Times New Roman"/>
          <w:spacing w:val="-1"/>
          <w:sz w:val="24"/>
          <w:szCs w:val="24"/>
        </w:rPr>
        <w:t xml:space="preserve"> </w:t>
      </w:r>
      <w:r w:rsidRPr="003B6A1F">
        <w:rPr>
          <w:rFonts w:ascii="Times New Roman" w:hAnsi="Times New Roman" w:cs="Times New Roman"/>
          <w:sz w:val="24"/>
          <w:szCs w:val="24"/>
        </w:rPr>
        <w:t>социокультурных</w:t>
      </w:r>
      <w:r w:rsidRPr="003B6A1F">
        <w:rPr>
          <w:rFonts w:ascii="Times New Roman" w:hAnsi="Times New Roman" w:cs="Times New Roman"/>
          <w:spacing w:val="-1"/>
          <w:sz w:val="24"/>
          <w:szCs w:val="24"/>
        </w:rPr>
        <w:t xml:space="preserve"> </w:t>
      </w:r>
      <w:r w:rsidRPr="003B6A1F">
        <w:rPr>
          <w:rFonts w:ascii="Times New Roman" w:hAnsi="Times New Roman" w:cs="Times New Roman"/>
          <w:sz w:val="24"/>
          <w:szCs w:val="24"/>
        </w:rPr>
        <w:t>традиций</w:t>
      </w:r>
      <w:r w:rsidRPr="003B6A1F">
        <w:rPr>
          <w:rFonts w:ascii="Times New Roman" w:hAnsi="Times New Roman" w:cs="Times New Roman"/>
          <w:spacing w:val="-1"/>
          <w:sz w:val="24"/>
          <w:szCs w:val="24"/>
        </w:rPr>
        <w:t xml:space="preserve"> </w:t>
      </w:r>
      <w:r w:rsidRPr="003B6A1F">
        <w:rPr>
          <w:rFonts w:ascii="Times New Roman" w:hAnsi="Times New Roman" w:cs="Times New Roman"/>
          <w:sz w:val="24"/>
          <w:szCs w:val="24"/>
        </w:rPr>
        <w:t>Белогорья;</w:t>
      </w:r>
    </w:p>
    <w:p w:rsidR="003B6A1F" w:rsidRPr="003B6A1F" w:rsidRDefault="003B6A1F" w:rsidP="00D05842">
      <w:pPr>
        <w:numPr>
          <w:ilvl w:val="0"/>
          <w:numId w:val="62"/>
        </w:numPr>
        <w:spacing w:after="0" w:line="240" w:lineRule="auto"/>
        <w:ind w:left="0" w:firstLine="0"/>
        <w:jc w:val="both"/>
        <w:rPr>
          <w:rFonts w:ascii="Times New Roman" w:hAnsi="Times New Roman" w:cs="Times New Roman"/>
          <w:i/>
          <w:sz w:val="24"/>
          <w:szCs w:val="24"/>
        </w:rPr>
      </w:pPr>
      <w:r w:rsidRPr="003B6A1F">
        <w:rPr>
          <w:rFonts w:ascii="Times New Roman" w:hAnsi="Times New Roman" w:cs="Times New Roman"/>
          <w:sz w:val="24"/>
          <w:szCs w:val="24"/>
        </w:rPr>
        <w:t>развитие у детей способности к инициативному и самостоятельному действию по</w:t>
      </w:r>
      <w:r w:rsidRPr="003B6A1F">
        <w:rPr>
          <w:rFonts w:ascii="Times New Roman" w:hAnsi="Times New Roman" w:cs="Times New Roman"/>
          <w:spacing w:val="1"/>
          <w:sz w:val="24"/>
          <w:szCs w:val="24"/>
        </w:rPr>
        <w:t xml:space="preserve"> </w:t>
      </w:r>
      <w:r w:rsidRPr="003B6A1F">
        <w:rPr>
          <w:rFonts w:ascii="Times New Roman" w:hAnsi="Times New Roman" w:cs="Times New Roman"/>
          <w:spacing w:val="-1"/>
          <w:sz w:val="24"/>
          <w:szCs w:val="24"/>
        </w:rPr>
        <w:t>решению</w:t>
      </w:r>
      <w:r w:rsidRPr="003B6A1F">
        <w:rPr>
          <w:rFonts w:ascii="Times New Roman" w:hAnsi="Times New Roman" w:cs="Times New Roman"/>
          <w:spacing w:val="-12"/>
          <w:sz w:val="24"/>
          <w:szCs w:val="24"/>
        </w:rPr>
        <w:t xml:space="preserve"> </w:t>
      </w:r>
      <w:r w:rsidRPr="003B6A1F">
        <w:rPr>
          <w:rFonts w:ascii="Times New Roman" w:hAnsi="Times New Roman" w:cs="Times New Roman"/>
          <w:spacing w:val="-1"/>
          <w:sz w:val="24"/>
          <w:szCs w:val="24"/>
        </w:rPr>
        <w:t>познавательных</w:t>
      </w:r>
      <w:r w:rsidRPr="003B6A1F">
        <w:rPr>
          <w:rFonts w:ascii="Times New Roman" w:hAnsi="Times New Roman" w:cs="Times New Roman"/>
          <w:spacing w:val="-14"/>
          <w:sz w:val="24"/>
          <w:szCs w:val="24"/>
        </w:rPr>
        <w:t xml:space="preserve"> </w:t>
      </w:r>
      <w:r w:rsidRPr="003B6A1F">
        <w:rPr>
          <w:rFonts w:ascii="Times New Roman" w:hAnsi="Times New Roman" w:cs="Times New Roman"/>
          <w:sz w:val="24"/>
          <w:szCs w:val="24"/>
        </w:rPr>
        <w:t>задач</w:t>
      </w:r>
      <w:r w:rsidRPr="003B6A1F">
        <w:rPr>
          <w:rFonts w:ascii="Times New Roman" w:hAnsi="Times New Roman" w:cs="Times New Roman"/>
          <w:spacing w:val="-13"/>
          <w:sz w:val="24"/>
          <w:szCs w:val="24"/>
        </w:rPr>
        <w:t xml:space="preserve"> </w:t>
      </w:r>
      <w:r w:rsidRPr="003B6A1F">
        <w:rPr>
          <w:rFonts w:ascii="Times New Roman" w:hAnsi="Times New Roman" w:cs="Times New Roman"/>
          <w:sz w:val="24"/>
          <w:szCs w:val="24"/>
        </w:rPr>
        <w:t>на</w:t>
      </w:r>
      <w:r w:rsidRPr="003B6A1F">
        <w:rPr>
          <w:rFonts w:ascii="Times New Roman" w:hAnsi="Times New Roman" w:cs="Times New Roman"/>
          <w:spacing w:val="-14"/>
          <w:sz w:val="24"/>
          <w:szCs w:val="24"/>
        </w:rPr>
        <w:t xml:space="preserve"> </w:t>
      </w:r>
      <w:r w:rsidRPr="003B6A1F">
        <w:rPr>
          <w:rFonts w:ascii="Times New Roman" w:hAnsi="Times New Roman" w:cs="Times New Roman"/>
          <w:sz w:val="24"/>
          <w:szCs w:val="24"/>
        </w:rPr>
        <w:t>основе</w:t>
      </w:r>
      <w:r w:rsidRPr="003B6A1F">
        <w:rPr>
          <w:rFonts w:ascii="Times New Roman" w:hAnsi="Times New Roman" w:cs="Times New Roman"/>
          <w:spacing w:val="-14"/>
          <w:sz w:val="24"/>
          <w:szCs w:val="24"/>
        </w:rPr>
        <w:t xml:space="preserve"> </w:t>
      </w:r>
      <w:r w:rsidRPr="003B6A1F">
        <w:rPr>
          <w:rFonts w:ascii="Times New Roman" w:hAnsi="Times New Roman" w:cs="Times New Roman"/>
          <w:sz w:val="24"/>
          <w:szCs w:val="24"/>
        </w:rPr>
        <w:t>социокультурных</w:t>
      </w:r>
      <w:r w:rsidRPr="003B6A1F">
        <w:rPr>
          <w:rFonts w:ascii="Times New Roman" w:hAnsi="Times New Roman" w:cs="Times New Roman"/>
          <w:spacing w:val="-13"/>
          <w:sz w:val="24"/>
          <w:szCs w:val="24"/>
        </w:rPr>
        <w:t xml:space="preserve"> </w:t>
      </w:r>
      <w:r w:rsidRPr="003B6A1F">
        <w:rPr>
          <w:rFonts w:ascii="Times New Roman" w:hAnsi="Times New Roman" w:cs="Times New Roman"/>
          <w:sz w:val="24"/>
          <w:szCs w:val="24"/>
        </w:rPr>
        <w:t>традиций</w:t>
      </w:r>
      <w:r w:rsidRPr="003B6A1F">
        <w:rPr>
          <w:rFonts w:ascii="Times New Roman" w:hAnsi="Times New Roman" w:cs="Times New Roman"/>
          <w:spacing w:val="-13"/>
          <w:sz w:val="24"/>
          <w:szCs w:val="24"/>
        </w:rPr>
        <w:t xml:space="preserve"> </w:t>
      </w:r>
      <w:r w:rsidRPr="003B6A1F">
        <w:rPr>
          <w:rFonts w:ascii="Times New Roman" w:hAnsi="Times New Roman" w:cs="Times New Roman"/>
          <w:sz w:val="24"/>
          <w:szCs w:val="24"/>
        </w:rPr>
        <w:t>Белгородской</w:t>
      </w:r>
      <w:r w:rsidRPr="003B6A1F">
        <w:rPr>
          <w:rFonts w:ascii="Times New Roman" w:hAnsi="Times New Roman" w:cs="Times New Roman"/>
          <w:spacing w:val="-58"/>
          <w:sz w:val="24"/>
          <w:szCs w:val="24"/>
        </w:rPr>
        <w:t xml:space="preserve"> </w:t>
      </w:r>
      <w:r w:rsidRPr="003B6A1F">
        <w:rPr>
          <w:rFonts w:ascii="Times New Roman" w:hAnsi="Times New Roman" w:cs="Times New Roman"/>
          <w:sz w:val="24"/>
          <w:szCs w:val="24"/>
        </w:rPr>
        <w:t>области.</w:t>
      </w:r>
    </w:p>
    <w:p w:rsidR="003B6A1F" w:rsidRPr="003B6A1F" w:rsidRDefault="003B6A1F" w:rsidP="003B6A1F">
      <w:pPr>
        <w:spacing w:after="0" w:line="240" w:lineRule="auto"/>
        <w:ind w:left="-142" w:right="-7" w:firstLine="64"/>
        <w:jc w:val="both"/>
        <w:rPr>
          <w:rFonts w:ascii="Times New Roman" w:hAnsi="Times New Roman" w:cs="Times New Roman"/>
          <w:sz w:val="24"/>
          <w:szCs w:val="24"/>
        </w:rPr>
      </w:pPr>
      <w:r w:rsidRPr="003B6A1F">
        <w:rPr>
          <w:rFonts w:ascii="Times New Roman" w:hAnsi="Times New Roman" w:cs="Times New Roman"/>
          <w:b/>
          <w:sz w:val="24"/>
          <w:szCs w:val="24"/>
        </w:rPr>
        <w:tab/>
      </w:r>
      <w:r w:rsidRPr="003B6A1F">
        <w:rPr>
          <w:rFonts w:ascii="Times New Roman" w:hAnsi="Times New Roman" w:cs="Times New Roman"/>
          <w:b/>
          <w:sz w:val="24"/>
          <w:szCs w:val="24"/>
        </w:rPr>
        <w:tab/>
      </w:r>
    </w:p>
    <w:p w:rsidR="003B6A1F" w:rsidRPr="003B6A1F" w:rsidRDefault="003B6A1F" w:rsidP="003B6A1F">
      <w:pPr>
        <w:tabs>
          <w:tab w:val="left" w:pos="985"/>
        </w:tabs>
        <w:spacing w:after="0" w:line="240" w:lineRule="auto"/>
        <w:ind w:right="20"/>
        <w:jc w:val="both"/>
        <w:rPr>
          <w:rFonts w:ascii="Times New Roman" w:hAnsi="Times New Roman" w:cs="Times New Roman"/>
          <w:sz w:val="24"/>
          <w:szCs w:val="24"/>
        </w:rPr>
      </w:pPr>
      <w:r w:rsidRPr="003B6A1F">
        <w:rPr>
          <w:rFonts w:ascii="Times New Roman" w:hAnsi="Times New Roman" w:cs="Times New Roman"/>
          <w:sz w:val="24"/>
          <w:szCs w:val="24"/>
        </w:rPr>
        <w:tab/>
      </w:r>
      <w:r w:rsidRPr="003B6A1F">
        <w:rPr>
          <w:rFonts w:ascii="Times New Roman" w:hAnsi="Times New Roman" w:cs="Times New Roman"/>
          <w:b/>
          <w:sz w:val="24"/>
          <w:szCs w:val="24"/>
        </w:rPr>
        <w:t>Парциальная программа</w:t>
      </w:r>
      <w:r w:rsidRPr="003B6A1F">
        <w:rPr>
          <w:rFonts w:ascii="Times New Roman" w:hAnsi="Times New Roman" w:cs="Times New Roman"/>
          <w:sz w:val="24"/>
          <w:szCs w:val="24"/>
        </w:rPr>
        <w:t xml:space="preserve"> дошкольного образования «</w:t>
      </w:r>
      <w:r w:rsidRPr="003B6A1F">
        <w:rPr>
          <w:rFonts w:ascii="Times New Roman" w:hAnsi="Times New Roman" w:cs="Times New Roman"/>
          <w:b/>
          <w:sz w:val="24"/>
          <w:szCs w:val="24"/>
        </w:rPr>
        <w:t>Выходи играть во двор»</w:t>
      </w:r>
      <w:r w:rsidRPr="003B6A1F">
        <w:rPr>
          <w:rFonts w:ascii="Times New Roman" w:hAnsi="Times New Roman" w:cs="Times New Roman"/>
          <w:spacing w:val="-3"/>
          <w:sz w:val="24"/>
          <w:szCs w:val="24"/>
        </w:rPr>
        <w:t xml:space="preserve"> </w:t>
      </w:r>
      <w:r w:rsidRPr="003B6A1F">
        <w:rPr>
          <w:rFonts w:ascii="Times New Roman" w:hAnsi="Times New Roman" w:cs="Times New Roman"/>
          <w:sz w:val="24"/>
          <w:szCs w:val="24"/>
        </w:rPr>
        <w:t>Л.Н.Волошиной.</w:t>
      </w:r>
    </w:p>
    <w:p w:rsidR="003B6A1F" w:rsidRPr="003B6A1F" w:rsidRDefault="003B6A1F" w:rsidP="003B6A1F">
      <w:pPr>
        <w:tabs>
          <w:tab w:val="left" w:pos="985"/>
        </w:tabs>
        <w:spacing w:after="0" w:line="240" w:lineRule="auto"/>
        <w:ind w:right="20"/>
        <w:jc w:val="both"/>
        <w:rPr>
          <w:rFonts w:ascii="Times New Roman" w:hAnsi="Times New Roman" w:cs="Times New Roman"/>
          <w:sz w:val="24"/>
          <w:szCs w:val="24"/>
        </w:rPr>
      </w:pPr>
    </w:p>
    <w:p w:rsidR="003B6A1F" w:rsidRPr="003B6A1F" w:rsidRDefault="003B6A1F" w:rsidP="003B6A1F">
      <w:pPr>
        <w:tabs>
          <w:tab w:val="left" w:pos="985"/>
        </w:tabs>
        <w:spacing w:after="0" w:line="240" w:lineRule="auto"/>
        <w:ind w:right="20"/>
        <w:jc w:val="both"/>
        <w:rPr>
          <w:rFonts w:ascii="Times New Roman" w:hAnsi="Times New Roman" w:cs="Times New Roman"/>
          <w:sz w:val="24"/>
          <w:szCs w:val="24"/>
        </w:rPr>
      </w:pPr>
      <w:r w:rsidRPr="003B6A1F">
        <w:rPr>
          <w:rFonts w:ascii="Times New Roman" w:hAnsi="Times New Roman" w:cs="Times New Roman"/>
          <w:b/>
          <w:sz w:val="24"/>
          <w:szCs w:val="24"/>
        </w:rPr>
        <w:t>Цель</w:t>
      </w:r>
      <w:r w:rsidRPr="003B6A1F">
        <w:rPr>
          <w:rFonts w:ascii="Times New Roman" w:hAnsi="Times New Roman" w:cs="Times New Roman"/>
          <w:sz w:val="24"/>
          <w:szCs w:val="24"/>
        </w:rPr>
        <w:t xml:space="preserve"> – обеспечение равных возможностей для полноценного физического развития ребенка в период дошкольного детства с учетом интересов, потребностей детей и их родителей, специфики национальных и социокультурных условий, спортивных традиций региона.</w:t>
      </w:r>
    </w:p>
    <w:p w:rsidR="003B6A1F" w:rsidRPr="003B6A1F" w:rsidRDefault="003B6A1F" w:rsidP="003B6A1F">
      <w:pPr>
        <w:tabs>
          <w:tab w:val="left" w:pos="985"/>
        </w:tabs>
        <w:spacing w:after="0" w:line="240" w:lineRule="auto"/>
        <w:ind w:right="20"/>
        <w:jc w:val="both"/>
        <w:rPr>
          <w:rFonts w:ascii="Times New Roman" w:hAnsi="Times New Roman" w:cs="Times New Roman"/>
          <w:sz w:val="24"/>
          <w:szCs w:val="24"/>
        </w:rPr>
      </w:pPr>
    </w:p>
    <w:p w:rsidR="003B6A1F" w:rsidRPr="003B6A1F" w:rsidRDefault="003B6A1F" w:rsidP="003B6A1F">
      <w:pPr>
        <w:tabs>
          <w:tab w:val="left" w:pos="985"/>
        </w:tabs>
        <w:spacing w:after="0" w:line="240" w:lineRule="auto"/>
        <w:ind w:right="20"/>
        <w:jc w:val="both"/>
        <w:rPr>
          <w:rFonts w:ascii="Times New Roman" w:hAnsi="Times New Roman" w:cs="Times New Roman"/>
          <w:b/>
          <w:sz w:val="24"/>
          <w:szCs w:val="24"/>
        </w:rPr>
      </w:pPr>
      <w:r w:rsidRPr="003B6A1F">
        <w:rPr>
          <w:rFonts w:ascii="Times New Roman" w:hAnsi="Times New Roman" w:cs="Times New Roman"/>
          <w:b/>
          <w:sz w:val="24"/>
          <w:szCs w:val="24"/>
        </w:rPr>
        <w:t>Задачи программы:</w:t>
      </w:r>
    </w:p>
    <w:p w:rsidR="003B6A1F" w:rsidRPr="003B6A1F" w:rsidRDefault="003B6A1F" w:rsidP="00D05842">
      <w:pPr>
        <w:pStyle w:val="a5"/>
        <w:numPr>
          <w:ilvl w:val="0"/>
          <w:numId w:val="61"/>
        </w:numPr>
        <w:tabs>
          <w:tab w:val="left" w:pos="426"/>
          <w:tab w:val="left" w:pos="985"/>
        </w:tabs>
        <w:spacing w:after="0" w:line="240" w:lineRule="auto"/>
        <w:ind w:right="20" w:hanging="578"/>
        <w:contextualSpacing w:val="0"/>
        <w:jc w:val="both"/>
        <w:rPr>
          <w:rFonts w:ascii="Times New Roman" w:hAnsi="Times New Roman"/>
          <w:sz w:val="24"/>
          <w:szCs w:val="24"/>
        </w:rPr>
      </w:pPr>
      <w:r w:rsidRPr="003B6A1F">
        <w:rPr>
          <w:rFonts w:ascii="Times New Roman" w:hAnsi="Times New Roman"/>
          <w:sz w:val="24"/>
          <w:szCs w:val="24"/>
        </w:rPr>
        <w:t>формирование устойчивого интереса к подвижным народным играм, играм с элементами спорта, спортивным упражнениям, желания использовать их в самостоятельной двигательной деятельности;</w:t>
      </w:r>
    </w:p>
    <w:p w:rsidR="003B6A1F" w:rsidRPr="003B6A1F" w:rsidRDefault="003B6A1F" w:rsidP="00D05842">
      <w:pPr>
        <w:pStyle w:val="a5"/>
        <w:numPr>
          <w:ilvl w:val="0"/>
          <w:numId w:val="61"/>
        </w:numPr>
        <w:tabs>
          <w:tab w:val="left" w:pos="426"/>
          <w:tab w:val="left" w:pos="985"/>
        </w:tabs>
        <w:spacing w:after="0" w:line="240" w:lineRule="auto"/>
        <w:ind w:right="20" w:hanging="578"/>
        <w:contextualSpacing w:val="0"/>
        <w:jc w:val="both"/>
        <w:rPr>
          <w:rFonts w:ascii="Times New Roman" w:hAnsi="Times New Roman"/>
          <w:sz w:val="24"/>
          <w:szCs w:val="24"/>
        </w:rPr>
      </w:pPr>
      <w:r w:rsidRPr="003B6A1F">
        <w:rPr>
          <w:rFonts w:ascii="Times New Roman" w:hAnsi="Times New Roman"/>
          <w:sz w:val="24"/>
          <w:szCs w:val="24"/>
        </w:rPr>
        <w:t>обогащение двигательного опыта дошкольников новыми двигательными действиями;</w:t>
      </w:r>
    </w:p>
    <w:p w:rsidR="003B6A1F" w:rsidRPr="003B6A1F" w:rsidRDefault="003B6A1F" w:rsidP="00D05842">
      <w:pPr>
        <w:pStyle w:val="a5"/>
        <w:numPr>
          <w:ilvl w:val="0"/>
          <w:numId w:val="61"/>
        </w:numPr>
        <w:tabs>
          <w:tab w:val="left" w:pos="426"/>
          <w:tab w:val="left" w:pos="985"/>
        </w:tabs>
        <w:spacing w:after="0" w:line="240" w:lineRule="auto"/>
        <w:ind w:right="20" w:hanging="578"/>
        <w:contextualSpacing w:val="0"/>
        <w:jc w:val="both"/>
        <w:rPr>
          <w:rFonts w:ascii="Times New Roman" w:hAnsi="Times New Roman"/>
          <w:sz w:val="24"/>
          <w:szCs w:val="24"/>
        </w:rPr>
      </w:pPr>
      <w:r w:rsidRPr="003B6A1F">
        <w:rPr>
          <w:rFonts w:ascii="Times New Roman" w:hAnsi="Times New Roman"/>
          <w:sz w:val="24"/>
          <w:szCs w:val="24"/>
        </w:rPr>
        <w:t>закрепление техники выполнения основных движений, ОРУ, элементов спортивных</w:t>
      </w:r>
      <w:r w:rsidRPr="003B6A1F">
        <w:rPr>
          <w:rFonts w:ascii="Times New Roman" w:hAnsi="Times New Roman"/>
          <w:spacing w:val="-2"/>
          <w:sz w:val="24"/>
          <w:szCs w:val="24"/>
        </w:rPr>
        <w:t xml:space="preserve"> </w:t>
      </w:r>
      <w:r w:rsidRPr="003B6A1F">
        <w:rPr>
          <w:rFonts w:ascii="Times New Roman" w:hAnsi="Times New Roman"/>
          <w:sz w:val="24"/>
          <w:szCs w:val="24"/>
        </w:rPr>
        <w:t>игр;</w:t>
      </w:r>
    </w:p>
    <w:p w:rsidR="003B6A1F" w:rsidRPr="003B6A1F" w:rsidRDefault="003B6A1F" w:rsidP="00D05842">
      <w:pPr>
        <w:pStyle w:val="a5"/>
        <w:numPr>
          <w:ilvl w:val="0"/>
          <w:numId w:val="61"/>
        </w:numPr>
        <w:tabs>
          <w:tab w:val="left" w:pos="426"/>
          <w:tab w:val="left" w:pos="985"/>
        </w:tabs>
        <w:spacing w:after="0" w:line="240" w:lineRule="auto"/>
        <w:ind w:right="20" w:hanging="578"/>
        <w:contextualSpacing w:val="0"/>
        <w:jc w:val="both"/>
        <w:rPr>
          <w:rFonts w:ascii="Times New Roman" w:hAnsi="Times New Roman"/>
          <w:sz w:val="24"/>
          <w:szCs w:val="24"/>
        </w:rPr>
      </w:pPr>
      <w:r w:rsidRPr="003B6A1F">
        <w:rPr>
          <w:rFonts w:ascii="Times New Roman" w:hAnsi="Times New Roman"/>
          <w:sz w:val="24"/>
          <w:szCs w:val="24"/>
        </w:rPr>
        <w:t>содействие развитию двигательных способностей детей: ловкости, быстроты, гибкости, силы,</w:t>
      </w:r>
      <w:r w:rsidRPr="003B6A1F">
        <w:rPr>
          <w:rFonts w:ascii="Times New Roman" w:hAnsi="Times New Roman"/>
          <w:spacing w:val="-3"/>
          <w:sz w:val="24"/>
          <w:szCs w:val="24"/>
        </w:rPr>
        <w:t xml:space="preserve"> </w:t>
      </w:r>
      <w:r w:rsidRPr="003B6A1F">
        <w:rPr>
          <w:rFonts w:ascii="Times New Roman" w:hAnsi="Times New Roman"/>
          <w:sz w:val="24"/>
          <w:szCs w:val="24"/>
        </w:rPr>
        <w:t>выносливости;</w:t>
      </w:r>
    </w:p>
    <w:p w:rsidR="003B6A1F" w:rsidRPr="003B6A1F" w:rsidRDefault="003B6A1F" w:rsidP="00D05842">
      <w:pPr>
        <w:pStyle w:val="a5"/>
        <w:numPr>
          <w:ilvl w:val="0"/>
          <w:numId w:val="61"/>
        </w:numPr>
        <w:tabs>
          <w:tab w:val="left" w:pos="426"/>
          <w:tab w:val="left" w:pos="985"/>
        </w:tabs>
        <w:spacing w:after="0" w:line="240" w:lineRule="auto"/>
        <w:ind w:right="20" w:hanging="578"/>
        <w:contextualSpacing w:val="0"/>
        <w:jc w:val="both"/>
        <w:rPr>
          <w:rFonts w:ascii="Times New Roman" w:hAnsi="Times New Roman"/>
          <w:sz w:val="24"/>
          <w:szCs w:val="24"/>
        </w:rPr>
      </w:pPr>
      <w:r w:rsidRPr="003B6A1F">
        <w:rPr>
          <w:rFonts w:ascii="Times New Roman" w:hAnsi="Times New Roman"/>
          <w:sz w:val="24"/>
          <w:szCs w:val="24"/>
        </w:rPr>
        <w:t>воспитание положительных нравственно-волевых</w:t>
      </w:r>
      <w:r w:rsidRPr="003B6A1F">
        <w:rPr>
          <w:rFonts w:ascii="Times New Roman" w:hAnsi="Times New Roman"/>
          <w:spacing w:val="-4"/>
          <w:sz w:val="24"/>
          <w:szCs w:val="24"/>
        </w:rPr>
        <w:t xml:space="preserve"> </w:t>
      </w:r>
      <w:r w:rsidRPr="003B6A1F">
        <w:rPr>
          <w:rFonts w:ascii="Times New Roman" w:hAnsi="Times New Roman"/>
          <w:sz w:val="24"/>
          <w:szCs w:val="24"/>
        </w:rPr>
        <w:t>качеств;</w:t>
      </w:r>
    </w:p>
    <w:p w:rsidR="003B6A1F" w:rsidRPr="003B6A1F" w:rsidRDefault="003B6A1F" w:rsidP="00D05842">
      <w:pPr>
        <w:pStyle w:val="a5"/>
        <w:numPr>
          <w:ilvl w:val="0"/>
          <w:numId w:val="61"/>
        </w:numPr>
        <w:tabs>
          <w:tab w:val="left" w:pos="426"/>
          <w:tab w:val="left" w:pos="985"/>
        </w:tabs>
        <w:spacing w:after="0" w:line="240" w:lineRule="auto"/>
        <w:ind w:right="20" w:hanging="578"/>
        <w:contextualSpacing w:val="0"/>
        <w:jc w:val="both"/>
        <w:rPr>
          <w:rFonts w:ascii="Times New Roman" w:hAnsi="Times New Roman"/>
          <w:sz w:val="24"/>
          <w:szCs w:val="24"/>
        </w:rPr>
      </w:pPr>
      <w:r w:rsidRPr="003B6A1F">
        <w:rPr>
          <w:rFonts w:ascii="Times New Roman" w:hAnsi="Times New Roman"/>
          <w:sz w:val="24"/>
          <w:szCs w:val="24"/>
        </w:rPr>
        <w:t>формирование культуры</w:t>
      </w:r>
      <w:r w:rsidRPr="003B6A1F">
        <w:rPr>
          <w:rFonts w:ascii="Times New Roman" w:hAnsi="Times New Roman"/>
          <w:spacing w:val="1"/>
          <w:sz w:val="24"/>
          <w:szCs w:val="24"/>
        </w:rPr>
        <w:t xml:space="preserve"> </w:t>
      </w:r>
      <w:r w:rsidRPr="003B6A1F">
        <w:rPr>
          <w:rFonts w:ascii="Times New Roman" w:hAnsi="Times New Roman"/>
          <w:sz w:val="24"/>
          <w:szCs w:val="24"/>
        </w:rPr>
        <w:t>здоровья.</w:t>
      </w:r>
    </w:p>
    <w:p w:rsidR="002C7D52" w:rsidRPr="009B7B58" w:rsidRDefault="002C7D52" w:rsidP="002C7D52">
      <w:pPr>
        <w:autoSpaceDE w:val="0"/>
        <w:autoSpaceDN w:val="0"/>
        <w:adjustRightInd w:val="0"/>
        <w:spacing w:after="0" w:line="240" w:lineRule="auto"/>
        <w:ind w:firstLine="567"/>
        <w:jc w:val="both"/>
        <w:rPr>
          <w:rFonts w:ascii="Times New Roman" w:hAnsi="Times New Roman"/>
          <w:sz w:val="24"/>
          <w:szCs w:val="24"/>
        </w:rPr>
      </w:pPr>
      <w:r w:rsidRPr="009B7B58">
        <w:rPr>
          <w:rFonts w:ascii="Times New Roman" w:hAnsi="Times New Roman"/>
          <w:b/>
          <w:sz w:val="24"/>
          <w:szCs w:val="24"/>
        </w:rPr>
        <w:t>Педагогическая диагностика</w:t>
      </w:r>
      <w:r w:rsidRPr="009B7B58">
        <w:rPr>
          <w:rFonts w:ascii="Times New Roman" w:hAnsi="Times New Roman"/>
          <w:sz w:val="24"/>
          <w:szCs w:val="24"/>
        </w:rPr>
        <w:t xml:space="preserve"> социально-коммуникативного развития</w:t>
      </w:r>
      <w:r w:rsidR="003B6A1F">
        <w:rPr>
          <w:rFonts w:ascii="Times New Roman" w:hAnsi="Times New Roman"/>
          <w:sz w:val="24"/>
          <w:szCs w:val="24"/>
        </w:rPr>
        <w:t xml:space="preserve"> </w:t>
      </w:r>
      <w:r w:rsidRPr="009B7B58">
        <w:rPr>
          <w:rFonts w:ascii="Times New Roman" w:hAnsi="Times New Roman"/>
          <w:sz w:val="24"/>
          <w:szCs w:val="24"/>
        </w:rPr>
        <w:t>детей дошкольного в</w:t>
      </w:r>
      <w:r w:rsidR="003B6A1F">
        <w:rPr>
          <w:rFonts w:ascii="Times New Roman" w:hAnsi="Times New Roman"/>
          <w:sz w:val="24"/>
          <w:szCs w:val="24"/>
        </w:rPr>
        <w:t xml:space="preserve">озраста в рамках парциальных программ </w:t>
      </w:r>
      <w:r w:rsidRPr="009B7B58">
        <w:rPr>
          <w:rFonts w:ascii="Times New Roman" w:hAnsi="Times New Roman"/>
          <w:sz w:val="24"/>
          <w:szCs w:val="24"/>
        </w:rPr>
        <w:t xml:space="preserve">проводится в соответствии с требованиями ФГОС </w:t>
      </w:r>
      <w:proofErr w:type="gramStart"/>
      <w:r w:rsidRPr="009B7B58">
        <w:rPr>
          <w:rFonts w:ascii="Times New Roman" w:hAnsi="Times New Roman"/>
          <w:sz w:val="24"/>
          <w:szCs w:val="24"/>
        </w:rPr>
        <w:t>ДО</w:t>
      </w:r>
      <w:proofErr w:type="gramEnd"/>
      <w:r w:rsidRPr="009B7B58">
        <w:rPr>
          <w:rFonts w:ascii="Times New Roman" w:hAnsi="Times New Roman"/>
          <w:sz w:val="24"/>
          <w:szCs w:val="24"/>
        </w:rPr>
        <w:t>:</w:t>
      </w:r>
    </w:p>
    <w:p w:rsidR="002C7D52" w:rsidRPr="009B7B58" w:rsidRDefault="002D25FC" w:rsidP="002C7D52">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002C7D52" w:rsidRPr="009B7B58">
        <w:rPr>
          <w:rFonts w:ascii="Times New Roman" w:hAnsi="Times New Roman"/>
          <w:sz w:val="24"/>
          <w:szCs w:val="24"/>
        </w:rPr>
        <w:t>основным методом диагностики выступает наблюдение за</w:t>
      </w:r>
      <w:r w:rsidR="003B6A1F">
        <w:rPr>
          <w:rFonts w:ascii="Times New Roman" w:hAnsi="Times New Roman"/>
          <w:sz w:val="24"/>
          <w:szCs w:val="24"/>
        </w:rPr>
        <w:t xml:space="preserve"> </w:t>
      </w:r>
      <w:r w:rsidR="002C7D52" w:rsidRPr="009B7B58">
        <w:rPr>
          <w:rFonts w:ascii="Times New Roman" w:hAnsi="Times New Roman"/>
          <w:sz w:val="24"/>
          <w:szCs w:val="24"/>
        </w:rPr>
        <w:t>поведением и деятельностью детей в реальных условиях жизнедеятельности</w:t>
      </w:r>
      <w:r w:rsidR="002C7D52">
        <w:rPr>
          <w:rFonts w:ascii="Times New Roman" w:hAnsi="Times New Roman"/>
          <w:sz w:val="24"/>
          <w:szCs w:val="24"/>
        </w:rPr>
        <w:t>;</w:t>
      </w:r>
    </w:p>
    <w:p w:rsidR="002C7D52" w:rsidRPr="009B7B58" w:rsidRDefault="002D25FC" w:rsidP="002C7D52">
      <w:pPr>
        <w:autoSpaceDE w:val="0"/>
        <w:autoSpaceDN w:val="0"/>
        <w:adjustRightInd w:val="0"/>
        <w:spacing w:after="0" w:line="240" w:lineRule="auto"/>
        <w:ind w:firstLine="567"/>
        <w:jc w:val="both"/>
        <w:rPr>
          <w:rFonts w:ascii="Times New Roman" w:hAnsi="Times New Roman"/>
          <w:sz w:val="24"/>
          <w:szCs w:val="24"/>
        </w:rPr>
      </w:pPr>
      <w:proofErr w:type="gramStart"/>
      <w:r>
        <w:rPr>
          <w:rFonts w:ascii="Times New Roman" w:hAnsi="Times New Roman"/>
          <w:sz w:val="24"/>
          <w:szCs w:val="24"/>
        </w:rPr>
        <w:t xml:space="preserve">- </w:t>
      </w:r>
      <w:r w:rsidR="002C7D52" w:rsidRPr="009B7B58">
        <w:rPr>
          <w:rFonts w:ascii="Times New Roman" w:hAnsi="Times New Roman"/>
          <w:sz w:val="24"/>
          <w:szCs w:val="24"/>
        </w:rPr>
        <w:t>диагностика носит характер развернутого во времени</w:t>
      </w:r>
      <w:r w:rsidR="003B6A1F">
        <w:rPr>
          <w:rFonts w:ascii="Times New Roman" w:hAnsi="Times New Roman"/>
          <w:sz w:val="24"/>
          <w:szCs w:val="24"/>
        </w:rPr>
        <w:t xml:space="preserve"> </w:t>
      </w:r>
      <w:r w:rsidR="002C7D52" w:rsidRPr="009B7B58">
        <w:rPr>
          <w:rFonts w:ascii="Times New Roman" w:hAnsi="Times New Roman"/>
          <w:sz w:val="24"/>
          <w:szCs w:val="24"/>
        </w:rPr>
        <w:t>комплексного исследования, результаты которого могут использоваться</w:t>
      </w:r>
      <w:r w:rsidR="003B6A1F">
        <w:rPr>
          <w:rFonts w:ascii="Times New Roman" w:hAnsi="Times New Roman"/>
          <w:sz w:val="24"/>
          <w:szCs w:val="24"/>
        </w:rPr>
        <w:t xml:space="preserve"> </w:t>
      </w:r>
      <w:r w:rsidR="002C7D52" w:rsidRPr="009B7B58">
        <w:rPr>
          <w:rFonts w:ascii="Times New Roman" w:hAnsi="Times New Roman"/>
          <w:sz w:val="24"/>
          <w:szCs w:val="24"/>
        </w:rPr>
        <w:t>исключительно в целях оптимизации работы педагога с группой детей иболее полного учета индивидуальных образовательных потребностей</w:t>
      </w:r>
      <w:r w:rsidR="003B6A1F">
        <w:rPr>
          <w:rFonts w:ascii="Times New Roman" w:hAnsi="Times New Roman"/>
          <w:sz w:val="24"/>
          <w:szCs w:val="24"/>
        </w:rPr>
        <w:t xml:space="preserve"> </w:t>
      </w:r>
      <w:r w:rsidR="002C7D52" w:rsidRPr="009B7B58">
        <w:rPr>
          <w:rFonts w:ascii="Times New Roman" w:hAnsi="Times New Roman"/>
          <w:sz w:val="24"/>
          <w:szCs w:val="24"/>
        </w:rPr>
        <w:t>воспитанников (п.3.2.3.</w:t>
      </w:r>
      <w:proofErr w:type="gramEnd"/>
      <w:r w:rsidR="002C7D52" w:rsidRPr="009B7B58">
        <w:rPr>
          <w:rFonts w:ascii="Times New Roman" w:hAnsi="Times New Roman"/>
          <w:sz w:val="24"/>
          <w:szCs w:val="24"/>
        </w:rPr>
        <w:t xml:space="preserve"> </w:t>
      </w:r>
      <w:proofErr w:type="gramStart"/>
      <w:r w:rsidR="002C7D52" w:rsidRPr="009B7B58">
        <w:rPr>
          <w:rFonts w:ascii="Times New Roman" w:hAnsi="Times New Roman"/>
          <w:sz w:val="24"/>
          <w:szCs w:val="24"/>
        </w:rPr>
        <w:t>ФГОС ДО).</w:t>
      </w:r>
      <w:proofErr w:type="gramEnd"/>
    </w:p>
    <w:p w:rsidR="002C7D52" w:rsidRDefault="002C7D52" w:rsidP="002D25FC">
      <w:pPr>
        <w:autoSpaceDE w:val="0"/>
        <w:autoSpaceDN w:val="0"/>
        <w:adjustRightInd w:val="0"/>
        <w:spacing w:after="0" w:line="240" w:lineRule="auto"/>
        <w:ind w:firstLine="567"/>
        <w:jc w:val="both"/>
        <w:rPr>
          <w:rFonts w:ascii="Times New Roman" w:hAnsi="Times New Roman"/>
          <w:sz w:val="24"/>
          <w:szCs w:val="24"/>
        </w:rPr>
      </w:pPr>
      <w:r w:rsidRPr="009B7B58">
        <w:rPr>
          <w:rFonts w:ascii="Times New Roman" w:hAnsi="Times New Roman"/>
          <w:sz w:val="24"/>
          <w:szCs w:val="24"/>
        </w:rPr>
        <w:t>В процессе педагогической диагно</w:t>
      </w:r>
      <w:r w:rsidR="003B6A1F">
        <w:rPr>
          <w:rFonts w:ascii="Times New Roman" w:hAnsi="Times New Roman"/>
          <w:sz w:val="24"/>
          <w:szCs w:val="24"/>
        </w:rPr>
        <w:t xml:space="preserve">стики </w:t>
      </w:r>
      <w:r w:rsidRPr="009B7B58">
        <w:rPr>
          <w:rFonts w:ascii="Times New Roman" w:hAnsi="Times New Roman"/>
          <w:sz w:val="24"/>
          <w:szCs w:val="24"/>
        </w:rPr>
        <w:t>развития дошкольника осуществляется изучение развития игровой</w:t>
      </w:r>
      <w:r w:rsidR="003B6A1F">
        <w:rPr>
          <w:rFonts w:ascii="Times New Roman" w:hAnsi="Times New Roman"/>
          <w:sz w:val="24"/>
          <w:szCs w:val="24"/>
        </w:rPr>
        <w:t xml:space="preserve"> </w:t>
      </w:r>
      <w:r w:rsidRPr="009B7B58">
        <w:rPr>
          <w:rFonts w:ascii="Times New Roman" w:hAnsi="Times New Roman"/>
          <w:sz w:val="24"/>
          <w:szCs w:val="24"/>
        </w:rPr>
        <w:t>деятельности детей, анализ продуктов деятельности детей, проводятся</w:t>
      </w:r>
      <w:r w:rsidR="003B6A1F">
        <w:rPr>
          <w:rFonts w:ascii="Times New Roman" w:hAnsi="Times New Roman"/>
          <w:sz w:val="24"/>
          <w:szCs w:val="24"/>
        </w:rPr>
        <w:t xml:space="preserve"> </w:t>
      </w:r>
      <w:r w:rsidRPr="009B7B58">
        <w:rPr>
          <w:rFonts w:ascii="Times New Roman" w:hAnsi="Times New Roman"/>
          <w:sz w:val="24"/>
          <w:szCs w:val="24"/>
        </w:rPr>
        <w:t>опросы родителей дошкольников, фиксируется характер и содержание игр</w:t>
      </w:r>
      <w:r w:rsidR="003B6A1F">
        <w:rPr>
          <w:rFonts w:ascii="Times New Roman" w:hAnsi="Times New Roman"/>
          <w:sz w:val="24"/>
          <w:szCs w:val="24"/>
        </w:rPr>
        <w:t xml:space="preserve"> </w:t>
      </w:r>
      <w:r w:rsidRPr="009B7B58">
        <w:rPr>
          <w:rFonts w:ascii="Times New Roman" w:hAnsi="Times New Roman"/>
          <w:sz w:val="24"/>
          <w:szCs w:val="24"/>
        </w:rPr>
        <w:t>дошкольников, а также результаты наблюдений, полученные в ходе</w:t>
      </w:r>
      <w:r w:rsidR="003B6A1F">
        <w:rPr>
          <w:rFonts w:ascii="Times New Roman" w:hAnsi="Times New Roman"/>
          <w:sz w:val="24"/>
          <w:szCs w:val="24"/>
        </w:rPr>
        <w:t xml:space="preserve"> </w:t>
      </w:r>
      <w:r w:rsidRPr="009B7B58">
        <w:rPr>
          <w:rFonts w:ascii="Times New Roman" w:hAnsi="Times New Roman"/>
          <w:sz w:val="24"/>
          <w:szCs w:val="24"/>
        </w:rPr>
        <w:t>диагностических игровых ситуаций.</w:t>
      </w:r>
    </w:p>
    <w:p w:rsidR="00910782" w:rsidRDefault="00910782" w:rsidP="002D25FC">
      <w:pPr>
        <w:autoSpaceDE w:val="0"/>
        <w:autoSpaceDN w:val="0"/>
        <w:adjustRightInd w:val="0"/>
        <w:spacing w:after="0" w:line="240" w:lineRule="auto"/>
        <w:ind w:firstLine="567"/>
        <w:jc w:val="both"/>
        <w:rPr>
          <w:rFonts w:ascii="Times New Roman" w:hAnsi="Times New Roman"/>
          <w:sz w:val="24"/>
          <w:szCs w:val="24"/>
        </w:rPr>
      </w:pPr>
    </w:p>
    <w:p w:rsidR="00055709" w:rsidRDefault="00055709" w:rsidP="006B2769">
      <w:pPr>
        <w:autoSpaceDE w:val="0"/>
        <w:autoSpaceDN w:val="0"/>
        <w:adjustRightInd w:val="0"/>
        <w:spacing w:after="0" w:line="240" w:lineRule="auto"/>
        <w:jc w:val="both"/>
        <w:rPr>
          <w:rFonts w:ascii="Times New Roman" w:hAnsi="Times New Roman"/>
          <w:sz w:val="24"/>
          <w:szCs w:val="24"/>
        </w:rPr>
      </w:pPr>
    </w:p>
    <w:p w:rsidR="00910782" w:rsidRDefault="00910782" w:rsidP="002D25FC">
      <w:pPr>
        <w:autoSpaceDE w:val="0"/>
        <w:autoSpaceDN w:val="0"/>
        <w:adjustRightInd w:val="0"/>
        <w:spacing w:after="0" w:line="240" w:lineRule="auto"/>
        <w:ind w:firstLine="567"/>
        <w:jc w:val="both"/>
        <w:rPr>
          <w:rFonts w:ascii="Times New Roman" w:hAnsi="Times New Roman"/>
          <w:sz w:val="24"/>
          <w:szCs w:val="24"/>
        </w:rPr>
      </w:pPr>
    </w:p>
    <w:p w:rsidR="002C7D52" w:rsidRPr="00774F70" w:rsidRDefault="00055709" w:rsidP="00D05842">
      <w:pPr>
        <w:pStyle w:val="a5"/>
        <w:numPr>
          <w:ilvl w:val="0"/>
          <w:numId w:val="1"/>
        </w:numPr>
        <w:shd w:val="clear" w:color="auto" w:fill="FFFFFF"/>
        <w:spacing w:after="0" w:line="240" w:lineRule="auto"/>
        <w:ind w:left="0" w:firstLine="0"/>
        <w:jc w:val="center"/>
        <w:rPr>
          <w:rFonts w:ascii="Times New Roman" w:hAnsi="Times New Roman"/>
          <w:b/>
          <w:sz w:val="24"/>
          <w:szCs w:val="24"/>
        </w:rPr>
      </w:pPr>
      <w:r>
        <w:rPr>
          <w:rFonts w:ascii="Times New Roman" w:hAnsi="Times New Roman"/>
          <w:b/>
          <w:sz w:val="24"/>
          <w:szCs w:val="24"/>
        </w:rPr>
        <w:t>С</w:t>
      </w:r>
      <w:r w:rsidRPr="00774F70">
        <w:rPr>
          <w:rFonts w:ascii="Times New Roman" w:hAnsi="Times New Roman"/>
          <w:b/>
          <w:sz w:val="24"/>
          <w:szCs w:val="24"/>
        </w:rPr>
        <w:t>ОДЕРЖАТЕЛЬНЫЙ РАЗДЕЛ</w:t>
      </w:r>
    </w:p>
    <w:p w:rsidR="002C7D52" w:rsidRPr="0077605F" w:rsidRDefault="002C7D52" w:rsidP="002C7D52">
      <w:pPr>
        <w:widowControl w:val="0"/>
        <w:autoSpaceDE w:val="0"/>
        <w:autoSpaceDN w:val="0"/>
        <w:adjustRightInd w:val="0"/>
        <w:spacing w:after="0" w:line="240" w:lineRule="auto"/>
        <w:ind w:firstLine="567"/>
        <w:jc w:val="both"/>
        <w:rPr>
          <w:rFonts w:ascii="Times New Roman" w:hAnsi="Times New Roman"/>
          <w:b/>
          <w:color w:val="000000"/>
          <w:sz w:val="24"/>
          <w:szCs w:val="24"/>
          <w:shd w:val="clear" w:color="auto" w:fill="FFFFFF"/>
        </w:rPr>
      </w:pPr>
      <w:r w:rsidRPr="0077605F">
        <w:rPr>
          <w:rFonts w:ascii="Times New Roman" w:hAnsi="Times New Roman"/>
          <w:b/>
          <w:color w:val="000000"/>
          <w:sz w:val="24"/>
          <w:szCs w:val="24"/>
          <w:shd w:val="clear" w:color="auto" w:fill="FFFFFF"/>
        </w:rPr>
        <w:t xml:space="preserve">2.1. </w:t>
      </w:r>
      <w:r>
        <w:rPr>
          <w:rFonts w:ascii="Times New Roman" w:hAnsi="Times New Roman"/>
          <w:b/>
          <w:color w:val="000000"/>
          <w:sz w:val="24"/>
          <w:szCs w:val="24"/>
          <w:shd w:val="clear" w:color="auto" w:fill="FFFFFF"/>
        </w:rPr>
        <w:t>О</w:t>
      </w:r>
      <w:r w:rsidRPr="0077605F">
        <w:rPr>
          <w:rFonts w:ascii="Times New Roman" w:hAnsi="Times New Roman"/>
          <w:b/>
          <w:color w:val="000000"/>
          <w:sz w:val="24"/>
          <w:szCs w:val="24"/>
          <w:shd w:val="clear" w:color="auto" w:fill="FFFFFF"/>
        </w:rPr>
        <w:t xml:space="preserve">писание образовательной деятельности </w:t>
      </w:r>
      <w:r w:rsidR="00E87F37">
        <w:rPr>
          <w:rFonts w:ascii="Times New Roman" w:hAnsi="Times New Roman"/>
          <w:b/>
          <w:color w:val="000000"/>
          <w:sz w:val="24"/>
          <w:szCs w:val="24"/>
          <w:shd w:val="clear" w:color="auto" w:fill="FFFFFF"/>
        </w:rPr>
        <w:t xml:space="preserve">обучающихся с ТНР </w:t>
      </w:r>
      <w:r w:rsidRPr="0077605F">
        <w:rPr>
          <w:rFonts w:ascii="Times New Roman" w:hAnsi="Times New Roman"/>
          <w:b/>
          <w:color w:val="000000"/>
          <w:sz w:val="24"/>
          <w:szCs w:val="24"/>
          <w:shd w:val="clear" w:color="auto" w:fill="FFFFFF"/>
        </w:rPr>
        <w:t xml:space="preserve">в соответствии с направлениями развития ребенка, представленными в пяти образовательных областях, федеральной </w:t>
      </w:r>
      <w:r w:rsidR="00E87F37">
        <w:rPr>
          <w:rFonts w:ascii="Times New Roman" w:hAnsi="Times New Roman"/>
          <w:b/>
          <w:color w:val="000000"/>
          <w:sz w:val="24"/>
          <w:szCs w:val="24"/>
          <w:shd w:val="clear" w:color="auto" w:fill="FFFFFF"/>
        </w:rPr>
        <w:t xml:space="preserve">адаптированной </w:t>
      </w:r>
      <w:r w:rsidRPr="0077605F">
        <w:rPr>
          <w:rFonts w:ascii="Times New Roman" w:hAnsi="Times New Roman"/>
          <w:b/>
          <w:color w:val="000000"/>
          <w:sz w:val="24"/>
          <w:szCs w:val="24"/>
          <w:shd w:val="clear" w:color="auto" w:fill="FFFFFF"/>
        </w:rPr>
        <w:t>программой и с учетом используемых методических пособий, обеспечивающих реализацию данного содержания</w:t>
      </w:r>
    </w:p>
    <w:p w:rsidR="00867DD6" w:rsidRDefault="00867DD6" w:rsidP="00867DD6">
      <w:pPr>
        <w:spacing w:after="0" w:line="240" w:lineRule="auto"/>
        <w:ind w:firstLine="567"/>
        <w:jc w:val="both"/>
        <w:rPr>
          <w:rFonts w:ascii="Times New Roman" w:hAnsi="Times New Roman" w:cs="Times New Roman"/>
          <w:sz w:val="24"/>
          <w:szCs w:val="24"/>
        </w:rPr>
      </w:pPr>
    </w:p>
    <w:p w:rsidR="00867DD6" w:rsidRPr="00867DD6" w:rsidRDefault="00867DD6" w:rsidP="00867DD6">
      <w:pPr>
        <w:spacing w:after="0"/>
        <w:ind w:firstLine="567"/>
        <w:rPr>
          <w:rFonts w:eastAsia="Times New Roman" w:cs="Times New Roman CYR"/>
          <w:b/>
          <w:sz w:val="24"/>
          <w:szCs w:val="24"/>
        </w:rPr>
      </w:pPr>
      <w:r>
        <w:rPr>
          <w:rFonts w:ascii="Times New Roman CYR" w:eastAsia="Times New Roman" w:hAnsi="Times New Roman CYR" w:cs="Times New Roman CYR"/>
          <w:b/>
          <w:sz w:val="24"/>
          <w:szCs w:val="24"/>
        </w:rPr>
        <w:t>2</w:t>
      </w:r>
      <w:r w:rsidR="00055709">
        <w:rPr>
          <w:rFonts w:ascii="Times New Roman" w:eastAsia="Times New Roman" w:hAnsi="Times New Roman"/>
          <w:b/>
          <w:sz w:val="24"/>
          <w:szCs w:val="24"/>
        </w:rPr>
        <w:t>.1.1</w:t>
      </w:r>
      <w:r>
        <w:rPr>
          <w:rFonts w:ascii="Times New Roman" w:eastAsia="Times New Roman" w:hAnsi="Times New Roman"/>
          <w:b/>
          <w:sz w:val="24"/>
          <w:szCs w:val="24"/>
        </w:rPr>
        <w:t>.</w:t>
      </w:r>
      <w:r w:rsidRPr="00017136">
        <w:rPr>
          <w:rFonts w:ascii="Times New Roman CYR" w:eastAsia="Times New Roman" w:hAnsi="Times New Roman CYR" w:cs="Times New Roman CYR"/>
          <w:b/>
          <w:sz w:val="24"/>
          <w:szCs w:val="24"/>
        </w:rPr>
        <w:t>Социально-коммуникативное развитие</w:t>
      </w:r>
    </w:p>
    <w:p w:rsidR="00E87F37" w:rsidRPr="00E87F37" w:rsidRDefault="00E87F37" w:rsidP="00867DD6">
      <w:pPr>
        <w:spacing w:after="0" w:line="240" w:lineRule="auto"/>
        <w:ind w:firstLine="567"/>
        <w:jc w:val="both"/>
        <w:rPr>
          <w:rFonts w:ascii="Times New Roman" w:hAnsi="Times New Roman" w:cs="Times New Roman"/>
          <w:sz w:val="24"/>
          <w:szCs w:val="24"/>
        </w:rPr>
      </w:pPr>
      <w:r w:rsidRPr="00E87F37">
        <w:rPr>
          <w:rFonts w:ascii="Times New Roman" w:hAnsi="Times New Roman" w:cs="Times New Roman"/>
          <w:sz w:val="24"/>
          <w:szCs w:val="24"/>
        </w:rPr>
        <w:t xml:space="preserve">В области социально-коммуникативного развития ребенка с ТНР, с учётом его психофизических особенностей, в условиях информационной социализации основными задачами образовательной деятельности являются создание условий </w:t>
      </w:r>
      <w:proofErr w:type="gramStart"/>
      <w:r w:rsidRPr="00E87F37">
        <w:rPr>
          <w:rFonts w:ascii="Times New Roman" w:hAnsi="Times New Roman" w:cs="Times New Roman"/>
          <w:sz w:val="24"/>
          <w:szCs w:val="24"/>
        </w:rPr>
        <w:t>для</w:t>
      </w:r>
      <w:proofErr w:type="gramEnd"/>
      <w:r w:rsidRPr="00E87F37">
        <w:rPr>
          <w:rFonts w:ascii="Times New Roman" w:hAnsi="Times New Roman" w:cs="Times New Roman"/>
          <w:sz w:val="24"/>
          <w:szCs w:val="24"/>
        </w:rPr>
        <w:t>:</w:t>
      </w:r>
    </w:p>
    <w:p w:rsidR="00E87F37" w:rsidRPr="00E87F37" w:rsidRDefault="00B37A30" w:rsidP="00867DD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E87F37" w:rsidRPr="00E87F37">
        <w:rPr>
          <w:rFonts w:ascii="Times New Roman" w:hAnsi="Times New Roman" w:cs="Times New Roman"/>
          <w:sz w:val="24"/>
          <w:szCs w:val="24"/>
        </w:rPr>
        <w:t>усвоения норм и ценностей, принятых в обществе, включая моральные и нравственные ценности;</w:t>
      </w:r>
    </w:p>
    <w:p w:rsidR="00E87F37" w:rsidRPr="00E87F37" w:rsidRDefault="00B37A30" w:rsidP="00867DD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00E87F37" w:rsidRPr="00E87F37">
        <w:rPr>
          <w:rFonts w:ascii="Times New Roman" w:hAnsi="Times New Roman" w:cs="Times New Roman"/>
          <w:sz w:val="24"/>
          <w:szCs w:val="24"/>
        </w:rPr>
        <w:t>развития общения и взаимодействия ребенка с ТНР с педагогическим работником и другими детьми;</w:t>
      </w:r>
    </w:p>
    <w:p w:rsidR="00E87F37" w:rsidRPr="00E87F37" w:rsidRDefault="00B37A30" w:rsidP="00867DD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00E87F37" w:rsidRPr="00E87F37">
        <w:rPr>
          <w:rFonts w:ascii="Times New Roman" w:hAnsi="Times New Roman" w:cs="Times New Roman"/>
          <w:sz w:val="24"/>
          <w:szCs w:val="24"/>
        </w:rPr>
        <w:t>становления самостоятельности, целенаправленности и саморегуляции собственных действий;</w:t>
      </w:r>
    </w:p>
    <w:p w:rsidR="00E87F37" w:rsidRPr="00E87F37" w:rsidRDefault="00B37A30" w:rsidP="00867DD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00E87F37" w:rsidRPr="00E87F37">
        <w:rPr>
          <w:rFonts w:ascii="Times New Roman" w:hAnsi="Times New Roman" w:cs="Times New Roman"/>
          <w:sz w:val="24"/>
          <w:szCs w:val="24"/>
        </w:rPr>
        <w:t>развития эмоциональной отзывчивости, сопереживания,</w:t>
      </w:r>
    </w:p>
    <w:p w:rsidR="00E87F37" w:rsidRPr="00E87F37" w:rsidRDefault="00B37A30" w:rsidP="00867DD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00E87F37" w:rsidRPr="00E87F37">
        <w:rPr>
          <w:rFonts w:ascii="Times New Roman" w:hAnsi="Times New Roman" w:cs="Times New Roman"/>
          <w:sz w:val="24"/>
          <w:szCs w:val="24"/>
        </w:rPr>
        <w:t xml:space="preserve">формирования готовности к совместной </w:t>
      </w:r>
      <w:r w:rsidR="00867DD6">
        <w:rPr>
          <w:rFonts w:ascii="Times New Roman" w:hAnsi="Times New Roman" w:cs="Times New Roman"/>
          <w:sz w:val="24"/>
          <w:szCs w:val="24"/>
        </w:rPr>
        <w:t xml:space="preserve">деятельности с другими детьми и </w:t>
      </w:r>
      <w:r w:rsidR="00E87F37" w:rsidRPr="00E87F37">
        <w:rPr>
          <w:rFonts w:ascii="Times New Roman" w:hAnsi="Times New Roman" w:cs="Times New Roman"/>
          <w:sz w:val="24"/>
          <w:szCs w:val="24"/>
        </w:rPr>
        <w:t>педагогическим работником,</w:t>
      </w:r>
    </w:p>
    <w:p w:rsidR="00E87F37" w:rsidRPr="00E87F37" w:rsidRDefault="00B37A30" w:rsidP="00867DD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00E87F37" w:rsidRPr="00E87F37">
        <w:rPr>
          <w:rFonts w:ascii="Times New Roman" w:hAnsi="Times New Roman" w:cs="Times New Roman"/>
          <w:sz w:val="24"/>
          <w:szCs w:val="24"/>
        </w:rPr>
        <w:t xml:space="preserve">формирования уважительного отношения и чувства принадлежности к своей семье и к сообществу обучающихся и педагогических работников в </w:t>
      </w:r>
      <w:r w:rsidR="00867DD6">
        <w:rPr>
          <w:rFonts w:ascii="Times New Roman" w:hAnsi="Times New Roman" w:cs="Times New Roman"/>
          <w:sz w:val="24"/>
          <w:szCs w:val="24"/>
        </w:rPr>
        <w:t>ДОО</w:t>
      </w:r>
      <w:r w:rsidR="00E87F37" w:rsidRPr="00E87F37">
        <w:rPr>
          <w:rFonts w:ascii="Times New Roman" w:hAnsi="Times New Roman" w:cs="Times New Roman"/>
          <w:sz w:val="24"/>
          <w:szCs w:val="24"/>
        </w:rPr>
        <w:t>;</w:t>
      </w:r>
    </w:p>
    <w:p w:rsidR="00E87F37" w:rsidRPr="00E87F37" w:rsidRDefault="00B37A30" w:rsidP="00867DD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00E87F37" w:rsidRPr="00E87F37">
        <w:rPr>
          <w:rFonts w:ascii="Times New Roman" w:hAnsi="Times New Roman" w:cs="Times New Roman"/>
          <w:sz w:val="24"/>
          <w:szCs w:val="24"/>
        </w:rPr>
        <w:t>формирования позитивных установок к различным видам труда и творчества;</w:t>
      </w:r>
    </w:p>
    <w:p w:rsidR="00E87F37" w:rsidRPr="00E87F37" w:rsidRDefault="00867DD6" w:rsidP="00867DD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00E87F37" w:rsidRPr="00E87F37">
        <w:rPr>
          <w:rFonts w:ascii="Times New Roman" w:hAnsi="Times New Roman" w:cs="Times New Roman"/>
          <w:sz w:val="24"/>
          <w:szCs w:val="24"/>
        </w:rPr>
        <w:t>формирования основ безопасного поведения в быту, социуме, природе;</w:t>
      </w:r>
    </w:p>
    <w:p w:rsidR="00E87F37" w:rsidRPr="00E87F37" w:rsidRDefault="00B37A30" w:rsidP="00867DD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00E87F37" w:rsidRPr="00E87F37">
        <w:rPr>
          <w:rFonts w:ascii="Times New Roman" w:hAnsi="Times New Roman" w:cs="Times New Roman"/>
          <w:sz w:val="24"/>
          <w:szCs w:val="24"/>
        </w:rPr>
        <w:t>развития коммуникативных и социальных навыков ребенка с ТНР;</w:t>
      </w:r>
    </w:p>
    <w:p w:rsidR="00E87F37" w:rsidRPr="00E87F37" w:rsidRDefault="00B37A30" w:rsidP="00867DD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E87F37" w:rsidRPr="00E87F37">
        <w:rPr>
          <w:rFonts w:ascii="Times New Roman" w:hAnsi="Times New Roman" w:cs="Times New Roman"/>
          <w:sz w:val="24"/>
          <w:szCs w:val="24"/>
        </w:rPr>
        <w:t>развития игровой деятельности.</w:t>
      </w:r>
    </w:p>
    <w:p w:rsidR="00E87F37" w:rsidRPr="00867DD6" w:rsidRDefault="00E87F37" w:rsidP="00867DD6">
      <w:pPr>
        <w:spacing w:after="0" w:line="240" w:lineRule="auto"/>
        <w:ind w:firstLine="567"/>
        <w:jc w:val="both"/>
        <w:rPr>
          <w:rFonts w:ascii="Times New Roman" w:hAnsi="Times New Roman" w:cs="Times New Roman"/>
          <w:b/>
          <w:sz w:val="24"/>
          <w:szCs w:val="24"/>
        </w:rPr>
      </w:pPr>
      <w:r w:rsidRPr="00867DD6">
        <w:rPr>
          <w:rFonts w:ascii="Times New Roman" w:hAnsi="Times New Roman" w:cs="Times New Roman"/>
          <w:b/>
          <w:sz w:val="24"/>
          <w:szCs w:val="24"/>
        </w:rPr>
        <w:t>Основное содержание образовательной</w:t>
      </w:r>
      <w:r w:rsidR="00867DD6" w:rsidRPr="00867DD6">
        <w:rPr>
          <w:rFonts w:ascii="Times New Roman" w:hAnsi="Times New Roman" w:cs="Times New Roman"/>
          <w:b/>
          <w:sz w:val="24"/>
          <w:szCs w:val="24"/>
        </w:rPr>
        <w:t xml:space="preserve"> деятельности с детьми младшего </w:t>
      </w:r>
      <w:r w:rsidRPr="00867DD6">
        <w:rPr>
          <w:rFonts w:ascii="Times New Roman" w:hAnsi="Times New Roman" w:cs="Times New Roman"/>
          <w:b/>
          <w:sz w:val="24"/>
          <w:szCs w:val="24"/>
        </w:rPr>
        <w:t>дошкольного возраста.</w:t>
      </w:r>
    </w:p>
    <w:p w:rsidR="00E87F37" w:rsidRPr="00E87F37" w:rsidRDefault="00E87F37" w:rsidP="00867DD6">
      <w:pPr>
        <w:spacing w:after="0" w:line="240" w:lineRule="auto"/>
        <w:ind w:firstLine="567"/>
        <w:jc w:val="both"/>
        <w:rPr>
          <w:rFonts w:ascii="Times New Roman" w:hAnsi="Times New Roman" w:cs="Times New Roman"/>
          <w:sz w:val="24"/>
          <w:szCs w:val="24"/>
        </w:rPr>
      </w:pPr>
      <w:r w:rsidRPr="00E87F37">
        <w:rPr>
          <w:rFonts w:ascii="Times New Roman" w:hAnsi="Times New Roman" w:cs="Times New Roman"/>
          <w:sz w:val="24"/>
          <w:szCs w:val="24"/>
        </w:rPr>
        <w:t>Совместная образовательная деятельность педагогических работников с детьми с ТНР предполагает следующие направления работы:</w:t>
      </w:r>
    </w:p>
    <w:p w:rsidR="00E87F37" w:rsidRPr="00E87F37" w:rsidRDefault="00397886" w:rsidP="00E87F37">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 </w:t>
      </w:r>
      <w:r w:rsidR="00E87F37" w:rsidRPr="00E87F37">
        <w:rPr>
          <w:rFonts w:ascii="Times New Roman" w:hAnsi="Times New Roman" w:cs="Times New Roman"/>
          <w:sz w:val="24"/>
          <w:szCs w:val="24"/>
        </w:rPr>
        <w:t>формирование представлений обучающихся о разнообразии окружающего их мира и людей;</w:t>
      </w:r>
    </w:p>
    <w:p w:rsidR="00E87F37" w:rsidRPr="00E87F37" w:rsidRDefault="00397886" w:rsidP="00867DD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E87F37" w:rsidRPr="00E87F37">
        <w:rPr>
          <w:rFonts w:ascii="Times New Roman" w:hAnsi="Times New Roman" w:cs="Times New Roman"/>
          <w:sz w:val="24"/>
          <w:szCs w:val="24"/>
        </w:rPr>
        <w:t>воспитание правильного отношения к людям, вещам;</w:t>
      </w:r>
    </w:p>
    <w:p w:rsidR="00E87F37" w:rsidRPr="00E87F37" w:rsidRDefault="00397886" w:rsidP="00867DD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E87F37" w:rsidRPr="00E87F37">
        <w:rPr>
          <w:rFonts w:ascii="Times New Roman" w:hAnsi="Times New Roman" w:cs="Times New Roman"/>
          <w:sz w:val="24"/>
          <w:szCs w:val="24"/>
        </w:rPr>
        <w:t xml:space="preserve">обучение способам поведения в обществе, отражающим желания, возможности и предпочтения </w:t>
      </w:r>
      <w:proofErr w:type="gramStart"/>
      <w:r w:rsidR="00E87F37" w:rsidRPr="00E87F37">
        <w:rPr>
          <w:rFonts w:ascii="Times New Roman" w:hAnsi="Times New Roman" w:cs="Times New Roman"/>
          <w:sz w:val="24"/>
          <w:szCs w:val="24"/>
        </w:rPr>
        <w:t>обучающихся</w:t>
      </w:r>
      <w:proofErr w:type="gramEnd"/>
      <w:r w:rsidR="00E87F37" w:rsidRPr="00E87F37">
        <w:rPr>
          <w:rFonts w:ascii="Times New Roman" w:hAnsi="Times New Roman" w:cs="Times New Roman"/>
          <w:sz w:val="24"/>
          <w:szCs w:val="24"/>
        </w:rPr>
        <w:t xml:space="preserve"> ("хочу - не хочу", "могу - не могу", "нравится - не нравится").</w:t>
      </w:r>
    </w:p>
    <w:p w:rsidR="00E87F37" w:rsidRPr="00E87F37" w:rsidRDefault="00E87F37" w:rsidP="00867DD6">
      <w:pPr>
        <w:spacing w:after="0" w:line="240" w:lineRule="auto"/>
        <w:ind w:firstLine="567"/>
        <w:jc w:val="both"/>
        <w:rPr>
          <w:rFonts w:ascii="Times New Roman" w:hAnsi="Times New Roman" w:cs="Times New Roman"/>
          <w:sz w:val="24"/>
          <w:szCs w:val="24"/>
        </w:rPr>
      </w:pPr>
      <w:r w:rsidRPr="00E87F37">
        <w:rPr>
          <w:rFonts w:ascii="Times New Roman" w:hAnsi="Times New Roman" w:cs="Times New Roman"/>
          <w:sz w:val="24"/>
          <w:szCs w:val="24"/>
        </w:rPr>
        <w:t>Характер решаемых задач позволяет структурировать соде</w:t>
      </w:r>
      <w:r w:rsidR="00867DD6">
        <w:rPr>
          <w:rFonts w:ascii="Times New Roman" w:hAnsi="Times New Roman" w:cs="Times New Roman"/>
          <w:sz w:val="24"/>
          <w:szCs w:val="24"/>
        </w:rPr>
        <w:t>ржание образовательной области «</w:t>
      </w:r>
      <w:r w:rsidRPr="00E87F37">
        <w:rPr>
          <w:rFonts w:ascii="Times New Roman" w:hAnsi="Times New Roman" w:cs="Times New Roman"/>
          <w:sz w:val="24"/>
          <w:szCs w:val="24"/>
        </w:rPr>
        <w:t>Соц</w:t>
      </w:r>
      <w:r w:rsidR="00867DD6">
        <w:rPr>
          <w:rFonts w:ascii="Times New Roman" w:hAnsi="Times New Roman" w:cs="Times New Roman"/>
          <w:sz w:val="24"/>
          <w:szCs w:val="24"/>
        </w:rPr>
        <w:t>иально-коммуникативное развитие»</w:t>
      </w:r>
      <w:r w:rsidRPr="00E87F37">
        <w:rPr>
          <w:rFonts w:ascii="Times New Roman" w:hAnsi="Times New Roman" w:cs="Times New Roman"/>
          <w:sz w:val="24"/>
          <w:szCs w:val="24"/>
        </w:rPr>
        <w:t xml:space="preserve"> по следующим разделам:</w:t>
      </w:r>
    </w:p>
    <w:p w:rsidR="00E87F37" w:rsidRPr="00E87F37" w:rsidRDefault="00867DD6" w:rsidP="00867DD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00E87F37" w:rsidRPr="00E87F37">
        <w:rPr>
          <w:rFonts w:ascii="Times New Roman" w:hAnsi="Times New Roman" w:cs="Times New Roman"/>
          <w:sz w:val="24"/>
          <w:szCs w:val="24"/>
        </w:rPr>
        <w:t>игра;</w:t>
      </w:r>
    </w:p>
    <w:p w:rsidR="00E87F37" w:rsidRPr="00E87F37" w:rsidRDefault="00867DD6" w:rsidP="00867DD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00E87F37" w:rsidRPr="00E87F37">
        <w:rPr>
          <w:rFonts w:ascii="Times New Roman" w:hAnsi="Times New Roman" w:cs="Times New Roman"/>
          <w:sz w:val="24"/>
          <w:szCs w:val="24"/>
        </w:rPr>
        <w:t>представления о мире людей и рукотворных материалах;</w:t>
      </w:r>
    </w:p>
    <w:p w:rsidR="00E87F37" w:rsidRPr="00E87F37" w:rsidRDefault="00867DD6" w:rsidP="00867DD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00E87F37" w:rsidRPr="00E87F37">
        <w:rPr>
          <w:rFonts w:ascii="Times New Roman" w:hAnsi="Times New Roman" w:cs="Times New Roman"/>
          <w:sz w:val="24"/>
          <w:szCs w:val="24"/>
        </w:rPr>
        <w:t>безопасное поведение в быту, социуме, природе;</w:t>
      </w:r>
    </w:p>
    <w:p w:rsidR="00E87F37" w:rsidRPr="00E87F37" w:rsidRDefault="00867DD6" w:rsidP="00867DD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00E87F37" w:rsidRPr="00E87F37">
        <w:rPr>
          <w:rFonts w:ascii="Times New Roman" w:hAnsi="Times New Roman" w:cs="Times New Roman"/>
          <w:sz w:val="24"/>
          <w:szCs w:val="24"/>
        </w:rPr>
        <w:t>труд.</w:t>
      </w:r>
    </w:p>
    <w:p w:rsidR="00E87F37" w:rsidRPr="00E87F37" w:rsidRDefault="00E87F37" w:rsidP="00867DD6">
      <w:pPr>
        <w:spacing w:after="0" w:line="240" w:lineRule="auto"/>
        <w:ind w:firstLine="567"/>
        <w:jc w:val="both"/>
        <w:rPr>
          <w:rFonts w:ascii="Times New Roman" w:hAnsi="Times New Roman" w:cs="Times New Roman"/>
          <w:sz w:val="24"/>
          <w:szCs w:val="24"/>
        </w:rPr>
      </w:pPr>
      <w:proofErr w:type="gramStart"/>
      <w:r w:rsidRPr="00E87F37">
        <w:rPr>
          <w:rFonts w:ascii="Times New Roman" w:hAnsi="Times New Roman" w:cs="Times New Roman"/>
          <w:sz w:val="24"/>
          <w:szCs w:val="24"/>
        </w:rPr>
        <w:t>Обучение игре детей младшего школьного возраста с ТНР проводится в форме развивающих образовательных ситуаций, направленных на преодоление у обучающихся речевого и неречевого негативизма.</w:t>
      </w:r>
      <w:proofErr w:type="gramEnd"/>
      <w:r w:rsidRPr="00E87F37">
        <w:rPr>
          <w:rFonts w:ascii="Times New Roman" w:hAnsi="Times New Roman" w:cs="Times New Roman"/>
          <w:sz w:val="24"/>
          <w:szCs w:val="24"/>
        </w:rPr>
        <w:t xml:space="preserve"> Для этого все специалисты стремятся придать отношениям </w:t>
      </w:r>
      <w:proofErr w:type="gramStart"/>
      <w:r w:rsidRPr="00E87F37">
        <w:rPr>
          <w:rFonts w:ascii="Times New Roman" w:hAnsi="Times New Roman" w:cs="Times New Roman"/>
          <w:sz w:val="24"/>
          <w:szCs w:val="24"/>
        </w:rPr>
        <w:t>обучающихся</w:t>
      </w:r>
      <w:proofErr w:type="gramEnd"/>
      <w:r w:rsidRPr="00E87F37">
        <w:rPr>
          <w:rFonts w:ascii="Times New Roman" w:hAnsi="Times New Roman" w:cs="Times New Roman"/>
          <w:sz w:val="24"/>
          <w:szCs w:val="24"/>
        </w:rPr>
        <w:t xml:space="preserve"> к окружающим педагогическим работником и детям положительную направленность.</w:t>
      </w:r>
    </w:p>
    <w:p w:rsidR="00E87F37" w:rsidRPr="00E87F37" w:rsidRDefault="00E87F37" w:rsidP="00867DD6">
      <w:pPr>
        <w:spacing w:after="0" w:line="240" w:lineRule="auto"/>
        <w:ind w:firstLine="567"/>
        <w:jc w:val="both"/>
        <w:rPr>
          <w:rFonts w:ascii="Times New Roman" w:hAnsi="Times New Roman" w:cs="Times New Roman"/>
          <w:sz w:val="24"/>
          <w:szCs w:val="24"/>
        </w:rPr>
      </w:pPr>
      <w:r w:rsidRPr="00E87F37">
        <w:rPr>
          <w:rFonts w:ascii="Times New Roman" w:hAnsi="Times New Roman" w:cs="Times New Roman"/>
          <w:sz w:val="24"/>
          <w:szCs w:val="24"/>
        </w:rPr>
        <w:t>В ходе обучающих игр с детьми первого уровня речевого развития педагогические работники организуют игровые ситуации, позволяющие детям с помощью невербальных и вербальных средств общения выражать радость от достижения целей, вступать в общение с другими детьми: парное или в малых группах (два-три обучающихся).</w:t>
      </w:r>
    </w:p>
    <w:p w:rsidR="00E87F37" w:rsidRPr="00E87F37" w:rsidRDefault="00E87F37" w:rsidP="00867DD6">
      <w:pPr>
        <w:spacing w:after="0" w:line="240" w:lineRule="auto"/>
        <w:ind w:firstLine="567"/>
        <w:jc w:val="both"/>
        <w:rPr>
          <w:rFonts w:ascii="Times New Roman" w:hAnsi="Times New Roman" w:cs="Times New Roman"/>
          <w:sz w:val="24"/>
          <w:szCs w:val="24"/>
        </w:rPr>
      </w:pPr>
      <w:proofErr w:type="gramStart"/>
      <w:r w:rsidRPr="00E87F37">
        <w:rPr>
          <w:rFonts w:ascii="Times New Roman" w:hAnsi="Times New Roman" w:cs="Times New Roman"/>
          <w:sz w:val="24"/>
          <w:szCs w:val="24"/>
        </w:rPr>
        <w:t xml:space="preserve">В различных предметных и ролевых играх с предметами-орудиями бытового назначения, с игрушками педагогические работники уточняют представления обучающихся о цвете предметов (красный, синий, желтый, зеленый, черный, белый), учит их обучающихся различать предметы по цвету (противопоставление по принципу "такой - не такой", выбор предметов одного цвета из группы </w:t>
      </w:r>
      <w:r w:rsidRPr="00E87F37">
        <w:rPr>
          <w:rFonts w:ascii="Times New Roman" w:hAnsi="Times New Roman" w:cs="Times New Roman"/>
          <w:sz w:val="24"/>
          <w:szCs w:val="24"/>
        </w:rPr>
        <w:lastRenderedPageBreak/>
        <w:t>предметов, разных по форме и величине;</w:t>
      </w:r>
      <w:proofErr w:type="gramEnd"/>
      <w:r w:rsidRPr="00E87F37">
        <w:rPr>
          <w:rFonts w:ascii="Times New Roman" w:hAnsi="Times New Roman" w:cs="Times New Roman"/>
          <w:sz w:val="24"/>
          <w:szCs w:val="24"/>
        </w:rPr>
        <w:t xml:space="preserve"> различение контрастных и близких по цвету предметов). В обучающих играх </w:t>
      </w:r>
      <w:proofErr w:type="gramStart"/>
      <w:r w:rsidRPr="00E87F37">
        <w:rPr>
          <w:rFonts w:ascii="Times New Roman" w:hAnsi="Times New Roman" w:cs="Times New Roman"/>
          <w:sz w:val="24"/>
          <w:szCs w:val="24"/>
        </w:rPr>
        <w:t>обучающиеся</w:t>
      </w:r>
      <w:proofErr w:type="gramEnd"/>
      <w:r w:rsidRPr="00E87F37">
        <w:rPr>
          <w:rFonts w:ascii="Times New Roman" w:hAnsi="Times New Roman" w:cs="Times New Roman"/>
          <w:sz w:val="24"/>
          <w:szCs w:val="24"/>
        </w:rPr>
        <w:t xml:space="preserve"> соотносят цвет предмета со словом.</w:t>
      </w:r>
    </w:p>
    <w:p w:rsidR="00E87F37" w:rsidRPr="00E87F37" w:rsidRDefault="00E87F37" w:rsidP="00867DD6">
      <w:pPr>
        <w:spacing w:after="0" w:line="240" w:lineRule="auto"/>
        <w:ind w:firstLine="567"/>
        <w:jc w:val="both"/>
        <w:rPr>
          <w:rFonts w:ascii="Times New Roman" w:hAnsi="Times New Roman" w:cs="Times New Roman"/>
          <w:sz w:val="24"/>
          <w:szCs w:val="24"/>
        </w:rPr>
      </w:pPr>
      <w:proofErr w:type="gramStart"/>
      <w:r w:rsidRPr="00E87F37">
        <w:rPr>
          <w:rFonts w:ascii="Times New Roman" w:hAnsi="Times New Roman" w:cs="Times New Roman"/>
          <w:sz w:val="24"/>
          <w:szCs w:val="24"/>
        </w:rPr>
        <w:t>Педагогические работники в различных педагогических ситуациях, в режимные моменты, в игре формируют у обучающихся с ТНР навыки самообслуживания, культурно-гигиенические навыки, навыки выполнения элементарных трудовых поручений с их помощью.</w:t>
      </w:r>
      <w:proofErr w:type="gramEnd"/>
    </w:p>
    <w:p w:rsidR="00E87F37" w:rsidRPr="00E87F37" w:rsidRDefault="00E87F37" w:rsidP="00867DD6">
      <w:pPr>
        <w:spacing w:after="0" w:line="240" w:lineRule="auto"/>
        <w:ind w:firstLine="567"/>
        <w:jc w:val="both"/>
        <w:rPr>
          <w:rFonts w:ascii="Times New Roman" w:hAnsi="Times New Roman" w:cs="Times New Roman"/>
          <w:sz w:val="24"/>
          <w:szCs w:val="24"/>
        </w:rPr>
      </w:pPr>
      <w:r w:rsidRPr="00E87F37">
        <w:rPr>
          <w:rFonts w:ascii="Times New Roman" w:hAnsi="Times New Roman" w:cs="Times New Roman"/>
          <w:sz w:val="24"/>
          <w:szCs w:val="24"/>
        </w:rPr>
        <w:t>Всеми педагогическими работниками образовательной организации в подборе доступного детям речевого материала применительно к игровым ситуациям и трудовым процессам, которые осваивает ребенок с ТНР, учитывается коррекционная направленность всего педагогического процесса. Педагогические работники обучают обучающихся использовать невербальные и вербальные средства общения в процессе самообслуживания, выполнения культурно-гигиенических процедур, элементарных трудовых поручений, во время игры: сообщать о своих действиях, демонстрировать умения, обращаться за помощью в случае возникновения трудностей.</w:t>
      </w:r>
    </w:p>
    <w:p w:rsidR="00E87F37" w:rsidRPr="00E87F37" w:rsidRDefault="00E87F37" w:rsidP="00867DD6">
      <w:pPr>
        <w:spacing w:after="0" w:line="240" w:lineRule="auto"/>
        <w:ind w:firstLine="567"/>
        <w:jc w:val="both"/>
        <w:rPr>
          <w:rFonts w:ascii="Times New Roman" w:hAnsi="Times New Roman" w:cs="Times New Roman"/>
          <w:sz w:val="24"/>
          <w:szCs w:val="24"/>
        </w:rPr>
      </w:pPr>
      <w:r w:rsidRPr="00E87F37">
        <w:rPr>
          <w:rFonts w:ascii="Times New Roman" w:hAnsi="Times New Roman" w:cs="Times New Roman"/>
          <w:sz w:val="24"/>
          <w:szCs w:val="24"/>
        </w:rPr>
        <w:t>Образовательную деятельность в рамках указанной образовательной области проводят воспитатели, согласуя ее содержание с тематикой работы, проводимой учителем-логопедом. Активными участниками образовательного процесса в обл</w:t>
      </w:r>
      <w:r w:rsidR="00867DD6">
        <w:rPr>
          <w:rFonts w:ascii="Times New Roman" w:hAnsi="Times New Roman" w:cs="Times New Roman"/>
          <w:sz w:val="24"/>
          <w:szCs w:val="24"/>
        </w:rPr>
        <w:t>асти «</w:t>
      </w:r>
      <w:r w:rsidRPr="00E87F37">
        <w:rPr>
          <w:rFonts w:ascii="Times New Roman" w:hAnsi="Times New Roman" w:cs="Times New Roman"/>
          <w:sz w:val="24"/>
          <w:szCs w:val="24"/>
        </w:rPr>
        <w:t>Соц</w:t>
      </w:r>
      <w:r w:rsidR="00867DD6">
        <w:rPr>
          <w:rFonts w:ascii="Times New Roman" w:hAnsi="Times New Roman" w:cs="Times New Roman"/>
          <w:sz w:val="24"/>
          <w:szCs w:val="24"/>
        </w:rPr>
        <w:t>иально-коммуникативное развитие</w:t>
      </w:r>
      <w:proofErr w:type="gramStart"/>
      <w:r w:rsidR="00867DD6">
        <w:rPr>
          <w:rFonts w:ascii="Times New Roman" w:hAnsi="Times New Roman" w:cs="Times New Roman"/>
          <w:sz w:val="24"/>
          <w:szCs w:val="24"/>
        </w:rPr>
        <w:t>»с</w:t>
      </w:r>
      <w:proofErr w:type="gramEnd"/>
      <w:r w:rsidR="00867DD6">
        <w:rPr>
          <w:rFonts w:ascii="Times New Roman" w:hAnsi="Times New Roman" w:cs="Times New Roman"/>
          <w:sz w:val="24"/>
          <w:szCs w:val="24"/>
        </w:rPr>
        <w:t>тановятся</w:t>
      </w:r>
      <w:r w:rsidRPr="00E87F37">
        <w:rPr>
          <w:rFonts w:ascii="Times New Roman" w:hAnsi="Times New Roman" w:cs="Times New Roman"/>
          <w:sz w:val="24"/>
          <w:szCs w:val="24"/>
        </w:rPr>
        <w:t xml:space="preserve"> родители (законные представители) обучающихся, а также педагогические работники, работающие с детьми с ТНР.</w:t>
      </w:r>
    </w:p>
    <w:p w:rsidR="00E87F37" w:rsidRPr="00867DD6" w:rsidRDefault="00E87F37" w:rsidP="00867DD6">
      <w:pPr>
        <w:spacing w:after="0" w:line="240" w:lineRule="auto"/>
        <w:ind w:firstLine="567"/>
        <w:jc w:val="both"/>
        <w:rPr>
          <w:rFonts w:ascii="Times New Roman" w:hAnsi="Times New Roman" w:cs="Times New Roman"/>
          <w:b/>
          <w:sz w:val="24"/>
          <w:szCs w:val="24"/>
        </w:rPr>
      </w:pPr>
      <w:r w:rsidRPr="00867DD6">
        <w:rPr>
          <w:rFonts w:ascii="Times New Roman" w:hAnsi="Times New Roman" w:cs="Times New Roman"/>
          <w:b/>
          <w:sz w:val="24"/>
          <w:szCs w:val="24"/>
        </w:rPr>
        <w:t>Основное содержание образовательной деятельности с детьми среднего дошкольного возраста.</w:t>
      </w:r>
    </w:p>
    <w:p w:rsidR="00E87F37" w:rsidRPr="00E87F37" w:rsidRDefault="00E87F37" w:rsidP="00867DD6">
      <w:pPr>
        <w:spacing w:after="0" w:line="240" w:lineRule="auto"/>
        <w:ind w:firstLine="567"/>
        <w:jc w:val="both"/>
        <w:rPr>
          <w:rFonts w:ascii="Times New Roman" w:hAnsi="Times New Roman" w:cs="Times New Roman"/>
          <w:sz w:val="24"/>
          <w:szCs w:val="24"/>
        </w:rPr>
      </w:pPr>
      <w:r w:rsidRPr="00E87F37">
        <w:rPr>
          <w:rFonts w:ascii="Times New Roman" w:hAnsi="Times New Roman" w:cs="Times New Roman"/>
          <w:sz w:val="24"/>
          <w:szCs w:val="24"/>
        </w:rPr>
        <w:t>Характер решаемых задач позволяет структурировать соде</w:t>
      </w:r>
      <w:r w:rsidR="00867DD6">
        <w:rPr>
          <w:rFonts w:ascii="Times New Roman" w:hAnsi="Times New Roman" w:cs="Times New Roman"/>
          <w:sz w:val="24"/>
          <w:szCs w:val="24"/>
        </w:rPr>
        <w:t>ржание образовательной области «</w:t>
      </w:r>
      <w:r w:rsidRPr="00E87F37">
        <w:rPr>
          <w:rFonts w:ascii="Times New Roman" w:hAnsi="Times New Roman" w:cs="Times New Roman"/>
          <w:sz w:val="24"/>
          <w:szCs w:val="24"/>
        </w:rPr>
        <w:t>Соц</w:t>
      </w:r>
      <w:r w:rsidR="00867DD6">
        <w:rPr>
          <w:rFonts w:ascii="Times New Roman" w:hAnsi="Times New Roman" w:cs="Times New Roman"/>
          <w:sz w:val="24"/>
          <w:szCs w:val="24"/>
        </w:rPr>
        <w:t>иально-коммуникативное развитие»</w:t>
      </w:r>
      <w:r w:rsidRPr="00E87F37">
        <w:rPr>
          <w:rFonts w:ascii="Times New Roman" w:hAnsi="Times New Roman" w:cs="Times New Roman"/>
          <w:sz w:val="24"/>
          <w:szCs w:val="24"/>
        </w:rPr>
        <w:t xml:space="preserve"> по следующим разделам:</w:t>
      </w:r>
    </w:p>
    <w:p w:rsidR="00E87F37" w:rsidRPr="00E87F37" w:rsidRDefault="00867DD6" w:rsidP="00E87F37">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w:t>
      </w:r>
      <w:r w:rsidR="00E87F37" w:rsidRPr="00E87F37">
        <w:rPr>
          <w:rFonts w:ascii="Times New Roman" w:hAnsi="Times New Roman" w:cs="Times New Roman"/>
          <w:sz w:val="24"/>
          <w:szCs w:val="24"/>
        </w:rPr>
        <w:t>игра;</w:t>
      </w:r>
    </w:p>
    <w:p w:rsidR="00E87F37" w:rsidRPr="00E87F37" w:rsidRDefault="00867DD6" w:rsidP="00E87F37">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w:t>
      </w:r>
      <w:r w:rsidR="00E87F37" w:rsidRPr="00E87F37">
        <w:rPr>
          <w:rFonts w:ascii="Times New Roman" w:hAnsi="Times New Roman" w:cs="Times New Roman"/>
          <w:sz w:val="24"/>
          <w:szCs w:val="24"/>
        </w:rPr>
        <w:t>представления о мире людей и рукотворных материалах;</w:t>
      </w:r>
    </w:p>
    <w:p w:rsidR="00E87F37" w:rsidRPr="00E87F37" w:rsidRDefault="00867DD6" w:rsidP="00E87F37">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w:t>
      </w:r>
      <w:r w:rsidR="00E87F37" w:rsidRPr="00E87F37">
        <w:rPr>
          <w:rFonts w:ascii="Times New Roman" w:hAnsi="Times New Roman" w:cs="Times New Roman"/>
          <w:sz w:val="24"/>
          <w:szCs w:val="24"/>
        </w:rPr>
        <w:t>безопасное поведение в быту, социуме, природе;</w:t>
      </w:r>
    </w:p>
    <w:p w:rsidR="00E87F37" w:rsidRPr="00E87F37" w:rsidRDefault="00867DD6" w:rsidP="00E87F37">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w:t>
      </w:r>
      <w:r w:rsidR="00E87F37" w:rsidRPr="00E87F37">
        <w:rPr>
          <w:rFonts w:ascii="Times New Roman" w:hAnsi="Times New Roman" w:cs="Times New Roman"/>
          <w:sz w:val="24"/>
          <w:szCs w:val="24"/>
        </w:rPr>
        <w:t>труд.</w:t>
      </w:r>
    </w:p>
    <w:p w:rsidR="00E87F37" w:rsidRPr="00E87F37" w:rsidRDefault="00E87F37" w:rsidP="00867DD6">
      <w:pPr>
        <w:spacing w:after="0" w:line="240" w:lineRule="auto"/>
        <w:ind w:firstLine="567"/>
        <w:jc w:val="both"/>
        <w:rPr>
          <w:rFonts w:ascii="Times New Roman" w:hAnsi="Times New Roman" w:cs="Times New Roman"/>
          <w:sz w:val="24"/>
          <w:szCs w:val="24"/>
        </w:rPr>
      </w:pPr>
      <w:r w:rsidRPr="00E87F37">
        <w:rPr>
          <w:rFonts w:ascii="Times New Roman" w:hAnsi="Times New Roman" w:cs="Times New Roman"/>
          <w:sz w:val="24"/>
          <w:szCs w:val="24"/>
        </w:rPr>
        <w:t>Соде</w:t>
      </w:r>
      <w:r w:rsidR="00867DD6">
        <w:rPr>
          <w:rFonts w:ascii="Times New Roman" w:hAnsi="Times New Roman" w:cs="Times New Roman"/>
          <w:sz w:val="24"/>
          <w:szCs w:val="24"/>
        </w:rPr>
        <w:t>ржание образовательной области «</w:t>
      </w:r>
      <w:r w:rsidRPr="00E87F37">
        <w:rPr>
          <w:rFonts w:ascii="Times New Roman" w:hAnsi="Times New Roman" w:cs="Times New Roman"/>
          <w:sz w:val="24"/>
          <w:szCs w:val="24"/>
        </w:rPr>
        <w:t>Соц</w:t>
      </w:r>
      <w:r w:rsidR="00867DD6">
        <w:rPr>
          <w:rFonts w:ascii="Times New Roman" w:hAnsi="Times New Roman" w:cs="Times New Roman"/>
          <w:sz w:val="24"/>
          <w:szCs w:val="24"/>
        </w:rPr>
        <w:t>иально-коммуникативное развитие»</w:t>
      </w:r>
      <w:r w:rsidRPr="00E87F37">
        <w:rPr>
          <w:rFonts w:ascii="Times New Roman" w:hAnsi="Times New Roman" w:cs="Times New Roman"/>
          <w:sz w:val="24"/>
          <w:szCs w:val="24"/>
        </w:rPr>
        <w:t xml:space="preserve"> направлено на совершенствование и обогащение навыков игровой деятельности обучающихся с ТНР, дальнейшее приобщение их к элементарным общепринятым нормам и правилам взаимоотношений с другими детьми и педагогическим работником, в том числе моральным, на обогащение первичных представлений о тендерной и семейной принадлежности. Активное включение в образовательный процесс разнообразных игр во всех формах и направлениях общеразвивающей и коррекционно-развивающей работы с дошкольниками с ТНР на протяжении их пребывания в дошкольной организации стимулирует, прежде всего, речевую активность.</w:t>
      </w:r>
    </w:p>
    <w:p w:rsidR="00E87F37" w:rsidRPr="00E87F37" w:rsidRDefault="00E87F37" w:rsidP="00867DD6">
      <w:pPr>
        <w:spacing w:after="0" w:line="240" w:lineRule="auto"/>
        <w:ind w:firstLine="567"/>
        <w:jc w:val="both"/>
        <w:rPr>
          <w:rFonts w:ascii="Times New Roman" w:hAnsi="Times New Roman" w:cs="Times New Roman"/>
          <w:sz w:val="24"/>
          <w:szCs w:val="24"/>
        </w:rPr>
      </w:pPr>
      <w:r w:rsidRPr="00E87F37">
        <w:rPr>
          <w:rFonts w:ascii="Times New Roman" w:hAnsi="Times New Roman" w:cs="Times New Roman"/>
          <w:sz w:val="24"/>
          <w:szCs w:val="24"/>
        </w:rPr>
        <w:t>Объектом особого внимания педагогических работников, работающих с детьми (учителей-логопедов, воспитателей, музыкальных руководителей) становится уточнение и совершенствование использования детьми с нарушением речи коммуникативных средств, проявляющихся в игре: положительных взаимоотношений, организованности, выдержки, настойчивости, умения контролировать свои эмоции и подчинять их правилам группового взаимодействия в соответствии с общим игровым замыслом.</w:t>
      </w:r>
    </w:p>
    <w:p w:rsidR="00E87F37" w:rsidRPr="00E87F37" w:rsidRDefault="00E87F37" w:rsidP="00867DD6">
      <w:pPr>
        <w:spacing w:after="0" w:line="240" w:lineRule="auto"/>
        <w:ind w:firstLine="567"/>
        <w:jc w:val="both"/>
        <w:rPr>
          <w:rFonts w:ascii="Times New Roman" w:hAnsi="Times New Roman" w:cs="Times New Roman"/>
          <w:sz w:val="24"/>
          <w:szCs w:val="24"/>
        </w:rPr>
      </w:pPr>
      <w:r w:rsidRPr="00E87F37">
        <w:rPr>
          <w:rFonts w:ascii="Times New Roman" w:hAnsi="Times New Roman" w:cs="Times New Roman"/>
          <w:sz w:val="24"/>
          <w:szCs w:val="24"/>
        </w:rPr>
        <w:t xml:space="preserve">Принцип коррекционной направленности реализуется в подборе доступного детям речевого материала применительно к творческим и дидактическим играм, ситуациям трудовых процессов, которые осваивает ребенок среднего дошкольного возраста с нарушениями речи. Основное внимание педагогических работников в различных образовательных ситуациях обращается на обучение обучающихся с ТНР использованию, прежде всего, вербальных (в сочетании с </w:t>
      </w:r>
      <w:proofErr w:type="gramStart"/>
      <w:r w:rsidRPr="00E87F37">
        <w:rPr>
          <w:rFonts w:ascii="Times New Roman" w:hAnsi="Times New Roman" w:cs="Times New Roman"/>
          <w:sz w:val="24"/>
          <w:szCs w:val="24"/>
        </w:rPr>
        <w:t>невербальными</w:t>
      </w:r>
      <w:proofErr w:type="gramEnd"/>
      <w:r w:rsidRPr="00E87F37">
        <w:rPr>
          <w:rFonts w:ascii="Times New Roman" w:hAnsi="Times New Roman" w:cs="Times New Roman"/>
          <w:sz w:val="24"/>
          <w:szCs w:val="24"/>
        </w:rPr>
        <w:t>) средств общения в процессе игры, организованной деятельности, в режимные моменты.</w:t>
      </w:r>
    </w:p>
    <w:p w:rsidR="00E87F37" w:rsidRPr="00E87F37" w:rsidRDefault="00E87F37" w:rsidP="00867DD6">
      <w:pPr>
        <w:spacing w:after="0" w:line="240" w:lineRule="auto"/>
        <w:ind w:firstLine="567"/>
        <w:jc w:val="both"/>
        <w:rPr>
          <w:rFonts w:ascii="Times New Roman" w:hAnsi="Times New Roman" w:cs="Times New Roman"/>
          <w:sz w:val="24"/>
          <w:szCs w:val="24"/>
        </w:rPr>
      </w:pPr>
      <w:r w:rsidRPr="00E87F37">
        <w:rPr>
          <w:rFonts w:ascii="Times New Roman" w:hAnsi="Times New Roman" w:cs="Times New Roman"/>
          <w:sz w:val="24"/>
          <w:szCs w:val="24"/>
        </w:rPr>
        <w:t xml:space="preserve">Педагогические работники создают образовательные ситуации, направленные на стимулирование </w:t>
      </w:r>
      <w:proofErr w:type="gramStart"/>
      <w:r w:rsidRPr="00E87F37">
        <w:rPr>
          <w:rFonts w:ascii="Times New Roman" w:hAnsi="Times New Roman" w:cs="Times New Roman"/>
          <w:sz w:val="24"/>
          <w:szCs w:val="24"/>
        </w:rPr>
        <w:t>у</w:t>
      </w:r>
      <w:proofErr w:type="gramEnd"/>
      <w:r w:rsidRPr="00E87F37">
        <w:rPr>
          <w:rFonts w:ascii="Times New Roman" w:hAnsi="Times New Roman" w:cs="Times New Roman"/>
          <w:sz w:val="24"/>
          <w:szCs w:val="24"/>
        </w:rPr>
        <w:t xml:space="preserve"> </w:t>
      </w:r>
      <w:proofErr w:type="gramStart"/>
      <w:r w:rsidRPr="00E87F37">
        <w:rPr>
          <w:rFonts w:ascii="Times New Roman" w:hAnsi="Times New Roman" w:cs="Times New Roman"/>
          <w:sz w:val="24"/>
          <w:szCs w:val="24"/>
        </w:rPr>
        <w:t>обучающихся</w:t>
      </w:r>
      <w:proofErr w:type="gramEnd"/>
      <w:r w:rsidRPr="00E87F37">
        <w:rPr>
          <w:rFonts w:ascii="Times New Roman" w:hAnsi="Times New Roman" w:cs="Times New Roman"/>
          <w:sz w:val="24"/>
          <w:szCs w:val="24"/>
        </w:rPr>
        <w:t xml:space="preserve"> потребности в сотрудничестве, в кооперативных действиях с другими детьми во всех видах деятельности. На этой основе осуществляется работа по активизации речевой деятельности, по накоплению детьми словарного запаса.</w:t>
      </w:r>
    </w:p>
    <w:p w:rsidR="00E87F37" w:rsidRPr="00E87F37" w:rsidRDefault="00E87F37" w:rsidP="00867DD6">
      <w:pPr>
        <w:spacing w:after="0" w:line="240" w:lineRule="auto"/>
        <w:ind w:firstLine="567"/>
        <w:jc w:val="both"/>
        <w:rPr>
          <w:rFonts w:ascii="Times New Roman" w:hAnsi="Times New Roman" w:cs="Times New Roman"/>
          <w:sz w:val="24"/>
          <w:szCs w:val="24"/>
        </w:rPr>
      </w:pPr>
      <w:r w:rsidRPr="00E87F37">
        <w:rPr>
          <w:rFonts w:ascii="Times New Roman" w:hAnsi="Times New Roman" w:cs="Times New Roman"/>
          <w:sz w:val="24"/>
          <w:szCs w:val="24"/>
        </w:rPr>
        <w:t>Игра как основная</w:t>
      </w:r>
      <w:r w:rsidR="00867DD6">
        <w:rPr>
          <w:rFonts w:ascii="Times New Roman" w:hAnsi="Times New Roman" w:cs="Times New Roman"/>
          <w:sz w:val="24"/>
          <w:szCs w:val="24"/>
        </w:rPr>
        <w:t xml:space="preserve"> часть образовательной области «</w:t>
      </w:r>
      <w:r w:rsidRPr="00E87F37">
        <w:rPr>
          <w:rFonts w:ascii="Times New Roman" w:hAnsi="Times New Roman" w:cs="Times New Roman"/>
          <w:sz w:val="24"/>
          <w:szCs w:val="24"/>
        </w:rPr>
        <w:t>Социально-коммуникативное</w:t>
      </w:r>
      <w:r w:rsidR="00867DD6">
        <w:rPr>
          <w:rFonts w:ascii="Times New Roman" w:hAnsi="Times New Roman" w:cs="Times New Roman"/>
          <w:sz w:val="24"/>
          <w:szCs w:val="24"/>
        </w:rPr>
        <w:t xml:space="preserve"> развитие»</w:t>
      </w:r>
      <w:r w:rsidRPr="00E87F37">
        <w:rPr>
          <w:rFonts w:ascii="Times New Roman" w:hAnsi="Times New Roman" w:cs="Times New Roman"/>
          <w:sz w:val="24"/>
          <w:szCs w:val="24"/>
        </w:rPr>
        <w:t xml:space="preserve"> включается в совместную образовательную деятельность педагогических работников и обучающихся в процессе овладения всеми образовательными областями, в групповые и индивидуальные логопедические занятия. В игре возникают партнерские отношения, поэт</w:t>
      </w:r>
      <w:r w:rsidR="00867DD6">
        <w:rPr>
          <w:rFonts w:ascii="Times New Roman" w:hAnsi="Times New Roman" w:cs="Times New Roman"/>
          <w:sz w:val="24"/>
          <w:szCs w:val="24"/>
        </w:rPr>
        <w:t xml:space="preserve">ому социальная сфера «ребенок </w:t>
      </w:r>
      <w:r w:rsidR="00867DD6">
        <w:rPr>
          <w:rFonts w:ascii="Times New Roman" w:hAnsi="Times New Roman" w:cs="Times New Roman"/>
          <w:sz w:val="24"/>
          <w:szCs w:val="24"/>
        </w:rPr>
        <w:lastRenderedPageBreak/>
        <w:t>среди сверстников»</w:t>
      </w:r>
      <w:r w:rsidRPr="00E87F37">
        <w:rPr>
          <w:rFonts w:ascii="Times New Roman" w:hAnsi="Times New Roman" w:cs="Times New Roman"/>
          <w:sz w:val="24"/>
          <w:szCs w:val="24"/>
        </w:rPr>
        <w:t xml:space="preserve"> становится предметом особого внимания педагогических работников. Взаимодействие педагогического работника с детьми с ТНР строится с учетом интересов каждого ребенка и детского сообщества в целом.</w:t>
      </w:r>
    </w:p>
    <w:p w:rsidR="00E87F37" w:rsidRPr="00E87F37" w:rsidRDefault="00E87F37" w:rsidP="00867DD6">
      <w:pPr>
        <w:spacing w:after="0" w:line="240" w:lineRule="auto"/>
        <w:ind w:firstLine="567"/>
        <w:jc w:val="both"/>
        <w:rPr>
          <w:rFonts w:ascii="Times New Roman" w:hAnsi="Times New Roman" w:cs="Times New Roman"/>
          <w:sz w:val="24"/>
          <w:szCs w:val="24"/>
        </w:rPr>
      </w:pPr>
      <w:r w:rsidRPr="00E87F37">
        <w:rPr>
          <w:rFonts w:ascii="Times New Roman" w:hAnsi="Times New Roman" w:cs="Times New Roman"/>
          <w:sz w:val="24"/>
          <w:szCs w:val="24"/>
        </w:rPr>
        <w:t>Образовательную</w:t>
      </w:r>
      <w:r w:rsidR="00867DD6">
        <w:rPr>
          <w:rFonts w:ascii="Times New Roman" w:hAnsi="Times New Roman" w:cs="Times New Roman"/>
          <w:sz w:val="24"/>
          <w:szCs w:val="24"/>
        </w:rPr>
        <w:t xml:space="preserve"> деятельность в рамках области «</w:t>
      </w:r>
      <w:r w:rsidRPr="00E87F37">
        <w:rPr>
          <w:rFonts w:ascii="Times New Roman" w:hAnsi="Times New Roman" w:cs="Times New Roman"/>
          <w:sz w:val="24"/>
          <w:szCs w:val="24"/>
        </w:rPr>
        <w:t>Соц</w:t>
      </w:r>
      <w:r w:rsidR="00867DD6">
        <w:rPr>
          <w:rFonts w:ascii="Times New Roman" w:hAnsi="Times New Roman" w:cs="Times New Roman"/>
          <w:sz w:val="24"/>
          <w:szCs w:val="24"/>
        </w:rPr>
        <w:t>иально-коммуникативное развитие»</w:t>
      </w:r>
      <w:r w:rsidRPr="00E87F37">
        <w:rPr>
          <w:rFonts w:ascii="Times New Roman" w:hAnsi="Times New Roman" w:cs="Times New Roman"/>
          <w:sz w:val="24"/>
          <w:szCs w:val="24"/>
        </w:rPr>
        <w:t xml:space="preserve"> проводят воспитатели, интегрируя ее содержание с тематикой логопедической работы, проводимой учителем-логопедом. Для формирования коммуникативных способностей обучающихся среднего дошкольного возраста с ТНР учителю-логопеду (вместе с воспитателями) важно определить, насколько та или иная предметно-игровая ситуация будет стимулировать доступные им средства общения (вербальные и невербальные).</w:t>
      </w:r>
    </w:p>
    <w:p w:rsidR="00E87F37" w:rsidRPr="00E87F37" w:rsidRDefault="00E87F37" w:rsidP="00867DD6">
      <w:pPr>
        <w:spacing w:after="0" w:line="240" w:lineRule="auto"/>
        <w:ind w:firstLine="567"/>
        <w:jc w:val="both"/>
        <w:rPr>
          <w:rFonts w:ascii="Times New Roman" w:hAnsi="Times New Roman" w:cs="Times New Roman"/>
          <w:sz w:val="24"/>
          <w:szCs w:val="24"/>
        </w:rPr>
      </w:pPr>
      <w:r w:rsidRPr="00E87F37">
        <w:rPr>
          <w:rFonts w:ascii="Times New Roman" w:hAnsi="Times New Roman" w:cs="Times New Roman"/>
          <w:sz w:val="24"/>
          <w:szCs w:val="24"/>
        </w:rPr>
        <w:t>В обр</w:t>
      </w:r>
      <w:r w:rsidR="00867DD6">
        <w:rPr>
          <w:rFonts w:ascii="Times New Roman" w:hAnsi="Times New Roman" w:cs="Times New Roman"/>
          <w:sz w:val="24"/>
          <w:szCs w:val="24"/>
        </w:rPr>
        <w:t>азовательной процесс в области «</w:t>
      </w:r>
      <w:r w:rsidRPr="00E87F37">
        <w:rPr>
          <w:rFonts w:ascii="Times New Roman" w:hAnsi="Times New Roman" w:cs="Times New Roman"/>
          <w:sz w:val="24"/>
          <w:szCs w:val="24"/>
        </w:rPr>
        <w:t>Социальн</w:t>
      </w:r>
      <w:r w:rsidR="00867DD6">
        <w:rPr>
          <w:rFonts w:ascii="Times New Roman" w:hAnsi="Times New Roman" w:cs="Times New Roman"/>
          <w:sz w:val="24"/>
          <w:szCs w:val="24"/>
        </w:rPr>
        <w:t>о-коммуникативное развитие</w:t>
      </w:r>
      <w:proofErr w:type="gramStart"/>
      <w:r w:rsidR="00867DD6">
        <w:rPr>
          <w:rFonts w:ascii="Times New Roman" w:hAnsi="Times New Roman" w:cs="Times New Roman"/>
          <w:sz w:val="24"/>
          <w:szCs w:val="24"/>
        </w:rPr>
        <w:t>»в</w:t>
      </w:r>
      <w:proofErr w:type="gramEnd"/>
      <w:r w:rsidR="00867DD6">
        <w:rPr>
          <w:rFonts w:ascii="Times New Roman" w:hAnsi="Times New Roman" w:cs="Times New Roman"/>
          <w:sz w:val="24"/>
          <w:szCs w:val="24"/>
        </w:rPr>
        <w:t>овлекаются</w:t>
      </w:r>
      <w:r w:rsidRPr="00E87F37">
        <w:rPr>
          <w:rFonts w:ascii="Times New Roman" w:hAnsi="Times New Roman" w:cs="Times New Roman"/>
          <w:sz w:val="24"/>
          <w:szCs w:val="24"/>
        </w:rPr>
        <w:t xml:space="preserve"> родител</w:t>
      </w:r>
      <w:r w:rsidR="00867DD6">
        <w:rPr>
          <w:rFonts w:ascii="Times New Roman" w:hAnsi="Times New Roman" w:cs="Times New Roman"/>
          <w:sz w:val="24"/>
          <w:szCs w:val="24"/>
        </w:rPr>
        <w:t xml:space="preserve">и </w:t>
      </w:r>
      <w:r w:rsidRPr="00E87F37">
        <w:rPr>
          <w:rFonts w:ascii="Times New Roman" w:hAnsi="Times New Roman" w:cs="Times New Roman"/>
          <w:sz w:val="24"/>
          <w:szCs w:val="24"/>
        </w:rPr>
        <w:t>(законны</w:t>
      </w:r>
      <w:r w:rsidR="00867DD6">
        <w:rPr>
          <w:rFonts w:ascii="Times New Roman" w:hAnsi="Times New Roman" w:cs="Times New Roman"/>
          <w:sz w:val="24"/>
          <w:szCs w:val="24"/>
        </w:rPr>
        <w:t>е</w:t>
      </w:r>
      <w:r w:rsidRPr="00E87F37">
        <w:rPr>
          <w:rFonts w:ascii="Times New Roman" w:hAnsi="Times New Roman" w:cs="Times New Roman"/>
          <w:sz w:val="24"/>
          <w:szCs w:val="24"/>
        </w:rPr>
        <w:t xml:space="preserve"> представител</w:t>
      </w:r>
      <w:r w:rsidR="00867DD6">
        <w:rPr>
          <w:rFonts w:ascii="Times New Roman" w:hAnsi="Times New Roman" w:cs="Times New Roman"/>
          <w:sz w:val="24"/>
          <w:szCs w:val="24"/>
        </w:rPr>
        <w:t>и</w:t>
      </w:r>
      <w:r w:rsidRPr="00E87F37">
        <w:rPr>
          <w:rFonts w:ascii="Times New Roman" w:hAnsi="Times New Roman" w:cs="Times New Roman"/>
          <w:sz w:val="24"/>
          <w:szCs w:val="24"/>
        </w:rPr>
        <w:t>) обучающихся, а также все остальны</w:t>
      </w:r>
      <w:r w:rsidR="00867DD6">
        <w:rPr>
          <w:rFonts w:ascii="Times New Roman" w:hAnsi="Times New Roman" w:cs="Times New Roman"/>
          <w:sz w:val="24"/>
          <w:szCs w:val="24"/>
        </w:rPr>
        <w:t>е</w:t>
      </w:r>
      <w:r w:rsidRPr="00E87F37">
        <w:rPr>
          <w:rFonts w:ascii="Times New Roman" w:hAnsi="Times New Roman" w:cs="Times New Roman"/>
          <w:sz w:val="24"/>
          <w:szCs w:val="24"/>
        </w:rPr>
        <w:t xml:space="preserve"> специалист</w:t>
      </w:r>
      <w:r w:rsidR="00867DD6">
        <w:rPr>
          <w:rFonts w:ascii="Times New Roman" w:hAnsi="Times New Roman" w:cs="Times New Roman"/>
          <w:sz w:val="24"/>
          <w:szCs w:val="24"/>
        </w:rPr>
        <w:t>ы</w:t>
      </w:r>
      <w:r w:rsidRPr="00E87F37">
        <w:rPr>
          <w:rFonts w:ascii="Times New Roman" w:hAnsi="Times New Roman" w:cs="Times New Roman"/>
          <w:sz w:val="24"/>
          <w:szCs w:val="24"/>
        </w:rPr>
        <w:t>, работающи</w:t>
      </w:r>
      <w:r w:rsidR="00867DD6">
        <w:rPr>
          <w:rFonts w:ascii="Times New Roman" w:hAnsi="Times New Roman" w:cs="Times New Roman"/>
          <w:sz w:val="24"/>
          <w:szCs w:val="24"/>
        </w:rPr>
        <w:t>е</w:t>
      </w:r>
      <w:r w:rsidRPr="00E87F37">
        <w:rPr>
          <w:rFonts w:ascii="Times New Roman" w:hAnsi="Times New Roman" w:cs="Times New Roman"/>
          <w:sz w:val="24"/>
          <w:szCs w:val="24"/>
        </w:rPr>
        <w:t xml:space="preserve"> с детьми с тяжелыми нарушениями речи.</w:t>
      </w:r>
    </w:p>
    <w:p w:rsidR="00E87F37" w:rsidRPr="00867DD6" w:rsidRDefault="00E87F37" w:rsidP="00867DD6">
      <w:pPr>
        <w:spacing w:after="0" w:line="240" w:lineRule="auto"/>
        <w:ind w:firstLine="567"/>
        <w:jc w:val="both"/>
        <w:rPr>
          <w:rFonts w:ascii="Times New Roman" w:hAnsi="Times New Roman" w:cs="Times New Roman"/>
          <w:b/>
          <w:sz w:val="24"/>
          <w:szCs w:val="24"/>
        </w:rPr>
      </w:pPr>
      <w:r w:rsidRPr="00867DD6">
        <w:rPr>
          <w:rFonts w:ascii="Times New Roman" w:hAnsi="Times New Roman" w:cs="Times New Roman"/>
          <w:b/>
          <w:sz w:val="24"/>
          <w:szCs w:val="24"/>
        </w:rPr>
        <w:t>Основное содержание образовательной деятельности с детьми старшего дошкольного возраста.</w:t>
      </w:r>
    </w:p>
    <w:p w:rsidR="00E87F37" w:rsidRPr="00E87F37" w:rsidRDefault="00E87F37" w:rsidP="00867DD6">
      <w:pPr>
        <w:spacing w:after="0" w:line="240" w:lineRule="auto"/>
        <w:ind w:firstLine="567"/>
        <w:jc w:val="both"/>
        <w:rPr>
          <w:rFonts w:ascii="Times New Roman" w:hAnsi="Times New Roman" w:cs="Times New Roman"/>
          <w:sz w:val="24"/>
          <w:szCs w:val="24"/>
        </w:rPr>
      </w:pPr>
      <w:r w:rsidRPr="00E87F37">
        <w:rPr>
          <w:rFonts w:ascii="Times New Roman" w:hAnsi="Times New Roman" w:cs="Times New Roman"/>
          <w:sz w:val="24"/>
          <w:szCs w:val="24"/>
        </w:rPr>
        <w:t>Соде</w:t>
      </w:r>
      <w:r w:rsidR="00867DD6">
        <w:rPr>
          <w:rFonts w:ascii="Times New Roman" w:hAnsi="Times New Roman" w:cs="Times New Roman"/>
          <w:sz w:val="24"/>
          <w:szCs w:val="24"/>
        </w:rPr>
        <w:t>ржание образовательной области «</w:t>
      </w:r>
      <w:r w:rsidRPr="00E87F37">
        <w:rPr>
          <w:rFonts w:ascii="Times New Roman" w:hAnsi="Times New Roman" w:cs="Times New Roman"/>
          <w:sz w:val="24"/>
          <w:szCs w:val="24"/>
        </w:rPr>
        <w:t>Соц</w:t>
      </w:r>
      <w:r w:rsidR="00867DD6">
        <w:rPr>
          <w:rFonts w:ascii="Times New Roman" w:hAnsi="Times New Roman" w:cs="Times New Roman"/>
          <w:sz w:val="24"/>
          <w:szCs w:val="24"/>
        </w:rPr>
        <w:t>иально-коммуникативное развитие»</w:t>
      </w:r>
      <w:r w:rsidRPr="00E87F37">
        <w:rPr>
          <w:rFonts w:ascii="Times New Roman" w:hAnsi="Times New Roman" w:cs="Times New Roman"/>
          <w:sz w:val="24"/>
          <w:szCs w:val="24"/>
        </w:rPr>
        <w:t xml:space="preserve"> направлено на всестороннее развитие у обучающихся с ТНР навыков игровой деятельности, дальнейшее приобщение их к общепринятым нормам и правилам взаимоотношений с другими детьми и педагогическим работником, в том числе моральным, на обогащение первичных представлений о тендерной и семейной принадлежности.</w:t>
      </w:r>
    </w:p>
    <w:p w:rsidR="00E87F37" w:rsidRPr="00E87F37" w:rsidRDefault="00E87F37" w:rsidP="00867DD6">
      <w:pPr>
        <w:spacing w:after="0" w:line="240" w:lineRule="auto"/>
        <w:ind w:firstLine="567"/>
        <w:jc w:val="both"/>
        <w:rPr>
          <w:rFonts w:ascii="Times New Roman" w:hAnsi="Times New Roman" w:cs="Times New Roman"/>
          <w:sz w:val="24"/>
          <w:szCs w:val="24"/>
        </w:rPr>
      </w:pPr>
      <w:r w:rsidRPr="00E87F37">
        <w:rPr>
          <w:rFonts w:ascii="Times New Roman" w:hAnsi="Times New Roman" w:cs="Times New Roman"/>
          <w:sz w:val="24"/>
          <w:szCs w:val="24"/>
        </w:rPr>
        <w:t>В этот период в коррекционно-развивающей работе с детьми педагогические работники создают и расширяют знакомые образовательные ситуации, направленные на стимулирование потребности обучающихся в сотрудничестве, в кооперативных действиях с другими детьми во всех видах деятельности, продолжается работа по активизации речевой деятельности, по дальнейшему накоплению детьми словарного запаса.</w:t>
      </w:r>
    </w:p>
    <w:p w:rsidR="00E87F37" w:rsidRPr="00E87F37" w:rsidRDefault="00E87F37" w:rsidP="00867DD6">
      <w:pPr>
        <w:spacing w:after="0" w:line="240" w:lineRule="auto"/>
        <w:ind w:firstLine="567"/>
        <w:jc w:val="both"/>
        <w:rPr>
          <w:rFonts w:ascii="Times New Roman" w:hAnsi="Times New Roman" w:cs="Times New Roman"/>
          <w:sz w:val="24"/>
          <w:szCs w:val="24"/>
        </w:rPr>
      </w:pPr>
      <w:r w:rsidRPr="00E87F37">
        <w:rPr>
          <w:rFonts w:ascii="Times New Roman" w:hAnsi="Times New Roman" w:cs="Times New Roman"/>
          <w:sz w:val="24"/>
          <w:szCs w:val="24"/>
        </w:rPr>
        <w:t>Характер решаемых задач позволяет структурировать соде</w:t>
      </w:r>
      <w:r w:rsidR="00867DD6">
        <w:rPr>
          <w:rFonts w:ascii="Times New Roman" w:hAnsi="Times New Roman" w:cs="Times New Roman"/>
          <w:sz w:val="24"/>
          <w:szCs w:val="24"/>
        </w:rPr>
        <w:t>ржание образовательной области «</w:t>
      </w:r>
      <w:r w:rsidRPr="00E87F37">
        <w:rPr>
          <w:rFonts w:ascii="Times New Roman" w:hAnsi="Times New Roman" w:cs="Times New Roman"/>
          <w:sz w:val="24"/>
          <w:szCs w:val="24"/>
        </w:rPr>
        <w:t>Соц</w:t>
      </w:r>
      <w:r w:rsidR="00867DD6">
        <w:rPr>
          <w:rFonts w:ascii="Times New Roman" w:hAnsi="Times New Roman" w:cs="Times New Roman"/>
          <w:sz w:val="24"/>
          <w:szCs w:val="24"/>
        </w:rPr>
        <w:t>иально-коммуникативное развитие»</w:t>
      </w:r>
      <w:r w:rsidRPr="00E87F37">
        <w:rPr>
          <w:rFonts w:ascii="Times New Roman" w:hAnsi="Times New Roman" w:cs="Times New Roman"/>
          <w:sz w:val="24"/>
          <w:szCs w:val="24"/>
        </w:rPr>
        <w:t xml:space="preserve"> по следующим разделам:</w:t>
      </w:r>
    </w:p>
    <w:p w:rsidR="00E87F37" w:rsidRPr="00E87F37" w:rsidRDefault="00867DD6" w:rsidP="00867DD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00E87F37" w:rsidRPr="00E87F37">
        <w:rPr>
          <w:rFonts w:ascii="Times New Roman" w:hAnsi="Times New Roman" w:cs="Times New Roman"/>
          <w:sz w:val="24"/>
          <w:szCs w:val="24"/>
        </w:rPr>
        <w:t>игра;</w:t>
      </w:r>
    </w:p>
    <w:p w:rsidR="00E87F37" w:rsidRPr="00E87F37" w:rsidRDefault="00867DD6" w:rsidP="00867DD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00E87F37" w:rsidRPr="00E87F37">
        <w:rPr>
          <w:rFonts w:ascii="Times New Roman" w:hAnsi="Times New Roman" w:cs="Times New Roman"/>
          <w:sz w:val="24"/>
          <w:szCs w:val="24"/>
        </w:rPr>
        <w:t>представления о мире людей и рукотворных материалах;</w:t>
      </w:r>
    </w:p>
    <w:p w:rsidR="00E87F37" w:rsidRPr="00E87F37" w:rsidRDefault="00867DD6" w:rsidP="00867DD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00E87F37" w:rsidRPr="00E87F37">
        <w:rPr>
          <w:rFonts w:ascii="Times New Roman" w:hAnsi="Times New Roman" w:cs="Times New Roman"/>
          <w:sz w:val="24"/>
          <w:szCs w:val="24"/>
        </w:rPr>
        <w:t>безопасное поведение в быту, социуме, природе;</w:t>
      </w:r>
    </w:p>
    <w:p w:rsidR="00E87F37" w:rsidRPr="00E87F37" w:rsidRDefault="00867DD6" w:rsidP="00867DD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00E87F37" w:rsidRPr="00E87F37">
        <w:rPr>
          <w:rFonts w:ascii="Times New Roman" w:hAnsi="Times New Roman" w:cs="Times New Roman"/>
          <w:sz w:val="24"/>
          <w:szCs w:val="24"/>
        </w:rPr>
        <w:t>труд.</w:t>
      </w:r>
    </w:p>
    <w:p w:rsidR="00E87F37" w:rsidRPr="00E87F37" w:rsidRDefault="00E87F37" w:rsidP="00867DD6">
      <w:pPr>
        <w:spacing w:after="0" w:line="240" w:lineRule="auto"/>
        <w:ind w:firstLine="567"/>
        <w:jc w:val="both"/>
        <w:rPr>
          <w:rFonts w:ascii="Times New Roman" w:hAnsi="Times New Roman" w:cs="Times New Roman"/>
          <w:sz w:val="24"/>
          <w:szCs w:val="24"/>
        </w:rPr>
      </w:pPr>
      <w:r w:rsidRPr="00E87F37">
        <w:rPr>
          <w:rFonts w:ascii="Times New Roman" w:hAnsi="Times New Roman" w:cs="Times New Roman"/>
          <w:sz w:val="24"/>
          <w:szCs w:val="24"/>
        </w:rPr>
        <w:t>Образовательную</w:t>
      </w:r>
      <w:r w:rsidR="00867DD6">
        <w:rPr>
          <w:rFonts w:ascii="Times New Roman" w:hAnsi="Times New Roman" w:cs="Times New Roman"/>
          <w:sz w:val="24"/>
          <w:szCs w:val="24"/>
        </w:rPr>
        <w:t xml:space="preserve"> деятельность в рамках области «</w:t>
      </w:r>
      <w:r w:rsidRPr="00E87F37">
        <w:rPr>
          <w:rFonts w:ascii="Times New Roman" w:hAnsi="Times New Roman" w:cs="Times New Roman"/>
          <w:sz w:val="24"/>
          <w:szCs w:val="24"/>
        </w:rPr>
        <w:t>Соц</w:t>
      </w:r>
      <w:r w:rsidR="00867DD6">
        <w:rPr>
          <w:rFonts w:ascii="Times New Roman" w:hAnsi="Times New Roman" w:cs="Times New Roman"/>
          <w:sz w:val="24"/>
          <w:szCs w:val="24"/>
        </w:rPr>
        <w:t>иально-коммуникативное развитие»</w:t>
      </w:r>
      <w:r w:rsidRPr="00E87F37">
        <w:rPr>
          <w:rFonts w:ascii="Times New Roman" w:hAnsi="Times New Roman" w:cs="Times New Roman"/>
          <w:sz w:val="24"/>
          <w:szCs w:val="24"/>
        </w:rPr>
        <w:t xml:space="preserve"> проводят воспитатели, интегрируя ее содержание с тематикой логопедической работы, проводимой учителем-логопедом.</w:t>
      </w:r>
    </w:p>
    <w:p w:rsidR="00E87F37" w:rsidRPr="00E87F37" w:rsidRDefault="00E87F37" w:rsidP="00867DD6">
      <w:pPr>
        <w:spacing w:after="0" w:line="240" w:lineRule="auto"/>
        <w:ind w:firstLine="567"/>
        <w:jc w:val="both"/>
        <w:rPr>
          <w:rFonts w:ascii="Times New Roman" w:hAnsi="Times New Roman" w:cs="Times New Roman"/>
          <w:sz w:val="24"/>
          <w:szCs w:val="24"/>
        </w:rPr>
      </w:pPr>
      <w:proofErr w:type="gramStart"/>
      <w:r w:rsidRPr="00E87F37">
        <w:rPr>
          <w:rFonts w:ascii="Times New Roman" w:hAnsi="Times New Roman" w:cs="Times New Roman"/>
          <w:sz w:val="24"/>
          <w:szCs w:val="24"/>
        </w:rPr>
        <w:t>Совместная образовательная деятельность педагогических работников с обучающимися с ТНР предполагает следующие направления работы: дальнейшее формирование представлений обучающихся о разнообразии окружающего их мира людей и рукотворных материалов; воспитание правильного отношения к людям, к вещам; обучение способам поведения в обществе, отражающим желания, возможности и предпочтения обучающихся.</w:t>
      </w:r>
      <w:proofErr w:type="gramEnd"/>
      <w:r w:rsidRPr="00E87F37">
        <w:rPr>
          <w:rFonts w:ascii="Times New Roman" w:hAnsi="Times New Roman" w:cs="Times New Roman"/>
          <w:sz w:val="24"/>
          <w:szCs w:val="24"/>
        </w:rPr>
        <w:t xml:space="preserve"> В процессе уточнения представлений о себе и окружающем мире </w:t>
      </w:r>
      <w:proofErr w:type="gramStart"/>
      <w:r w:rsidRPr="00E87F37">
        <w:rPr>
          <w:rFonts w:ascii="Times New Roman" w:hAnsi="Times New Roman" w:cs="Times New Roman"/>
          <w:sz w:val="24"/>
          <w:szCs w:val="24"/>
        </w:rPr>
        <w:t>у</w:t>
      </w:r>
      <w:proofErr w:type="gramEnd"/>
      <w:r w:rsidRPr="00E87F37">
        <w:rPr>
          <w:rFonts w:ascii="Times New Roman" w:hAnsi="Times New Roman" w:cs="Times New Roman"/>
          <w:sz w:val="24"/>
          <w:szCs w:val="24"/>
        </w:rPr>
        <w:t xml:space="preserve"> обучающихся активизируется речевая деятельность, расширяется словарный запас.</w:t>
      </w:r>
    </w:p>
    <w:p w:rsidR="00E87F37" w:rsidRPr="00E87F37" w:rsidRDefault="00E87F37" w:rsidP="00867DD6">
      <w:pPr>
        <w:spacing w:after="0" w:line="240" w:lineRule="auto"/>
        <w:ind w:firstLine="567"/>
        <w:jc w:val="both"/>
        <w:rPr>
          <w:rFonts w:ascii="Times New Roman" w:hAnsi="Times New Roman" w:cs="Times New Roman"/>
          <w:sz w:val="24"/>
          <w:szCs w:val="24"/>
        </w:rPr>
      </w:pPr>
      <w:r w:rsidRPr="00E87F37">
        <w:rPr>
          <w:rFonts w:ascii="Times New Roman" w:hAnsi="Times New Roman" w:cs="Times New Roman"/>
          <w:sz w:val="24"/>
          <w:szCs w:val="24"/>
        </w:rPr>
        <w:t>Основное внимание обращается на совершенствование игровых действий и точное выполнение игровых правил в дидактических и подвижных играх и упражнениях.</w:t>
      </w:r>
    </w:p>
    <w:p w:rsidR="00E87F37" w:rsidRPr="00E87F37" w:rsidRDefault="00E87F37" w:rsidP="00867DD6">
      <w:pPr>
        <w:spacing w:after="0" w:line="240" w:lineRule="auto"/>
        <w:ind w:firstLine="567"/>
        <w:jc w:val="both"/>
        <w:rPr>
          <w:rFonts w:ascii="Times New Roman" w:hAnsi="Times New Roman" w:cs="Times New Roman"/>
          <w:sz w:val="24"/>
          <w:szCs w:val="24"/>
        </w:rPr>
      </w:pPr>
      <w:r w:rsidRPr="00E87F37">
        <w:rPr>
          <w:rFonts w:ascii="Times New Roman" w:hAnsi="Times New Roman" w:cs="Times New Roman"/>
          <w:sz w:val="24"/>
          <w:szCs w:val="24"/>
        </w:rPr>
        <w:t xml:space="preserve">В этот период большое значение приобретает создание предметно-развивающей среды и привлечение </w:t>
      </w:r>
      <w:proofErr w:type="gramStart"/>
      <w:r w:rsidRPr="00E87F37">
        <w:rPr>
          <w:rFonts w:ascii="Times New Roman" w:hAnsi="Times New Roman" w:cs="Times New Roman"/>
          <w:sz w:val="24"/>
          <w:szCs w:val="24"/>
        </w:rPr>
        <w:t>обучающихся</w:t>
      </w:r>
      <w:proofErr w:type="gramEnd"/>
      <w:r w:rsidRPr="00E87F37">
        <w:rPr>
          <w:rFonts w:ascii="Times New Roman" w:hAnsi="Times New Roman" w:cs="Times New Roman"/>
          <w:sz w:val="24"/>
          <w:szCs w:val="24"/>
        </w:rPr>
        <w:t xml:space="preserve"> к творческим играм. Воспитатели организуют сюжетно-ролевые и театрализованные игры с детьми, осуществляя недирективное руководство ими. Элементы сюжетно-ролевой и сюжетно-дидактической игры, театрализованные игры, подвижные, дидактические игры активно включаются в занятия с детьми по всем направлениям коррекционно-развивающей работы.</w:t>
      </w:r>
    </w:p>
    <w:p w:rsidR="00E87F37" w:rsidRPr="00E87F37" w:rsidRDefault="00E87F37" w:rsidP="00867DD6">
      <w:pPr>
        <w:spacing w:after="0" w:line="240" w:lineRule="auto"/>
        <w:ind w:firstLine="567"/>
        <w:jc w:val="both"/>
        <w:rPr>
          <w:rFonts w:ascii="Times New Roman" w:hAnsi="Times New Roman" w:cs="Times New Roman"/>
          <w:sz w:val="24"/>
          <w:szCs w:val="24"/>
        </w:rPr>
      </w:pPr>
      <w:r w:rsidRPr="00E87F37">
        <w:rPr>
          <w:rFonts w:ascii="Times New Roman" w:hAnsi="Times New Roman" w:cs="Times New Roman"/>
          <w:sz w:val="24"/>
          <w:szCs w:val="24"/>
        </w:rPr>
        <w:t>Работа с детьми старшего дошкольного возраста предполагает активное применение игротерапевтических техник с элементами куклотерапии, песочной терапии, арттерапии. Занятия по психотерапевтическим методикам (работа с детской агрессией, страхами, тревожностью) проводит педагог-психолог, согласуя их с педагогическими работниками группы и родителям (законным представителям).</w:t>
      </w:r>
    </w:p>
    <w:p w:rsidR="00E87F37" w:rsidRPr="00E87F37" w:rsidRDefault="00E87F37" w:rsidP="00867DD6">
      <w:pPr>
        <w:spacing w:after="0" w:line="240" w:lineRule="auto"/>
        <w:ind w:firstLine="567"/>
        <w:jc w:val="both"/>
        <w:rPr>
          <w:rFonts w:ascii="Times New Roman" w:hAnsi="Times New Roman" w:cs="Times New Roman"/>
          <w:sz w:val="24"/>
          <w:szCs w:val="24"/>
        </w:rPr>
      </w:pPr>
      <w:r w:rsidRPr="00E87F37">
        <w:rPr>
          <w:rFonts w:ascii="Times New Roman" w:hAnsi="Times New Roman" w:cs="Times New Roman"/>
          <w:sz w:val="24"/>
          <w:szCs w:val="24"/>
        </w:rPr>
        <w:t xml:space="preserve">Педагогические работники уделяют основное внимание формированию связной речи у обучающихся с ТНР, ее основных функций (коммуникативной, регулирующей, познавательной). </w:t>
      </w:r>
      <w:r w:rsidRPr="00E87F37">
        <w:rPr>
          <w:rFonts w:ascii="Times New Roman" w:hAnsi="Times New Roman" w:cs="Times New Roman"/>
          <w:sz w:val="24"/>
          <w:szCs w:val="24"/>
        </w:rPr>
        <w:lastRenderedPageBreak/>
        <w:t>Обучающиеся вовлекаются в различные виды деятельности, естественным образом обеспечивающие их коммуникативное взаимодействие с педагогическим работником и другими детьми, развитие познавательного интереса и мотивации к деятельности.</w:t>
      </w:r>
    </w:p>
    <w:p w:rsidR="00E87F37" w:rsidRPr="00E87F37" w:rsidRDefault="00E87F37" w:rsidP="00867DD6">
      <w:pPr>
        <w:spacing w:after="0" w:line="240" w:lineRule="auto"/>
        <w:ind w:firstLine="567"/>
        <w:jc w:val="both"/>
        <w:rPr>
          <w:rFonts w:ascii="Times New Roman" w:hAnsi="Times New Roman" w:cs="Times New Roman"/>
          <w:sz w:val="24"/>
          <w:szCs w:val="24"/>
        </w:rPr>
      </w:pPr>
      <w:proofErr w:type="gramStart"/>
      <w:r w:rsidRPr="00E87F37">
        <w:rPr>
          <w:rFonts w:ascii="Times New Roman" w:hAnsi="Times New Roman" w:cs="Times New Roman"/>
          <w:sz w:val="24"/>
          <w:szCs w:val="24"/>
        </w:rPr>
        <w:t>Особое внимание обращается на формирование у обучающихся представления о Родине: о городах России, о ее столице, о государственной символике, гимне страны.</w:t>
      </w:r>
      <w:proofErr w:type="gramEnd"/>
      <w:r w:rsidRPr="00E87F37">
        <w:rPr>
          <w:rFonts w:ascii="Times New Roman" w:hAnsi="Times New Roman" w:cs="Times New Roman"/>
          <w:sz w:val="24"/>
          <w:szCs w:val="24"/>
        </w:rPr>
        <w:t xml:space="preserve"> </w:t>
      </w:r>
      <w:proofErr w:type="gramStart"/>
      <w:r w:rsidRPr="00E87F37">
        <w:rPr>
          <w:rFonts w:ascii="Times New Roman" w:hAnsi="Times New Roman" w:cs="Times New Roman"/>
          <w:sz w:val="24"/>
          <w:szCs w:val="24"/>
        </w:rPr>
        <w:t>У обучающихся в различных ситуациях расширяют и закрепляют представления о предметах быта, необходимых человеку, о макросоциальном окружении.</w:t>
      </w:r>
      <w:proofErr w:type="gramEnd"/>
    </w:p>
    <w:p w:rsidR="00E87F37" w:rsidRPr="00E87F37" w:rsidRDefault="00E87F37" w:rsidP="00867DD6">
      <w:pPr>
        <w:spacing w:after="0" w:line="240" w:lineRule="auto"/>
        <w:ind w:firstLine="567"/>
        <w:jc w:val="both"/>
        <w:rPr>
          <w:rFonts w:ascii="Times New Roman" w:hAnsi="Times New Roman" w:cs="Times New Roman"/>
          <w:sz w:val="24"/>
          <w:szCs w:val="24"/>
        </w:rPr>
      </w:pPr>
      <w:r w:rsidRPr="00E87F37">
        <w:rPr>
          <w:rFonts w:ascii="Times New Roman" w:hAnsi="Times New Roman" w:cs="Times New Roman"/>
          <w:sz w:val="24"/>
          <w:szCs w:val="24"/>
        </w:rPr>
        <w:t xml:space="preserve">Педагогические работники создают условия для формирования экологических представлений </w:t>
      </w:r>
      <w:proofErr w:type="gramStart"/>
      <w:r w:rsidRPr="00E87F37">
        <w:rPr>
          <w:rFonts w:ascii="Times New Roman" w:hAnsi="Times New Roman" w:cs="Times New Roman"/>
          <w:sz w:val="24"/>
          <w:szCs w:val="24"/>
        </w:rPr>
        <w:t>у</w:t>
      </w:r>
      <w:proofErr w:type="gramEnd"/>
      <w:r w:rsidRPr="00E87F37">
        <w:rPr>
          <w:rFonts w:ascii="Times New Roman" w:hAnsi="Times New Roman" w:cs="Times New Roman"/>
          <w:sz w:val="24"/>
          <w:szCs w:val="24"/>
        </w:rPr>
        <w:t xml:space="preserve"> </w:t>
      </w:r>
      <w:proofErr w:type="gramStart"/>
      <w:r w:rsidRPr="00E87F37">
        <w:rPr>
          <w:rFonts w:ascii="Times New Roman" w:hAnsi="Times New Roman" w:cs="Times New Roman"/>
          <w:sz w:val="24"/>
          <w:szCs w:val="24"/>
        </w:rPr>
        <w:t>обучающихся</w:t>
      </w:r>
      <w:proofErr w:type="gramEnd"/>
      <w:r w:rsidRPr="00E87F37">
        <w:rPr>
          <w:rFonts w:ascii="Times New Roman" w:hAnsi="Times New Roman" w:cs="Times New Roman"/>
          <w:sz w:val="24"/>
          <w:szCs w:val="24"/>
        </w:rPr>
        <w:t>, знакомя их с функциями человека в природе (потребительской, природоохранной, восстановительной).</w:t>
      </w:r>
    </w:p>
    <w:p w:rsidR="00E87F37" w:rsidRPr="00E87F37" w:rsidRDefault="00E87F37" w:rsidP="00867DD6">
      <w:pPr>
        <w:spacing w:after="0" w:line="240" w:lineRule="auto"/>
        <w:ind w:firstLine="567"/>
        <w:jc w:val="both"/>
        <w:rPr>
          <w:rFonts w:ascii="Times New Roman" w:hAnsi="Times New Roman" w:cs="Times New Roman"/>
          <w:sz w:val="24"/>
          <w:szCs w:val="24"/>
        </w:rPr>
      </w:pPr>
      <w:proofErr w:type="gramStart"/>
      <w:r w:rsidRPr="00E87F37">
        <w:rPr>
          <w:rFonts w:ascii="Times New Roman" w:hAnsi="Times New Roman" w:cs="Times New Roman"/>
          <w:sz w:val="24"/>
          <w:szCs w:val="24"/>
        </w:rPr>
        <w:t>В рамках раздела особое внимание обращается на развитие у обучающихся устойчивого алгоритма поведения в опасных ситуациях: в помещении, на прогулке, на улице, в условиях поведения с посторонними людьми.</w:t>
      </w:r>
      <w:proofErr w:type="gramEnd"/>
    </w:p>
    <w:p w:rsidR="00E87F37" w:rsidRPr="00E87F37" w:rsidRDefault="00E87F37" w:rsidP="00867DD6">
      <w:pPr>
        <w:spacing w:after="0" w:line="240" w:lineRule="auto"/>
        <w:ind w:firstLine="567"/>
        <w:jc w:val="both"/>
        <w:rPr>
          <w:rFonts w:ascii="Times New Roman" w:hAnsi="Times New Roman" w:cs="Times New Roman"/>
          <w:sz w:val="24"/>
          <w:szCs w:val="24"/>
        </w:rPr>
      </w:pPr>
      <w:r w:rsidRPr="00E87F37">
        <w:rPr>
          <w:rFonts w:ascii="Times New Roman" w:hAnsi="Times New Roman" w:cs="Times New Roman"/>
          <w:sz w:val="24"/>
          <w:szCs w:val="24"/>
        </w:rPr>
        <w:t xml:space="preserve">В этот период большое внимание уделяется формированию у </w:t>
      </w:r>
      <w:proofErr w:type="gramStart"/>
      <w:r w:rsidRPr="00E87F37">
        <w:rPr>
          <w:rFonts w:ascii="Times New Roman" w:hAnsi="Times New Roman" w:cs="Times New Roman"/>
          <w:sz w:val="24"/>
          <w:szCs w:val="24"/>
        </w:rPr>
        <w:t>обучающихся</w:t>
      </w:r>
      <w:proofErr w:type="gramEnd"/>
      <w:r w:rsidRPr="00E87F37">
        <w:rPr>
          <w:rFonts w:ascii="Times New Roman" w:hAnsi="Times New Roman" w:cs="Times New Roman"/>
          <w:sz w:val="24"/>
          <w:szCs w:val="24"/>
        </w:rPr>
        <w:t xml:space="preserve"> интеллектуальной и мотивационной готовности к обучению в образовательной организации. У </w:t>
      </w:r>
      <w:proofErr w:type="gramStart"/>
      <w:r w:rsidRPr="00E87F37">
        <w:rPr>
          <w:rFonts w:ascii="Times New Roman" w:hAnsi="Times New Roman" w:cs="Times New Roman"/>
          <w:sz w:val="24"/>
          <w:szCs w:val="24"/>
        </w:rPr>
        <w:t>обучающихся</w:t>
      </w:r>
      <w:proofErr w:type="gramEnd"/>
      <w:r w:rsidRPr="00E87F37">
        <w:rPr>
          <w:rFonts w:ascii="Times New Roman" w:hAnsi="Times New Roman" w:cs="Times New Roman"/>
          <w:sz w:val="24"/>
          <w:szCs w:val="24"/>
        </w:rPr>
        <w:t xml:space="preserve"> старшего дошкольного возраста активно развивается познавательный интерес (интеллектуальный, волевой и эмоциональный компоненты). Педагогические работники, осуществляя совместную деятельность с детьми, обращают внимание на то, какие виды деятельности их интересуют, стимулируют их развитие, создают предметно-развивающую среду, исходя из потребностей каждого ребенка.</w:t>
      </w:r>
    </w:p>
    <w:p w:rsidR="00E87F37" w:rsidRPr="00E87F37" w:rsidRDefault="00E87F37" w:rsidP="00867DD6">
      <w:pPr>
        <w:spacing w:after="0" w:line="240" w:lineRule="auto"/>
        <w:ind w:firstLine="567"/>
        <w:jc w:val="both"/>
        <w:rPr>
          <w:rFonts w:ascii="Times New Roman" w:hAnsi="Times New Roman" w:cs="Times New Roman"/>
          <w:sz w:val="24"/>
          <w:szCs w:val="24"/>
        </w:rPr>
      </w:pPr>
      <w:r w:rsidRPr="00E87F37">
        <w:rPr>
          <w:rFonts w:ascii="Times New Roman" w:hAnsi="Times New Roman" w:cs="Times New Roman"/>
          <w:sz w:val="24"/>
          <w:szCs w:val="24"/>
        </w:rPr>
        <w:t>Активными участниками образ</w:t>
      </w:r>
      <w:r w:rsidR="00867DD6">
        <w:rPr>
          <w:rFonts w:ascii="Times New Roman" w:hAnsi="Times New Roman" w:cs="Times New Roman"/>
          <w:sz w:val="24"/>
          <w:szCs w:val="24"/>
        </w:rPr>
        <w:t>овательного процесса в области «</w:t>
      </w:r>
      <w:r w:rsidRPr="00E87F37">
        <w:rPr>
          <w:rFonts w:ascii="Times New Roman" w:hAnsi="Times New Roman" w:cs="Times New Roman"/>
          <w:sz w:val="24"/>
          <w:szCs w:val="24"/>
        </w:rPr>
        <w:t>Соц</w:t>
      </w:r>
      <w:r w:rsidR="00867DD6">
        <w:rPr>
          <w:rFonts w:ascii="Times New Roman" w:hAnsi="Times New Roman" w:cs="Times New Roman"/>
          <w:sz w:val="24"/>
          <w:szCs w:val="24"/>
        </w:rPr>
        <w:t>иально-коммуникативное развитие»</w:t>
      </w:r>
      <w:r w:rsidRPr="00E87F37">
        <w:rPr>
          <w:rFonts w:ascii="Times New Roman" w:hAnsi="Times New Roman" w:cs="Times New Roman"/>
          <w:sz w:val="24"/>
          <w:szCs w:val="24"/>
        </w:rPr>
        <w:t xml:space="preserve"> являются родители (законные представители) </w:t>
      </w:r>
      <w:proofErr w:type="gramStart"/>
      <w:r w:rsidRPr="00E87F37">
        <w:rPr>
          <w:rFonts w:ascii="Times New Roman" w:hAnsi="Times New Roman" w:cs="Times New Roman"/>
          <w:sz w:val="24"/>
          <w:szCs w:val="24"/>
        </w:rPr>
        <w:t>обучающихся</w:t>
      </w:r>
      <w:proofErr w:type="gramEnd"/>
      <w:r w:rsidRPr="00E87F37">
        <w:rPr>
          <w:rFonts w:ascii="Times New Roman" w:hAnsi="Times New Roman" w:cs="Times New Roman"/>
          <w:sz w:val="24"/>
          <w:szCs w:val="24"/>
        </w:rPr>
        <w:t>, а также все педагогические работники, работающие с детьми с ТНР.</w:t>
      </w:r>
    </w:p>
    <w:p w:rsidR="00867DD6" w:rsidRPr="00397886" w:rsidRDefault="00867DD6" w:rsidP="00D05842">
      <w:pPr>
        <w:pStyle w:val="a5"/>
        <w:widowControl w:val="0"/>
        <w:numPr>
          <w:ilvl w:val="0"/>
          <w:numId w:val="12"/>
        </w:numPr>
        <w:autoSpaceDE w:val="0"/>
        <w:autoSpaceDN w:val="0"/>
        <w:adjustRightInd w:val="0"/>
        <w:spacing w:after="0" w:line="240" w:lineRule="auto"/>
        <w:jc w:val="both"/>
        <w:rPr>
          <w:rFonts w:ascii="Times New Roman" w:eastAsia="Times New Roman" w:hAnsi="Times New Roman"/>
          <w:i/>
          <w:sz w:val="24"/>
          <w:szCs w:val="24"/>
        </w:rPr>
      </w:pPr>
      <w:r w:rsidRPr="00397886">
        <w:rPr>
          <w:rFonts w:ascii="Times New Roman" w:eastAsia="Times New Roman" w:hAnsi="Times New Roman"/>
          <w:i/>
          <w:sz w:val="24"/>
          <w:szCs w:val="24"/>
        </w:rPr>
        <w:t>Задачи и содержание образовател</w:t>
      </w:r>
      <w:r w:rsidR="00B6346D" w:rsidRPr="00397886">
        <w:rPr>
          <w:rFonts w:ascii="Times New Roman" w:eastAsia="Times New Roman" w:hAnsi="Times New Roman"/>
          <w:i/>
          <w:sz w:val="24"/>
          <w:szCs w:val="24"/>
        </w:rPr>
        <w:t xml:space="preserve">ьной деятельности по возрастам </w:t>
      </w:r>
      <w:r w:rsidRPr="00397886">
        <w:rPr>
          <w:rFonts w:ascii="Times New Roman" w:eastAsia="Times New Roman" w:hAnsi="Times New Roman"/>
          <w:i/>
          <w:sz w:val="24"/>
          <w:szCs w:val="24"/>
        </w:rPr>
        <w:t>для образовательной области «Социально-коммуникативное развитие» соответствует п.</w:t>
      </w:r>
      <w:r w:rsidR="00B6346D" w:rsidRPr="00397886">
        <w:rPr>
          <w:rFonts w:ascii="Times New Roman" w:eastAsia="Times New Roman" w:hAnsi="Times New Roman"/>
          <w:i/>
          <w:sz w:val="24"/>
          <w:szCs w:val="24"/>
        </w:rPr>
        <w:t>32.1</w:t>
      </w:r>
      <w:r w:rsidRPr="00397886">
        <w:rPr>
          <w:rFonts w:ascii="Times New Roman" w:eastAsia="Times New Roman" w:hAnsi="Times New Roman"/>
          <w:i/>
          <w:sz w:val="24"/>
          <w:szCs w:val="24"/>
        </w:rPr>
        <w:t xml:space="preserve"> содержательного раздела Ф</w:t>
      </w:r>
      <w:r w:rsidR="00B6346D" w:rsidRPr="00397886">
        <w:rPr>
          <w:rFonts w:ascii="Times New Roman" w:eastAsia="Times New Roman" w:hAnsi="Times New Roman"/>
          <w:i/>
          <w:sz w:val="24"/>
          <w:szCs w:val="24"/>
        </w:rPr>
        <w:t>А</w:t>
      </w:r>
      <w:r w:rsidRPr="00397886">
        <w:rPr>
          <w:rFonts w:ascii="Times New Roman" w:eastAsia="Times New Roman" w:hAnsi="Times New Roman"/>
          <w:i/>
          <w:sz w:val="24"/>
          <w:szCs w:val="24"/>
        </w:rPr>
        <w:t xml:space="preserve">ОП </w:t>
      </w:r>
      <w:proofErr w:type="gramStart"/>
      <w:r w:rsidRPr="00397886">
        <w:rPr>
          <w:rFonts w:ascii="Times New Roman" w:eastAsia="Times New Roman" w:hAnsi="Times New Roman"/>
          <w:i/>
          <w:sz w:val="24"/>
          <w:szCs w:val="24"/>
        </w:rPr>
        <w:t>ДО</w:t>
      </w:r>
      <w:proofErr w:type="gramEnd"/>
    </w:p>
    <w:p w:rsidR="00B6346D" w:rsidRDefault="00B6346D" w:rsidP="00E87F37">
      <w:pPr>
        <w:spacing w:after="0" w:line="240" w:lineRule="auto"/>
        <w:ind w:firstLine="567"/>
        <w:rPr>
          <w:rFonts w:ascii="Times New Roman" w:hAnsi="Times New Roman" w:cs="Times New Roman"/>
          <w:sz w:val="24"/>
          <w:szCs w:val="24"/>
        </w:rPr>
      </w:pPr>
    </w:p>
    <w:p w:rsidR="00201BC4" w:rsidRPr="00201BC4" w:rsidRDefault="00201BC4" w:rsidP="00201BC4">
      <w:pPr>
        <w:spacing w:after="0"/>
        <w:ind w:firstLine="567"/>
        <w:rPr>
          <w:rFonts w:eastAsia="Times New Roman" w:cs="Times New Roman CYR"/>
          <w:b/>
          <w:sz w:val="24"/>
          <w:szCs w:val="24"/>
        </w:rPr>
      </w:pPr>
      <w:r>
        <w:rPr>
          <w:rFonts w:ascii="Times New Roman CYR" w:eastAsia="Times New Roman" w:hAnsi="Times New Roman CYR" w:cs="Times New Roman CYR"/>
          <w:b/>
          <w:sz w:val="24"/>
          <w:szCs w:val="24"/>
        </w:rPr>
        <w:t>2</w:t>
      </w:r>
      <w:r w:rsidRPr="00356A2F">
        <w:rPr>
          <w:rFonts w:ascii="Times New Roman" w:eastAsia="Times New Roman" w:hAnsi="Times New Roman"/>
          <w:b/>
          <w:sz w:val="24"/>
          <w:szCs w:val="24"/>
        </w:rPr>
        <w:t>.1.2</w:t>
      </w:r>
      <w:r>
        <w:rPr>
          <w:rFonts w:ascii="Times New Roman" w:eastAsia="Times New Roman" w:hAnsi="Times New Roman"/>
          <w:b/>
          <w:sz w:val="24"/>
          <w:szCs w:val="24"/>
        </w:rPr>
        <w:t>.</w:t>
      </w:r>
      <w:r>
        <w:rPr>
          <w:rFonts w:ascii="Times New Roman CYR" w:eastAsia="Times New Roman" w:hAnsi="Times New Roman CYR" w:cs="Times New Roman CYR"/>
          <w:b/>
          <w:sz w:val="24"/>
          <w:szCs w:val="24"/>
        </w:rPr>
        <w:t xml:space="preserve"> Познавательное</w:t>
      </w:r>
      <w:r w:rsidRPr="00017136">
        <w:rPr>
          <w:rFonts w:ascii="Times New Roman CYR" w:eastAsia="Times New Roman" w:hAnsi="Times New Roman CYR" w:cs="Times New Roman CYR"/>
          <w:b/>
          <w:sz w:val="24"/>
          <w:szCs w:val="24"/>
        </w:rPr>
        <w:t xml:space="preserve"> развитие</w:t>
      </w:r>
    </w:p>
    <w:p w:rsidR="00E87F37" w:rsidRPr="00E87F37" w:rsidRDefault="00201BC4" w:rsidP="00201BC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образовательной области «Познавательное развитие»</w:t>
      </w:r>
      <w:r w:rsidR="00E87F37" w:rsidRPr="00E87F37">
        <w:rPr>
          <w:rFonts w:ascii="Times New Roman" w:hAnsi="Times New Roman" w:cs="Times New Roman"/>
          <w:sz w:val="24"/>
          <w:szCs w:val="24"/>
        </w:rPr>
        <w:t xml:space="preserve"> основными задачами образовательной деятельности с детьми являются создание условий </w:t>
      </w:r>
      <w:proofErr w:type="gramStart"/>
      <w:r w:rsidR="00E87F37" w:rsidRPr="00E87F37">
        <w:rPr>
          <w:rFonts w:ascii="Times New Roman" w:hAnsi="Times New Roman" w:cs="Times New Roman"/>
          <w:sz w:val="24"/>
          <w:szCs w:val="24"/>
        </w:rPr>
        <w:t>для</w:t>
      </w:r>
      <w:proofErr w:type="gramEnd"/>
      <w:r w:rsidR="00E87F37" w:rsidRPr="00E87F37">
        <w:rPr>
          <w:rFonts w:ascii="Times New Roman" w:hAnsi="Times New Roman" w:cs="Times New Roman"/>
          <w:sz w:val="24"/>
          <w:szCs w:val="24"/>
        </w:rPr>
        <w:t>:</w:t>
      </w:r>
    </w:p>
    <w:p w:rsidR="00E87F37" w:rsidRPr="00E87F37" w:rsidRDefault="00397886" w:rsidP="00201BC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E87F37" w:rsidRPr="00E87F37">
        <w:rPr>
          <w:rFonts w:ascii="Times New Roman" w:hAnsi="Times New Roman" w:cs="Times New Roman"/>
          <w:sz w:val="24"/>
          <w:szCs w:val="24"/>
        </w:rPr>
        <w:t>развития интересов обучающихся, любознательности и познавательной мотивации;</w:t>
      </w:r>
    </w:p>
    <w:p w:rsidR="00E87F37" w:rsidRPr="00E87F37" w:rsidRDefault="00397886" w:rsidP="00201BC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E87F37" w:rsidRPr="00E87F37">
        <w:rPr>
          <w:rFonts w:ascii="Times New Roman" w:hAnsi="Times New Roman" w:cs="Times New Roman"/>
          <w:sz w:val="24"/>
          <w:szCs w:val="24"/>
        </w:rPr>
        <w:t>формирования познавательных действий, становления сознания;</w:t>
      </w:r>
    </w:p>
    <w:p w:rsidR="00E87F37" w:rsidRPr="00E87F37" w:rsidRDefault="00397886" w:rsidP="00201BC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00E87F37" w:rsidRPr="00E87F37">
        <w:rPr>
          <w:rFonts w:ascii="Times New Roman" w:hAnsi="Times New Roman" w:cs="Times New Roman"/>
          <w:sz w:val="24"/>
          <w:szCs w:val="24"/>
        </w:rPr>
        <w:t>развития воображения и творческой активности;</w:t>
      </w:r>
    </w:p>
    <w:p w:rsidR="00E87F37" w:rsidRPr="00E87F37" w:rsidRDefault="00397886" w:rsidP="00201BC4">
      <w:pPr>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00E87F37" w:rsidRPr="00E87F37">
        <w:rPr>
          <w:rFonts w:ascii="Times New Roman" w:hAnsi="Times New Roman" w:cs="Times New Roman"/>
          <w:sz w:val="24"/>
          <w:szCs w:val="24"/>
        </w:rPr>
        <w:t>формирования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w:t>
      </w:r>
      <w:proofErr w:type="gramEnd"/>
    </w:p>
    <w:p w:rsidR="00E87F37" w:rsidRPr="00E87F37" w:rsidRDefault="00397886" w:rsidP="00201BC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E87F37" w:rsidRPr="00E87F37">
        <w:rPr>
          <w:rFonts w:ascii="Times New Roman" w:hAnsi="Times New Roman" w:cs="Times New Roman"/>
          <w:sz w:val="24"/>
          <w:szCs w:val="24"/>
        </w:rPr>
        <w:t>формирования первичных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E87F37" w:rsidRPr="00E87F37" w:rsidRDefault="00397886" w:rsidP="00201BC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E87F37" w:rsidRPr="00E87F37">
        <w:rPr>
          <w:rFonts w:ascii="Times New Roman" w:hAnsi="Times New Roman" w:cs="Times New Roman"/>
          <w:sz w:val="24"/>
          <w:szCs w:val="24"/>
        </w:rPr>
        <w:t>развития представлений о виртуальной среде, о возможностях и рисках интернета.</w:t>
      </w:r>
    </w:p>
    <w:p w:rsidR="00E87F37" w:rsidRPr="00E31276" w:rsidRDefault="00E87F37" w:rsidP="00201BC4">
      <w:pPr>
        <w:spacing w:after="0" w:line="240" w:lineRule="auto"/>
        <w:ind w:firstLine="567"/>
        <w:jc w:val="both"/>
        <w:rPr>
          <w:rFonts w:ascii="Times New Roman" w:hAnsi="Times New Roman" w:cs="Times New Roman"/>
          <w:b/>
          <w:sz w:val="24"/>
          <w:szCs w:val="24"/>
        </w:rPr>
      </w:pPr>
      <w:r w:rsidRPr="00E31276">
        <w:rPr>
          <w:rFonts w:ascii="Times New Roman" w:hAnsi="Times New Roman" w:cs="Times New Roman"/>
          <w:b/>
          <w:sz w:val="24"/>
          <w:szCs w:val="24"/>
        </w:rPr>
        <w:t>Основное содержание образовательной деятельности с детьми младшего дошкольного возраста:</w:t>
      </w:r>
    </w:p>
    <w:p w:rsidR="00E87F37" w:rsidRPr="00E87F37" w:rsidRDefault="00E87F37" w:rsidP="00201BC4">
      <w:pPr>
        <w:spacing w:after="0" w:line="240" w:lineRule="auto"/>
        <w:ind w:firstLine="567"/>
        <w:jc w:val="both"/>
        <w:rPr>
          <w:rFonts w:ascii="Times New Roman" w:hAnsi="Times New Roman" w:cs="Times New Roman"/>
          <w:sz w:val="24"/>
          <w:szCs w:val="24"/>
        </w:rPr>
      </w:pPr>
      <w:proofErr w:type="gramStart"/>
      <w:r w:rsidRPr="00E87F37">
        <w:rPr>
          <w:rFonts w:ascii="Times New Roman" w:hAnsi="Times New Roman" w:cs="Times New Roman"/>
          <w:sz w:val="24"/>
          <w:szCs w:val="24"/>
        </w:rPr>
        <w:t>Соде</w:t>
      </w:r>
      <w:r w:rsidR="00E31276">
        <w:rPr>
          <w:rFonts w:ascii="Times New Roman" w:hAnsi="Times New Roman" w:cs="Times New Roman"/>
          <w:sz w:val="24"/>
          <w:szCs w:val="24"/>
        </w:rPr>
        <w:t>ржание образовательной области «Познавательное развитие»</w:t>
      </w:r>
      <w:r w:rsidRPr="00E87F37">
        <w:rPr>
          <w:rFonts w:ascii="Times New Roman" w:hAnsi="Times New Roman" w:cs="Times New Roman"/>
          <w:sz w:val="24"/>
          <w:szCs w:val="24"/>
        </w:rPr>
        <w:t xml:space="preserve"> обеспечивает: развитие у обучающихся с ТНР познавательной активности; обогащение их сенсомоторного и сенсорного опыта; формирование предпосылок познавательно-исследовательской и конструктивной деятельности; формирование представлений об окружающем мире; формирование элементарных математических представлений.</w:t>
      </w:r>
      <w:proofErr w:type="gramEnd"/>
    </w:p>
    <w:p w:rsidR="00E31276" w:rsidRDefault="00E87F37" w:rsidP="00201BC4">
      <w:pPr>
        <w:spacing w:after="0" w:line="240" w:lineRule="auto"/>
        <w:ind w:firstLine="567"/>
        <w:jc w:val="both"/>
        <w:rPr>
          <w:rFonts w:ascii="Times New Roman" w:hAnsi="Times New Roman" w:cs="Times New Roman"/>
          <w:sz w:val="24"/>
          <w:szCs w:val="24"/>
        </w:rPr>
      </w:pPr>
      <w:r w:rsidRPr="00E87F37">
        <w:rPr>
          <w:rFonts w:ascii="Times New Roman" w:hAnsi="Times New Roman" w:cs="Times New Roman"/>
          <w:sz w:val="24"/>
          <w:szCs w:val="24"/>
        </w:rPr>
        <w:t>Характер решаемых задач позволяет структурировать соде</w:t>
      </w:r>
      <w:r w:rsidR="00E31276">
        <w:rPr>
          <w:rFonts w:ascii="Times New Roman" w:hAnsi="Times New Roman" w:cs="Times New Roman"/>
          <w:sz w:val="24"/>
          <w:szCs w:val="24"/>
        </w:rPr>
        <w:t>ржание образовательной области «</w:t>
      </w:r>
      <w:r w:rsidRPr="00E87F37">
        <w:rPr>
          <w:rFonts w:ascii="Times New Roman" w:hAnsi="Times New Roman" w:cs="Times New Roman"/>
          <w:sz w:val="24"/>
          <w:szCs w:val="24"/>
        </w:rPr>
        <w:t>Познавательное раз</w:t>
      </w:r>
      <w:r w:rsidR="00E31276">
        <w:rPr>
          <w:rFonts w:ascii="Times New Roman" w:hAnsi="Times New Roman" w:cs="Times New Roman"/>
          <w:sz w:val="24"/>
          <w:szCs w:val="24"/>
        </w:rPr>
        <w:t>витие»</w:t>
      </w:r>
      <w:r w:rsidRPr="00E87F37">
        <w:rPr>
          <w:rFonts w:ascii="Times New Roman" w:hAnsi="Times New Roman" w:cs="Times New Roman"/>
          <w:sz w:val="24"/>
          <w:szCs w:val="24"/>
        </w:rPr>
        <w:t xml:space="preserve"> по следующим разделам:</w:t>
      </w:r>
    </w:p>
    <w:p w:rsidR="00E87F37" w:rsidRPr="00E87F37" w:rsidRDefault="00397886" w:rsidP="00201BC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E87F37" w:rsidRPr="00E87F37">
        <w:rPr>
          <w:rFonts w:ascii="Times New Roman" w:hAnsi="Times New Roman" w:cs="Times New Roman"/>
          <w:sz w:val="24"/>
          <w:szCs w:val="24"/>
        </w:rPr>
        <w:t>конструктивные игры и конструирование;</w:t>
      </w:r>
    </w:p>
    <w:p w:rsidR="00E87F37" w:rsidRPr="00E87F37" w:rsidRDefault="00397886" w:rsidP="00201BC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E87F37" w:rsidRPr="00E87F37">
        <w:rPr>
          <w:rFonts w:ascii="Times New Roman" w:hAnsi="Times New Roman" w:cs="Times New Roman"/>
          <w:sz w:val="24"/>
          <w:szCs w:val="24"/>
        </w:rPr>
        <w:t>представления о себе и об окружающем природном мире;</w:t>
      </w:r>
    </w:p>
    <w:p w:rsidR="00E87F37" w:rsidRPr="00E87F37" w:rsidRDefault="00397886" w:rsidP="00201BC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E87F37" w:rsidRPr="00E87F37">
        <w:rPr>
          <w:rFonts w:ascii="Times New Roman" w:hAnsi="Times New Roman" w:cs="Times New Roman"/>
          <w:sz w:val="24"/>
          <w:szCs w:val="24"/>
        </w:rPr>
        <w:t>элементарные математические представления.</w:t>
      </w:r>
    </w:p>
    <w:p w:rsidR="00E87F37" w:rsidRPr="00E87F37" w:rsidRDefault="00E87F37" w:rsidP="00201BC4">
      <w:pPr>
        <w:spacing w:after="0" w:line="240" w:lineRule="auto"/>
        <w:ind w:firstLine="567"/>
        <w:jc w:val="both"/>
        <w:rPr>
          <w:rFonts w:ascii="Times New Roman" w:hAnsi="Times New Roman" w:cs="Times New Roman"/>
          <w:sz w:val="24"/>
          <w:szCs w:val="24"/>
        </w:rPr>
      </w:pPr>
      <w:r w:rsidRPr="00E87F37">
        <w:rPr>
          <w:rFonts w:ascii="Times New Roman" w:hAnsi="Times New Roman" w:cs="Times New Roman"/>
          <w:sz w:val="24"/>
          <w:szCs w:val="24"/>
        </w:rPr>
        <w:lastRenderedPageBreak/>
        <w:t xml:space="preserve">В ходе образовательной деятельности у </w:t>
      </w:r>
      <w:proofErr w:type="gramStart"/>
      <w:r w:rsidRPr="00E87F37">
        <w:rPr>
          <w:rFonts w:ascii="Times New Roman" w:hAnsi="Times New Roman" w:cs="Times New Roman"/>
          <w:sz w:val="24"/>
          <w:szCs w:val="24"/>
        </w:rPr>
        <w:t>обучающихся</w:t>
      </w:r>
      <w:proofErr w:type="gramEnd"/>
      <w:r w:rsidRPr="00E87F37">
        <w:rPr>
          <w:rFonts w:ascii="Times New Roman" w:hAnsi="Times New Roman" w:cs="Times New Roman"/>
          <w:sz w:val="24"/>
          <w:szCs w:val="24"/>
        </w:rPr>
        <w:t xml:space="preserve"> с ТНР развивают сенсорно-перцептивные способности: умение выделять знакомые объекты из фона зрительно, по звучанию, на ощупь и на вкус.</w:t>
      </w:r>
    </w:p>
    <w:p w:rsidR="00E87F37" w:rsidRPr="00E87F37" w:rsidRDefault="00E87F37" w:rsidP="00201BC4">
      <w:pPr>
        <w:spacing w:after="0" w:line="240" w:lineRule="auto"/>
        <w:ind w:firstLine="567"/>
        <w:jc w:val="both"/>
        <w:rPr>
          <w:rFonts w:ascii="Times New Roman" w:hAnsi="Times New Roman" w:cs="Times New Roman"/>
          <w:sz w:val="24"/>
          <w:szCs w:val="24"/>
        </w:rPr>
      </w:pPr>
      <w:proofErr w:type="gramStart"/>
      <w:r w:rsidRPr="00E87F37">
        <w:rPr>
          <w:rFonts w:ascii="Times New Roman" w:hAnsi="Times New Roman" w:cs="Times New Roman"/>
          <w:sz w:val="24"/>
          <w:szCs w:val="24"/>
        </w:rPr>
        <w:t>Для формирования кинетической основы движений пальцев рук у обучающихся с ТНР в процессе выполнения последовательно организованных движений и конструктивного праксиса в предметные, а иногда и в сюжетные игры вводятся ситуации, когда детям нужно собрать пирамидку или матрешку, что-то построить, сложить разрезные картинки.</w:t>
      </w:r>
      <w:proofErr w:type="gramEnd"/>
      <w:r w:rsidRPr="00E87F37">
        <w:rPr>
          <w:rFonts w:ascii="Times New Roman" w:hAnsi="Times New Roman" w:cs="Times New Roman"/>
          <w:sz w:val="24"/>
          <w:szCs w:val="24"/>
        </w:rPr>
        <w:t xml:space="preserve"> В этом случае детям предлагают сборно-разборные игрушки, доступный им строительный материал, кукол и кукольную одежду с множеством застежек: на пуговицах, на липучках, на молниях. Занятия организуются таким образом, чтобы постоянно стимулировать обучающихся к взаимодействию </w:t>
      </w:r>
      <w:proofErr w:type="gramStart"/>
      <w:r w:rsidRPr="00E87F37">
        <w:rPr>
          <w:rFonts w:ascii="Times New Roman" w:hAnsi="Times New Roman" w:cs="Times New Roman"/>
          <w:sz w:val="24"/>
          <w:szCs w:val="24"/>
        </w:rPr>
        <w:t>со</w:t>
      </w:r>
      <w:proofErr w:type="gramEnd"/>
      <w:r w:rsidRPr="00E87F37">
        <w:rPr>
          <w:rFonts w:ascii="Times New Roman" w:hAnsi="Times New Roman" w:cs="Times New Roman"/>
          <w:sz w:val="24"/>
          <w:szCs w:val="24"/>
        </w:rPr>
        <w:t xml:space="preserve"> педагогическим работником и другими детьми.</w:t>
      </w:r>
    </w:p>
    <w:p w:rsidR="00E87F37" w:rsidRPr="00E87F37" w:rsidRDefault="00E87F37" w:rsidP="00201BC4">
      <w:pPr>
        <w:spacing w:after="0" w:line="240" w:lineRule="auto"/>
        <w:ind w:firstLine="567"/>
        <w:jc w:val="both"/>
        <w:rPr>
          <w:rFonts w:ascii="Times New Roman" w:hAnsi="Times New Roman" w:cs="Times New Roman"/>
          <w:sz w:val="24"/>
          <w:szCs w:val="24"/>
        </w:rPr>
      </w:pPr>
      <w:r w:rsidRPr="00E87F37">
        <w:rPr>
          <w:rFonts w:ascii="Times New Roman" w:hAnsi="Times New Roman" w:cs="Times New Roman"/>
          <w:sz w:val="24"/>
          <w:szCs w:val="24"/>
        </w:rPr>
        <w:t>В специально подобранных играх активно развиваются произвольность, опосредованность восприятия, пространственные отношения, способность создавать целое из частей. С помощью этих игр педагогический работник обучает обучающихся простейшим обобщениям на основе установления сходных признаков.</w:t>
      </w:r>
    </w:p>
    <w:p w:rsidR="00E87F37" w:rsidRPr="00E87F37" w:rsidRDefault="00E87F37" w:rsidP="00201BC4">
      <w:pPr>
        <w:spacing w:after="0" w:line="240" w:lineRule="auto"/>
        <w:ind w:firstLine="567"/>
        <w:jc w:val="both"/>
        <w:rPr>
          <w:rFonts w:ascii="Times New Roman" w:hAnsi="Times New Roman" w:cs="Times New Roman"/>
          <w:sz w:val="24"/>
          <w:szCs w:val="24"/>
        </w:rPr>
      </w:pPr>
      <w:r w:rsidRPr="00E87F37">
        <w:rPr>
          <w:rFonts w:ascii="Times New Roman" w:hAnsi="Times New Roman" w:cs="Times New Roman"/>
          <w:sz w:val="24"/>
          <w:szCs w:val="24"/>
        </w:rPr>
        <w:t>Особое внимание педагогический работник обращает на обучение обучающихся элементарному планированию и выполнению каких-либо действий с его помощью и самостоятельно ("Что будем делать сначала?", "Что будем делать потом?").</w:t>
      </w:r>
    </w:p>
    <w:p w:rsidR="00E87F37" w:rsidRPr="00E31276" w:rsidRDefault="00E87F37" w:rsidP="00201BC4">
      <w:pPr>
        <w:spacing w:after="0" w:line="240" w:lineRule="auto"/>
        <w:ind w:firstLine="567"/>
        <w:jc w:val="both"/>
        <w:rPr>
          <w:rFonts w:ascii="Times New Roman" w:hAnsi="Times New Roman" w:cs="Times New Roman"/>
          <w:b/>
          <w:sz w:val="24"/>
          <w:szCs w:val="24"/>
        </w:rPr>
      </w:pPr>
      <w:r w:rsidRPr="00E31276">
        <w:rPr>
          <w:rFonts w:ascii="Times New Roman" w:hAnsi="Times New Roman" w:cs="Times New Roman"/>
          <w:b/>
          <w:sz w:val="24"/>
          <w:szCs w:val="24"/>
        </w:rPr>
        <w:t>Основное содержание образовательной деятельности с детьми среднего дошкольного возраста:</w:t>
      </w:r>
    </w:p>
    <w:p w:rsidR="00E87F37" w:rsidRPr="00E87F37" w:rsidRDefault="00E87F37" w:rsidP="00201BC4">
      <w:pPr>
        <w:spacing w:after="0" w:line="240" w:lineRule="auto"/>
        <w:ind w:firstLine="567"/>
        <w:jc w:val="both"/>
        <w:rPr>
          <w:rFonts w:ascii="Times New Roman" w:hAnsi="Times New Roman" w:cs="Times New Roman"/>
          <w:sz w:val="24"/>
          <w:szCs w:val="24"/>
        </w:rPr>
      </w:pPr>
      <w:r w:rsidRPr="00E87F37">
        <w:rPr>
          <w:rFonts w:ascii="Times New Roman" w:hAnsi="Times New Roman" w:cs="Times New Roman"/>
          <w:sz w:val="24"/>
          <w:szCs w:val="24"/>
        </w:rPr>
        <w:t>Соде</w:t>
      </w:r>
      <w:r w:rsidR="00E31276">
        <w:rPr>
          <w:rFonts w:ascii="Times New Roman" w:hAnsi="Times New Roman" w:cs="Times New Roman"/>
          <w:sz w:val="24"/>
          <w:szCs w:val="24"/>
        </w:rPr>
        <w:t>ржание образовательной области «Познавательное развитие»</w:t>
      </w:r>
      <w:r w:rsidRPr="00E87F37">
        <w:rPr>
          <w:rFonts w:ascii="Times New Roman" w:hAnsi="Times New Roman" w:cs="Times New Roman"/>
          <w:sz w:val="24"/>
          <w:szCs w:val="24"/>
        </w:rPr>
        <w:t xml:space="preserve"> обеспечивает повышение познавательной активности обучающихся с ТНР,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формирование элементарных математических представлений.</w:t>
      </w:r>
    </w:p>
    <w:p w:rsidR="00E87F37" w:rsidRPr="00E87F37" w:rsidRDefault="00E87F37" w:rsidP="00201BC4">
      <w:pPr>
        <w:spacing w:after="0" w:line="240" w:lineRule="auto"/>
        <w:ind w:firstLine="567"/>
        <w:jc w:val="both"/>
        <w:rPr>
          <w:rFonts w:ascii="Times New Roman" w:hAnsi="Times New Roman" w:cs="Times New Roman"/>
          <w:sz w:val="24"/>
          <w:szCs w:val="24"/>
        </w:rPr>
      </w:pPr>
      <w:r w:rsidRPr="00E87F37">
        <w:rPr>
          <w:rFonts w:ascii="Times New Roman" w:hAnsi="Times New Roman" w:cs="Times New Roman"/>
          <w:sz w:val="24"/>
          <w:szCs w:val="24"/>
        </w:rPr>
        <w:t xml:space="preserve">В процессе </w:t>
      </w:r>
      <w:r w:rsidR="00483A24" w:rsidRPr="00E87F37">
        <w:rPr>
          <w:rFonts w:ascii="Times New Roman" w:hAnsi="Times New Roman" w:cs="Times New Roman"/>
          <w:sz w:val="24"/>
          <w:szCs w:val="24"/>
        </w:rPr>
        <w:t>разнообразных видов деятельности,</w:t>
      </w:r>
      <w:r w:rsidRPr="00E87F37">
        <w:rPr>
          <w:rFonts w:ascii="Times New Roman" w:hAnsi="Times New Roman" w:cs="Times New Roman"/>
          <w:sz w:val="24"/>
          <w:szCs w:val="24"/>
        </w:rPr>
        <w:t xml:space="preserve"> обучающихся узнают о функциональных свойствах и назначении объектов, учатся анализировать их, устанавливать причинные, временные и другие связи и зависимости между внутренними и внешними пространственными свойствами. При этом широко используются методы наблюдения за объектами, демонстрации объектов, элементарные опыты, упражнения и различные игры.</w:t>
      </w:r>
    </w:p>
    <w:p w:rsidR="00E87F37" w:rsidRPr="00E87F37" w:rsidRDefault="00E87F37" w:rsidP="00201BC4">
      <w:pPr>
        <w:spacing w:after="0" w:line="240" w:lineRule="auto"/>
        <w:ind w:firstLine="567"/>
        <w:jc w:val="both"/>
        <w:rPr>
          <w:rFonts w:ascii="Times New Roman" w:hAnsi="Times New Roman" w:cs="Times New Roman"/>
          <w:sz w:val="24"/>
          <w:szCs w:val="24"/>
        </w:rPr>
      </w:pPr>
      <w:r w:rsidRPr="00E87F37">
        <w:rPr>
          <w:rFonts w:ascii="Times New Roman" w:hAnsi="Times New Roman" w:cs="Times New Roman"/>
          <w:sz w:val="24"/>
          <w:szCs w:val="24"/>
        </w:rPr>
        <w:t>Характер решаемых задач позволяет структурировать содержание образовательной области по следующим разделам:</w:t>
      </w:r>
    </w:p>
    <w:p w:rsidR="00E87F37" w:rsidRPr="00E87F37" w:rsidRDefault="00397886" w:rsidP="00201BC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E87F37" w:rsidRPr="00E87F37">
        <w:rPr>
          <w:rFonts w:ascii="Times New Roman" w:hAnsi="Times New Roman" w:cs="Times New Roman"/>
          <w:sz w:val="24"/>
          <w:szCs w:val="24"/>
        </w:rPr>
        <w:t>конструирование;</w:t>
      </w:r>
    </w:p>
    <w:p w:rsidR="00E87F37" w:rsidRPr="00E87F37" w:rsidRDefault="00397886" w:rsidP="00201BC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E87F37" w:rsidRPr="00E87F37">
        <w:rPr>
          <w:rFonts w:ascii="Times New Roman" w:hAnsi="Times New Roman" w:cs="Times New Roman"/>
          <w:sz w:val="24"/>
          <w:szCs w:val="24"/>
        </w:rPr>
        <w:t>развитие представлений о себе и окружающем мире;</w:t>
      </w:r>
    </w:p>
    <w:p w:rsidR="00E87F37" w:rsidRPr="00E87F37" w:rsidRDefault="00397886" w:rsidP="00201BC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E87F37" w:rsidRPr="00E87F37">
        <w:rPr>
          <w:rFonts w:ascii="Times New Roman" w:hAnsi="Times New Roman" w:cs="Times New Roman"/>
          <w:sz w:val="24"/>
          <w:szCs w:val="24"/>
        </w:rPr>
        <w:t>элементарные математические представления.</w:t>
      </w:r>
    </w:p>
    <w:p w:rsidR="00E87F37" w:rsidRPr="00E87F37" w:rsidRDefault="00E87F37" w:rsidP="00201BC4">
      <w:pPr>
        <w:spacing w:after="0" w:line="240" w:lineRule="auto"/>
        <w:ind w:firstLine="567"/>
        <w:jc w:val="both"/>
        <w:rPr>
          <w:rFonts w:ascii="Times New Roman" w:hAnsi="Times New Roman" w:cs="Times New Roman"/>
          <w:sz w:val="24"/>
          <w:szCs w:val="24"/>
        </w:rPr>
      </w:pPr>
      <w:r w:rsidRPr="00E87F37">
        <w:rPr>
          <w:rFonts w:ascii="Times New Roman" w:hAnsi="Times New Roman" w:cs="Times New Roman"/>
          <w:sz w:val="24"/>
          <w:szCs w:val="24"/>
        </w:rPr>
        <w:t>Педагогический работник развивает и поддерживает у обучающихся словесное сопровождение практических действий.</w:t>
      </w:r>
    </w:p>
    <w:p w:rsidR="00E87F37" w:rsidRPr="00E87F37" w:rsidRDefault="00E87F37" w:rsidP="00201BC4">
      <w:pPr>
        <w:spacing w:after="0" w:line="240" w:lineRule="auto"/>
        <w:ind w:firstLine="567"/>
        <w:jc w:val="both"/>
        <w:rPr>
          <w:rFonts w:ascii="Times New Roman" w:hAnsi="Times New Roman" w:cs="Times New Roman"/>
          <w:sz w:val="24"/>
          <w:szCs w:val="24"/>
        </w:rPr>
      </w:pPr>
      <w:r w:rsidRPr="00E87F37">
        <w:rPr>
          <w:rFonts w:ascii="Times New Roman" w:hAnsi="Times New Roman" w:cs="Times New Roman"/>
          <w:sz w:val="24"/>
          <w:szCs w:val="24"/>
        </w:rPr>
        <w:t xml:space="preserve">Развитие у обучающихся представлений о себе и об окружающем мире осуществляется комплексно при участии всех специалистов. Воспитатели организуют групповые и индивидуальные игровые занятия, совместную деятельность с детьми в форме увлекательных игр, экскурсий, поисков. </w:t>
      </w:r>
      <w:proofErr w:type="gramStart"/>
      <w:r w:rsidRPr="00E87F37">
        <w:rPr>
          <w:rFonts w:ascii="Times New Roman" w:hAnsi="Times New Roman" w:cs="Times New Roman"/>
          <w:sz w:val="24"/>
          <w:szCs w:val="24"/>
        </w:rPr>
        <w:t>Они обогащают и закрепляют у обучающихся представления о себе и об окружающем мире в процессе изобразительной и трудовой деятельности, в совместных играх, на прогулках и во все режимные моменты.</w:t>
      </w:r>
      <w:proofErr w:type="gramEnd"/>
    </w:p>
    <w:p w:rsidR="00E87F37" w:rsidRPr="00E87F37" w:rsidRDefault="00E87F37" w:rsidP="00201BC4">
      <w:pPr>
        <w:spacing w:after="0" w:line="240" w:lineRule="auto"/>
        <w:ind w:firstLine="567"/>
        <w:jc w:val="both"/>
        <w:rPr>
          <w:rFonts w:ascii="Times New Roman" w:hAnsi="Times New Roman" w:cs="Times New Roman"/>
          <w:sz w:val="24"/>
          <w:szCs w:val="24"/>
        </w:rPr>
      </w:pPr>
      <w:proofErr w:type="gramStart"/>
      <w:r w:rsidRPr="00E87F37">
        <w:rPr>
          <w:rFonts w:ascii="Times New Roman" w:hAnsi="Times New Roman" w:cs="Times New Roman"/>
          <w:sz w:val="24"/>
          <w:szCs w:val="24"/>
        </w:rPr>
        <w:t>Обучающийся</w:t>
      </w:r>
      <w:proofErr w:type="gramEnd"/>
      <w:r w:rsidRPr="00E87F37">
        <w:rPr>
          <w:rFonts w:ascii="Times New Roman" w:hAnsi="Times New Roman" w:cs="Times New Roman"/>
          <w:sz w:val="24"/>
          <w:szCs w:val="24"/>
        </w:rPr>
        <w:t xml:space="preserve"> знакомится с функциональными качествами и назначением объектов окружающего природного, животного мира, овладевает умением анализировать их и связывать с внешними, пространственными свойствами. Для этого широко используются методы наблюдения, по возможности практические действия с объектами, обыгрывание, рассматривание иллюстративного материала, драматизация.</w:t>
      </w:r>
    </w:p>
    <w:p w:rsidR="00E87F37" w:rsidRPr="00E87F37" w:rsidRDefault="00E87F37" w:rsidP="00201BC4">
      <w:pPr>
        <w:spacing w:after="0" w:line="240" w:lineRule="auto"/>
        <w:ind w:firstLine="567"/>
        <w:jc w:val="both"/>
        <w:rPr>
          <w:rFonts w:ascii="Times New Roman" w:hAnsi="Times New Roman" w:cs="Times New Roman"/>
          <w:sz w:val="24"/>
          <w:szCs w:val="24"/>
        </w:rPr>
      </w:pPr>
      <w:r w:rsidRPr="00E87F37">
        <w:rPr>
          <w:rFonts w:ascii="Times New Roman" w:hAnsi="Times New Roman" w:cs="Times New Roman"/>
          <w:sz w:val="24"/>
          <w:szCs w:val="24"/>
        </w:rPr>
        <w:t>Педагогические работники продолжают формировать экологические представления обучающихся, знакомить их с функциями человека в природе (потребительской, природоохранной, восстановительной).</w:t>
      </w:r>
    </w:p>
    <w:p w:rsidR="00E87F37" w:rsidRPr="00E87F37" w:rsidRDefault="00E87F37" w:rsidP="00201BC4">
      <w:pPr>
        <w:spacing w:after="0" w:line="240" w:lineRule="auto"/>
        <w:ind w:firstLine="567"/>
        <w:jc w:val="both"/>
        <w:rPr>
          <w:rFonts w:ascii="Times New Roman" w:hAnsi="Times New Roman" w:cs="Times New Roman"/>
          <w:sz w:val="24"/>
          <w:szCs w:val="24"/>
        </w:rPr>
      </w:pPr>
      <w:r w:rsidRPr="00E87F37">
        <w:rPr>
          <w:rFonts w:ascii="Times New Roman" w:hAnsi="Times New Roman" w:cs="Times New Roman"/>
          <w:sz w:val="24"/>
          <w:szCs w:val="24"/>
        </w:rPr>
        <w:t xml:space="preserve">Обучающиеся знакомятся с литературными произведениями (простейшими рассказами, историями, сказками, стихотворениями), разыгрывают совместно </w:t>
      </w:r>
      <w:proofErr w:type="gramStart"/>
      <w:r w:rsidRPr="00E87F37">
        <w:rPr>
          <w:rFonts w:ascii="Times New Roman" w:hAnsi="Times New Roman" w:cs="Times New Roman"/>
          <w:sz w:val="24"/>
          <w:szCs w:val="24"/>
        </w:rPr>
        <w:t>со</w:t>
      </w:r>
      <w:proofErr w:type="gramEnd"/>
      <w:r w:rsidRPr="00E87F37">
        <w:rPr>
          <w:rFonts w:ascii="Times New Roman" w:hAnsi="Times New Roman" w:cs="Times New Roman"/>
          <w:sz w:val="24"/>
          <w:szCs w:val="24"/>
        </w:rPr>
        <w:t xml:space="preserve"> педагогическим работником литературные произведения по ролям.</w:t>
      </w:r>
    </w:p>
    <w:p w:rsidR="00E87F37" w:rsidRPr="00E31276" w:rsidRDefault="00E87F37" w:rsidP="00201BC4">
      <w:pPr>
        <w:spacing w:after="0" w:line="240" w:lineRule="auto"/>
        <w:ind w:firstLine="567"/>
        <w:jc w:val="both"/>
        <w:rPr>
          <w:rFonts w:ascii="Times New Roman" w:hAnsi="Times New Roman" w:cs="Times New Roman"/>
          <w:b/>
          <w:sz w:val="24"/>
          <w:szCs w:val="24"/>
        </w:rPr>
      </w:pPr>
      <w:r w:rsidRPr="00E31276">
        <w:rPr>
          <w:rFonts w:ascii="Times New Roman" w:hAnsi="Times New Roman" w:cs="Times New Roman"/>
          <w:b/>
          <w:sz w:val="24"/>
          <w:szCs w:val="24"/>
        </w:rPr>
        <w:t>Основное содержание образовательной деятельности с детьми старшего дошкольного возраста:</w:t>
      </w:r>
    </w:p>
    <w:p w:rsidR="00E87F37" w:rsidRPr="00E87F37" w:rsidRDefault="00E87F37" w:rsidP="00201BC4">
      <w:pPr>
        <w:spacing w:after="0" w:line="240" w:lineRule="auto"/>
        <w:ind w:firstLine="567"/>
        <w:jc w:val="both"/>
        <w:rPr>
          <w:rFonts w:ascii="Times New Roman" w:hAnsi="Times New Roman" w:cs="Times New Roman"/>
          <w:sz w:val="24"/>
          <w:szCs w:val="24"/>
        </w:rPr>
      </w:pPr>
      <w:r w:rsidRPr="00E87F37">
        <w:rPr>
          <w:rFonts w:ascii="Times New Roman" w:hAnsi="Times New Roman" w:cs="Times New Roman"/>
          <w:sz w:val="24"/>
          <w:szCs w:val="24"/>
        </w:rPr>
        <w:lastRenderedPageBreak/>
        <w:t>Соде</w:t>
      </w:r>
      <w:r w:rsidR="00E31276">
        <w:rPr>
          <w:rFonts w:ascii="Times New Roman" w:hAnsi="Times New Roman" w:cs="Times New Roman"/>
          <w:sz w:val="24"/>
          <w:szCs w:val="24"/>
        </w:rPr>
        <w:t>ржание образовательной области «Познавательное развитие»</w:t>
      </w:r>
      <w:r w:rsidRPr="00E87F37">
        <w:rPr>
          <w:rFonts w:ascii="Times New Roman" w:hAnsi="Times New Roman" w:cs="Times New Roman"/>
          <w:sz w:val="24"/>
          <w:szCs w:val="24"/>
        </w:rPr>
        <w:t xml:space="preserve"> предполагает создание педагогическим работником ситуаций для расширения представлений обучающихся о функциональных свойствах и назначении объектов, стимулируют их к анализу, используя вербальные средства общения, разнообразят ситуации для установления причинных, временных и других связей и зависимостей между внутренними и внешними свойствами. При этом широко используются методы наблюдения за объектами, демонстрации объектов, элементарные опыты, упражнения и различные игры. </w:t>
      </w:r>
      <w:proofErr w:type="gramStart"/>
      <w:r w:rsidRPr="00E87F37">
        <w:rPr>
          <w:rFonts w:ascii="Times New Roman" w:hAnsi="Times New Roman" w:cs="Times New Roman"/>
          <w:sz w:val="24"/>
          <w:szCs w:val="24"/>
        </w:rPr>
        <w:t>Соде</w:t>
      </w:r>
      <w:r w:rsidR="00E31276">
        <w:rPr>
          <w:rFonts w:ascii="Times New Roman" w:hAnsi="Times New Roman" w:cs="Times New Roman"/>
          <w:sz w:val="24"/>
          <w:szCs w:val="24"/>
        </w:rPr>
        <w:t>ржание образовательной области «</w:t>
      </w:r>
      <w:r w:rsidRPr="00E87F37">
        <w:rPr>
          <w:rFonts w:ascii="Times New Roman" w:hAnsi="Times New Roman" w:cs="Times New Roman"/>
          <w:sz w:val="24"/>
          <w:szCs w:val="24"/>
        </w:rPr>
        <w:t xml:space="preserve">Познавательное </w:t>
      </w:r>
      <w:r w:rsidR="00E31276">
        <w:rPr>
          <w:rFonts w:ascii="Times New Roman" w:hAnsi="Times New Roman" w:cs="Times New Roman"/>
          <w:sz w:val="24"/>
          <w:szCs w:val="24"/>
        </w:rPr>
        <w:t>развитие»</w:t>
      </w:r>
      <w:r w:rsidRPr="00E87F37">
        <w:rPr>
          <w:rFonts w:ascii="Times New Roman" w:hAnsi="Times New Roman" w:cs="Times New Roman"/>
          <w:sz w:val="24"/>
          <w:szCs w:val="24"/>
        </w:rPr>
        <w:t xml:space="preserve"> в этот период обеспечивает развитие у обучающихся с ТНР познавательной активности,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элементарных математических представлений.</w:t>
      </w:r>
      <w:proofErr w:type="gramEnd"/>
    </w:p>
    <w:p w:rsidR="00E87F37" w:rsidRPr="00E87F37" w:rsidRDefault="00E87F37" w:rsidP="00201BC4">
      <w:pPr>
        <w:spacing w:after="0" w:line="240" w:lineRule="auto"/>
        <w:ind w:firstLine="567"/>
        <w:jc w:val="both"/>
        <w:rPr>
          <w:rFonts w:ascii="Times New Roman" w:hAnsi="Times New Roman" w:cs="Times New Roman"/>
          <w:sz w:val="24"/>
          <w:szCs w:val="24"/>
        </w:rPr>
      </w:pPr>
      <w:r w:rsidRPr="00E87F37">
        <w:rPr>
          <w:rFonts w:ascii="Times New Roman" w:hAnsi="Times New Roman" w:cs="Times New Roman"/>
          <w:sz w:val="24"/>
          <w:szCs w:val="24"/>
        </w:rPr>
        <w:t>Характер решаемых задач позволяет структурировать содержание образовательной области по следующим разделам:</w:t>
      </w:r>
    </w:p>
    <w:p w:rsidR="00E87F37" w:rsidRPr="00E87F37" w:rsidRDefault="00397886" w:rsidP="00201BC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E87F37" w:rsidRPr="00E87F37">
        <w:rPr>
          <w:rFonts w:ascii="Times New Roman" w:hAnsi="Times New Roman" w:cs="Times New Roman"/>
          <w:sz w:val="24"/>
          <w:szCs w:val="24"/>
        </w:rPr>
        <w:t>конструирование;</w:t>
      </w:r>
    </w:p>
    <w:p w:rsidR="00E87F37" w:rsidRPr="00E87F37" w:rsidRDefault="00397886" w:rsidP="00201BC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E87F37" w:rsidRPr="00E87F37">
        <w:rPr>
          <w:rFonts w:ascii="Times New Roman" w:hAnsi="Times New Roman" w:cs="Times New Roman"/>
          <w:sz w:val="24"/>
          <w:szCs w:val="24"/>
        </w:rPr>
        <w:t>развитие представлений о себе и об окружающем мире;</w:t>
      </w:r>
    </w:p>
    <w:p w:rsidR="00E87F37" w:rsidRPr="00E87F37" w:rsidRDefault="00397886" w:rsidP="00201BC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E87F37" w:rsidRPr="00E87F37">
        <w:rPr>
          <w:rFonts w:ascii="Times New Roman" w:hAnsi="Times New Roman" w:cs="Times New Roman"/>
          <w:sz w:val="24"/>
          <w:szCs w:val="24"/>
        </w:rPr>
        <w:t>формирование элементарных математических представлений.</w:t>
      </w:r>
    </w:p>
    <w:p w:rsidR="00E87F37" w:rsidRPr="00E87F37" w:rsidRDefault="00E87F37" w:rsidP="00201BC4">
      <w:pPr>
        <w:spacing w:after="0" w:line="240" w:lineRule="auto"/>
        <w:ind w:firstLine="567"/>
        <w:jc w:val="both"/>
        <w:rPr>
          <w:rFonts w:ascii="Times New Roman" w:hAnsi="Times New Roman" w:cs="Times New Roman"/>
          <w:sz w:val="24"/>
          <w:szCs w:val="24"/>
        </w:rPr>
      </w:pPr>
      <w:r w:rsidRPr="00E87F37">
        <w:rPr>
          <w:rFonts w:ascii="Times New Roman" w:hAnsi="Times New Roman" w:cs="Times New Roman"/>
          <w:sz w:val="24"/>
          <w:szCs w:val="24"/>
        </w:rPr>
        <w:t>Продолжается развитие у обучающихся с ТНР мотивационного, целевого, содержательного, операционального и контрольного компонентов конструктивной деятельности. При этом особое внимание уделяется самостоятельности обучающихся, им предлагаются творческие задания, задания на выполнение работ по своему замыслу, задания на выполнение коллективных построек.</w:t>
      </w:r>
    </w:p>
    <w:p w:rsidR="00E87F37" w:rsidRPr="00E87F37" w:rsidRDefault="00E31276" w:rsidP="00201BC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Организуются</w:t>
      </w:r>
      <w:r w:rsidR="00E87F37" w:rsidRPr="00E87F37">
        <w:rPr>
          <w:rFonts w:ascii="Times New Roman" w:hAnsi="Times New Roman" w:cs="Times New Roman"/>
          <w:sz w:val="24"/>
          <w:szCs w:val="24"/>
        </w:rPr>
        <w:t xml:space="preserve"> занятия в специальной интерактивной среде (темной и светлой сенсорных комнатах), которые проводит педагог-психолог. В них включаются сведения о цветовом многообразии, о звуках природы, о явлениях природы и зависимости настроения, состояния человека, растительного и животного мира от этих характеристик.</w:t>
      </w:r>
    </w:p>
    <w:p w:rsidR="00E87F37" w:rsidRDefault="00E87F37" w:rsidP="00201BC4">
      <w:pPr>
        <w:spacing w:after="0" w:line="240" w:lineRule="auto"/>
        <w:ind w:firstLine="567"/>
        <w:jc w:val="both"/>
        <w:rPr>
          <w:rFonts w:ascii="Times New Roman" w:hAnsi="Times New Roman" w:cs="Times New Roman"/>
          <w:sz w:val="24"/>
          <w:szCs w:val="24"/>
        </w:rPr>
      </w:pPr>
      <w:r w:rsidRPr="00E87F37">
        <w:rPr>
          <w:rFonts w:ascii="Times New Roman" w:hAnsi="Times New Roman" w:cs="Times New Roman"/>
          <w:sz w:val="24"/>
          <w:szCs w:val="24"/>
        </w:rPr>
        <w:t>Педагогические работники стимулируют познавательный интерес обучающихся к различным способам измерения, счета количеств, определения пространственных отношений у разных народов.</w:t>
      </w:r>
    </w:p>
    <w:p w:rsidR="00E31276" w:rsidRPr="00397886" w:rsidRDefault="00E31276" w:rsidP="00D05842">
      <w:pPr>
        <w:pStyle w:val="a5"/>
        <w:widowControl w:val="0"/>
        <w:numPr>
          <w:ilvl w:val="0"/>
          <w:numId w:val="12"/>
        </w:numPr>
        <w:autoSpaceDE w:val="0"/>
        <w:autoSpaceDN w:val="0"/>
        <w:adjustRightInd w:val="0"/>
        <w:spacing w:after="0" w:line="240" w:lineRule="auto"/>
        <w:jc w:val="both"/>
        <w:rPr>
          <w:rFonts w:ascii="Times New Roman" w:eastAsia="Times New Roman" w:hAnsi="Times New Roman"/>
          <w:i/>
          <w:sz w:val="24"/>
          <w:szCs w:val="24"/>
        </w:rPr>
      </w:pPr>
      <w:r w:rsidRPr="00397886">
        <w:rPr>
          <w:rFonts w:ascii="Times New Roman" w:eastAsia="Times New Roman" w:hAnsi="Times New Roman"/>
          <w:i/>
          <w:sz w:val="24"/>
          <w:szCs w:val="24"/>
        </w:rPr>
        <w:t xml:space="preserve">Задачи и содержание образовательной деятельности по возрастам для образовательной области «Познавательное развитие» соответствует п.32.2 содержательного раздела ФАОП </w:t>
      </w:r>
      <w:proofErr w:type="gramStart"/>
      <w:r w:rsidRPr="00397886">
        <w:rPr>
          <w:rFonts w:ascii="Times New Roman" w:eastAsia="Times New Roman" w:hAnsi="Times New Roman"/>
          <w:i/>
          <w:sz w:val="24"/>
          <w:szCs w:val="24"/>
        </w:rPr>
        <w:t>ДО</w:t>
      </w:r>
      <w:proofErr w:type="gramEnd"/>
    </w:p>
    <w:p w:rsidR="00E31276" w:rsidRDefault="00E31276" w:rsidP="00201BC4">
      <w:pPr>
        <w:spacing w:after="0" w:line="240" w:lineRule="auto"/>
        <w:ind w:firstLine="567"/>
        <w:jc w:val="both"/>
        <w:rPr>
          <w:rFonts w:ascii="Times New Roman" w:hAnsi="Times New Roman" w:cs="Times New Roman"/>
          <w:sz w:val="24"/>
          <w:szCs w:val="24"/>
        </w:rPr>
      </w:pPr>
    </w:p>
    <w:p w:rsidR="00E31276" w:rsidRPr="00E31276" w:rsidRDefault="00397886" w:rsidP="00201BC4">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 xml:space="preserve">2.1.3. Речевое развитие </w:t>
      </w:r>
    </w:p>
    <w:p w:rsidR="00E87F37" w:rsidRPr="00E87F37" w:rsidRDefault="00E31276" w:rsidP="00201BC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образовательной области «Речевое развитие»</w:t>
      </w:r>
      <w:r w:rsidR="00E87F37" w:rsidRPr="00E87F37">
        <w:rPr>
          <w:rFonts w:ascii="Times New Roman" w:hAnsi="Times New Roman" w:cs="Times New Roman"/>
          <w:sz w:val="24"/>
          <w:szCs w:val="24"/>
        </w:rPr>
        <w:t xml:space="preserve"> основными задачами образовательной деятельности с детьми является создание условий </w:t>
      </w:r>
      <w:proofErr w:type="gramStart"/>
      <w:r w:rsidR="00E87F37" w:rsidRPr="00E87F37">
        <w:rPr>
          <w:rFonts w:ascii="Times New Roman" w:hAnsi="Times New Roman" w:cs="Times New Roman"/>
          <w:sz w:val="24"/>
          <w:szCs w:val="24"/>
        </w:rPr>
        <w:t>для</w:t>
      </w:r>
      <w:proofErr w:type="gramEnd"/>
      <w:r w:rsidR="00E87F37" w:rsidRPr="00E87F37">
        <w:rPr>
          <w:rFonts w:ascii="Times New Roman" w:hAnsi="Times New Roman" w:cs="Times New Roman"/>
          <w:sz w:val="24"/>
          <w:szCs w:val="24"/>
        </w:rPr>
        <w:t>:</w:t>
      </w:r>
    </w:p>
    <w:p w:rsidR="00E87F37" w:rsidRPr="00E87F37" w:rsidRDefault="00397886" w:rsidP="00201BC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00E87F37" w:rsidRPr="00E87F37">
        <w:rPr>
          <w:rFonts w:ascii="Times New Roman" w:hAnsi="Times New Roman" w:cs="Times New Roman"/>
          <w:sz w:val="24"/>
          <w:szCs w:val="24"/>
        </w:rPr>
        <w:t>овладения речью как средством общения и культуры;</w:t>
      </w:r>
    </w:p>
    <w:p w:rsidR="00E87F37" w:rsidRPr="00E87F37" w:rsidRDefault="00397886" w:rsidP="00201BC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E87F37" w:rsidRPr="00E87F37">
        <w:rPr>
          <w:rFonts w:ascii="Times New Roman" w:hAnsi="Times New Roman" w:cs="Times New Roman"/>
          <w:sz w:val="24"/>
          <w:szCs w:val="24"/>
        </w:rPr>
        <w:t>обогащения активного словаря;</w:t>
      </w:r>
    </w:p>
    <w:p w:rsidR="00E87F37" w:rsidRPr="00E87F37" w:rsidRDefault="00397886" w:rsidP="00201BC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00E87F37" w:rsidRPr="00E87F37">
        <w:rPr>
          <w:rFonts w:ascii="Times New Roman" w:hAnsi="Times New Roman" w:cs="Times New Roman"/>
          <w:sz w:val="24"/>
          <w:szCs w:val="24"/>
        </w:rPr>
        <w:t>развития связной, грамматически правильной диалогической и монологической речи;</w:t>
      </w:r>
    </w:p>
    <w:p w:rsidR="00E87F37" w:rsidRPr="00E87F37" w:rsidRDefault="00397886" w:rsidP="00201BC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00E87F37" w:rsidRPr="00E87F37">
        <w:rPr>
          <w:rFonts w:ascii="Times New Roman" w:hAnsi="Times New Roman" w:cs="Times New Roman"/>
          <w:sz w:val="24"/>
          <w:szCs w:val="24"/>
        </w:rPr>
        <w:t>развития речевого творчества;</w:t>
      </w:r>
    </w:p>
    <w:p w:rsidR="00E87F37" w:rsidRPr="00E87F37" w:rsidRDefault="00397886" w:rsidP="00201BC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00E87F37" w:rsidRPr="00E87F37">
        <w:rPr>
          <w:rFonts w:ascii="Times New Roman" w:hAnsi="Times New Roman" w:cs="Times New Roman"/>
          <w:sz w:val="24"/>
          <w:szCs w:val="24"/>
        </w:rPr>
        <w:t>развития звуковой и интонационной культуры речи, фонематического слуха;</w:t>
      </w:r>
    </w:p>
    <w:p w:rsidR="00E87F37" w:rsidRPr="00E87F37" w:rsidRDefault="00397886" w:rsidP="00201BC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00E87F37" w:rsidRPr="00E87F37">
        <w:rPr>
          <w:rFonts w:ascii="Times New Roman" w:hAnsi="Times New Roman" w:cs="Times New Roman"/>
          <w:sz w:val="24"/>
          <w:szCs w:val="24"/>
        </w:rPr>
        <w:t>знакомства с книжной культурой, детской литературой;</w:t>
      </w:r>
    </w:p>
    <w:p w:rsidR="00E31276" w:rsidRDefault="00397886" w:rsidP="00201BC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E87F37" w:rsidRPr="00E87F37">
        <w:rPr>
          <w:rFonts w:ascii="Times New Roman" w:hAnsi="Times New Roman" w:cs="Times New Roman"/>
          <w:sz w:val="24"/>
          <w:szCs w:val="24"/>
        </w:rPr>
        <w:t>развития понимания на слух текстов разли</w:t>
      </w:r>
      <w:r w:rsidR="00E31276">
        <w:rPr>
          <w:rFonts w:ascii="Times New Roman" w:hAnsi="Times New Roman" w:cs="Times New Roman"/>
          <w:sz w:val="24"/>
          <w:szCs w:val="24"/>
        </w:rPr>
        <w:t>чных жанров детской литературы;</w:t>
      </w:r>
    </w:p>
    <w:p w:rsidR="00E87F37" w:rsidRPr="00E87F37" w:rsidRDefault="00397886" w:rsidP="00201BC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00E87F37" w:rsidRPr="00E87F37">
        <w:rPr>
          <w:rFonts w:ascii="Times New Roman" w:hAnsi="Times New Roman" w:cs="Times New Roman"/>
          <w:sz w:val="24"/>
          <w:szCs w:val="24"/>
        </w:rPr>
        <w:t>формирование звуковой аналитико-синтетической активности как предпосылки обучения грамоте;</w:t>
      </w:r>
    </w:p>
    <w:p w:rsidR="00E87F37" w:rsidRPr="00E87F37" w:rsidRDefault="00397886" w:rsidP="00201BC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E87F37" w:rsidRPr="00E87F37">
        <w:rPr>
          <w:rFonts w:ascii="Times New Roman" w:hAnsi="Times New Roman" w:cs="Times New Roman"/>
          <w:sz w:val="24"/>
          <w:szCs w:val="24"/>
        </w:rPr>
        <w:t>профилактики речевых нарушений и их системных последствий.</w:t>
      </w:r>
    </w:p>
    <w:p w:rsidR="00E87F37" w:rsidRPr="00E87F37" w:rsidRDefault="00E31276" w:rsidP="00201BC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ДОО имеет право</w:t>
      </w:r>
      <w:r w:rsidR="00E87F37" w:rsidRPr="00E87F37">
        <w:rPr>
          <w:rFonts w:ascii="Times New Roman" w:hAnsi="Times New Roman" w:cs="Times New Roman"/>
          <w:sz w:val="24"/>
          <w:szCs w:val="24"/>
        </w:rPr>
        <w:t xml:space="preserve"> выбора способа речевого развития обучающихся, в том числе с учетом о</w:t>
      </w:r>
      <w:r w:rsidR="00F20C62">
        <w:rPr>
          <w:rFonts w:ascii="Times New Roman" w:hAnsi="Times New Roman" w:cs="Times New Roman"/>
          <w:sz w:val="24"/>
          <w:szCs w:val="24"/>
        </w:rPr>
        <w:t xml:space="preserve">собенностей реализуемых </w:t>
      </w:r>
      <w:r w:rsidR="00E87F37" w:rsidRPr="00E87F37">
        <w:rPr>
          <w:rFonts w:ascii="Times New Roman" w:hAnsi="Times New Roman" w:cs="Times New Roman"/>
          <w:sz w:val="24"/>
          <w:szCs w:val="24"/>
        </w:rPr>
        <w:t xml:space="preserve"> образовательных программ и других особенностей реализуемой образовательной деятельности.</w:t>
      </w:r>
    </w:p>
    <w:p w:rsidR="00E87F37" w:rsidRPr="00E31276" w:rsidRDefault="00E87F37" w:rsidP="00201BC4">
      <w:pPr>
        <w:spacing w:after="0" w:line="240" w:lineRule="auto"/>
        <w:ind w:firstLine="567"/>
        <w:jc w:val="both"/>
        <w:rPr>
          <w:rFonts w:ascii="Times New Roman" w:hAnsi="Times New Roman" w:cs="Times New Roman"/>
          <w:b/>
          <w:sz w:val="24"/>
          <w:szCs w:val="24"/>
        </w:rPr>
      </w:pPr>
      <w:r w:rsidRPr="00E31276">
        <w:rPr>
          <w:rFonts w:ascii="Times New Roman" w:hAnsi="Times New Roman" w:cs="Times New Roman"/>
          <w:b/>
          <w:sz w:val="24"/>
          <w:szCs w:val="24"/>
        </w:rPr>
        <w:t>Основное содержание образовательной деятельности с детьми младшего дошкольного возраста:</w:t>
      </w:r>
    </w:p>
    <w:p w:rsidR="00E87F37" w:rsidRPr="00E87F37" w:rsidRDefault="00E87F37" w:rsidP="00201BC4">
      <w:pPr>
        <w:spacing w:after="0" w:line="240" w:lineRule="auto"/>
        <w:ind w:firstLine="567"/>
        <w:jc w:val="both"/>
        <w:rPr>
          <w:rFonts w:ascii="Times New Roman" w:hAnsi="Times New Roman" w:cs="Times New Roman"/>
          <w:sz w:val="24"/>
          <w:szCs w:val="24"/>
        </w:rPr>
      </w:pPr>
      <w:proofErr w:type="gramStart"/>
      <w:r w:rsidRPr="00E87F37">
        <w:rPr>
          <w:rFonts w:ascii="Times New Roman" w:hAnsi="Times New Roman" w:cs="Times New Roman"/>
          <w:sz w:val="24"/>
          <w:szCs w:val="24"/>
        </w:rPr>
        <w:t>Соде</w:t>
      </w:r>
      <w:r w:rsidR="00E31276">
        <w:rPr>
          <w:rFonts w:ascii="Times New Roman" w:hAnsi="Times New Roman" w:cs="Times New Roman"/>
          <w:sz w:val="24"/>
          <w:szCs w:val="24"/>
        </w:rPr>
        <w:t>ржание образовательной области «Речевое развитие»</w:t>
      </w:r>
      <w:r w:rsidRPr="00E87F37">
        <w:rPr>
          <w:rFonts w:ascii="Times New Roman" w:hAnsi="Times New Roman" w:cs="Times New Roman"/>
          <w:sz w:val="24"/>
          <w:szCs w:val="24"/>
        </w:rPr>
        <w:t xml:space="preserve"> в младшем дошкольном возрасте направлено на формирование у обучающихся с ТНР потребности в общении и элементарных коммуникативных умениях.</w:t>
      </w:r>
      <w:proofErr w:type="gramEnd"/>
      <w:r w:rsidRPr="00E87F37">
        <w:rPr>
          <w:rFonts w:ascii="Times New Roman" w:hAnsi="Times New Roman" w:cs="Times New Roman"/>
          <w:sz w:val="24"/>
          <w:szCs w:val="24"/>
        </w:rPr>
        <w:t xml:space="preserve"> Для обучающихся с первым уровнем речевого развития характерно полное или почти полное отсутствие словесных средств общения в возрасте, когда у здоровых обучающихся, речь в основном сформирована, следовательно, решение</w:t>
      </w:r>
      <w:r w:rsidR="00E31276">
        <w:rPr>
          <w:rFonts w:ascii="Times New Roman" w:hAnsi="Times New Roman" w:cs="Times New Roman"/>
          <w:sz w:val="24"/>
          <w:szCs w:val="24"/>
        </w:rPr>
        <w:t xml:space="preserve"> задач образовательной области «Речевое развитие»</w:t>
      </w:r>
      <w:r w:rsidRPr="00E87F37">
        <w:rPr>
          <w:rFonts w:ascii="Times New Roman" w:hAnsi="Times New Roman" w:cs="Times New Roman"/>
          <w:sz w:val="24"/>
          <w:szCs w:val="24"/>
        </w:rPr>
        <w:t xml:space="preserve"> соотносится с содержанием логопедической работы. </w:t>
      </w:r>
      <w:proofErr w:type="gramStart"/>
      <w:r w:rsidRPr="00E87F37">
        <w:rPr>
          <w:rFonts w:ascii="Times New Roman" w:hAnsi="Times New Roman" w:cs="Times New Roman"/>
          <w:sz w:val="24"/>
          <w:szCs w:val="24"/>
        </w:rPr>
        <w:t xml:space="preserve">Она направлена на ознакомление обучающихся с доступными способами и средствами взаимодействия с окружающими людьми, как </w:t>
      </w:r>
      <w:r w:rsidRPr="00E87F37">
        <w:rPr>
          <w:rFonts w:ascii="Times New Roman" w:hAnsi="Times New Roman" w:cs="Times New Roman"/>
          <w:sz w:val="24"/>
          <w:szCs w:val="24"/>
        </w:rPr>
        <w:lastRenderedPageBreak/>
        <w:t>невербальными, так и вербальными, развитие потребности во взаимодействии с педагогическим работником и другими детьми в доступной речевой активности, стимулирование развития лексической стороны речи, способности к подражанию речи, диалогической формы связной речи в различных видах детской деятельности.</w:t>
      </w:r>
      <w:proofErr w:type="gramEnd"/>
    </w:p>
    <w:p w:rsidR="00E87F37" w:rsidRPr="00E87F37" w:rsidRDefault="00E87F37" w:rsidP="00201BC4">
      <w:pPr>
        <w:spacing w:after="0" w:line="240" w:lineRule="auto"/>
        <w:ind w:firstLine="567"/>
        <w:jc w:val="both"/>
        <w:rPr>
          <w:rFonts w:ascii="Times New Roman" w:hAnsi="Times New Roman" w:cs="Times New Roman"/>
          <w:sz w:val="24"/>
          <w:szCs w:val="24"/>
        </w:rPr>
      </w:pPr>
      <w:r w:rsidRPr="00E87F37">
        <w:rPr>
          <w:rFonts w:ascii="Times New Roman" w:hAnsi="Times New Roman" w:cs="Times New Roman"/>
          <w:sz w:val="24"/>
          <w:szCs w:val="24"/>
        </w:rPr>
        <w:t>Педагогический работник обращает на воспитание у обучающихся внимания к речи окружающих и расширение объема понимания речи, что предъявляет особые требования к речи педагогического работника, в ходе общения с младшими дошкольниками с ТНР. Педагогический работник вступает с каждым ребенком в эмоциональный контакт, строя свое взаимодействие с ребенком с ТНР таким образом, чтобы преодолеть возникающий у ребенка неречевой и речевой негативизм, поэтому педагогический работник стимулирует любые попытки спонтанной речевой деятельности каждого ребенка.</w:t>
      </w:r>
    </w:p>
    <w:p w:rsidR="00E87F37" w:rsidRPr="00E87F37" w:rsidRDefault="00E87F37" w:rsidP="00201BC4">
      <w:pPr>
        <w:spacing w:after="0" w:line="240" w:lineRule="auto"/>
        <w:ind w:firstLine="567"/>
        <w:jc w:val="both"/>
        <w:rPr>
          <w:rFonts w:ascii="Times New Roman" w:hAnsi="Times New Roman" w:cs="Times New Roman"/>
          <w:sz w:val="24"/>
          <w:szCs w:val="24"/>
        </w:rPr>
      </w:pPr>
      <w:r w:rsidRPr="00E87F37">
        <w:rPr>
          <w:rFonts w:ascii="Times New Roman" w:hAnsi="Times New Roman" w:cs="Times New Roman"/>
          <w:sz w:val="24"/>
          <w:szCs w:val="24"/>
        </w:rPr>
        <w:t xml:space="preserve">Педагогический работник организует с детьми различные предметно-игровые ситуации, стимулирующие желание ребенка устанавливать контакт </w:t>
      </w:r>
      <w:proofErr w:type="gramStart"/>
      <w:r w:rsidRPr="00E87F37">
        <w:rPr>
          <w:rFonts w:ascii="Times New Roman" w:hAnsi="Times New Roman" w:cs="Times New Roman"/>
          <w:sz w:val="24"/>
          <w:szCs w:val="24"/>
        </w:rPr>
        <w:t>со</w:t>
      </w:r>
      <w:proofErr w:type="gramEnd"/>
      <w:r w:rsidRPr="00E87F37">
        <w:rPr>
          <w:rFonts w:ascii="Times New Roman" w:hAnsi="Times New Roman" w:cs="Times New Roman"/>
          <w:sz w:val="24"/>
          <w:szCs w:val="24"/>
        </w:rPr>
        <w:t xml:space="preserve"> педагогическим работником и с другими детьми. Для этого совместная деятельность педагогического работника и обучающихся осуществляется в игровой форме с использованием игрушек, подвижных и ролевых игр. Во время взаимодействия с каждым ребенком с ТНР создаются ситуации, воспитывающие у ребенка уверенность в своих силах.</w:t>
      </w:r>
    </w:p>
    <w:p w:rsidR="00E87F37" w:rsidRPr="00E87F37" w:rsidRDefault="00E87F37" w:rsidP="00201BC4">
      <w:pPr>
        <w:spacing w:after="0" w:line="240" w:lineRule="auto"/>
        <w:ind w:firstLine="567"/>
        <w:jc w:val="both"/>
        <w:rPr>
          <w:rFonts w:ascii="Times New Roman" w:hAnsi="Times New Roman" w:cs="Times New Roman"/>
          <w:sz w:val="24"/>
          <w:szCs w:val="24"/>
        </w:rPr>
      </w:pPr>
      <w:proofErr w:type="gramStart"/>
      <w:r w:rsidRPr="00E87F37">
        <w:rPr>
          <w:rFonts w:ascii="Times New Roman" w:hAnsi="Times New Roman" w:cs="Times New Roman"/>
          <w:sz w:val="24"/>
          <w:szCs w:val="24"/>
        </w:rPr>
        <w:t>Обучающемуся с первым уровнем речевого развития в возрасте от трех (трех с половиной) до четырех лет требуется последовательно организованное руководство предметно-игровой и речевой деятельностью с активным использованием педагогическим работником показа действий и их называния, окрашенного интонацией, жестами, мимическими проявлениями с последующим самостоятельным проигрыванием детьми с незначительной словесной и жестовой помощью педагогического работника.</w:t>
      </w:r>
      <w:proofErr w:type="gramEnd"/>
    </w:p>
    <w:p w:rsidR="00E87F37" w:rsidRPr="00E87F37" w:rsidRDefault="00E87F37" w:rsidP="00201BC4">
      <w:pPr>
        <w:spacing w:after="0" w:line="240" w:lineRule="auto"/>
        <w:ind w:firstLine="567"/>
        <w:jc w:val="both"/>
        <w:rPr>
          <w:rFonts w:ascii="Times New Roman" w:hAnsi="Times New Roman" w:cs="Times New Roman"/>
          <w:sz w:val="24"/>
          <w:szCs w:val="24"/>
        </w:rPr>
      </w:pPr>
      <w:r w:rsidRPr="00E87F37">
        <w:rPr>
          <w:rFonts w:ascii="Times New Roman" w:hAnsi="Times New Roman" w:cs="Times New Roman"/>
          <w:sz w:val="24"/>
          <w:szCs w:val="24"/>
        </w:rPr>
        <w:t>Общение обучающихся с первым уровнем речевого развития необходимо развивать в процессе игровой, изобразительной и конструктивной деятельности, в ходе формирования у них навыков самообслуживания, культурно-гигиенических навыков, формирования представлений о себе и окружающем мире, в живом и естественном общении педагогических работников и обучающихся во всех ситуациях жизни в Организации.</w:t>
      </w:r>
    </w:p>
    <w:p w:rsidR="00E87F37" w:rsidRPr="00E87F37" w:rsidRDefault="00E87F37" w:rsidP="00201BC4">
      <w:pPr>
        <w:spacing w:after="0" w:line="240" w:lineRule="auto"/>
        <w:ind w:firstLine="567"/>
        <w:jc w:val="both"/>
        <w:rPr>
          <w:rFonts w:ascii="Times New Roman" w:hAnsi="Times New Roman" w:cs="Times New Roman"/>
          <w:sz w:val="24"/>
          <w:szCs w:val="24"/>
        </w:rPr>
      </w:pPr>
      <w:r w:rsidRPr="00E87F37">
        <w:rPr>
          <w:rFonts w:ascii="Times New Roman" w:hAnsi="Times New Roman" w:cs="Times New Roman"/>
          <w:sz w:val="24"/>
          <w:szCs w:val="24"/>
        </w:rPr>
        <w:t>Педагогический работник, создавая различные ситуации речевого и практического взаимодействия с каждым ребенком, стимулирует использование детьми в речи простых по структуре предложений в побудительной и повествовательной форме.</w:t>
      </w:r>
    </w:p>
    <w:p w:rsidR="00E87F37" w:rsidRPr="00E87F37" w:rsidRDefault="00E87F37" w:rsidP="00201BC4">
      <w:pPr>
        <w:spacing w:after="0" w:line="240" w:lineRule="auto"/>
        <w:ind w:firstLine="567"/>
        <w:jc w:val="both"/>
        <w:rPr>
          <w:rFonts w:ascii="Times New Roman" w:hAnsi="Times New Roman" w:cs="Times New Roman"/>
          <w:sz w:val="24"/>
          <w:szCs w:val="24"/>
        </w:rPr>
      </w:pPr>
      <w:r w:rsidRPr="00E87F37">
        <w:rPr>
          <w:rFonts w:ascii="Times New Roman" w:hAnsi="Times New Roman" w:cs="Times New Roman"/>
          <w:sz w:val="24"/>
          <w:szCs w:val="24"/>
        </w:rPr>
        <w:t>Для формирования коммуникативных способностей ребенка младшего дошкольного возраста с первым уровнем речевого развития учителю-логопеду важно определить, насколько та или иная предметно-игровая ситуация будет стимулировать доступные ему средства общения (вербальные и невербальные). Учитель-логопед в ходе логопедических занятий, а воспитатели в ходе реализации</w:t>
      </w:r>
      <w:r w:rsidR="005E4B14">
        <w:rPr>
          <w:rFonts w:ascii="Times New Roman" w:hAnsi="Times New Roman" w:cs="Times New Roman"/>
          <w:sz w:val="24"/>
          <w:szCs w:val="24"/>
        </w:rPr>
        <w:t xml:space="preserve"> задач образовательной области «Речевое развитие»</w:t>
      </w:r>
      <w:r w:rsidRPr="00E87F37">
        <w:rPr>
          <w:rFonts w:ascii="Times New Roman" w:hAnsi="Times New Roman" w:cs="Times New Roman"/>
          <w:sz w:val="24"/>
          <w:szCs w:val="24"/>
        </w:rPr>
        <w:t xml:space="preserve">, учитывают особенности развития игровой деятельности каждого ребенка: сформированность игровых действий, умение взаимодействовать </w:t>
      </w:r>
      <w:proofErr w:type="gramStart"/>
      <w:r w:rsidRPr="00E87F37">
        <w:rPr>
          <w:rFonts w:ascii="Times New Roman" w:hAnsi="Times New Roman" w:cs="Times New Roman"/>
          <w:sz w:val="24"/>
          <w:szCs w:val="24"/>
        </w:rPr>
        <w:t>со</w:t>
      </w:r>
      <w:proofErr w:type="gramEnd"/>
      <w:r w:rsidRPr="00E87F37">
        <w:rPr>
          <w:rFonts w:ascii="Times New Roman" w:hAnsi="Times New Roman" w:cs="Times New Roman"/>
          <w:sz w:val="24"/>
          <w:szCs w:val="24"/>
        </w:rPr>
        <w:t xml:space="preserve"> педагогическим работником и другими детьми в игре, используя различные средства коммуникации.</w:t>
      </w:r>
    </w:p>
    <w:p w:rsidR="00E87F37" w:rsidRPr="005E4B14" w:rsidRDefault="00E87F37" w:rsidP="00201BC4">
      <w:pPr>
        <w:spacing w:after="0" w:line="240" w:lineRule="auto"/>
        <w:ind w:firstLine="567"/>
        <w:jc w:val="both"/>
        <w:rPr>
          <w:rFonts w:ascii="Times New Roman" w:hAnsi="Times New Roman" w:cs="Times New Roman"/>
          <w:b/>
          <w:sz w:val="24"/>
          <w:szCs w:val="24"/>
        </w:rPr>
      </w:pPr>
      <w:r w:rsidRPr="005E4B14">
        <w:rPr>
          <w:rFonts w:ascii="Times New Roman" w:hAnsi="Times New Roman" w:cs="Times New Roman"/>
          <w:b/>
          <w:sz w:val="24"/>
          <w:szCs w:val="24"/>
        </w:rPr>
        <w:t>Основное содержание образовательной деятельности с детьми среднего дошкольного возраста:</w:t>
      </w:r>
    </w:p>
    <w:p w:rsidR="00E87F37" w:rsidRPr="00E87F37" w:rsidRDefault="00E87F37" w:rsidP="00201BC4">
      <w:pPr>
        <w:spacing w:after="0" w:line="240" w:lineRule="auto"/>
        <w:ind w:firstLine="567"/>
        <w:jc w:val="both"/>
        <w:rPr>
          <w:rFonts w:ascii="Times New Roman" w:hAnsi="Times New Roman" w:cs="Times New Roman"/>
          <w:sz w:val="24"/>
          <w:szCs w:val="24"/>
        </w:rPr>
      </w:pPr>
      <w:r w:rsidRPr="00E87F37">
        <w:rPr>
          <w:rFonts w:ascii="Times New Roman" w:hAnsi="Times New Roman" w:cs="Times New Roman"/>
          <w:sz w:val="24"/>
          <w:szCs w:val="24"/>
        </w:rPr>
        <w:t>Соде</w:t>
      </w:r>
      <w:r w:rsidR="00BC48CE">
        <w:rPr>
          <w:rFonts w:ascii="Times New Roman" w:hAnsi="Times New Roman" w:cs="Times New Roman"/>
          <w:sz w:val="24"/>
          <w:szCs w:val="24"/>
        </w:rPr>
        <w:t>ржание образовательной области «Речевое развитие»</w:t>
      </w:r>
      <w:r w:rsidRPr="00E87F37">
        <w:rPr>
          <w:rFonts w:ascii="Times New Roman" w:hAnsi="Times New Roman" w:cs="Times New Roman"/>
          <w:sz w:val="24"/>
          <w:szCs w:val="24"/>
        </w:rPr>
        <w:t xml:space="preserve"> в среднем дошкольном возрасте направлено на формирование у обучающихся с ТНР потребности в речевом общении и коммуникативных умений. Основной акцент делается на формирование связной речи.</w:t>
      </w:r>
    </w:p>
    <w:p w:rsidR="00E87F37" w:rsidRPr="00E87F37" w:rsidRDefault="00E87F37" w:rsidP="00201BC4">
      <w:pPr>
        <w:spacing w:after="0" w:line="240" w:lineRule="auto"/>
        <w:ind w:firstLine="567"/>
        <w:jc w:val="both"/>
        <w:rPr>
          <w:rFonts w:ascii="Times New Roman" w:hAnsi="Times New Roman" w:cs="Times New Roman"/>
          <w:sz w:val="24"/>
          <w:szCs w:val="24"/>
        </w:rPr>
      </w:pPr>
      <w:r w:rsidRPr="00E87F37">
        <w:rPr>
          <w:rFonts w:ascii="Times New Roman" w:hAnsi="Times New Roman" w:cs="Times New Roman"/>
          <w:sz w:val="24"/>
          <w:szCs w:val="24"/>
        </w:rPr>
        <w:t>В этот период основное значение придается стимулированию речевой активности обучающихся с ТНР, формированию мотивационно-потребностного компонента речевой деятельности, развитию когнитивных предпосылок речевой деятельности. Обучающиеся учатся вербализовывать свое отношение к окружающему миру, предметам и явлениям, делать элементарные словесные обобщения.</w:t>
      </w:r>
    </w:p>
    <w:p w:rsidR="00E87F37" w:rsidRPr="00E87F37" w:rsidRDefault="00E87F37" w:rsidP="00201BC4">
      <w:pPr>
        <w:spacing w:after="0" w:line="240" w:lineRule="auto"/>
        <w:ind w:firstLine="567"/>
        <w:jc w:val="both"/>
        <w:rPr>
          <w:rFonts w:ascii="Times New Roman" w:hAnsi="Times New Roman" w:cs="Times New Roman"/>
          <w:sz w:val="24"/>
          <w:szCs w:val="24"/>
        </w:rPr>
      </w:pPr>
      <w:r w:rsidRPr="00E87F37">
        <w:rPr>
          <w:rFonts w:ascii="Times New Roman" w:hAnsi="Times New Roman" w:cs="Times New Roman"/>
          <w:sz w:val="24"/>
          <w:szCs w:val="24"/>
        </w:rPr>
        <w:t xml:space="preserve">Педагогические работники продолжают обучение </w:t>
      </w:r>
      <w:proofErr w:type="gramStart"/>
      <w:r w:rsidRPr="00E87F37">
        <w:rPr>
          <w:rFonts w:ascii="Times New Roman" w:hAnsi="Times New Roman" w:cs="Times New Roman"/>
          <w:sz w:val="24"/>
          <w:szCs w:val="24"/>
        </w:rPr>
        <w:t>обучающихся</w:t>
      </w:r>
      <w:proofErr w:type="gramEnd"/>
      <w:r w:rsidRPr="00E87F37">
        <w:rPr>
          <w:rFonts w:ascii="Times New Roman" w:hAnsi="Times New Roman" w:cs="Times New Roman"/>
          <w:sz w:val="24"/>
          <w:szCs w:val="24"/>
        </w:rPr>
        <w:t xml:space="preserve"> с ТНР ситуативной речи. При этом важную роль играет пример речевого поведения педагогических работников. </w:t>
      </w:r>
      <w:proofErr w:type="gramStart"/>
      <w:r w:rsidRPr="00E87F37">
        <w:rPr>
          <w:rFonts w:ascii="Times New Roman" w:hAnsi="Times New Roman" w:cs="Times New Roman"/>
          <w:sz w:val="24"/>
          <w:szCs w:val="24"/>
        </w:rPr>
        <w:t>Педагогические работники стимулируют желание обучающихся свободно общаться, используя вербальные и невербальные средства общения, поощряют даже минимальную речевую активность обучающихся в различных ситуациях.</w:t>
      </w:r>
      <w:proofErr w:type="gramEnd"/>
      <w:r w:rsidRPr="00E87F37">
        <w:rPr>
          <w:rFonts w:ascii="Times New Roman" w:hAnsi="Times New Roman" w:cs="Times New Roman"/>
          <w:sz w:val="24"/>
          <w:szCs w:val="24"/>
        </w:rPr>
        <w:t xml:space="preserve"> Педагогические работники направляют внимание на формирование у каждого ребенка с ТНР устойчивого эмоционального контакта с педагогическим работником и с другими детьми.</w:t>
      </w:r>
    </w:p>
    <w:p w:rsidR="00E87F37" w:rsidRPr="00E87F37" w:rsidRDefault="00E87F37" w:rsidP="00201BC4">
      <w:pPr>
        <w:spacing w:after="0" w:line="240" w:lineRule="auto"/>
        <w:ind w:firstLine="567"/>
        <w:jc w:val="both"/>
        <w:rPr>
          <w:rFonts w:ascii="Times New Roman" w:hAnsi="Times New Roman" w:cs="Times New Roman"/>
          <w:sz w:val="24"/>
          <w:szCs w:val="24"/>
        </w:rPr>
      </w:pPr>
      <w:r w:rsidRPr="00E87F37">
        <w:rPr>
          <w:rFonts w:ascii="Times New Roman" w:hAnsi="Times New Roman" w:cs="Times New Roman"/>
          <w:sz w:val="24"/>
          <w:szCs w:val="24"/>
        </w:rPr>
        <w:lastRenderedPageBreak/>
        <w:t>Педагогический работник, стремясь развить коммуникативные способности ребенка среднего дошкольного возраста с ТНР, учитывает особенности развития его игровой деятельности: сформированность игровых действий, возможности и коммуникативные умения взаимодействия с педагогическим работником и другими детьми.</w:t>
      </w:r>
    </w:p>
    <w:p w:rsidR="00E87F37" w:rsidRPr="00BC48CE" w:rsidRDefault="00E87F37" w:rsidP="00201BC4">
      <w:pPr>
        <w:spacing w:after="0" w:line="240" w:lineRule="auto"/>
        <w:ind w:firstLine="567"/>
        <w:jc w:val="both"/>
        <w:rPr>
          <w:rFonts w:ascii="Times New Roman" w:hAnsi="Times New Roman" w:cs="Times New Roman"/>
          <w:b/>
          <w:sz w:val="24"/>
          <w:szCs w:val="24"/>
        </w:rPr>
      </w:pPr>
      <w:r w:rsidRPr="00BC48CE">
        <w:rPr>
          <w:rFonts w:ascii="Times New Roman" w:hAnsi="Times New Roman" w:cs="Times New Roman"/>
          <w:b/>
          <w:sz w:val="24"/>
          <w:szCs w:val="24"/>
        </w:rPr>
        <w:t>Основное содержание образовательной деятельности с детьми старшего дошкольного возраста:</w:t>
      </w:r>
    </w:p>
    <w:p w:rsidR="00E87F37" w:rsidRPr="00E87F37" w:rsidRDefault="00E87F37" w:rsidP="00201BC4">
      <w:pPr>
        <w:spacing w:after="0" w:line="240" w:lineRule="auto"/>
        <w:ind w:firstLine="567"/>
        <w:jc w:val="both"/>
        <w:rPr>
          <w:rFonts w:ascii="Times New Roman" w:hAnsi="Times New Roman" w:cs="Times New Roman"/>
          <w:sz w:val="24"/>
          <w:szCs w:val="24"/>
        </w:rPr>
      </w:pPr>
      <w:r w:rsidRPr="00E87F37">
        <w:rPr>
          <w:rFonts w:ascii="Times New Roman" w:hAnsi="Times New Roman" w:cs="Times New Roman"/>
          <w:sz w:val="24"/>
          <w:szCs w:val="24"/>
        </w:rPr>
        <w:t xml:space="preserve">Ведущим направлением работы в </w:t>
      </w:r>
      <w:r w:rsidR="00BC48CE">
        <w:rPr>
          <w:rFonts w:ascii="Times New Roman" w:hAnsi="Times New Roman" w:cs="Times New Roman"/>
          <w:sz w:val="24"/>
          <w:szCs w:val="24"/>
        </w:rPr>
        <w:t>рамках образовательной области «Речевое развитие»</w:t>
      </w:r>
      <w:r w:rsidRPr="00E87F37">
        <w:rPr>
          <w:rFonts w:ascii="Times New Roman" w:hAnsi="Times New Roman" w:cs="Times New Roman"/>
          <w:sz w:val="24"/>
          <w:szCs w:val="24"/>
        </w:rPr>
        <w:t xml:space="preserve"> является формирование связной речи обучающихся с ТНР.</w:t>
      </w:r>
    </w:p>
    <w:p w:rsidR="00E87F37" w:rsidRPr="00E87F37" w:rsidRDefault="00E87F37" w:rsidP="00201BC4">
      <w:pPr>
        <w:spacing w:after="0" w:line="240" w:lineRule="auto"/>
        <w:ind w:firstLine="567"/>
        <w:jc w:val="both"/>
        <w:rPr>
          <w:rFonts w:ascii="Times New Roman" w:hAnsi="Times New Roman" w:cs="Times New Roman"/>
          <w:sz w:val="24"/>
          <w:szCs w:val="24"/>
        </w:rPr>
      </w:pPr>
      <w:r w:rsidRPr="00E87F37">
        <w:rPr>
          <w:rFonts w:ascii="Times New Roman" w:hAnsi="Times New Roman" w:cs="Times New Roman"/>
          <w:sz w:val="24"/>
          <w:szCs w:val="24"/>
        </w:rPr>
        <w:t xml:space="preserve">В этот период основное внимание уделяется стимулированию речевой активности </w:t>
      </w:r>
      <w:proofErr w:type="gramStart"/>
      <w:r w:rsidRPr="00E87F37">
        <w:rPr>
          <w:rFonts w:ascii="Times New Roman" w:hAnsi="Times New Roman" w:cs="Times New Roman"/>
          <w:sz w:val="24"/>
          <w:szCs w:val="24"/>
        </w:rPr>
        <w:t>обучающихся</w:t>
      </w:r>
      <w:proofErr w:type="gramEnd"/>
      <w:r w:rsidRPr="00E87F37">
        <w:rPr>
          <w:rFonts w:ascii="Times New Roman" w:hAnsi="Times New Roman" w:cs="Times New Roman"/>
          <w:sz w:val="24"/>
          <w:szCs w:val="24"/>
        </w:rPr>
        <w:t xml:space="preserve">. У них формируется мотивационно-потребностный компонент речевой деятельности, развиваются ее когнитивные предпосылки: восприятие, внимание, память, мышление. Одной из важных задач обучения является формирование вербализованных представлений об окружающем мире, дифференцированного восприятия предметов и явлений, элементарных обобщений в сфере предметного мира. Различение, уточнение и обобщение предметных понятий становится базой для развития активной речи обучающихся. Для развития фразовой речи обучающихся проводятся занятия с использованием приемов комментированного рисования, обучения рассказыванию по литературным произведениям, по иллюстративному материалу. Для совершенствования планирующей функции речи </w:t>
      </w:r>
      <w:proofErr w:type="gramStart"/>
      <w:r w:rsidRPr="00E87F37">
        <w:rPr>
          <w:rFonts w:ascii="Times New Roman" w:hAnsi="Times New Roman" w:cs="Times New Roman"/>
          <w:sz w:val="24"/>
          <w:szCs w:val="24"/>
        </w:rPr>
        <w:t>обучающихся</w:t>
      </w:r>
      <w:proofErr w:type="gramEnd"/>
      <w:r w:rsidRPr="00E87F37">
        <w:rPr>
          <w:rFonts w:ascii="Times New Roman" w:hAnsi="Times New Roman" w:cs="Times New Roman"/>
          <w:sz w:val="24"/>
          <w:szCs w:val="24"/>
        </w:rPr>
        <w:t xml:space="preserve"> обучают намечать основные этапы предстоящего выполнения задания. Совместно </w:t>
      </w:r>
      <w:proofErr w:type="gramStart"/>
      <w:r w:rsidRPr="00E87F37">
        <w:rPr>
          <w:rFonts w:ascii="Times New Roman" w:hAnsi="Times New Roman" w:cs="Times New Roman"/>
          <w:sz w:val="24"/>
          <w:szCs w:val="24"/>
        </w:rPr>
        <w:t>со</w:t>
      </w:r>
      <w:proofErr w:type="gramEnd"/>
      <w:r w:rsidRPr="00E87F37">
        <w:rPr>
          <w:rFonts w:ascii="Times New Roman" w:hAnsi="Times New Roman" w:cs="Times New Roman"/>
          <w:sz w:val="24"/>
          <w:szCs w:val="24"/>
        </w:rPr>
        <w:t xml:space="preserve"> педагогическим работником, а затем самостоятельно детям предлагается составлять простейший словесный отчет о содержании и последовательности действий в различных видах деятельности.</w:t>
      </w:r>
    </w:p>
    <w:p w:rsidR="00E87F37" w:rsidRPr="00E87F37" w:rsidRDefault="00E87F37" w:rsidP="00201BC4">
      <w:pPr>
        <w:spacing w:after="0" w:line="240" w:lineRule="auto"/>
        <w:ind w:firstLine="567"/>
        <w:jc w:val="both"/>
        <w:rPr>
          <w:rFonts w:ascii="Times New Roman" w:hAnsi="Times New Roman" w:cs="Times New Roman"/>
          <w:sz w:val="24"/>
          <w:szCs w:val="24"/>
        </w:rPr>
      </w:pPr>
      <w:r w:rsidRPr="00E87F37">
        <w:rPr>
          <w:rFonts w:ascii="Times New Roman" w:hAnsi="Times New Roman" w:cs="Times New Roman"/>
          <w:sz w:val="24"/>
          <w:szCs w:val="24"/>
        </w:rPr>
        <w:t xml:space="preserve">Педагогические работники создают условия для развития коммуникативной активности обучающихся с ТНР в быту, играх и на занятиях. Для этого, в ходе специально организованных игр и в совместной деятельности, ведется формирование средств межличностного взаимодействия обучающихся. Педагогические работники предлагают детям различные ситуации, позволяющие моделировать социальные отношения в игровой деятельности. Они создают условия для расширения словарного запаса через эмоциональный, бытовой, предметный, социальный и игровой опыт </w:t>
      </w:r>
      <w:proofErr w:type="gramStart"/>
      <w:r w:rsidRPr="00E87F37">
        <w:rPr>
          <w:rFonts w:ascii="Times New Roman" w:hAnsi="Times New Roman" w:cs="Times New Roman"/>
          <w:sz w:val="24"/>
          <w:szCs w:val="24"/>
        </w:rPr>
        <w:t>обучающихся</w:t>
      </w:r>
      <w:proofErr w:type="gramEnd"/>
      <w:r w:rsidRPr="00E87F37">
        <w:rPr>
          <w:rFonts w:ascii="Times New Roman" w:hAnsi="Times New Roman" w:cs="Times New Roman"/>
          <w:sz w:val="24"/>
          <w:szCs w:val="24"/>
        </w:rPr>
        <w:t>.</w:t>
      </w:r>
    </w:p>
    <w:p w:rsidR="00E87F37" w:rsidRPr="00E87F37" w:rsidRDefault="00E87F37" w:rsidP="00201BC4">
      <w:pPr>
        <w:spacing w:after="0" w:line="240" w:lineRule="auto"/>
        <w:ind w:firstLine="567"/>
        <w:jc w:val="both"/>
        <w:rPr>
          <w:rFonts w:ascii="Times New Roman" w:hAnsi="Times New Roman" w:cs="Times New Roman"/>
          <w:sz w:val="24"/>
          <w:szCs w:val="24"/>
        </w:rPr>
      </w:pPr>
      <w:proofErr w:type="gramStart"/>
      <w:r w:rsidRPr="00E87F37">
        <w:rPr>
          <w:rFonts w:ascii="Times New Roman" w:hAnsi="Times New Roman" w:cs="Times New Roman"/>
          <w:sz w:val="24"/>
          <w:szCs w:val="24"/>
        </w:rPr>
        <w:t>У обучающихся активно развивается способность к использованию речи в повседневном общении, а также стимулируется использование речи в области познавательно-исследовательского, художественно-эстетического, социально-коммуникативного и других видов развития.</w:t>
      </w:r>
      <w:proofErr w:type="gramEnd"/>
      <w:r w:rsidRPr="00E87F37">
        <w:rPr>
          <w:rFonts w:ascii="Times New Roman" w:hAnsi="Times New Roman" w:cs="Times New Roman"/>
          <w:sz w:val="24"/>
          <w:szCs w:val="24"/>
        </w:rPr>
        <w:t xml:space="preserve"> Педагогические работники могут стимулировать использование речи для познавательно-исследовательского развития обучающихся, например, отвечая на вопросы "Почему?..", "Когда?..", обращая внимание обучающихся на последовательность повседневных событий, различия и сходства, причинно-следственные связи, развивая идеи, высказанные детьми, вербально дополняя их.</w:t>
      </w:r>
    </w:p>
    <w:p w:rsidR="00E87F37" w:rsidRPr="00E87F37" w:rsidRDefault="00E87F37" w:rsidP="00201BC4">
      <w:pPr>
        <w:spacing w:after="0" w:line="240" w:lineRule="auto"/>
        <w:ind w:firstLine="567"/>
        <w:jc w:val="both"/>
        <w:rPr>
          <w:rFonts w:ascii="Times New Roman" w:hAnsi="Times New Roman" w:cs="Times New Roman"/>
          <w:sz w:val="24"/>
          <w:szCs w:val="24"/>
        </w:rPr>
      </w:pPr>
      <w:r w:rsidRPr="00E87F37">
        <w:rPr>
          <w:rFonts w:ascii="Times New Roman" w:hAnsi="Times New Roman" w:cs="Times New Roman"/>
          <w:sz w:val="24"/>
          <w:szCs w:val="24"/>
        </w:rPr>
        <w:t>В сфере приобщения обучающихся к культуре чтения литературных произведений педагогические работники читают детям книги, стихи, вспоминают содержание и обсуждают вместе с детьми прочитанное, способствуя пониманию прочитанного. Детям, которые хотят читать сами, предоставляется такая возможность.</w:t>
      </w:r>
    </w:p>
    <w:p w:rsidR="00E87F37" w:rsidRPr="00E87F37" w:rsidRDefault="00E87F37" w:rsidP="00201BC4">
      <w:pPr>
        <w:spacing w:after="0" w:line="240" w:lineRule="auto"/>
        <w:ind w:firstLine="567"/>
        <w:jc w:val="both"/>
        <w:rPr>
          <w:rFonts w:ascii="Times New Roman" w:hAnsi="Times New Roman" w:cs="Times New Roman"/>
          <w:sz w:val="24"/>
          <w:szCs w:val="24"/>
        </w:rPr>
      </w:pPr>
      <w:proofErr w:type="gramStart"/>
      <w:r w:rsidRPr="00E87F37">
        <w:rPr>
          <w:rFonts w:ascii="Times New Roman" w:hAnsi="Times New Roman" w:cs="Times New Roman"/>
          <w:sz w:val="24"/>
          <w:szCs w:val="24"/>
        </w:rPr>
        <w:t>Для формирования у обучающихся мотивации к школьному обучению, в работу по развитию речи обучающихся с ТНР включаются занятия по подготовке их к обучению грамоте.</w:t>
      </w:r>
      <w:proofErr w:type="gramEnd"/>
      <w:r w:rsidRPr="00E87F37">
        <w:rPr>
          <w:rFonts w:ascii="Times New Roman" w:hAnsi="Times New Roman" w:cs="Times New Roman"/>
          <w:sz w:val="24"/>
          <w:szCs w:val="24"/>
        </w:rPr>
        <w:t xml:space="preserve"> Эту работу воспитатель и учитель-логопед проводят, исходя из особенностей и возможностей </w:t>
      </w:r>
      <w:proofErr w:type="gramStart"/>
      <w:r w:rsidRPr="00E87F37">
        <w:rPr>
          <w:rFonts w:ascii="Times New Roman" w:hAnsi="Times New Roman" w:cs="Times New Roman"/>
          <w:sz w:val="24"/>
          <w:szCs w:val="24"/>
        </w:rPr>
        <w:t>развития</w:t>
      </w:r>
      <w:proofErr w:type="gramEnd"/>
      <w:r w:rsidRPr="00E87F37">
        <w:rPr>
          <w:rFonts w:ascii="Times New Roman" w:hAnsi="Times New Roman" w:cs="Times New Roman"/>
          <w:sz w:val="24"/>
          <w:szCs w:val="24"/>
        </w:rPr>
        <w:t xml:space="preserve"> обучающихся старшего дошкольного возраста с речевыми нарушениями. Содержание занятий по развитию речи тесно связано с содержанием логопедической работы, а также работы, которую проводят с детьми другие специалисты.</w:t>
      </w:r>
    </w:p>
    <w:p w:rsidR="00BC48CE" w:rsidRPr="00F20C62" w:rsidRDefault="00BC48CE" w:rsidP="00D05842">
      <w:pPr>
        <w:pStyle w:val="a5"/>
        <w:widowControl w:val="0"/>
        <w:numPr>
          <w:ilvl w:val="0"/>
          <w:numId w:val="12"/>
        </w:numPr>
        <w:autoSpaceDE w:val="0"/>
        <w:autoSpaceDN w:val="0"/>
        <w:adjustRightInd w:val="0"/>
        <w:spacing w:after="0" w:line="240" w:lineRule="auto"/>
        <w:jc w:val="both"/>
        <w:rPr>
          <w:rFonts w:ascii="Times New Roman" w:eastAsia="Times New Roman" w:hAnsi="Times New Roman"/>
          <w:i/>
          <w:sz w:val="24"/>
          <w:szCs w:val="24"/>
        </w:rPr>
      </w:pPr>
      <w:r w:rsidRPr="00F20C62">
        <w:rPr>
          <w:rFonts w:ascii="Times New Roman" w:eastAsia="Times New Roman" w:hAnsi="Times New Roman"/>
          <w:i/>
          <w:sz w:val="24"/>
          <w:szCs w:val="24"/>
        </w:rPr>
        <w:t xml:space="preserve">Задачи и содержание образовательной деятельности по возрастам для образовательной области «Речевое развитие» соответствует п.32.3 содержательного раздела ФАОП </w:t>
      </w:r>
      <w:proofErr w:type="gramStart"/>
      <w:r w:rsidRPr="00F20C62">
        <w:rPr>
          <w:rFonts w:ascii="Times New Roman" w:eastAsia="Times New Roman" w:hAnsi="Times New Roman"/>
          <w:i/>
          <w:sz w:val="24"/>
          <w:szCs w:val="24"/>
        </w:rPr>
        <w:t>ДО</w:t>
      </w:r>
      <w:proofErr w:type="gramEnd"/>
    </w:p>
    <w:p w:rsidR="00BC48CE" w:rsidRDefault="00BC48CE" w:rsidP="00201BC4">
      <w:pPr>
        <w:spacing w:after="0" w:line="240" w:lineRule="auto"/>
        <w:ind w:firstLine="567"/>
        <w:jc w:val="both"/>
        <w:rPr>
          <w:rFonts w:ascii="Times New Roman" w:hAnsi="Times New Roman" w:cs="Times New Roman"/>
          <w:sz w:val="24"/>
          <w:szCs w:val="24"/>
        </w:rPr>
      </w:pPr>
    </w:p>
    <w:p w:rsidR="00BC48CE" w:rsidRPr="00BC48CE" w:rsidRDefault="00BC48CE" w:rsidP="00201BC4">
      <w:pPr>
        <w:spacing w:after="0" w:line="240" w:lineRule="auto"/>
        <w:ind w:firstLine="567"/>
        <w:jc w:val="both"/>
        <w:rPr>
          <w:rFonts w:ascii="Times New Roman" w:hAnsi="Times New Roman" w:cs="Times New Roman"/>
          <w:b/>
          <w:sz w:val="24"/>
          <w:szCs w:val="24"/>
        </w:rPr>
      </w:pPr>
      <w:r w:rsidRPr="00BC48CE">
        <w:rPr>
          <w:rFonts w:ascii="Times New Roman" w:hAnsi="Times New Roman" w:cs="Times New Roman"/>
          <w:b/>
          <w:sz w:val="24"/>
          <w:szCs w:val="24"/>
        </w:rPr>
        <w:t>2.1.4. Художественно-эстетическое развитие</w:t>
      </w:r>
    </w:p>
    <w:p w:rsidR="00E87F37" w:rsidRPr="00E87F37" w:rsidRDefault="00BC48CE" w:rsidP="00201BC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образовательной области «</w:t>
      </w:r>
      <w:r w:rsidR="00E87F37" w:rsidRPr="00E87F37">
        <w:rPr>
          <w:rFonts w:ascii="Times New Roman" w:hAnsi="Times New Roman" w:cs="Times New Roman"/>
          <w:sz w:val="24"/>
          <w:szCs w:val="24"/>
        </w:rPr>
        <w:t>Худо</w:t>
      </w:r>
      <w:r>
        <w:rPr>
          <w:rFonts w:ascii="Times New Roman" w:hAnsi="Times New Roman" w:cs="Times New Roman"/>
          <w:sz w:val="24"/>
          <w:szCs w:val="24"/>
        </w:rPr>
        <w:t>жественно-эстетическое развитие»</w:t>
      </w:r>
      <w:r w:rsidR="00E87F37" w:rsidRPr="00E87F37">
        <w:rPr>
          <w:rFonts w:ascii="Times New Roman" w:hAnsi="Times New Roman" w:cs="Times New Roman"/>
          <w:sz w:val="24"/>
          <w:szCs w:val="24"/>
        </w:rPr>
        <w:t xml:space="preserve"> основными задачами образовательной деятельности с детьми является создание условий </w:t>
      </w:r>
      <w:proofErr w:type="gramStart"/>
      <w:r w:rsidR="00E87F37" w:rsidRPr="00E87F37">
        <w:rPr>
          <w:rFonts w:ascii="Times New Roman" w:hAnsi="Times New Roman" w:cs="Times New Roman"/>
          <w:sz w:val="24"/>
          <w:szCs w:val="24"/>
        </w:rPr>
        <w:t>для</w:t>
      </w:r>
      <w:proofErr w:type="gramEnd"/>
      <w:r w:rsidR="00E87F37" w:rsidRPr="00E87F37">
        <w:rPr>
          <w:rFonts w:ascii="Times New Roman" w:hAnsi="Times New Roman" w:cs="Times New Roman"/>
          <w:sz w:val="24"/>
          <w:szCs w:val="24"/>
        </w:rPr>
        <w:t>:</w:t>
      </w:r>
    </w:p>
    <w:p w:rsidR="00E87F37" w:rsidRPr="00E87F37" w:rsidRDefault="00F20C62" w:rsidP="00201BC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00E87F37" w:rsidRPr="00E87F37">
        <w:rPr>
          <w:rFonts w:ascii="Times New Roman" w:hAnsi="Times New Roman" w:cs="Times New Roman"/>
          <w:sz w:val="24"/>
          <w:szCs w:val="24"/>
        </w:rPr>
        <w:t xml:space="preserve">развития у </w:t>
      </w:r>
      <w:proofErr w:type="gramStart"/>
      <w:r w:rsidR="00E87F37" w:rsidRPr="00E87F37">
        <w:rPr>
          <w:rFonts w:ascii="Times New Roman" w:hAnsi="Times New Roman" w:cs="Times New Roman"/>
          <w:sz w:val="24"/>
          <w:szCs w:val="24"/>
        </w:rPr>
        <w:t>обучающихся</w:t>
      </w:r>
      <w:proofErr w:type="gramEnd"/>
      <w:r w:rsidR="00E87F37" w:rsidRPr="00E87F37">
        <w:rPr>
          <w:rFonts w:ascii="Times New Roman" w:hAnsi="Times New Roman" w:cs="Times New Roman"/>
          <w:sz w:val="24"/>
          <w:szCs w:val="24"/>
        </w:rPr>
        <w:t xml:space="preserve"> интереса к эстетической стороне действительности, ознакомления с разными видами и жанрами искусства (словесного, музыкального, изобразительного), в том числе народного творчества;</w:t>
      </w:r>
    </w:p>
    <w:p w:rsidR="00E87F37" w:rsidRPr="00E87F37" w:rsidRDefault="00F20C62" w:rsidP="00201BC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00E87F37" w:rsidRPr="00E87F37">
        <w:rPr>
          <w:rFonts w:ascii="Times New Roman" w:hAnsi="Times New Roman" w:cs="Times New Roman"/>
          <w:sz w:val="24"/>
          <w:szCs w:val="24"/>
        </w:rPr>
        <w:t>развития способности к восприятию музыки, художественной литературы, фольклора;</w:t>
      </w:r>
    </w:p>
    <w:p w:rsidR="00E87F37" w:rsidRPr="00E87F37" w:rsidRDefault="00F20C62" w:rsidP="00201BC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w:t>
      </w:r>
      <w:r w:rsidR="00E87F37" w:rsidRPr="00E87F37">
        <w:rPr>
          <w:rFonts w:ascii="Times New Roman" w:hAnsi="Times New Roman" w:cs="Times New Roman"/>
          <w:sz w:val="24"/>
          <w:szCs w:val="24"/>
        </w:rPr>
        <w:t>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rsidR="00E87F37" w:rsidRPr="00E87F37" w:rsidRDefault="00E87F37" w:rsidP="00201BC4">
      <w:pPr>
        <w:spacing w:after="0" w:line="240" w:lineRule="auto"/>
        <w:ind w:firstLine="567"/>
        <w:jc w:val="both"/>
        <w:rPr>
          <w:rFonts w:ascii="Times New Roman" w:hAnsi="Times New Roman" w:cs="Times New Roman"/>
          <w:sz w:val="24"/>
          <w:szCs w:val="24"/>
        </w:rPr>
      </w:pPr>
      <w:r w:rsidRPr="00E87F37">
        <w:rPr>
          <w:rFonts w:ascii="Times New Roman" w:hAnsi="Times New Roman" w:cs="Times New Roman"/>
          <w:sz w:val="24"/>
          <w:szCs w:val="24"/>
        </w:rPr>
        <w:t xml:space="preserve">В сфере развития у </w:t>
      </w:r>
      <w:proofErr w:type="gramStart"/>
      <w:r w:rsidRPr="00E87F37">
        <w:rPr>
          <w:rFonts w:ascii="Times New Roman" w:hAnsi="Times New Roman" w:cs="Times New Roman"/>
          <w:sz w:val="24"/>
          <w:szCs w:val="24"/>
        </w:rPr>
        <w:t>обучающихся</w:t>
      </w:r>
      <w:proofErr w:type="gramEnd"/>
      <w:r w:rsidRPr="00E87F37">
        <w:rPr>
          <w:rFonts w:ascii="Times New Roman" w:hAnsi="Times New Roman" w:cs="Times New Roman"/>
          <w:sz w:val="24"/>
          <w:szCs w:val="24"/>
        </w:rPr>
        <w:t xml:space="preserve"> интереса к эстетической стороне действительности, ознакомления с разными видами и жанрами искусства, в том числе народного творчества. </w:t>
      </w:r>
      <w:proofErr w:type="gramStart"/>
      <w:r w:rsidRPr="00E87F37">
        <w:rPr>
          <w:rFonts w:ascii="Times New Roman" w:hAnsi="Times New Roman" w:cs="Times New Roman"/>
          <w:sz w:val="24"/>
          <w:szCs w:val="24"/>
        </w:rPr>
        <w:t>Программа относит к образовательной области художественно-эстетического развития приобщение обучающихся к эстетическому познанию и переживанию мира, к искусству и культуре в широком смысле, а также творческую деятельность обучающихся в изобразительном, пластическом, музыкальном, литературном и других видах художественно-творческой деятельности.</w:t>
      </w:r>
      <w:proofErr w:type="gramEnd"/>
    </w:p>
    <w:p w:rsidR="00E87F37" w:rsidRPr="00BC48CE" w:rsidRDefault="00E87F37" w:rsidP="00BC48CE">
      <w:pPr>
        <w:spacing w:after="0" w:line="240" w:lineRule="auto"/>
        <w:ind w:firstLine="567"/>
        <w:jc w:val="both"/>
        <w:rPr>
          <w:rFonts w:ascii="Times New Roman" w:hAnsi="Times New Roman" w:cs="Times New Roman"/>
          <w:b/>
          <w:sz w:val="24"/>
          <w:szCs w:val="24"/>
        </w:rPr>
      </w:pPr>
      <w:r w:rsidRPr="00BC48CE">
        <w:rPr>
          <w:rFonts w:ascii="Times New Roman" w:hAnsi="Times New Roman" w:cs="Times New Roman"/>
          <w:b/>
          <w:sz w:val="24"/>
          <w:szCs w:val="24"/>
        </w:rPr>
        <w:t>Основное содержание образовательной деятельности с детьми младшего дошкольного возраста.</w:t>
      </w:r>
    </w:p>
    <w:p w:rsidR="00E87F37" w:rsidRPr="00E87F37" w:rsidRDefault="00E87F37" w:rsidP="00BC48CE">
      <w:pPr>
        <w:spacing w:after="0" w:line="240" w:lineRule="auto"/>
        <w:ind w:firstLine="567"/>
        <w:jc w:val="both"/>
        <w:rPr>
          <w:rFonts w:ascii="Times New Roman" w:hAnsi="Times New Roman" w:cs="Times New Roman"/>
          <w:sz w:val="24"/>
          <w:szCs w:val="24"/>
        </w:rPr>
      </w:pPr>
      <w:r w:rsidRPr="00E87F37">
        <w:rPr>
          <w:rFonts w:ascii="Times New Roman" w:hAnsi="Times New Roman" w:cs="Times New Roman"/>
          <w:sz w:val="24"/>
          <w:szCs w:val="24"/>
        </w:rPr>
        <w:t xml:space="preserve">Ребенка младшего дошкольного возраста с ТНР приобщают к миру искусства (музыки, живописи). </w:t>
      </w:r>
      <w:proofErr w:type="gramStart"/>
      <w:r w:rsidRPr="00E87F37">
        <w:rPr>
          <w:rFonts w:ascii="Times New Roman" w:hAnsi="Times New Roman" w:cs="Times New Roman"/>
          <w:sz w:val="24"/>
          <w:szCs w:val="24"/>
        </w:rPr>
        <w:t>Соде</w:t>
      </w:r>
      <w:r w:rsidR="00BC48CE">
        <w:rPr>
          <w:rFonts w:ascii="Times New Roman" w:hAnsi="Times New Roman" w:cs="Times New Roman"/>
          <w:sz w:val="24"/>
          <w:szCs w:val="24"/>
        </w:rPr>
        <w:t>ржание образовательной области «</w:t>
      </w:r>
      <w:r w:rsidRPr="00E87F37">
        <w:rPr>
          <w:rFonts w:ascii="Times New Roman" w:hAnsi="Times New Roman" w:cs="Times New Roman"/>
          <w:sz w:val="24"/>
          <w:szCs w:val="24"/>
        </w:rPr>
        <w:t>Худо</w:t>
      </w:r>
      <w:r w:rsidR="00BC48CE">
        <w:rPr>
          <w:rFonts w:ascii="Times New Roman" w:hAnsi="Times New Roman" w:cs="Times New Roman"/>
          <w:sz w:val="24"/>
          <w:szCs w:val="24"/>
        </w:rPr>
        <w:t>жественно-эстетическое развитие»</w:t>
      </w:r>
      <w:r w:rsidRPr="00E87F37">
        <w:rPr>
          <w:rFonts w:ascii="Times New Roman" w:hAnsi="Times New Roman" w:cs="Times New Roman"/>
          <w:sz w:val="24"/>
          <w:szCs w:val="24"/>
        </w:rPr>
        <w:t xml:space="preserve"> предполагает формирование эстетического мировосприятия у обучающихся с тяжелыми нарушениями речи, создание среды для занятий детским изобразительным творчеством, соответствующей их возрасту, особенностям развития моторики и речи.</w:t>
      </w:r>
      <w:proofErr w:type="gramEnd"/>
    </w:p>
    <w:p w:rsidR="00E87F37" w:rsidRPr="00E87F37" w:rsidRDefault="00E87F37" w:rsidP="00BC48CE">
      <w:pPr>
        <w:spacing w:after="0" w:line="240" w:lineRule="auto"/>
        <w:ind w:firstLine="567"/>
        <w:jc w:val="both"/>
        <w:rPr>
          <w:rFonts w:ascii="Times New Roman" w:hAnsi="Times New Roman" w:cs="Times New Roman"/>
          <w:sz w:val="24"/>
          <w:szCs w:val="24"/>
        </w:rPr>
      </w:pPr>
      <w:r w:rsidRPr="00E87F37">
        <w:rPr>
          <w:rFonts w:ascii="Times New Roman" w:hAnsi="Times New Roman" w:cs="Times New Roman"/>
          <w:sz w:val="24"/>
          <w:szCs w:val="24"/>
        </w:rPr>
        <w:t xml:space="preserve">Характер задач, решаемых образовательной областью </w:t>
      </w:r>
      <w:r w:rsidR="00BC48CE">
        <w:rPr>
          <w:rFonts w:ascii="Times New Roman" w:hAnsi="Times New Roman" w:cs="Times New Roman"/>
          <w:sz w:val="24"/>
          <w:szCs w:val="24"/>
        </w:rPr>
        <w:t>«</w:t>
      </w:r>
      <w:r w:rsidRPr="00E87F37">
        <w:rPr>
          <w:rFonts w:ascii="Times New Roman" w:hAnsi="Times New Roman" w:cs="Times New Roman"/>
          <w:sz w:val="24"/>
          <w:szCs w:val="24"/>
        </w:rPr>
        <w:t>Худо</w:t>
      </w:r>
      <w:r w:rsidR="00BC48CE">
        <w:rPr>
          <w:rFonts w:ascii="Times New Roman" w:hAnsi="Times New Roman" w:cs="Times New Roman"/>
          <w:sz w:val="24"/>
          <w:szCs w:val="24"/>
        </w:rPr>
        <w:t>жественно-эстетическое развитие»</w:t>
      </w:r>
      <w:r w:rsidRPr="00E87F37">
        <w:rPr>
          <w:rFonts w:ascii="Times New Roman" w:hAnsi="Times New Roman" w:cs="Times New Roman"/>
          <w:sz w:val="24"/>
          <w:szCs w:val="24"/>
        </w:rPr>
        <w:t>, позволяет структурировать ее содержание также по разделам:</w:t>
      </w:r>
    </w:p>
    <w:p w:rsidR="00E87F37" w:rsidRPr="00E87F37" w:rsidRDefault="00F20C62" w:rsidP="00BC48C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00E87F37" w:rsidRPr="00E87F37">
        <w:rPr>
          <w:rFonts w:ascii="Times New Roman" w:hAnsi="Times New Roman" w:cs="Times New Roman"/>
          <w:sz w:val="24"/>
          <w:szCs w:val="24"/>
        </w:rPr>
        <w:t>изобразительное творчество;</w:t>
      </w:r>
    </w:p>
    <w:p w:rsidR="00E87F37" w:rsidRPr="00E87F37" w:rsidRDefault="00F20C62" w:rsidP="00BC48C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00E87F37" w:rsidRPr="00E87F37">
        <w:rPr>
          <w:rFonts w:ascii="Times New Roman" w:hAnsi="Times New Roman" w:cs="Times New Roman"/>
          <w:sz w:val="24"/>
          <w:szCs w:val="24"/>
        </w:rPr>
        <w:t>музыка.</w:t>
      </w:r>
    </w:p>
    <w:p w:rsidR="00E87F37" w:rsidRPr="00E87F37" w:rsidRDefault="00BC48CE" w:rsidP="00BC48C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Для реализации задач раздела «Изобразительное творчество</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озданы</w:t>
      </w:r>
      <w:r w:rsidR="00E87F37" w:rsidRPr="00E87F37">
        <w:rPr>
          <w:rFonts w:ascii="Times New Roman" w:hAnsi="Times New Roman" w:cs="Times New Roman"/>
          <w:sz w:val="24"/>
          <w:szCs w:val="24"/>
        </w:rPr>
        <w:t xml:space="preserve"> условия для изобразительной деятельности обучающихся (са</w:t>
      </w:r>
      <w:r>
        <w:rPr>
          <w:rFonts w:ascii="Times New Roman" w:hAnsi="Times New Roman" w:cs="Times New Roman"/>
          <w:sz w:val="24"/>
          <w:szCs w:val="24"/>
        </w:rPr>
        <w:t xml:space="preserve">мостоятельной или совместной с </w:t>
      </w:r>
      <w:r w:rsidR="00E87F37" w:rsidRPr="00E87F37">
        <w:rPr>
          <w:rFonts w:ascii="Times New Roman" w:hAnsi="Times New Roman" w:cs="Times New Roman"/>
          <w:sz w:val="24"/>
          <w:szCs w:val="24"/>
        </w:rPr>
        <w:t xml:space="preserve">педагогическим работником). Любое проявление инициативы и самостоятельности </w:t>
      </w:r>
      <w:proofErr w:type="gramStart"/>
      <w:r w:rsidR="00E87F37" w:rsidRPr="00E87F37">
        <w:rPr>
          <w:rFonts w:ascii="Times New Roman" w:hAnsi="Times New Roman" w:cs="Times New Roman"/>
          <w:sz w:val="24"/>
          <w:szCs w:val="24"/>
        </w:rPr>
        <w:t>обучающихся</w:t>
      </w:r>
      <w:proofErr w:type="gramEnd"/>
      <w:r w:rsidR="00E87F37" w:rsidRPr="00E87F37">
        <w:rPr>
          <w:rFonts w:ascii="Times New Roman" w:hAnsi="Times New Roman" w:cs="Times New Roman"/>
          <w:sz w:val="24"/>
          <w:szCs w:val="24"/>
        </w:rPr>
        <w:t xml:space="preserve"> приветствуется и поощряется. Элементы рисования, лепки, аппликации включаются в коррекционные занятия по преодолению недостатков речевого </w:t>
      </w:r>
      <w:proofErr w:type="gramStart"/>
      <w:r w:rsidR="00E87F37" w:rsidRPr="00E87F37">
        <w:rPr>
          <w:rFonts w:ascii="Times New Roman" w:hAnsi="Times New Roman" w:cs="Times New Roman"/>
          <w:sz w:val="24"/>
          <w:szCs w:val="24"/>
        </w:rPr>
        <w:t>развитии</w:t>
      </w:r>
      <w:proofErr w:type="gramEnd"/>
      <w:r w:rsidR="00E87F37" w:rsidRPr="00E87F37">
        <w:rPr>
          <w:rFonts w:ascii="Times New Roman" w:hAnsi="Times New Roman" w:cs="Times New Roman"/>
          <w:sz w:val="24"/>
          <w:szCs w:val="24"/>
        </w:rPr>
        <w:t xml:space="preserve"> обучающихся, в образовательный процесс, в самостоятельную и совместную с воспитателем деятельность обучающихся.</w:t>
      </w:r>
    </w:p>
    <w:p w:rsidR="00E87F37" w:rsidRPr="00E87F37" w:rsidRDefault="00BC48CE" w:rsidP="00BC48C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Содержание раздела «Музыка»</w:t>
      </w:r>
      <w:r w:rsidR="00E87F37" w:rsidRPr="00E87F37">
        <w:rPr>
          <w:rFonts w:ascii="Times New Roman" w:hAnsi="Times New Roman" w:cs="Times New Roman"/>
          <w:sz w:val="24"/>
          <w:szCs w:val="24"/>
        </w:rPr>
        <w:t xml:space="preserve"> реализуется в непосредственной музыкальной образовательной деятельности на музыкальных занятиях, музыкально-</w:t>
      </w:r>
      <w:proofErr w:type="gramStart"/>
      <w:r w:rsidR="00E87F37" w:rsidRPr="00E87F37">
        <w:rPr>
          <w:rFonts w:ascii="Times New Roman" w:hAnsi="Times New Roman" w:cs="Times New Roman"/>
          <w:sz w:val="24"/>
          <w:szCs w:val="24"/>
        </w:rPr>
        <w:t>ритмических упражнениях</w:t>
      </w:r>
      <w:proofErr w:type="gramEnd"/>
      <w:r w:rsidR="00E87F37" w:rsidRPr="00E87F37">
        <w:rPr>
          <w:rFonts w:ascii="Times New Roman" w:hAnsi="Times New Roman" w:cs="Times New Roman"/>
          <w:sz w:val="24"/>
          <w:szCs w:val="24"/>
        </w:rPr>
        <w:t xml:space="preserve"> с предметами и без предметов; в музыкальной деятельности в режимные моменты на: утренней гимнастике, на музыкальных физминутках, в динамических паузах.</w:t>
      </w:r>
    </w:p>
    <w:p w:rsidR="00E87F37" w:rsidRPr="00E87F37" w:rsidRDefault="00E87F37" w:rsidP="00BC48CE">
      <w:pPr>
        <w:spacing w:after="0" w:line="240" w:lineRule="auto"/>
        <w:ind w:firstLine="567"/>
        <w:jc w:val="both"/>
        <w:rPr>
          <w:rFonts w:ascii="Times New Roman" w:hAnsi="Times New Roman" w:cs="Times New Roman"/>
          <w:sz w:val="24"/>
          <w:szCs w:val="24"/>
        </w:rPr>
      </w:pPr>
      <w:proofErr w:type="gramStart"/>
      <w:r w:rsidRPr="00E87F37">
        <w:rPr>
          <w:rFonts w:ascii="Times New Roman" w:hAnsi="Times New Roman" w:cs="Times New Roman"/>
          <w:sz w:val="24"/>
          <w:szCs w:val="24"/>
        </w:rPr>
        <w:t>Обучающиеся</w:t>
      </w:r>
      <w:proofErr w:type="gramEnd"/>
      <w:r w:rsidRPr="00E87F37">
        <w:rPr>
          <w:rFonts w:ascii="Times New Roman" w:hAnsi="Times New Roman" w:cs="Times New Roman"/>
          <w:sz w:val="24"/>
          <w:szCs w:val="24"/>
        </w:rPr>
        <w:t xml:space="preserve"> знакомятся и становятся участниками праздников. </w:t>
      </w:r>
      <w:proofErr w:type="gramStart"/>
      <w:r w:rsidRPr="00E87F37">
        <w:rPr>
          <w:rFonts w:ascii="Times New Roman" w:hAnsi="Times New Roman" w:cs="Times New Roman"/>
          <w:sz w:val="24"/>
          <w:szCs w:val="24"/>
        </w:rPr>
        <w:t>Педагогические работники знакомят обучающихся с доступными для их восприятия и игр художественными промыслами.</w:t>
      </w:r>
      <w:proofErr w:type="gramEnd"/>
    </w:p>
    <w:p w:rsidR="00E87F37" w:rsidRPr="00BC48CE" w:rsidRDefault="00E87F37" w:rsidP="00BC48CE">
      <w:pPr>
        <w:spacing w:after="0" w:line="240" w:lineRule="auto"/>
        <w:ind w:firstLine="567"/>
        <w:jc w:val="both"/>
        <w:rPr>
          <w:rFonts w:ascii="Times New Roman" w:hAnsi="Times New Roman" w:cs="Times New Roman"/>
          <w:b/>
          <w:sz w:val="24"/>
          <w:szCs w:val="24"/>
        </w:rPr>
      </w:pPr>
      <w:r w:rsidRPr="00BC48CE">
        <w:rPr>
          <w:rFonts w:ascii="Times New Roman" w:hAnsi="Times New Roman" w:cs="Times New Roman"/>
          <w:b/>
          <w:sz w:val="24"/>
          <w:szCs w:val="24"/>
        </w:rPr>
        <w:t>Основное содержание образовательной деятельности с детьми среднего дошкольного возраста.</w:t>
      </w:r>
    </w:p>
    <w:p w:rsidR="00E87F37" w:rsidRPr="00E87F37" w:rsidRDefault="00E87F37" w:rsidP="00BC48CE">
      <w:pPr>
        <w:spacing w:after="0" w:line="240" w:lineRule="auto"/>
        <w:ind w:firstLine="567"/>
        <w:jc w:val="both"/>
        <w:rPr>
          <w:rFonts w:ascii="Times New Roman" w:hAnsi="Times New Roman" w:cs="Times New Roman"/>
          <w:sz w:val="24"/>
          <w:szCs w:val="24"/>
        </w:rPr>
      </w:pPr>
      <w:r w:rsidRPr="00E87F37">
        <w:rPr>
          <w:rFonts w:ascii="Times New Roman" w:hAnsi="Times New Roman" w:cs="Times New Roman"/>
          <w:sz w:val="24"/>
          <w:szCs w:val="24"/>
        </w:rPr>
        <w:t xml:space="preserve">Обучающийся в возрасте 4-5-ти лет, в том числе и с ТНР, активно проявляет интерес к миру искусства (музыки, живописи). В </w:t>
      </w:r>
      <w:r w:rsidR="00BC48CE">
        <w:rPr>
          <w:rFonts w:ascii="Times New Roman" w:hAnsi="Times New Roman" w:cs="Times New Roman"/>
          <w:sz w:val="24"/>
          <w:szCs w:val="24"/>
        </w:rPr>
        <w:t>рамках образовательной области «</w:t>
      </w:r>
      <w:r w:rsidRPr="00E87F37">
        <w:rPr>
          <w:rFonts w:ascii="Times New Roman" w:hAnsi="Times New Roman" w:cs="Times New Roman"/>
          <w:sz w:val="24"/>
          <w:szCs w:val="24"/>
        </w:rPr>
        <w:t>Худо</w:t>
      </w:r>
      <w:r w:rsidR="00BC48CE">
        <w:rPr>
          <w:rFonts w:ascii="Times New Roman" w:hAnsi="Times New Roman" w:cs="Times New Roman"/>
          <w:sz w:val="24"/>
          <w:szCs w:val="24"/>
        </w:rPr>
        <w:t>жественно-эстетическое развитие»</w:t>
      </w:r>
      <w:r w:rsidRPr="00E87F37">
        <w:rPr>
          <w:rFonts w:ascii="Times New Roman" w:hAnsi="Times New Roman" w:cs="Times New Roman"/>
          <w:sz w:val="24"/>
          <w:szCs w:val="24"/>
        </w:rPr>
        <w:t xml:space="preserve"> педагогические работники создают соответствующую возрасту обучающихся, особенностям развития их моторики и речи среду для детского художественного развития.</w:t>
      </w:r>
    </w:p>
    <w:p w:rsidR="00E87F37" w:rsidRPr="00E87F37" w:rsidRDefault="00E87F37" w:rsidP="00BC48CE">
      <w:pPr>
        <w:spacing w:after="0" w:line="240" w:lineRule="auto"/>
        <w:ind w:firstLine="567"/>
        <w:jc w:val="both"/>
        <w:rPr>
          <w:rFonts w:ascii="Times New Roman" w:hAnsi="Times New Roman" w:cs="Times New Roman"/>
          <w:sz w:val="24"/>
          <w:szCs w:val="24"/>
        </w:rPr>
      </w:pPr>
      <w:r w:rsidRPr="00E87F37">
        <w:rPr>
          <w:rFonts w:ascii="Times New Roman" w:hAnsi="Times New Roman" w:cs="Times New Roman"/>
          <w:sz w:val="24"/>
          <w:szCs w:val="24"/>
        </w:rPr>
        <w:t>Соде</w:t>
      </w:r>
      <w:r w:rsidR="00BC48CE">
        <w:rPr>
          <w:rFonts w:ascii="Times New Roman" w:hAnsi="Times New Roman" w:cs="Times New Roman"/>
          <w:sz w:val="24"/>
          <w:szCs w:val="24"/>
        </w:rPr>
        <w:t>ржание образовательной области «</w:t>
      </w:r>
      <w:r w:rsidRPr="00E87F37">
        <w:rPr>
          <w:rFonts w:ascii="Times New Roman" w:hAnsi="Times New Roman" w:cs="Times New Roman"/>
          <w:sz w:val="24"/>
          <w:szCs w:val="24"/>
        </w:rPr>
        <w:t>Худо</w:t>
      </w:r>
      <w:r w:rsidR="00BC48CE">
        <w:rPr>
          <w:rFonts w:ascii="Times New Roman" w:hAnsi="Times New Roman" w:cs="Times New Roman"/>
          <w:sz w:val="24"/>
          <w:szCs w:val="24"/>
        </w:rPr>
        <w:t>жественно-эстетическое развитие» представлено разделами «Изобразительное творчество» и «Музыка»</w:t>
      </w:r>
      <w:r w:rsidRPr="00E87F37">
        <w:rPr>
          <w:rFonts w:ascii="Times New Roman" w:hAnsi="Times New Roman" w:cs="Times New Roman"/>
          <w:sz w:val="24"/>
          <w:szCs w:val="24"/>
        </w:rPr>
        <w:t>.</w:t>
      </w:r>
    </w:p>
    <w:p w:rsidR="00E87F37" w:rsidRPr="00E87F37" w:rsidRDefault="00E87F37" w:rsidP="00BC48CE">
      <w:pPr>
        <w:spacing w:after="0" w:line="240" w:lineRule="auto"/>
        <w:ind w:firstLine="567"/>
        <w:jc w:val="both"/>
        <w:rPr>
          <w:rFonts w:ascii="Times New Roman" w:hAnsi="Times New Roman" w:cs="Times New Roman"/>
          <w:sz w:val="24"/>
          <w:szCs w:val="24"/>
        </w:rPr>
      </w:pPr>
      <w:r w:rsidRPr="00E87F37">
        <w:rPr>
          <w:rFonts w:ascii="Times New Roman" w:hAnsi="Times New Roman" w:cs="Times New Roman"/>
          <w:sz w:val="24"/>
          <w:szCs w:val="24"/>
        </w:rPr>
        <w:t>Образовательную деятельность в рамках указанной области проводят воспитатели, музыкальный руководитель, согласуя ее содержание с тематикой логопедической работы, проводимой учителем-логопедом. Активными участниками образ</w:t>
      </w:r>
      <w:r w:rsidR="00BC48CE">
        <w:rPr>
          <w:rFonts w:ascii="Times New Roman" w:hAnsi="Times New Roman" w:cs="Times New Roman"/>
          <w:sz w:val="24"/>
          <w:szCs w:val="24"/>
        </w:rPr>
        <w:t>овательного процесса в области «</w:t>
      </w:r>
      <w:r w:rsidRPr="00E87F37">
        <w:rPr>
          <w:rFonts w:ascii="Times New Roman" w:hAnsi="Times New Roman" w:cs="Times New Roman"/>
          <w:sz w:val="24"/>
          <w:szCs w:val="24"/>
        </w:rPr>
        <w:t>Худо</w:t>
      </w:r>
      <w:r w:rsidR="00BC48CE">
        <w:rPr>
          <w:rFonts w:ascii="Times New Roman" w:hAnsi="Times New Roman" w:cs="Times New Roman"/>
          <w:sz w:val="24"/>
          <w:szCs w:val="24"/>
        </w:rPr>
        <w:t>жественно-эстетическое развитие»</w:t>
      </w:r>
      <w:r w:rsidRPr="00E87F37">
        <w:rPr>
          <w:rFonts w:ascii="Times New Roman" w:hAnsi="Times New Roman" w:cs="Times New Roman"/>
          <w:sz w:val="24"/>
          <w:szCs w:val="24"/>
        </w:rPr>
        <w:t xml:space="preserve"> являются родители (законные представители) </w:t>
      </w:r>
      <w:proofErr w:type="gramStart"/>
      <w:r w:rsidRPr="00E87F37">
        <w:rPr>
          <w:rFonts w:ascii="Times New Roman" w:hAnsi="Times New Roman" w:cs="Times New Roman"/>
          <w:sz w:val="24"/>
          <w:szCs w:val="24"/>
        </w:rPr>
        <w:t>обучающихся</w:t>
      </w:r>
      <w:proofErr w:type="gramEnd"/>
      <w:r w:rsidRPr="00E87F37">
        <w:rPr>
          <w:rFonts w:ascii="Times New Roman" w:hAnsi="Times New Roman" w:cs="Times New Roman"/>
          <w:sz w:val="24"/>
          <w:szCs w:val="24"/>
        </w:rPr>
        <w:t>, а также все остальные специалисты, работающие с детьми с ТНР.</w:t>
      </w:r>
    </w:p>
    <w:p w:rsidR="00E87F37" w:rsidRPr="00E87F37" w:rsidRDefault="00E87F37" w:rsidP="00BC48CE">
      <w:pPr>
        <w:spacing w:after="0" w:line="240" w:lineRule="auto"/>
        <w:ind w:firstLine="567"/>
        <w:jc w:val="both"/>
        <w:rPr>
          <w:rFonts w:ascii="Times New Roman" w:hAnsi="Times New Roman" w:cs="Times New Roman"/>
          <w:sz w:val="24"/>
          <w:szCs w:val="24"/>
        </w:rPr>
      </w:pPr>
      <w:r w:rsidRPr="00E87F37">
        <w:rPr>
          <w:rFonts w:ascii="Times New Roman" w:hAnsi="Times New Roman" w:cs="Times New Roman"/>
          <w:sz w:val="24"/>
          <w:szCs w:val="24"/>
        </w:rPr>
        <w:t>Основной формой работы по художественно-эстетическому воспитанию и организации изобразительной деятельности обучающихся с тяжелыми нарушениями речи в среднем дошкольном возрасте являются занятия, в ходе которых у обучающихся формируются образы-представления о реальных и сказочных объектах, развивается кинестетическая основа движений, совершенствуются операционально-технические умения. На занятиях создаются условия для максимально возможной самостоятельной деятельности обучающихся, исходя из особенностей их психомоторного развития.</w:t>
      </w:r>
    </w:p>
    <w:p w:rsidR="00E87F37" w:rsidRPr="00E87F37" w:rsidRDefault="00E87F37" w:rsidP="00BC48CE">
      <w:pPr>
        <w:spacing w:after="0" w:line="240" w:lineRule="auto"/>
        <w:ind w:firstLine="567"/>
        <w:jc w:val="both"/>
        <w:rPr>
          <w:rFonts w:ascii="Times New Roman" w:hAnsi="Times New Roman" w:cs="Times New Roman"/>
          <w:sz w:val="24"/>
          <w:szCs w:val="24"/>
        </w:rPr>
      </w:pPr>
      <w:proofErr w:type="gramStart"/>
      <w:r w:rsidRPr="00E87F37">
        <w:rPr>
          <w:rFonts w:ascii="Times New Roman" w:hAnsi="Times New Roman" w:cs="Times New Roman"/>
          <w:sz w:val="24"/>
          <w:szCs w:val="24"/>
        </w:rPr>
        <w:t xml:space="preserve">У обучающихся формируются устойчивое положительное эмоциональное отношение и интерес к изобразительной деятельности, усиливается ее социальная направленность, развивается анализирующее </w:t>
      </w:r>
      <w:r w:rsidRPr="00E87F37">
        <w:rPr>
          <w:rFonts w:ascii="Times New Roman" w:hAnsi="Times New Roman" w:cs="Times New Roman"/>
          <w:sz w:val="24"/>
          <w:szCs w:val="24"/>
        </w:rPr>
        <w:lastRenderedPageBreak/>
        <w:t>восприятие, закрепляются представления обучающихся о материалах и средствах, используемых в процессе изобразительной деятельности, развиваются наглядно-образное мышление, эстетические предпочтения.</w:t>
      </w:r>
      <w:proofErr w:type="gramEnd"/>
    </w:p>
    <w:p w:rsidR="00E87F37" w:rsidRPr="00E87F37" w:rsidRDefault="00E87F37" w:rsidP="00BC48CE">
      <w:pPr>
        <w:spacing w:after="0" w:line="240" w:lineRule="auto"/>
        <w:ind w:firstLine="567"/>
        <w:jc w:val="both"/>
        <w:rPr>
          <w:rFonts w:ascii="Times New Roman" w:hAnsi="Times New Roman" w:cs="Times New Roman"/>
          <w:sz w:val="24"/>
          <w:szCs w:val="24"/>
        </w:rPr>
      </w:pPr>
      <w:proofErr w:type="gramStart"/>
      <w:r w:rsidRPr="00E87F37">
        <w:rPr>
          <w:rFonts w:ascii="Times New Roman" w:hAnsi="Times New Roman" w:cs="Times New Roman"/>
          <w:sz w:val="24"/>
          <w:szCs w:val="24"/>
        </w:rPr>
        <w:t>В данный период обучения изобразительная деятельность должна стать основой, интегрирующей перцептивное и эстетико-образное видение обучающихся, максимально стимулирующей развитие их тонкой моторики и речи.</w:t>
      </w:r>
      <w:proofErr w:type="gramEnd"/>
    </w:p>
    <w:p w:rsidR="00E87F37" w:rsidRPr="00E87F37" w:rsidRDefault="00E87F37" w:rsidP="00BC48CE">
      <w:pPr>
        <w:spacing w:after="0" w:line="240" w:lineRule="auto"/>
        <w:ind w:firstLine="567"/>
        <w:jc w:val="both"/>
        <w:rPr>
          <w:rFonts w:ascii="Times New Roman" w:hAnsi="Times New Roman" w:cs="Times New Roman"/>
          <w:sz w:val="24"/>
          <w:szCs w:val="24"/>
        </w:rPr>
      </w:pPr>
      <w:r w:rsidRPr="00E87F37">
        <w:rPr>
          <w:rFonts w:ascii="Times New Roman" w:hAnsi="Times New Roman" w:cs="Times New Roman"/>
          <w:sz w:val="24"/>
          <w:szCs w:val="24"/>
        </w:rPr>
        <w:t xml:space="preserve">Обучение изобразительной деятельности осуществляет воспитатель в ходе специально организованных занятий и в свободное время. В каждой группе создать условия для изобразительной деятельности </w:t>
      </w:r>
      <w:proofErr w:type="gramStart"/>
      <w:r w:rsidRPr="00E87F37">
        <w:rPr>
          <w:rFonts w:ascii="Times New Roman" w:hAnsi="Times New Roman" w:cs="Times New Roman"/>
          <w:sz w:val="24"/>
          <w:szCs w:val="24"/>
        </w:rPr>
        <w:t>обучающихся</w:t>
      </w:r>
      <w:proofErr w:type="gramEnd"/>
      <w:r w:rsidRPr="00E87F37">
        <w:rPr>
          <w:rFonts w:ascii="Times New Roman" w:hAnsi="Times New Roman" w:cs="Times New Roman"/>
          <w:sz w:val="24"/>
          <w:szCs w:val="24"/>
        </w:rPr>
        <w:t xml:space="preserve"> (с</w:t>
      </w:r>
      <w:r w:rsidR="00BC48CE">
        <w:rPr>
          <w:rFonts w:ascii="Times New Roman" w:hAnsi="Times New Roman" w:cs="Times New Roman"/>
          <w:sz w:val="24"/>
          <w:szCs w:val="24"/>
        </w:rPr>
        <w:t>амостоятельной или совместной с</w:t>
      </w:r>
      <w:r w:rsidRPr="00E87F37">
        <w:rPr>
          <w:rFonts w:ascii="Times New Roman" w:hAnsi="Times New Roman" w:cs="Times New Roman"/>
          <w:sz w:val="24"/>
          <w:szCs w:val="24"/>
        </w:rPr>
        <w:t xml:space="preserve"> педагогическим работником). Элементы рисования, лепки, аппликации включаются в логопедические занятия, в занятия по развитию речи на основе формирования представлений о себе и об окружающем миром, в музыкальные занятия, в занятия по формированию элементарных математических представлений, вводится сюжетное рисование.</w:t>
      </w:r>
    </w:p>
    <w:p w:rsidR="00E87F37" w:rsidRPr="00E87F37" w:rsidRDefault="00E87F37" w:rsidP="00BC48CE">
      <w:pPr>
        <w:spacing w:after="0" w:line="240" w:lineRule="auto"/>
        <w:ind w:firstLine="567"/>
        <w:jc w:val="both"/>
        <w:rPr>
          <w:rFonts w:ascii="Times New Roman" w:hAnsi="Times New Roman" w:cs="Times New Roman"/>
          <w:sz w:val="24"/>
          <w:szCs w:val="24"/>
        </w:rPr>
      </w:pPr>
      <w:r w:rsidRPr="00E87F37">
        <w:rPr>
          <w:rFonts w:ascii="Times New Roman" w:hAnsi="Times New Roman" w:cs="Times New Roman"/>
          <w:sz w:val="24"/>
          <w:szCs w:val="24"/>
        </w:rPr>
        <w:t xml:space="preserve">При реализации </w:t>
      </w:r>
      <w:r w:rsidR="00BC48CE">
        <w:rPr>
          <w:rFonts w:ascii="Times New Roman" w:hAnsi="Times New Roman" w:cs="Times New Roman"/>
          <w:sz w:val="24"/>
          <w:szCs w:val="24"/>
        </w:rPr>
        <w:t>направления «Музыка»</w:t>
      </w:r>
      <w:r w:rsidRPr="00E87F37">
        <w:rPr>
          <w:rFonts w:ascii="Times New Roman" w:hAnsi="Times New Roman" w:cs="Times New Roman"/>
          <w:sz w:val="24"/>
          <w:szCs w:val="24"/>
        </w:rPr>
        <w:t xml:space="preserve"> обучающиеся учатся эмоционально, адекватно воспринимать разную музыку, развивают слуховое внимание и сосредоточение, музыкальный слух (звуковысотный, ритмический, динамический, тембровый), привлекают их к участию в различных видах музыкальной деятельности (пение, танцы, музыкально-дидактические и хороводные игры, игры на детских музыкальных инструментах). Обучающиеся учатся распознавать настроение музыки, характер (движение, состояние природы)</w:t>
      </w:r>
    </w:p>
    <w:p w:rsidR="00E87F37" w:rsidRPr="00E87F37" w:rsidRDefault="00E87F37" w:rsidP="00BC48CE">
      <w:pPr>
        <w:spacing w:after="0" w:line="240" w:lineRule="auto"/>
        <w:ind w:firstLine="567"/>
        <w:jc w:val="both"/>
        <w:rPr>
          <w:rFonts w:ascii="Times New Roman" w:hAnsi="Times New Roman" w:cs="Times New Roman"/>
          <w:sz w:val="24"/>
          <w:szCs w:val="24"/>
        </w:rPr>
      </w:pPr>
      <w:r w:rsidRPr="00E87F37">
        <w:rPr>
          <w:rFonts w:ascii="Times New Roman" w:hAnsi="Times New Roman" w:cs="Times New Roman"/>
          <w:sz w:val="24"/>
          <w:szCs w:val="24"/>
        </w:rPr>
        <w:t>Музыкальные занятия проводят совместно музыкальный руководитель и воспитатель. При необходимости в этих занятиях может принимать участие учитель логопед. Элементы музыкально-ритмических занятий используются на групповых и индивидуальных коррекционных занятиях с детьми.</w:t>
      </w:r>
    </w:p>
    <w:p w:rsidR="00E87F37" w:rsidRPr="00BC48CE" w:rsidRDefault="00E87F37" w:rsidP="00BC48CE">
      <w:pPr>
        <w:spacing w:after="0" w:line="240" w:lineRule="auto"/>
        <w:ind w:firstLine="567"/>
        <w:jc w:val="both"/>
        <w:rPr>
          <w:rFonts w:ascii="Times New Roman" w:hAnsi="Times New Roman" w:cs="Times New Roman"/>
          <w:b/>
          <w:sz w:val="24"/>
          <w:szCs w:val="24"/>
        </w:rPr>
      </w:pPr>
      <w:r w:rsidRPr="00BC48CE">
        <w:rPr>
          <w:rFonts w:ascii="Times New Roman" w:hAnsi="Times New Roman" w:cs="Times New Roman"/>
          <w:b/>
          <w:sz w:val="24"/>
          <w:szCs w:val="24"/>
        </w:rPr>
        <w:t>Основное содержание образовательной деятельности с детьми старшего дошкольного возраста.</w:t>
      </w:r>
    </w:p>
    <w:p w:rsidR="00E87F37" w:rsidRPr="00E87F37" w:rsidRDefault="00E87F37" w:rsidP="00BC48CE">
      <w:pPr>
        <w:spacing w:after="0" w:line="240" w:lineRule="auto"/>
        <w:ind w:firstLine="567"/>
        <w:jc w:val="both"/>
        <w:rPr>
          <w:rFonts w:ascii="Times New Roman" w:hAnsi="Times New Roman" w:cs="Times New Roman"/>
          <w:sz w:val="24"/>
          <w:szCs w:val="24"/>
        </w:rPr>
      </w:pPr>
      <w:r w:rsidRPr="00E87F37">
        <w:rPr>
          <w:rFonts w:ascii="Times New Roman" w:hAnsi="Times New Roman" w:cs="Times New Roman"/>
          <w:sz w:val="24"/>
          <w:szCs w:val="24"/>
        </w:rPr>
        <w:t>Основной формой организации работы с детьми становятся занятия, в ходе которых решаются более сложные задачи, связанные с формированием операционально-технических умений. На этих занятиях особое внимание обращается на проявления детьми самостоятельности и творчества.</w:t>
      </w:r>
    </w:p>
    <w:p w:rsidR="00E87F37" w:rsidRPr="00E87F37" w:rsidRDefault="00E87F37" w:rsidP="00BC48CE">
      <w:pPr>
        <w:spacing w:after="0" w:line="240" w:lineRule="auto"/>
        <w:ind w:firstLine="567"/>
        <w:jc w:val="both"/>
        <w:rPr>
          <w:rFonts w:ascii="Times New Roman" w:hAnsi="Times New Roman" w:cs="Times New Roman"/>
          <w:sz w:val="24"/>
          <w:szCs w:val="24"/>
        </w:rPr>
      </w:pPr>
      <w:r w:rsidRPr="00E87F37">
        <w:rPr>
          <w:rFonts w:ascii="Times New Roman" w:hAnsi="Times New Roman" w:cs="Times New Roman"/>
          <w:sz w:val="24"/>
          <w:szCs w:val="24"/>
        </w:rPr>
        <w:t>Изобразительная деятельность обучающихся в старшем дошкольном возрасте предполагает решение изобразительных задач (нарисовать, слепить, сделать аппликацию) и может включать отдельные игровые ситуации.</w:t>
      </w:r>
    </w:p>
    <w:p w:rsidR="00E87F37" w:rsidRPr="00E87F37" w:rsidRDefault="00E87F37" w:rsidP="00BC48CE">
      <w:pPr>
        <w:spacing w:after="0" w:line="240" w:lineRule="auto"/>
        <w:ind w:firstLine="567"/>
        <w:jc w:val="both"/>
        <w:rPr>
          <w:rFonts w:ascii="Times New Roman" w:hAnsi="Times New Roman" w:cs="Times New Roman"/>
          <w:sz w:val="24"/>
          <w:szCs w:val="24"/>
        </w:rPr>
      </w:pPr>
      <w:r w:rsidRPr="00E87F37">
        <w:rPr>
          <w:rFonts w:ascii="Times New Roman" w:hAnsi="Times New Roman" w:cs="Times New Roman"/>
          <w:sz w:val="24"/>
          <w:szCs w:val="24"/>
        </w:rPr>
        <w:t>Для развития изобразительных умений и навыков большое значение имеет коллективная деятельность обучающихся, как в непосредственно образовательной деятельности, так и в свободное время. К коллективной деятельности можно отнести следующие виды занятий с детьми: создание "портретной" галереи, изготовление альбомов о жизни обучающихся и иллюстраций к сказкам; выполнение коллективных картин.</w:t>
      </w:r>
    </w:p>
    <w:p w:rsidR="00E87F37" w:rsidRPr="00E87F37" w:rsidRDefault="00E87F37" w:rsidP="00BC48CE">
      <w:pPr>
        <w:spacing w:after="0" w:line="240" w:lineRule="auto"/>
        <w:ind w:firstLine="567"/>
        <w:jc w:val="both"/>
        <w:rPr>
          <w:rFonts w:ascii="Times New Roman" w:hAnsi="Times New Roman" w:cs="Times New Roman"/>
          <w:sz w:val="24"/>
          <w:szCs w:val="24"/>
        </w:rPr>
      </w:pPr>
      <w:r w:rsidRPr="00E87F37">
        <w:rPr>
          <w:rFonts w:ascii="Times New Roman" w:hAnsi="Times New Roman" w:cs="Times New Roman"/>
          <w:sz w:val="24"/>
          <w:szCs w:val="24"/>
        </w:rPr>
        <w:t>Все больше внимания уделяется развитию самостоятельности обучающихся при анализе натуры и образца, при определении изобразительного замысла, при выборе материалов и средств реализации этого замысла, его композиционных и цветовых решений.</w:t>
      </w:r>
    </w:p>
    <w:p w:rsidR="00E87F37" w:rsidRPr="00E87F37" w:rsidRDefault="00E87F37" w:rsidP="00BC48CE">
      <w:pPr>
        <w:spacing w:after="0" w:line="240" w:lineRule="auto"/>
        <w:ind w:firstLine="567"/>
        <w:jc w:val="both"/>
        <w:rPr>
          <w:rFonts w:ascii="Times New Roman" w:hAnsi="Times New Roman" w:cs="Times New Roman"/>
          <w:sz w:val="24"/>
          <w:szCs w:val="24"/>
        </w:rPr>
      </w:pPr>
      <w:r w:rsidRPr="00E87F37">
        <w:rPr>
          <w:rFonts w:ascii="Times New Roman" w:hAnsi="Times New Roman" w:cs="Times New Roman"/>
          <w:sz w:val="24"/>
          <w:szCs w:val="24"/>
        </w:rPr>
        <w:t>Тематика занятий и образовательных ситуаций отражает собственный эмоциональный, межличностный, игровой и познавательный опыт обучающихся. Руководство изобразительной деятельностью со стороны педагогического работника приобретает косвенный, стимулирующий, содержание деятельности характер. В коррекционно-образовательный процесс вводятся технические средства обучения: рассматривание детских рисунков через кодоскоп; использование мультимедийных средств.</w:t>
      </w:r>
    </w:p>
    <w:p w:rsidR="00E87F37" w:rsidRPr="00E87F37" w:rsidRDefault="00BC48CE" w:rsidP="00BC48C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Реализация содержания раздела «Музыка»</w:t>
      </w:r>
      <w:r w:rsidR="00E87F37" w:rsidRPr="00E87F37">
        <w:rPr>
          <w:rFonts w:ascii="Times New Roman" w:hAnsi="Times New Roman" w:cs="Times New Roman"/>
          <w:sz w:val="24"/>
          <w:szCs w:val="24"/>
        </w:rPr>
        <w:t xml:space="preserve"> направлена на обогащение музыкальных впечатлений обучающихся, совершенствование их певческих, танцевальных навыков и умений.</w:t>
      </w:r>
    </w:p>
    <w:p w:rsidR="00E87F37" w:rsidRPr="00E87F37" w:rsidRDefault="00E87F37" w:rsidP="00BC48CE">
      <w:pPr>
        <w:spacing w:after="0" w:line="240" w:lineRule="auto"/>
        <w:ind w:firstLine="567"/>
        <w:jc w:val="both"/>
        <w:rPr>
          <w:rFonts w:ascii="Times New Roman" w:hAnsi="Times New Roman" w:cs="Times New Roman"/>
          <w:sz w:val="24"/>
          <w:szCs w:val="24"/>
        </w:rPr>
      </w:pPr>
      <w:r w:rsidRPr="00E87F37">
        <w:rPr>
          <w:rFonts w:ascii="Times New Roman" w:hAnsi="Times New Roman" w:cs="Times New Roman"/>
          <w:sz w:val="24"/>
          <w:szCs w:val="24"/>
        </w:rPr>
        <w:t xml:space="preserve">Продолжается работа по формированию представлений о творчестве композиторов, о музыкальных инструментах, об элементарных музыкальных формах. В этом возрасте </w:t>
      </w:r>
      <w:proofErr w:type="gramStart"/>
      <w:r w:rsidRPr="00E87F37">
        <w:rPr>
          <w:rFonts w:ascii="Times New Roman" w:hAnsi="Times New Roman" w:cs="Times New Roman"/>
          <w:sz w:val="24"/>
          <w:szCs w:val="24"/>
        </w:rPr>
        <w:t>обучающиеся</w:t>
      </w:r>
      <w:proofErr w:type="gramEnd"/>
      <w:r w:rsidRPr="00E87F37">
        <w:rPr>
          <w:rFonts w:ascii="Times New Roman" w:hAnsi="Times New Roman" w:cs="Times New Roman"/>
          <w:sz w:val="24"/>
          <w:szCs w:val="24"/>
        </w:rPr>
        <w:t xml:space="preserve"> различают музыку разных жанров и стилей. Знают характерные признаки балета, оперы, симфонической и камерной музыки. Различают средства музыкальной выразительности (лад, мелодия, метроритм). Обучающиеся понимают, что характер музыки определяется средствами музыкальной выразительности.</w:t>
      </w:r>
    </w:p>
    <w:p w:rsidR="00E87F37" w:rsidRPr="00E87F37" w:rsidRDefault="00E87F37" w:rsidP="00BC48CE">
      <w:pPr>
        <w:spacing w:after="0" w:line="240" w:lineRule="auto"/>
        <w:ind w:firstLine="567"/>
        <w:jc w:val="both"/>
        <w:rPr>
          <w:rFonts w:ascii="Times New Roman" w:hAnsi="Times New Roman" w:cs="Times New Roman"/>
          <w:sz w:val="24"/>
          <w:szCs w:val="24"/>
        </w:rPr>
      </w:pPr>
      <w:r w:rsidRPr="00E87F37">
        <w:rPr>
          <w:rFonts w:ascii="Times New Roman" w:hAnsi="Times New Roman" w:cs="Times New Roman"/>
          <w:sz w:val="24"/>
          <w:szCs w:val="24"/>
        </w:rPr>
        <w:t>Особое внимание в музыкальном развитии дошкольников с нарушениями речи уделяется умению рассказывать, рассуждать о музыке адекватно характеру музыкального образа.</w:t>
      </w:r>
    </w:p>
    <w:p w:rsidR="00E87F37" w:rsidRPr="00E87F37" w:rsidRDefault="00E87F37" w:rsidP="00BC48CE">
      <w:pPr>
        <w:spacing w:after="0" w:line="240" w:lineRule="auto"/>
        <w:ind w:firstLine="567"/>
        <w:jc w:val="both"/>
        <w:rPr>
          <w:rFonts w:ascii="Times New Roman" w:hAnsi="Times New Roman" w:cs="Times New Roman"/>
          <w:sz w:val="24"/>
          <w:szCs w:val="24"/>
        </w:rPr>
      </w:pPr>
      <w:r w:rsidRPr="00E87F37">
        <w:rPr>
          <w:rFonts w:ascii="Times New Roman" w:hAnsi="Times New Roman" w:cs="Times New Roman"/>
          <w:sz w:val="24"/>
          <w:szCs w:val="24"/>
        </w:rPr>
        <w:lastRenderedPageBreak/>
        <w:t>В этот период музыкальный руководитель, воспитатели и другие специалисты продолжают развивать у обучающихся музыкальный слух (звуко-высотный, ритмический, динамический, тембровый), учить использовать для музыкального сопровождения самодельные музыкальные инструменты, изготовленные с помощью педагогических работников. Музыкальные игрушки, детские музыкальные инструменты разнообразно применяются в ходе занятий учителя-логопеда, воспитателей, инструкторов по физической культуре и, конечно же, на музыкальных занятиях.</w:t>
      </w:r>
    </w:p>
    <w:p w:rsidR="00E87F37" w:rsidRPr="00E87F37" w:rsidRDefault="00E87F37" w:rsidP="00BC48CE">
      <w:pPr>
        <w:spacing w:after="0" w:line="240" w:lineRule="auto"/>
        <w:ind w:firstLine="567"/>
        <w:jc w:val="both"/>
        <w:rPr>
          <w:rFonts w:ascii="Times New Roman" w:hAnsi="Times New Roman" w:cs="Times New Roman"/>
          <w:sz w:val="24"/>
          <w:szCs w:val="24"/>
        </w:rPr>
      </w:pPr>
      <w:r w:rsidRPr="00E87F37">
        <w:rPr>
          <w:rFonts w:ascii="Times New Roman" w:hAnsi="Times New Roman" w:cs="Times New Roman"/>
          <w:sz w:val="24"/>
          <w:szCs w:val="24"/>
        </w:rPr>
        <w:t>Большое значение для развития слухового восприятия обучающихся (восприятия звуков различной громкости и высоты), развития общеречевых умений и навыков (дыхательных, голосовых, артикуляторных) имеет взаимодействие учителя-логопеда, музыкального руководителя и воспитателей.</w:t>
      </w:r>
    </w:p>
    <w:p w:rsidR="00BC48CE" w:rsidRPr="00F20C62" w:rsidRDefault="00BC48CE" w:rsidP="00D05842">
      <w:pPr>
        <w:pStyle w:val="a5"/>
        <w:widowControl w:val="0"/>
        <w:numPr>
          <w:ilvl w:val="0"/>
          <w:numId w:val="12"/>
        </w:numPr>
        <w:autoSpaceDE w:val="0"/>
        <w:autoSpaceDN w:val="0"/>
        <w:adjustRightInd w:val="0"/>
        <w:spacing w:after="0" w:line="240" w:lineRule="auto"/>
        <w:jc w:val="both"/>
        <w:rPr>
          <w:rFonts w:ascii="Times New Roman" w:eastAsia="Times New Roman" w:hAnsi="Times New Roman"/>
          <w:i/>
          <w:sz w:val="24"/>
          <w:szCs w:val="24"/>
        </w:rPr>
      </w:pPr>
      <w:r w:rsidRPr="00F20C62">
        <w:rPr>
          <w:rFonts w:ascii="Times New Roman" w:eastAsia="Times New Roman" w:hAnsi="Times New Roman"/>
          <w:i/>
          <w:sz w:val="24"/>
          <w:szCs w:val="24"/>
        </w:rPr>
        <w:t xml:space="preserve">Задачи и содержание образовательной деятельности по возрастам для образовательной области «Художественно-эстетическое развитие» соответствует п.32.3 содержательного раздела ФАОП </w:t>
      </w:r>
      <w:proofErr w:type="gramStart"/>
      <w:r w:rsidRPr="00F20C62">
        <w:rPr>
          <w:rFonts w:ascii="Times New Roman" w:eastAsia="Times New Roman" w:hAnsi="Times New Roman"/>
          <w:i/>
          <w:sz w:val="24"/>
          <w:szCs w:val="24"/>
        </w:rPr>
        <w:t>ДО</w:t>
      </w:r>
      <w:proofErr w:type="gramEnd"/>
    </w:p>
    <w:p w:rsidR="00BC48CE" w:rsidRPr="00BC48CE" w:rsidRDefault="00BC48CE" w:rsidP="00BC48CE">
      <w:pPr>
        <w:spacing w:after="0" w:line="240" w:lineRule="auto"/>
        <w:ind w:firstLine="567"/>
        <w:jc w:val="both"/>
        <w:rPr>
          <w:rFonts w:ascii="Times New Roman" w:hAnsi="Times New Roman" w:cs="Times New Roman"/>
          <w:b/>
          <w:sz w:val="24"/>
          <w:szCs w:val="24"/>
        </w:rPr>
      </w:pPr>
    </w:p>
    <w:p w:rsidR="00BC48CE" w:rsidRPr="00BC48CE" w:rsidRDefault="00F20C62" w:rsidP="00BC48CE">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2.1.5. Физическое развитие</w:t>
      </w:r>
    </w:p>
    <w:p w:rsidR="00E87F37" w:rsidRPr="00E87F37" w:rsidRDefault="00E87F37" w:rsidP="00BC48CE">
      <w:pPr>
        <w:spacing w:after="0" w:line="240" w:lineRule="auto"/>
        <w:ind w:firstLine="567"/>
        <w:jc w:val="both"/>
        <w:rPr>
          <w:rFonts w:ascii="Times New Roman" w:hAnsi="Times New Roman" w:cs="Times New Roman"/>
          <w:sz w:val="24"/>
          <w:szCs w:val="24"/>
        </w:rPr>
      </w:pPr>
      <w:r w:rsidRPr="00E87F37">
        <w:rPr>
          <w:rFonts w:ascii="Times New Roman" w:hAnsi="Times New Roman" w:cs="Times New Roman"/>
          <w:sz w:val="24"/>
          <w:szCs w:val="24"/>
        </w:rPr>
        <w:t xml:space="preserve">В области физического развития ребенка основными задачами образовательной деятельности являются создание условий </w:t>
      </w:r>
      <w:proofErr w:type="gramStart"/>
      <w:r w:rsidRPr="00E87F37">
        <w:rPr>
          <w:rFonts w:ascii="Times New Roman" w:hAnsi="Times New Roman" w:cs="Times New Roman"/>
          <w:sz w:val="24"/>
          <w:szCs w:val="24"/>
        </w:rPr>
        <w:t>для</w:t>
      </w:r>
      <w:proofErr w:type="gramEnd"/>
      <w:r w:rsidRPr="00E87F37">
        <w:rPr>
          <w:rFonts w:ascii="Times New Roman" w:hAnsi="Times New Roman" w:cs="Times New Roman"/>
          <w:sz w:val="24"/>
          <w:szCs w:val="24"/>
        </w:rPr>
        <w:t>:</w:t>
      </w:r>
    </w:p>
    <w:p w:rsidR="00E87F37" w:rsidRPr="00E87F37" w:rsidRDefault="00F20C62" w:rsidP="00BC48C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00E87F37" w:rsidRPr="00E87F37">
        <w:rPr>
          <w:rFonts w:ascii="Times New Roman" w:hAnsi="Times New Roman" w:cs="Times New Roman"/>
          <w:sz w:val="24"/>
          <w:szCs w:val="24"/>
        </w:rPr>
        <w:t>становления у обучающихся ценностей здорового образа жизни;</w:t>
      </w:r>
    </w:p>
    <w:p w:rsidR="00E87F37" w:rsidRPr="00E87F37" w:rsidRDefault="00F20C62" w:rsidP="00BC48C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-овладения</w:t>
      </w:r>
      <w:r w:rsidR="00E87F37" w:rsidRPr="00E87F37">
        <w:rPr>
          <w:rFonts w:ascii="Times New Roman" w:hAnsi="Times New Roman" w:cs="Times New Roman"/>
          <w:sz w:val="24"/>
          <w:szCs w:val="24"/>
        </w:rPr>
        <w:t xml:space="preserve"> элементарными нормами и правилами здорового образа жизни (в питании, двигательном режиме, закаливании, при формировании полезных привычек);</w:t>
      </w:r>
    </w:p>
    <w:p w:rsidR="00E87F37" w:rsidRPr="00E87F37" w:rsidRDefault="00F20C62" w:rsidP="00BC48C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E87F37" w:rsidRPr="00E87F37">
        <w:rPr>
          <w:rFonts w:ascii="Times New Roman" w:hAnsi="Times New Roman" w:cs="Times New Roman"/>
          <w:sz w:val="24"/>
          <w:szCs w:val="24"/>
        </w:rPr>
        <w:t>развития представлений о своем теле и своих физических возможностях;</w:t>
      </w:r>
    </w:p>
    <w:p w:rsidR="00E87F37" w:rsidRPr="00E87F37" w:rsidRDefault="00F20C62" w:rsidP="00BC48C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E87F37" w:rsidRPr="00E87F37">
        <w:rPr>
          <w:rFonts w:ascii="Times New Roman" w:hAnsi="Times New Roman" w:cs="Times New Roman"/>
          <w:sz w:val="24"/>
          <w:szCs w:val="24"/>
        </w:rPr>
        <w:t>приобретения двигательного опыта и совершенствования двигательной активности;</w:t>
      </w:r>
    </w:p>
    <w:p w:rsidR="00E87F37" w:rsidRPr="00E87F37" w:rsidRDefault="00F20C62" w:rsidP="00BC48C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E87F37" w:rsidRPr="00E87F37">
        <w:rPr>
          <w:rFonts w:ascii="Times New Roman" w:hAnsi="Times New Roman" w:cs="Times New Roman"/>
          <w:sz w:val="24"/>
          <w:szCs w:val="24"/>
        </w:rPr>
        <w:t>формирования начальных представлений о некоторых видах спорта, овладения подвижными играми с правилами.</w:t>
      </w:r>
    </w:p>
    <w:p w:rsidR="00E87F37" w:rsidRPr="00E87F37" w:rsidRDefault="00E87F37" w:rsidP="00BC48CE">
      <w:pPr>
        <w:spacing w:after="0" w:line="240" w:lineRule="auto"/>
        <w:ind w:firstLine="567"/>
        <w:jc w:val="both"/>
        <w:rPr>
          <w:rFonts w:ascii="Times New Roman" w:hAnsi="Times New Roman" w:cs="Times New Roman"/>
          <w:sz w:val="24"/>
          <w:szCs w:val="24"/>
        </w:rPr>
      </w:pPr>
      <w:proofErr w:type="gramStart"/>
      <w:r w:rsidRPr="00E87F37">
        <w:rPr>
          <w:rFonts w:ascii="Times New Roman" w:hAnsi="Times New Roman" w:cs="Times New Roman"/>
          <w:sz w:val="24"/>
          <w:szCs w:val="24"/>
        </w:rPr>
        <w:t>В сфере становления у обучающихся ценностей здорового образа жизни педагогические работники способствуют развитию у обучающихся ответственного отношения к своему здоровью.</w:t>
      </w:r>
      <w:proofErr w:type="gramEnd"/>
      <w:r w:rsidRPr="00E87F37">
        <w:rPr>
          <w:rFonts w:ascii="Times New Roman" w:hAnsi="Times New Roman" w:cs="Times New Roman"/>
          <w:sz w:val="24"/>
          <w:szCs w:val="24"/>
        </w:rPr>
        <w:t xml:space="preserve"> Они рассказывают детям о том, что может быть полезно и что вредно для их организма, помогают детям осознать пользу здорового образа жизни, соблюдения его элементарных норм и правил, в том числе правил здорового питания, закаливания. Педагогические работники способствуют формированию полезных навыков и привычек, нацеленных на поддержание собственного здоровья, в том числе формированию гигиенических навыков. </w:t>
      </w:r>
      <w:proofErr w:type="gramStart"/>
      <w:r w:rsidRPr="00E87F37">
        <w:rPr>
          <w:rFonts w:ascii="Times New Roman" w:hAnsi="Times New Roman" w:cs="Times New Roman"/>
          <w:sz w:val="24"/>
          <w:szCs w:val="24"/>
        </w:rPr>
        <w:t>Создают возможности для активного участия обучающихся в оздоровительных мероприятиях.</w:t>
      </w:r>
      <w:proofErr w:type="gramEnd"/>
    </w:p>
    <w:p w:rsidR="00E87F37" w:rsidRPr="00E87F37" w:rsidRDefault="00E87F37" w:rsidP="00BC48CE">
      <w:pPr>
        <w:spacing w:after="0" w:line="240" w:lineRule="auto"/>
        <w:ind w:firstLine="567"/>
        <w:jc w:val="both"/>
        <w:rPr>
          <w:rFonts w:ascii="Times New Roman" w:hAnsi="Times New Roman" w:cs="Times New Roman"/>
          <w:sz w:val="24"/>
          <w:szCs w:val="24"/>
        </w:rPr>
      </w:pPr>
      <w:r w:rsidRPr="00E87F37">
        <w:rPr>
          <w:rFonts w:ascii="Times New Roman" w:hAnsi="Times New Roman" w:cs="Times New Roman"/>
          <w:sz w:val="24"/>
          <w:szCs w:val="24"/>
        </w:rPr>
        <w:t>В сфере совершенствования двигательной активности обучающихся, развития представлений о своем теле и своих физических возможностях, формировании начальных представлений о спорте педагогические работники уделяют специальное внимание развитию у ребенка представлений о своем теле, произвольности действий и движений ребенка.</w:t>
      </w:r>
    </w:p>
    <w:p w:rsidR="00E87F37" w:rsidRPr="00E87F37" w:rsidRDefault="00E87F37" w:rsidP="00BC48CE">
      <w:pPr>
        <w:spacing w:after="0" w:line="240" w:lineRule="auto"/>
        <w:ind w:firstLine="567"/>
        <w:jc w:val="both"/>
        <w:rPr>
          <w:rFonts w:ascii="Times New Roman" w:hAnsi="Times New Roman" w:cs="Times New Roman"/>
          <w:sz w:val="24"/>
          <w:szCs w:val="24"/>
        </w:rPr>
      </w:pPr>
      <w:proofErr w:type="gramStart"/>
      <w:r w:rsidRPr="00E87F37">
        <w:rPr>
          <w:rFonts w:ascii="Times New Roman" w:hAnsi="Times New Roman" w:cs="Times New Roman"/>
          <w:sz w:val="24"/>
          <w:szCs w:val="24"/>
        </w:rPr>
        <w:t>Для удовлетворения естественной потребности обучающихся в движении, педагогические работники организуют пространственную среду с соответствующим оборудованием как внутри помещения, так и на внешней территории (горки, качели и другое); подвижные игры (как свободные, так и по правилам), занятия, которые способствуют получению детьми положительных эмоций от двигательной активности, развитию ловкости, координации движений, силы, гибкости, правильного формирования опорно-двигательной системы детского организма.</w:t>
      </w:r>
      <w:proofErr w:type="gramEnd"/>
    </w:p>
    <w:p w:rsidR="00E87F37" w:rsidRPr="00E87F37" w:rsidRDefault="00E87F37" w:rsidP="00BC48CE">
      <w:pPr>
        <w:spacing w:after="0" w:line="240" w:lineRule="auto"/>
        <w:ind w:firstLine="567"/>
        <w:jc w:val="both"/>
        <w:rPr>
          <w:rFonts w:ascii="Times New Roman" w:hAnsi="Times New Roman" w:cs="Times New Roman"/>
          <w:sz w:val="24"/>
          <w:szCs w:val="24"/>
        </w:rPr>
      </w:pPr>
      <w:proofErr w:type="gramStart"/>
      <w:r w:rsidRPr="00E87F37">
        <w:rPr>
          <w:rFonts w:ascii="Times New Roman" w:hAnsi="Times New Roman" w:cs="Times New Roman"/>
          <w:sz w:val="24"/>
          <w:szCs w:val="24"/>
        </w:rPr>
        <w:t>Педагогические работники поддерживают интерес обучающихся к подвижным играм, занятиям на спортивных снарядах, упражнениям в беге, прыжках, лазании, метании; побуждают обучающихся выполнять физические упражнения, способствующие развитию равновесия, координации движений, ловкости, гибкости, быстроты.</w:t>
      </w:r>
      <w:proofErr w:type="gramEnd"/>
    </w:p>
    <w:p w:rsidR="00E87F37" w:rsidRPr="00E87F37" w:rsidRDefault="00E87F37" w:rsidP="00BC48CE">
      <w:pPr>
        <w:spacing w:after="0" w:line="240" w:lineRule="auto"/>
        <w:ind w:firstLine="567"/>
        <w:jc w:val="both"/>
        <w:rPr>
          <w:rFonts w:ascii="Times New Roman" w:hAnsi="Times New Roman" w:cs="Times New Roman"/>
          <w:sz w:val="24"/>
          <w:szCs w:val="24"/>
        </w:rPr>
      </w:pPr>
      <w:proofErr w:type="gramStart"/>
      <w:r w:rsidRPr="00E87F37">
        <w:rPr>
          <w:rFonts w:ascii="Times New Roman" w:hAnsi="Times New Roman" w:cs="Times New Roman"/>
          <w:sz w:val="24"/>
          <w:szCs w:val="24"/>
        </w:rPr>
        <w:t>Педагогические работники проводят физкультурные занятия, организуют спортивные игры в помещении и на воздухе, спортивные праздники; развивают у обучающихся интерес к различным видам спорта, предоставляют детям возможность кататься на коньках, лыжах, ездить на велосипеде, плавать, заниматься другими видами двигательной активности.</w:t>
      </w:r>
      <w:proofErr w:type="gramEnd"/>
    </w:p>
    <w:p w:rsidR="00E87F37" w:rsidRPr="00BC48CE" w:rsidRDefault="00E87F37" w:rsidP="00BC48CE">
      <w:pPr>
        <w:spacing w:after="0" w:line="240" w:lineRule="auto"/>
        <w:ind w:firstLine="567"/>
        <w:jc w:val="both"/>
        <w:rPr>
          <w:rFonts w:ascii="Times New Roman" w:hAnsi="Times New Roman" w:cs="Times New Roman"/>
          <w:b/>
          <w:sz w:val="24"/>
          <w:szCs w:val="24"/>
        </w:rPr>
      </w:pPr>
      <w:r w:rsidRPr="00BC48CE">
        <w:rPr>
          <w:rFonts w:ascii="Times New Roman" w:hAnsi="Times New Roman" w:cs="Times New Roman"/>
          <w:b/>
          <w:sz w:val="24"/>
          <w:szCs w:val="24"/>
        </w:rPr>
        <w:t>Основное содержание образовательной деятельности с детьми младшего дошкольного возраста:</w:t>
      </w:r>
    </w:p>
    <w:p w:rsidR="00E87F37" w:rsidRPr="00E87F37" w:rsidRDefault="00BC48CE" w:rsidP="00BC48CE">
      <w:pPr>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Задачи образовательной области «Физическое развитие»</w:t>
      </w:r>
      <w:r w:rsidR="00E87F37" w:rsidRPr="00E87F37">
        <w:rPr>
          <w:rFonts w:ascii="Times New Roman" w:hAnsi="Times New Roman" w:cs="Times New Roman"/>
          <w:sz w:val="24"/>
          <w:szCs w:val="24"/>
        </w:rPr>
        <w:t xml:space="preserve"> для обучающихся с тяжелыми нарушениями речи решаются в разнообразных формах работы (занятие физкультурой, утренняя зарядка, </w:t>
      </w:r>
      <w:r w:rsidR="00E87F37" w:rsidRPr="00E87F37">
        <w:rPr>
          <w:rFonts w:ascii="Times New Roman" w:hAnsi="Times New Roman" w:cs="Times New Roman"/>
          <w:sz w:val="24"/>
          <w:szCs w:val="24"/>
        </w:rPr>
        <w:lastRenderedPageBreak/>
        <w:t>бодрящая зарядка после дневного сна, подвижные игры, физкультурные упражнения, прогулки, спортивные развлечения, лечебная физкультура, массаж и закаливание, а также воспитание культурно-гигиенических навыков и представлений о здоровом образе жизни).</w:t>
      </w:r>
      <w:proofErr w:type="gramEnd"/>
    </w:p>
    <w:p w:rsidR="00E87F37" w:rsidRPr="00E87F37" w:rsidRDefault="00E87F37" w:rsidP="00BC48CE">
      <w:pPr>
        <w:spacing w:after="0" w:line="240" w:lineRule="auto"/>
        <w:ind w:firstLine="567"/>
        <w:jc w:val="both"/>
        <w:rPr>
          <w:rFonts w:ascii="Times New Roman" w:hAnsi="Times New Roman" w:cs="Times New Roman"/>
          <w:sz w:val="24"/>
          <w:szCs w:val="24"/>
        </w:rPr>
      </w:pPr>
      <w:r w:rsidRPr="00E87F37">
        <w:rPr>
          <w:rFonts w:ascii="Times New Roman" w:hAnsi="Times New Roman" w:cs="Times New Roman"/>
          <w:sz w:val="24"/>
          <w:szCs w:val="24"/>
        </w:rPr>
        <w:t>Характер решаемых задач позволяет структурировать соде</w:t>
      </w:r>
      <w:r w:rsidR="00BC48CE">
        <w:rPr>
          <w:rFonts w:ascii="Times New Roman" w:hAnsi="Times New Roman" w:cs="Times New Roman"/>
          <w:sz w:val="24"/>
          <w:szCs w:val="24"/>
        </w:rPr>
        <w:t>ржание образовательной области «Физическое развитие»</w:t>
      </w:r>
      <w:r w:rsidRPr="00E87F37">
        <w:rPr>
          <w:rFonts w:ascii="Times New Roman" w:hAnsi="Times New Roman" w:cs="Times New Roman"/>
          <w:sz w:val="24"/>
          <w:szCs w:val="24"/>
        </w:rPr>
        <w:t xml:space="preserve"> по следующим разделам:</w:t>
      </w:r>
    </w:p>
    <w:p w:rsidR="00E87F37" w:rsidRPr="00E87F37" w:rsidRDefault="00F20C62" w:rsidP="00BC48C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E87F37" w:rsidRPr="00E87F37">
        <w:rPr>
          <w:rFonts w:ascii="Times New Roman" w:hAnsi="Times New Roman" w:cs="Times New Roman"/>
          <w:sz w:val="24"/>
          <w:szCs w:val="24"/>
        </w:rPr>
        <w:t>физическая культура;</w:t>
      </w:r>
    </w:p>
    <w:p w:rsidR="00E87F37" w:rsidRPr="00E87F37" w:rsidRDefault="00F20C62" w:rsidP="00BC48C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E87F37" w:rsidRPr="00E87F37">
        <w:rPr>
          <w:rFonts w:ascii="Times New Roman" w:hAnsi="Times New Roman" w:cs="Times New Roman"/>
          <w:sz w:val="24"/>
          <w:szCs w:val="24"/>
        </w:rPr>
        <w:t>представления о здоровом образе жизни и гигиене.</w:t>
      </w:r>
    </w:p>
    <w:p w:rsidR="00E87F37" w:rsidRPr="00E87F37" w:rsidRDefault="00E87F37" w:rsidP="00BC48CE">
      <w:pPr>
        <w:spacing w:after="0" w:line="240" w:lineRule="auto"/>
        <w:ind w:firstLine="567"/>
        <w:jc w:val="both"/>
        <w:rPr>
          <w:rFonts w:ascii="Times New Roman" w:hAnsi="Times New Roman" w:cs="Times New Roman"/>
          <w:sz w:val="24"/>
          <w:szCs w:val="24"/>
        </w:rPr>
      </w:pPr>
      <w:r w:rsidRPr="00E87F37">
        <w:rPr>
          <w:rFonts w:ascii="Times New Roman" w:hAnsi="Times New Roman" w:cs="Times New Roman"/>
          <w:sz w:val="24"/>
          <w:szCs w:val="24"/>
        </w:rPr>
        <w:t xml:space="preserve">Образовательную деятельность в </w:t>
      </w:r>
      <w:r w:rsidR="00BC48CE">
        <w:rPr>
          <w:rFonts w:ascii="Times New Roman" w:hAnsi="Times New Roman" w:cs="Times New Roman"/>
          <w:sz w:val="24"/>
          <w:szCs w:val="24"/>
        </w:rPr>
        <w:t>рамках образовательной области «Физическое развитие»</w:t>
      </w:r>
      <w:r w:rsidRPr="00E87F37">
        <w:rPr>
          <w:rFonts w:ascii="Times New Roman" w:hAnsi="Times New Roman" w:cs="Times New Roman"/>
          <w:sz w:val="24"/>
          <w:szCs w:val="24"/>
        </w:rPr>
        <w:t xml:space="preserve"> проводят воспитатели, инструктор по физической культуре, согласуя ее содержание с медицинскими работниками. Активными участниками образовательного процесса в области</w:t>
      </w:r>
      <w:r w:rsidR="00BC48CE">
        <w:rPr>
          <w:rFonts w:ascii="Times New Roman" w:hAnsi="Times New Roman" w:cs="Times New Roman"/>
          <w:sz w:val="24"/>
          <w:szCs w:val="24"/>
        </w:rPr>
        <w:t xml:space="preserve"> «Физическое развитие</w:t>
      </w:r>
      <w:proofErr w:type="gramStart"/>
      <w:r w:rsidR="00BC48CE">
        <w:rPr>
          <w:rFonts w:ascii="Times New Roman" w:hAnsi="Times New Roman" w:cs="Times New Roman"/>
          <w:sz w:val="24"/>
          <w:szCs w:val="24"/>
        </w:rPr>
        <w:t>»с</w:t>
      </w:r>
      <w:proofErr w:type="gramEnd"/>
      <w:r w:rsidR="00BC48CE">
        <w:rPr>
          <w:rFonts w:ascii="Times New Roman" w:hAnsi="Times New Roman" w:cs="Times New Roman"/>
          <w:sz w:val="24"/>
          <w:szCs w:val="24"/>
        </w:rPr>
        <w:t>тановятся</w:t>
      </w:r>
      <w:r w:rsidRPr="00E87F37">
        <w:rPr>
          <w:rFonts w:ascii="Times New Roman" w:hAnsi="Times New Roman" w:cs="Times New Roman"/>
          <w:sz w:val="24"/>
          <w:szCs w:val="24"/>
        </w:rPr>
        <w:t xml:space="preserve"> родители (законные представители) обучающихся, а также все остальные специалисты, работающие с детьми.</w:t>
      </w:r>
    </w:p>
    <w:p w:rsidR="00E87F37" w:rsidRPr="00E87F37" w:rsidRDefault="00E87F37" w:rsidP="00BC48CE">
      <w:pPr>
        <w:spacing w:after="0" w:line="240" w:lineRule="auto"/>
        <w:ind w:firstLine="567"/>
        <w:jc w:val="both"/>
        <w:rPr>
          <w:rFonts w:ascii="Times New Roman" w:hAnsi="Times New Roman" w:cs="Times New Roman"/>
          <w:sz w:val="24"/>
          <w:szCs w:val="24"/>
        </w:rPr>
      </w:pPr>
      <w:r w:rsidRPr="00E87F37">
        <w:rPr>
          <w:rFonts w:ascii="Times New Roman" w:hAnsi="Times New Roman" w:cs="Times New Roman"/>
          <w:sz w:val="24"/>
          <w:szCs w:val="24"/>
        </w:rPr>
        <w:t>В работе по физическому развитию обучающихся с ТНР помимо образовательных задач, соответствующих возрастным требованиям образовательного стандарта, решаются развивающие, коррекционные и оздоровительные задачи, направленные на воспитание у обучающихся представлений о здоровом образе жизни, приобщение их к физической культуре.</w:t>
      </w:r>
    </w:p>
    <w:p w:rsidR="00E87F37" w:rsidRPr="00E87F37" w:rsidRDefault="00BC48CE" w:rsidP="00BC48C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Задачи образовательной области «</w:t>
      </w:r>
      <w:r w:rsidR="00E87F37" w:rsidRPr="00E87F37">
        <w:rPr>
          <w:rFonts w:ascii="Times New Roman" w:hAnsi="Times New Roman" w:cs="Times New Roman"/>
          <w:sz w:val="24"/>
          <w:szCs w:val="24"/>
        </w:rPr>
        <w:t>Физическое раз</w:t>
      </w:r>
      <w:r>
        <w:rPr>
          <w:rFonts w:ascii="Times New Roman" w:hAnsi="Times New Roman" w:cs="Times New Roman"/>
          <w:sz w:val="24"/>
          <w:szCs w:val="24"/>
        </w:rPr>
        <w:t>витие»</w:t>
      </w:r>
      <w:r w:rsidR="00E87F37" w:rsidRPr="00E87F37">
        <w:rPr>
          <w:rFonts w:ascii="Times New Roman" w:hAnsi="Times New Roman" w:cs="Times New Roman"/>
          <w:sz w:val="24"/>
          <w:szCs w:val="24"/>
        </w:rPr>
        <w:t xml:space="preserve"> решаются в ходе непосредственной образовательной деятельности по физическому развитию, утренней гимнастики, прогулок, физкультурных досугов и праздников; в процессе проведения оздоровительных мероприятий (занятий лечебной физкультурой, массажа, закаливающих процедур); в совместной деятельности обучающихся с педагогическим работником по формированию культурно-гигиенических навыков и навыков самообслуживания; </w:t>
      </w:r>
      <w:proofErr w:type="gramStart"/>
      <w:r w:rsidR="00E87F37" w:rsidRPr="00E87F37">
        <w:rPr>
          <w:rFonts w:ascii="Times New Roman" w:hAnsi="Times New Roman" w:cs="Times New Roman"/>
          <w:sz w:val="24"/>
          <w:szCs w:val="24"/>
        </w:rPr>
        <w:t>на музыкальных занятиях (музыкально-дидактических, в имитационных играх, играх с воображаемыми объектами, при выполнении музыкально-ритмических движений); в играх и упражнениях, направленных на сенсомоторное развитие; в специальных играх и упражнениях, в процессе которых воспроизводятся основные движения, формируются естественные жесты, мимика; в подвижных играх и подвижных играх с музыкальным сопровождением; в индивидуальной коррекционной, в том числе логопедической, работе с детьми с ТНР.</w:t>
      </w:r>
      <w:proofErr w:type="gramEnd"/>
    </w:p>
    <w:p w:rsidR="00E87F37" w:rsidRPr="00E87F37" w:rsidRDefault="00BC48CE" w:rsidP="00BC48C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 логике построения </w:t>
      </w:r>
      <w:r w:rsidR="00AC5F8A">
        <w:rPr>
          <w:rFonts w:ascii="Times New Roman" w:hAnsi="Times New Roman" w:cs="Times New Roman"/>
          <w:sz w:val="24"/>
          <w:szCs w:val="24"/>
        </w:rPr>
        <w:t>Программы образовательная область «Физическое развитие»</w:t>
      </w:r>
      <w:r w:rsidR="00E87F37" w:rsidRPr="00E87F37">
        <w:rPr>
          <w:rFonts w:ascii="Times New Roman" w:hAnsi="Times New Roman" w:cs="Times New Roman"/>
          <w:sz w:val="24"/>
          <w:szCs w:val="24"/>
        </w:rPr>
        <w:t xml:space="preserve"> должна стать интегрирующей сенсорно-перцептивное и моторно-двигательное развитие </w:t>
      </w:r>
      <w:proofErr w:type="gramStart"/>
      <w:r w:rsidR="00E87F37" w:rsidRPr="00E87F37">
        <w:rPr>
          <w:rFonts w:ascii="Times New Roman" w:hAnsi="Times New Roman" w:cs="Times New Roman"/>
          <w:sz w:val="24"/>
          <w:szCs w:val="24"/>
        </w:rPr>
        <w:t>обучающихся</w:t>
      </w:r>
      <w:proofErr w:type="gramEnd"/>
      <w:r w:rsidR="00E87F37" w:rsidRPr="00E87F37">
        <w:rPr>
          <w:rFonts w:ascii="Times New Roman" w:hAnsi="Times New Roman" w:cs="Times New Roman"/>
          <w:sz w:val="24"/>
          <w:szCs w:val="24"/>
        </w:rPr>
        <w:t>.</w:t>
      </w:r>
    </w:p>
    <w:p w:rsidR="00E87F37" w:rsidRPr="00AC5F8A" w:rsidRDefault="00E87F37" w:rsidP="00BC48CE">
      <w:pPr>
        <w:spacing w:after="0" w:line="240" w:lineRule="auto"/>
        <w:ind w:firstLine="567"/>
        <w:jc w:val="both"/>
        <w:rPr>
          <w:rFonts w:ascii="Times New Roman" w:hAnsi="Times New Roman" w:cs="Times New Roman"/>
          <w:b/>
          <w:sz w:val="24"/>
          <w:szCs w:val="24"/>
        </w:rPr>
      </w:pPr>
      <w:r w:rsidRPr="00AC5F8A">
        <w:rPr>
          <w:rFonts w:ascii="Times New Roman" w:hAnsi="Times New Roman" w:cs="Times New Roman"/>
          <w:b/>
          <w:sz w:val="24"/>
          <w:szCs w:val="24"/>
        </w:rPr>
        <w:t>Основное содержание образовательной деятельности с детьми среднего дошкольного возраста.</w:t>
      </w:r>
    </w:p>
    <w:p w:rsidR="00E87F37" w:rsidRPr="00E87F37" w:rsidRDefault="00AC5F8A" w:rsidP="00BC48CE">
      <w:pPr>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Задачи образовательной области «Физическое развитие»</w:t>
      </w:r>
      <w:r w:rsidR="00E87F37" w:rsidRPr="00E87F37">
        <w:rPr>
          <w:rFonts w:ascii="Times New Roman" w:hAnsi="Times New Roman" w:cs="Times New Roman"/>
          <w:sz w:val="24"/>
          <w:szCs w:val="24"/>
        </w:rPr>
        <w:t xml:space="preserve"> для обучающихся с ТНР решаются в разнообразных формах работы.</w:t>
      </w:r>
      <w:proofErr w:type="gramEnd"/>
      <w:r w:rsidR="00E87F37" w:rsidRPr="00E87F37">
        <w:rPr>
          <w:rFonts w:ascii="Times New Roman" w:hAnsi="Times New Roman" w:cs="Times New Roman"/>
          <w:sz w:val="24"/>
          <w:szCs w:val="24"/>
        </w:rPr>
        <w:t xml:space="preserve"> Характер решаемых задач позволяет структурировать соде</w:t>
      </w:r>
      <w:r>
        <w:rPr>
          <w:rFonts w:ascii="Times New Roman" w:hAnsi="Times New Roman" w:cs="Times New Roman"/>
          <w:sz w:val="24"/>
          <w:szCs w:val="24"/>
        </w:rPr>
        <w:t>ржание образовательной области «Физическое развитие»</w:t>
      </w:r>
      <w:r w:rsidR="00E87F37" w:rsidRPr="00E87F37">
        <w:rPr>
          <w:rFonts w:ascii="Times New Roman" w:hAnsi="Times New Roman" w:cs="Times New Roman"/>
          <w:sz w:val="24"/>
          <w:szCs w:val="24"/>
        </w:rPr>
        <w:t xml:space="preserve"> по следующим разделам:</w:t>
      </w:r>
    </w:p>
    <w:p w:rsidR="00E87F37" w:rsidRPr="00E87F37" w:rsidRDefault="00F20C62" w:rsidP="00BC48C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E87F37" w:rsidRPr="00E87F37">
        <w:rPr>
          <w:rFonts w:ascii="Times New Roman" w:hAnsi="Times New Roman" w:cs="Times New Roman"/>
          <w:sz w:val="24"/>
          <w:szCs w:val="24"/>
        </w:rPr>
        <w:t>физическая культура;</w:t>
      </w:r>
    </w:p>
    <w:p w:rsidR="00E87F37" w:rsidRPr="00E87F37" w:rsidRDefault="00F20C62" w:rsidP="00BC48C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E87F37" w:rsidRPr="00E87F37">
        <w:rPr>
          <w:rFonts w:ascii="Times New Roman" w:hAnsi="Times New Roman" w:cs="Times New Roman"/>
          <w:sz w:val="24"/>
          <w:szCs w:val="24"/>
        </w:rPr>
        <w:t>представления о здоровом образе жизни и гигиене.</w:t>
      </w:r>
    </w:p>
    <w:p w:rsidR="00E87F37" w:rsidRPr="00E87F37" w:rsidRDefault="00E87F37" w:rsidP="00BC48CE">
      <w:pPr>
        <w:spacing w:after="0" w:line="240" w:lineRule="auto"/>
        <w:ind w:firstLine="567"/>
        <w:jc w:val="both"/>
        <w:rPr>
          <w:rFonts w:ascii="Times New Roman" w:hAnsi="Times New Roman" w:cs="Times New Roman"/>
          <w:sz w:val="24"/>
          <w:szCs w:val="24"/>
        </w:rPr>
      </w:pPr>
      <w:r w:rsidRPr="00E87F37">
        <w:rPr>
          <w:rFonts w:ascii="Times New Roman" w:hAnsi="Times New Roman" w:cs="Times New Roman"/>
          <w:sz w:val="24"/>
          <w:szCs w:val="24"/>
        </w:rPr>
        <w:t>Образовательную деятельность в рамках образовательной области проводят воспитатели, инструктор по физической культуре. Активными участниками образовательного процесса должны стать родители (законные представители), а также все остальные специалисты, работающие с детьми.</w:t>
      </w:r>
    </w:p>
    <w:p w:rsidR="00E87F37" w:rsidRPr="00E87F37" w:rsidRDefault="00E87F37" w:rsidP="00BC48CE">
      <w:pPr>
        <w:spacing w:after="0" w:line="240" w:lineRule="auto"/>
        <w:ind w:firstLine="567"/>
        <w:jc w:val="both"/>
        <w:rPr>
          <w:rFonts w:ascii="Times New Roman" w:hAnsi="Times New Roman" w:cs="Times New Roman"/>
          <w:sz w:val="24"/>
          <w:szCs w:val="24"/>
        </w:rPr>
      </w:pPr>
      <w:r w:rsidRPr="00E87F37">
        <w:rPr>
          <w:rFonts w:ascii="Times New Roman" w:hAnsi="Times New Roman" w:cs="Times New Roman"/>
          <w:sz w:val="24"/>
          <w:szCs w:val="24"/>
        </w:rPr>
        <w:t>Реализация содержания образовательной области помимо непосредственно образовательных задач, соответствующих возрастным требованиям образовательного стандарта, предполагает решение развивающих, коррекционных и оздоровительных задач, воспитание у обучающихся представлений о здоровом образе жизни, приобщение их к физической культуре.</w:t>
      </w:r>
    </w:p>
    <w:p w:rsidR="00E87F37" w:rsidRPr="00E87F37" w:rsidRDefault="00E87F37" w:rsidP="00BC48CE">
      <w:pPr>
        <w:spacing w:after="0" w:line="240" w:lineRule="auto"/>
        <w:ind w:firstLine="567"/>
        <w:jc w:val="both"/>
        <w:rPr>
          <w:rFonts w:ascii="Times New Roman" w:hAnsi="Times New Roman" w:cs="Times New Roman"/>
          <w:sz w:val="24"/>
          <w:szCs w:val="24"/>
        </w:rPr>
      </w:pPr>
      <w:r w:rsidRPr="00E87F37">
        <w:rPr>
          <w:rFonts w:ascii="Times New Roman" w:hAnsi="Times New Roman" w:cs="Times New Roman"/>
          <w:sz w:val="24"/>
          <w:szCs w:val="24"/>
        </w:rPr>
        <w:t>В этот период реализация</w:t>
      </w:r>
      <w:r w:rsidR="00AC5F8A">
        <w:rPr>
          <w:rFonts w:ascii="Times New Roman" w:hAnsi="Times New Roman" w:cs="Times New Roman"/>
          <w:sz w:val="24"/>
          <w:szCs w:val="24"/>
        </w:rPr>
        <w:t xml:space="preserve"> задач образовательной области «Физическое развитие»</w:t>
      </w:r>
      <w:r w:rsidRPr="00E87F37">
        <w:rPr>
          <w:rFonts w:ascii="Times New Roman" w:hAnsi="Times New Roman" w:cs="Times New Roman"/>
          <w:sz w:val="24"/>
          <w:szCs w:val="24"/>
        </w:rPr>
        <w:t xml:space="preserve"> должна стать прочной основой, интегрирующей сенсорно-перцептивное и моторно-двигательное развитие обучающихся с нарушением речи.</w:t>
      </w:r>
    </w:p>
    <w:p w:rsidR="00E87F37" w:rsidRPr="00AC5F8A" w:rsidRDefault="00E87F37" w:rsidP="00BC48CE">
      <w:pPr>
        <w:spacing w:after="0" w:line="240" w:lineRule="auto"/>
        <w:ind w:firstLine="567"/>
        <w:jc w:val="both"/>
        <w:rPr>
          <w:rFonts w:ascii="Times New Roman" w:hAnsi="Times New Roman" w:cs="Times New Roman"/>
          <w:b/>
          <w:sz w:val="24"/>
          <w:szCs w:val="24"/>
        </w:rPr>
      </w:pPr>
      <w:r w:rsidRPr="00AC5F8A">
        <w:rPr>
          <w:rFonts w:ascii="Times New Roman" w:hAnsi="Times New Roman" w:cs="Times New Roman"/>
          <w:b/>
          <w:sz w:val="24"/>
          <w:szCs w:val="24"/>
        </w:rPr>
        <w:t>Основное содержание образовательной деятельности с детьми старшего дошкольного возраста:</w:t>
      </w:r>
    </w:p>
    <w:p w:rsidR="00E87F37" w:rsidRPr="00E87F37" w:rsidRDefault="00E87F37" w:rsidP="00BC48CE">
      <w:pPr>
        <w:spacing w:after="0" w:line="240" w:lineRule="auto"/>
        <w:ind w:firstLine="567"/>
        <w:jc w:val="both"/>
        <w:rPr>
          <w:rFonts w:ascii="Times New Roman" w:hAnsi="Times New Roman" w:cs="Times New Roman"/>
          <w:sz w:val="24"/>
          <w:szCs w:val="24"/>
        </w:rPr>
      </w:pPr>
      <w:proofErr w:type="gramStart"/>
      <w:r w:rsidRPr="00E87F37">
        <w:rPr>
          <w:rFonts w:ascii="Times New Roman" w:hAnsi="Times New Roman" w:cs="Times New Roman"/>
          <w:sz w:val="24"/>
          <w:szCs w:val="24"/>
        </w:rPr>
        <w:t>В ходе физического воспитания обучающихся с ТНР большое значение приобретает формирование у обучающихся осознанного понимания необходимости здорового образа жизни, интереса и стремления заниматься спортом, желания участвовать в подвижных и спортивных играх с другими детьми и самим организовывать их.</w:t>
      </w:r>
      <w:proofErr w:type="gramEnd"/>
    </w:p>
    <w:p w:rsidR="00E87F37" w:rsidRPr="00E87F37" w:rsidRDefault="00E87F37" w:rsidP="00BC48CE">
      <w:pPr>
        <w:spacing w:after="0" w:line="240" w:lineRule="auto"/>
        <w:ind w:firstLine="567"/>
        <w:jc w:val="both"/>
        <w:rPr>
          <w:rFonts w:ascii="Times New Roman" w:hAnsi="Times New Roman" w:cs="Times New Roman"/>
          <w:sz w:val="24"/>
          <w:szCs w:val="24"/>
        </w:rPr>
      </w:pPr>
      <w:r w:rsidRPr="00E87F37">
        <w:rPr>
          <w:rFonts w:ascii="Times New Roman" w:hAnsi="Times New Roman" w:cs="Times New Roman"/>
          <w:sz w:val="24"/>
          <w:szCs w:val="24"/>
        </w:rPr>
        <w:lastRenderedPageBreak/>
        <w:t>На занятиях физкультурой реализуются принципы ее адаптивности, концентричности в выборе содержания работы. Этот принцип обеспечивает непрерывность, преемственность в обучении и воспитании. В структуре каждого занятия выделяются разминочная, основная и релаксационная части. В процессе разминки мышечно-суставной аппарат ребенка подготавливается к активным физическим нагрузкам, которые предполагаются в основной части занятия. Релаксационная часть помогает детям самостоятельно регулировать свое психоэмоциональное состояние и нормализовать процессы возбуждения и торможения.</w:t>
      </w:r>
    </w:p>
    <w:p w:rsidR="00E87F37" w:rsidRPr="00E87F37" w:rsidRDefault="00E87F37" w:rsidP="00BC48CE">
      <w:pPr>
        <w:spacing w:after="0" w:line="240" w:lineRule="auto"/>
        <w:ind w:firstLine="567"/>
        <w:jc w:val="both"/>
        <w:rPr>
          <w:rFonts w:ascii="Times New Roman" w:hAnsi="Times New Roman" w:cs="Times New Roman"/>
          <w:sz w:val="24"/>
          <w:szCs w:val="24"/>
        </w:rPr>
      </w:pPr>
      <w:r w:rsidRPr="00E87F37">
        <w:rPr>
          <w:rFonts w:ascii="Times New Roman" w:hAnsi="Times New Roman" w:cs="Times New Roman"/>
          <w:sz w:val="24"/>
          <w:szCs w:val="24"/>
        </w:rPr>
        <w:t>Продолжается физическое развитие обучающихся (объем движений, сила, ловкость, выносливость, гибкость, координированность движений). Потребность в ежедневной осознанной двигательной деятельности формируется у обучающихся в различные режимные моменты: на утренней зарядке, на прогулках, в самостоятельной деятельности, во время спортивных досугов.</w:t>
      </w:r>
    </w:p>
    <w:p w:rsidR="00E87F37" w:rsidRPr="00E87F37" w:rsidRDefault="00E87F37" w:rsidP="00BC48CE">
      <w:pPr>
        <w:spacing w:after="0" w:line="240" w:lineRule="auto"/>
        <w:ind w:firstLine="567"/>
        <w:jc w:val="both"/>
        <w:rPr>
          <w:rFonts w:ascii="Times New Roman" w:hAnsi="Times New Roman" w:cs="Times New Roman"/>
          <w:sz w:val="24"/>
          <w:szCs w:val="24"/>
        </w:rPr>
      </w:pPr>
      <w:r w:rsidRPr="00E87F37">
        <w:rPr>
          <w:rFonts w:ascii="Times New Roman" w:hAnsi="Times New Roman" w:cs="Times New Roman"/>
          <w:sz w:val="24"/>
          <w:szCs w:val="24"/>
        </w:rPr>
        <w:t>Физическое воспитание связано с развитием музыкально-</w:t>
      </w:r>
      <w:proofErr w:type="gramStart"/>
      <w:r w:rsidRPr="00E87F37">
        <w:rPr>
          <w:rFonts w:ascii="Times New Roman" w:hAnsi="Times New Roman" w:cs="Times New Roman"/>
          <w:sz w:val="24"/>
          <w:szCs w:val="24"/>
        </w:rPr>
        <w:t>ритмических движений</w:t>
      </w:r>
      <w:proofErr w:type="gramEnd"/>
      <w:r w:rsidRPr="00E87F37">
        <w:rPr>
          <w:rFonts w:ascii="Times New Roman" w:hAnsi="Times New Roman" w:cs="Times New Roman"/>
          <w:sz w:val="24"/>
          <w:szCs w:val="24"/>
        </w:rPr>
        <w:t xml:space="preserve">, с занятиями логоритмикой, подвижными играми. </w:t>
      </w:r>
      <w:proofErr w:type="gramStart"/>
      <w:r w:rsidRPr="00E87F37">
        <w:rPr>
          <w:rFonts w:ascii="Times New Roman" w:hAnsi="Times New Roman" w:cs="Times New Roman"/>
          <w:sz w:val="24"/>
          <w:szCs w:val="24"/>
        </w:rPr>
        <w:t>Кроме этого, проводятся лечебная физкультура, массаж, различные виды гимнастик (глазная, адаптационная, корригирующая, остеопатическая), закаливающие процедуры, подвижные игры, игры со спортивными элементами, спортивные праздники и развлечения.</w:t>
      </w:r>
      <w:proofErr w:type="gramEnd"/>
      <w:r w:rsidRPr="00E87F37">
        <w:rPr>
          <w:rFonts w:ascii="Times New Roman" w:hAnsi="Times New Roman" w:cs="Times New Roman"/>
          <w:sz w:val="24"/>
          <w:szCs w:val="24"/>
        </w:rPr>
        <w:t xml:space="preserve"> При наличии бассейна </w:t>
      </w:r>
      <w:proofErr w:type="gramStart"/>
      <w:r w:rsidRPr="00E87F37">
        <w:rPr>
          <w:rFonts w:ascii="Times New Roman" w:hAnsi="Times New Roman" w:cs="Times New Roman"/>
          <w:sz w:val="24"/>
          <w:szCs w:val="24"/>
        </w:rPr>
        <w:t>обучающихся</w:t>
      </w:r>
      <w:proofErr w:type="gramEnd"/>
      <w:r w:rsidRPr="00E87F37">
        <w:rPr>
          <w:rFonts w:ascii="Times New Roman" w:hAnsi="Times New Roman" w:cs="Times New Roman"/>
          <w:sz w:val="24"/>
          <w:szCs w:val="24"/>
        </w:rPr>
        <w:t xml:space="preserve"> обучают плаванию, организуя в бассейне спортивные праздники и другие спортивные мероприятия.</w:t>
      </w:r>
    </w:p>
    <w:p w:rsidR="00E87F37" w:rsidRPr="00E87F37" w:rsidRDefault="00E87F37" w:rsidP="00BC48CE">
      <w:pPr>
        <w:spacing w:after="0" w:line="240" w:lineRule="auto"/>
        <w:ind w:firstLine="567"/>
        <w:jc w:val="both"/>
        <w:rPr>
          <w:rFonts w:ascii="Times New Roman" w:hAnsi="Times New Roman" w:cs="Times New Roman"/>
          <w:sz w:val="24"/>
          <w:szCs w:val="24"/>
        </w:rPr>
      </w:pPr>
      <w:r w:rsidRPr="00E87F37">
        <w:rPr>
          <w:rFonts w:ascii="Times New Roman" w:hAnsi="Times New Roman" w:cs="Times New Roman"/>
          <w:sz w:val="24"/>
          <w:szCs w:val="24"/>
        </w:rPr>
        <w:t>Продолжается работа по формированию правильной осанки, организованности, самостоятельности, инициативы. Во время игр и упражнений обучающиеся учатся соблюдать правила, участвуют в подготовке и уборке места проведения занятий. Педагогические работники привлекают обучающихся к посильному участию в подготовке физкультурных праздников, спортивных досугов, создают условия для проявления их творческих способностей в ходе изготовления спортивных атрибутов.</w:t>
      </w:r>
    </w:p>
    <w:p w:rsidR="00E87F37" w:rsidRPr="00E87F37" w:rsidRDefault="00E87F37" w:rsidP="00BC48CE">
      <w:pPr>
        <w:spacing w:after="0" w:line="240" w:lineRule="auto"/>
        <w:ind w:firstLine="567"/>
        <w:jc w:val="both"/>
        <w:rPr>
          <w:rFonts w:ascii="Times New Roman" w:hAnsi="Times New Roman" w:cs="Times New Roman"/>
          <w:sz w:val="24"/>
          <w:szCs w:val="24"/>
        </w:rPr>
      </w:pPr>
      <w:r w:rsidRPr="00E87F37">
        <w:rPr>
          <w:rFonts w:ascii="Times New Roman" w:hAnsi="Times New Roman" w:cs="Times New Roman"/>
          <w:sz w:val="24"/>
          <w:szCs w:val="24"/>
        </w:rPr>
        <w:t xml:space="preserve">В этот возрастной период в занятия с детьми с ТНР вводятся комплексы аэробики, а также различные импровизационные задания, способствующие развитию двигательной креативности </w:t>
      </w:r>
      <w:proofErr w:type="gramStart"/>
      <w:r w:rsidRPr="00E87F37">
        <w:rPr>
          <w:rFonts w:ascii="Times New Roman" w:hAnsi="Times New Roman" w:cs="Times New Roman"/>
          <w:sz w:val="24"/>
          <w:szCs w:val="24"/>
        </w:rPr>
        <w:t>обучающихся</w:t>
      </w:r>
      <w:proofErr w:type="gramEnd"/>
      <w:r w:rsidRPr="00E87F37">
        <w:rPr>
          <w:rFonts w:ascii="Times New Roman" w:hAnsi="Times New Roman" w:cs="Times New Roman"/>
          <w:sz w:val="24"/>
          <w:szCs w:val="24"/>
        </w:rPr>
        <w:t>.</w:t>
      </w:r>
    </w:p>
    <w:p w:rsidR="00E87F37" w:rsidRPr="00E87F37" w:rsidRDefault="00E87F37" w:rsidP="00AC5F8A">
      <w:pPr>
        <w:spacing w:after="0" w:line="240" w:lineRule="auto"/>
        <w:ind w:firstLine="567"/>
        <w:jc w:val="both"/>
        <w:rPr>
          <w:rFonts w:ascii="Times New Roman" w:hAnsi="Times New Roman" w:cs="Times New Roman"/>
          <w:sz w:val="24"/>
          <w:szCs w:val="24"/>
        </w:rPr>
      </w:pPr>
      <w:r w:rsidRPr="00E87F37">
        <w:rPr>
          <w:rFonts w:ascii="Times New Roman" w:hAnsi="Times New Roman" w:cs="Times New Roman"/>
          <w:sz w:val="24"/>
          <w:szCs w:val="24"/>
        </w:rPr>
        <w:t xml:space="preserve">Для организации работы с детьми активно используется время, предусмотренное для их самостоятельной деятельности. Важно вовлекать </w:t>
      </w:r>
      <w:proofErr w:type="gramStart"/>
      <w:r w:rsidRPr="00E87F37">
        <w:rPr>
          <w:rFonts w:ascii="Times New Roman" w:hAnsi="Times New Roman" w:cs="Times New Roman"/>
          <w:sz w:val="24"/>
          <w:szCs w:val="24"/>
        </w:rPr>
        <w:t>обучающихся</w:t>
      </w:r>
      <w:proofErr w:type="gramEnd"/>
      <w:r w:rsidRPr="00E87F37">
        <w:rPr>
          <w:rFonts w:ascii="Times New Roman" w:hAnsi="Times New Roman" w:cs="Times New Roman"/>
          <w:sz w:val="24"/>
          <w:szCs w:val="24"/>
        </w:rPr>
        <w:t xml:space="preserve"> с ТНР в различные игры-экспериментирования, викторины, игры-этюды, жестовые игры, предлагать им иллюстративный и аудиальный материал, связанный с личной гигиеной, режимом дня, здоровым образом жизни.</w:t>
      </w:r>
    </w:p>
    <w:p w:rsidR="00E87F37" w:rsidRPr="00E87F37" w:rsidRDefault="00E87F37" w:rsidP="00AC5F8A">
      <w:pPr>
        <w:spacing w:after="0" w:line="240" w:lineRule="auto"/>
        <w:ind w:firstLine="567"/>
        <w:jc w:val="both"/>
        <w:rPr>
          <w:rFonts w:ascii="Times New Roman" w:hAnsi="Times New Roman" w:cs="Times New Roman"/>
          <w:sz w:val="24"/>
          <w:szCs w:val="24"/>
        </w:rPr>
      </w:pPr>
      <w:r w:rsidRPr="00E87F37">
        <w:rPr>
          <w:rFonts w:ascii="Times New Roman" w:hAnsi="Times New Roman" w:cs="Times New Roman"/>
          <w:sz w:val="24"/>
          <w:szCs w:val="24"/>
        </w:rPr>
        <w:t xml:space="preserve">В этот период педагогические работники разнообразят условия для формирования у обучающихся правильных гигиенических навыков, организуя для этого соответствующую безопасную, привлекательную </w:t>
      </w:r>
      <w:proofErr w:type="gramStart"/>
      <w:r w:rsidRPr="00E87F37">
        <w:rPr>
          <w:rFonts w:ascii="Times New Roman" w:hAnsi="Times New Roman" w:cs="Times New Roman"/>
          <w:sz w:val="24"/>
          <w:szCs w:val="24"/>
        </w:rPr>
        <w:t>для</w:t>
      </w:r>
      <w:proofErr w:type="gramEnd"/>
      <w:r w:rsidRPr="00E87F37">
        <w:rPr>
          <w:rFonts w:ascii="Times New Roman" w:hAnsi="Times New Roman" w:cs="Times New Roman"/>
          <w:sz w:val="24"/>
          <w:szCs w:val="24"/>
        </w:rPr>
        <w:t xml:space="preserve"> обучающихся, современную, эстетичную бытовую среду. Обучающихся стимулируют к самостоятельному выражению своих потребностей, к осуществлению процессов личной гигиены, их правильной организации (умывание, мытье рук, уход за своим внешним видом, использование носового платка, салфетки, столовых приборов, уход за полостью рта, соблюдение режима дня, уход за вещами и игрушками).</w:t>
      </w:r>
    </w:p>
    <w:p w:rsidR="00E87F37" w:rsidRPr="00E87F37" w:rsidRDefault="00E87F37" w:rsidP="00AC5F8A">
      <w:pPr>
        <w:spacing w:after="0" w:line="240" w:lineRule="auto"/>
        <w:ind w:firstLine="567"/>
        <w:jc w:val="both"/>
        <w:rPr>
          <w:rFonts w:ascii="Times New Roman" w:hAnsi="Times New Roman" w:cs="Times New Roman"/>
          <w:sz w:val="24"/>
          <w:szCs w:val="24"/>
        </w:rPr>
      </w:pPr>
      <w:proofErr w:type="gramStart"/>
      <w:r w:rsidRPr="00E87F37">
        <w:rPr>
          <w:rFonts w:ascii="Times New Roman" w:hAnsi="Times New Roman" w:cs="Times New Roman"/>
          <w:sz w:val="24"/>
          <w:szCs w:val="24"/>
        </w:rPr>
        <w:t>В этот период является значимым расширение и уточнение представлений обучающихся с ТНР о человеке (себе, других детях, педагогическом работнике, родителях (законных представителях), об особенностях внешнего вида здорового и заболевшего человека, об особенностях своего здоровья.</w:t>
      </w:r>
      <w:proofErr w:type="gramEnd"/>
      <w:r w:rsidRPr="00E87F37">
        <w:rPr>
          <w:rFonts w:ascii="Times New Roman" w:hAnsi="Times New Roman" w:cs="Times New Roman"/>
          <w:sz w:val="24"/>
          <w:szCs w:val="24"/>
        </w:rPr>
        <w:t xml:space="preserve"> Педагогические работники продолжают знакомить обучающихся на доступном их восприятию уровне со строением тела человека, с назначением отдельных органов и систем, а также дают детям элементарные, но значимые представления о целостности организма. В этом возрасте обучающиеся уже достаточно осознанно могут воспринимать информацию о правилах здорового образа жизни, важности их соблюдения для здоровья человека, о вредных привычках, приводящих к болезням. Содержание раздела интегрируе</w:t>
      </w:r>
      <w:r w:rsidR="00AC5F8A">
        <w:rPr>
          <w:rFonts w:ascii="Times New Roman" w:hAnsi="Times New Roman" w:cs="Times New Roman"/>
          <w:sz w:val="24"/>
          <w:szCs w:val="24"/>
        </w:rPr>
        <w:t>тся с образовательной областью «</w:t>
      </w:r>
      <w:r w:rsidRPr="00E87F37">
        <w:rPr>
          <w:rFonts w:ascii="Times New Roman" w:hAnsi="Times New Roman" w:cs="Times New Roman"/>
          <w:sz w:val="24"/>
          <w:szCs w:val="24"/>
        </w:rPr>
        <w:t>Соц</w:t>
      </w:r>
      <w:r w:rsidR="00AC5F8A">
        <w:rPr>
          <w:rFonts w:ascii="Times New Roman" w:hAnsi="Times New Roman" w:cs="Times New Roman"/>
          <w:sz w:val="24"/>
          <w:szCs w:val="24"/>
        </w:rPr>
        <w:t>иально-коммуникативное развитие»</w:t>
      </w:r>
      <w:r w:rsidRPr="00E87F37">
        <w:rPr>
          <w:rFonts w:ascii="Times New Roman" w:hAnsi="Times New Roman" w:cs="Times New Roman"/>
          <w:sz w:val="24"/>
          <w:szCs w:val="24"/>
        </w:rPr>
        <w:t>, формируя у обучающихся представления об опасных и безопасных для здоровья ситуациях, а также о том, как их предупредить и как вести себя в случае их возникновения. Очень важно, чтобы обучающиеся усвоили речевые образцы того, как надо позвать педагогического работника на помощь в обстоятельствах нездоровья.</w:t>
      </w:r>
    </w:p>
    <w:p w:rsidR="00AC5F8A" w:rsidRPr="00F20C62" w:rsidRDefault="00AC5F8A" w:rsidP="00D05842">
      <w:pPr>
        <w:pStyle w:val="a5"/>
        <w:widowControl w:val="0"/>
        <w:numPr>
          <w:ilvl w:val="0"/>
          <w:numId w:val="12"/>
        </w:numPr>
        <w:autoSpaceDE w:val="0"/>
        <w:autoSpaceDN w:val="0"/>
        <w:adjustRightInd w:val="0"/>
        <w:spacing w:after="0" w:line="240" w:lineRule="auto"/>
        <w:jc w:val="both"/>
        <w:rPr>
          <w:rFonts w:ascii="Times New Roman" w:eastAsia="Times New Roman" w:hAnsi="Times New Roman"/>
          <w:i/>
          <w:sz w:val="24"/>
          <w:szCs w:val="24"/>
        </w:rPr>
      </w:pPr>
      <w:r w:rsidRPr="00F20C62">
        <w:rPr>
          <w:rFonts w:ascii="Times New Roman" w:eastAsia="Times New Roman" w:hAnsi="Times New Roman"/>
          <w:i/>
          <w:sz w:val="24"/>
          <w:szCs w:val="24"/>
        </w:rPr>
        <w:t xml:space="preserve">Задачи и содержание образовательной деятельности по возрастам для образовательной области «Физическое развитие» соответствует п.32.5 содержательного раздела ФАОП </w:t>
      </w:r>
      <w:proofErr w:type="gramStart"/>
      <w:r w:rsidRPr="00F20C62">
        <w:rPr>
          <w:rFonts w:ascii="Times New Roman" w:eastAsia="Times New Roman" w:hAnsi="Times New Roman"/>
          <w:i/>
          <w:sz w:val="24"/>
          <w:szCs w:val="24"/>
        </w:rPr>
        <w:t>ДО</w:t>
      </w:r>
      <w:proofErr w:type="gramEnd"/>
    </w:p>
    <w:p w:rsidR="00E87F37" w:rsidRDefault="00E87F37" w:rsidP="003C19BB">
      <w:pPr>
        <w:spacing w:after="0" w:line="240" w:lineRule="auto"/>
        <w:rPr>
          <w:rFonts w:ascii="Times New Roman" w:hAnsi="Times New Roman" w:cs="Times New Roman"/>
          <w:sz w:val="24"/>
          <w:szCs w:val="24"/>
        </w:rPr>
      </w:pPr>
    </w:p>
    <w:p w:rsidR="006D438D" w:rsidRPr="006D438D" w:rsidRDefault="006D438D" w:rsidP="002C7D52">
      <w:pPr>
        <w:spacing w:after="0" w:line="240" w:lineRule="auto"/>
        <w:ind w:firstLine="567"/>
        <w:rPr>
          <w:rFonts w:ascii="Times New Roman" w:hAnsi="Times New Roman" w:cs="Times New Roman"/>
          <w:b/>
          <w:sz w:val="24"/>
          <w:szCs w:val="24"/>
        </w:rPr>
      </w:pPr>
      <w:r w:rsidRPr="006D438D">
        <w:rPr>
          <w:rFonts w:ascii="Times New Roman" w:hAnsi="Times New Roman" w:cs="Times New Roman"/>
          <w:b/>
          <w:sz w:val="24"/>
          <w:szCs w:val="24"/>
        </w:rPr>
        <w:t>2.2. Вариативные формы, способы, методы и средства реализации Программы</w:t>
      </w:r>
    </w:p>
    <w:p w:rsidR="006D438D" w:rsidRDefault="006D438D" w:rsidP="002C7D52">
      <w:pPr>
        <w:spacing w:after="0" w:line="240" w:lineRule="auto"/>
        <w:ind w:firstLine="567"/>
        <w:rPr>
          <w:rFonts w:ascii="Times New Roman" w:hAnsi="Times New Roman" w:cs="Times New Roman"/>
          <w:b/>
          <w:color w:val="FF0000"/>
          <w:sz w:val="24"/>
          <w:szCs w:val="24"/>
        </w:rPr>
      </w:pPr>
    </w:p>
    <w:p w:rsidR="00647828" w:rsidRDefault="00647828" w:rsidP="00647828">
      <w:pPr>
        <w:spacing w:after="0" w:line="240" w:lineRule="auto"/>
        <w:ind w:firstLine="567"/>
        <w:jc w:val="both"/>
        <w:rPr>
          <w:rFonts w:ascii="Times New Roman" w:hAnsi="Times New Roman" w:cs="Times New Roman"/>
          <w:sz w:val="24"/>
          <w:szCs w:val="24"/>
        </w:rPr>
      </w:pPr>
      <w:proofErr w:type="gramStart"/>
      <w:r w:rsidRPr="00647828">
        <w:rPr>
          <w:rFonts w:ascii="Times New Roman" w:hAnsi="Times New Roman" w:cs="Times New Roman"/>
          <w:sz w:val="24"/>
          <w:szCs w:val="24"/>
        </w:rPr>
        <w:t>Дошкольное образование (ДО) может быть получено в ДОО, а также вне её – в форме семейного образования.</w:t>
      </w:r>
      <w:proofErr w:type="gramEnd"/>
      <w:r w:rsidRPr="00647828">
        <w:rPr>
          <w:rFonts w:ascii="Times New Roman" w:hAnsi="Times New Roman" w:cs="Times New Roman"/>
          <w:sz w:val="24"/>
          <w:szCs w:val="24"/>
        </w:rPr>
        <w:t xml:space="preserve"> Форма получения дошкольного образования определяется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дошкольного образования учитывается мнение ребёнка.</w:t>
      </w:r>
    </w:p>
    <w:p w:rsidR="00647828" w:rsidRDefault="00647828" w:rsidP="00647828">
      <w:pPr>
        <w:spacing w:after="0" w:line="240" w:lineRule="auto"/>
        <w:jc w:val="both"/>
        <w:rPr>
          <w:rFonts w:ascii="Times New Roman" w:hAnsi="Times New Roman" w:cs="Times New Roman"/>
          <w:sz w:val="24"/>
          <w:szCs w:val="24"/>
        </w:rPr>
      </w:pPr>
      <w:r w:rsidRPr="00647828">
        <w:rPr>
          <w:rFonts w:ascii="Times New Roman" w:hAnsi="Times New Roman" w:cs="Times New Roman"/>
          <w:sz w:val="24"/>
          <w:szCs w:val="24"/>
        </w:rPr>
        <w:t xml:space="preserve"> Образовательная организация может использовать сетевую форму реализации образовательных программ ДО и (или) отдельных компонентов, предусмотренных образовательными программами. Сетевая форма обеспечивает возможность освоения обучающимися образовательных программ </w:t>
      </w:r>
      <w:proofErr w:type="gramStart"/>
      <w:r w:rsidRPr="00647828">
        <w:rPr>
          <w:rFonts w:ascii="Times New Roman" w:hAnsi="Times New Roman" w:cs="Times New Roman"/>
          <w:sz w:val="24"/>
          <w:szCs w:val="24"/>
        </w:rPr>
        <w:t>ДО</w:t>
      </w:r>
      <w:proofErr w:type="gramEnd"/>
      <w:r w:rsidRPr="00647828">
        <w:rPr>
          <w:rFonts w:ascii="Times New Roman" w:hAnsi="Times New Roman" w:cs="Times New Roman"/>
          <w:sz w:val="24"/>
          <w:szCs w:val="24"/>
        </w:rPr>
        <w:t xml:space="preserve"> </w:t>
      </w:r>
      <w:proofErr w:type="gramStart"/>
      <w:r w:rsidRPr="00647828">
        <w:rPr>
          <w:rFonts w:ascii="Times New Roman" w:hAnsi="Times New Roman" w:cs="Times New Roman"/>
          <w:sz w:val="24"/>
          <w:szCs w:val="24"/>
        </w:rPr>
        <w:t>с</w:t>
      </w:r>
      <w:proofErr w:type="gramEnd"/>
      <w:r w:rsidRPr="00647828">
        <w:rPr>
          <w:rFonts w:ascii="Times New Roman" w:hAnsi="Times New Roman" w:cs="Times New Roman"/>
          <w:sz w:val="24"/>
          <w:szCs w:val="24"/>
        </w:rPr>
        <w:t xml:space="preserve"> использованием ресурсов нескольких организаций, осуществляющих образовательную деятельность, а также с использованием ресурсов иных организаций (организации культуры, физкультуры и спорта и другие организации, обладающие ресурсами, необходимыми для осуществления образовательной деятельности по соответствующим образовательным программам), с которыми устанавливаются договорные отношения. </w:t>
      </w:r>
    </w:p>
    <w:p w:rsidR="00D97695" w:rsidRPr="00D97695" w:rsidRDefault="00647828" w:rsidP="00647828">
      <w:pPr>
        <w:spacing w:after="0" w:line="240" w:lineRule="auto"/>
        <w:jc w:val="both"/>
        <w:rPr>
          <w:rFonts w:ascii="Times New Roman" w:hAnsi="Times New Roman" w:cs="Times New Roman"/>
          <w:sz w:val="24"/>
          <w:szCs w:val="24"/>
        </w:rPr>
      </w:pPr>
      <w:r w:rsidRPr="00647828">
        <w:rPr>
          <w:rFonts w:ascii="Times New Roman" w:hAnsi="Times New Roman" w:cs="Times New Roman"/>
          <w:sz w:val="24"/>
          <w:szCs w:val="24"/>
        </w:rPr>
        <w:t>При реализации образовательных программ дошкольного образования могут использоваться различные образовательные технологии, в том числе дистанционные образовательные технологии, электронное обучение, исключая образовательные технологии, которые могут нанести вред здоровью детей. Применение электронного обучения, дистанционных образовательных технологий, а также работа с электронными средствами обучения при реализации Федеральной программы должны осуществляться в соответствии с требованиями СП 2.4.3648-20 и СанПиН 1.2.3685-21. Формы, способы, методы и средства реализации Программы педагог определяет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w:t>
      </w:r>
    </w:p>
    <w:p w:rsidR="00D97695" w:rsidRPr="00D97695" w:rsidRDefault="00D97695" w:rsidP="00D97695">
      <w:pPr>
        <w:spacing w:after="0" w:line="240" w:lineRule="auto"/>
        <w:ind w:firstLine="709"/>
        <w:jc w:val="both"/>
        <w:rPr>
          <w:rFonts w:ascii="Times New Roman" w:eastAsia="Calibri" w:hAnsi="Times New Roman" w:cs="Times New Roman"/>
          <w:sz w:val="24"/>
          <w:szCs w:val="24"/>
          <w:lang w:eastAsia="en-US"/>
        </w:rPr>
      </w:pPr>
      <w:r w:rsidRPr="00D97695">
        <w:rPr>
          <w:rFonts w:ascii="Times New Roman" w:eastAsia="Calibri" w:hAnsi="Times New Roman" w:cs="Times New Roman"/>
          <w:sz w:val="24"/>
          <w:szCs w:val="24"/>
          <w:lang w:eastAsia="en-US"/>
        </w:rPr>
        <w:t xml:space="preserve">Согласно ФГОС </w:t>
      </w:r>
      <w:proofErr w:type="gramStart"/>
      <w:r w:rsidRPr="00D97695">
        <w:rPr>
          <w:rFonts w:ascii="Times New Roman" w:eastAsia="Calibri" w:hAnsi="Times New Roman" w:cs="Times New Roman"/>
          <w:sz w:val="24"/>
          <w:szCs w:val="24"/>
          <w:lang w:eastAsia="en-US"/>
        </w:rPr>
        <w:t>ДО</w:t>
      </w:r>
      <w:proofErr w:type="gramEnd"/>
      <w:r w:rsidRPr="00D97695">
        <w:rPr>
          <w:rFonts w:ascii="Times New Roman" w:eastAsia="Calibri" w:hAnsi="Times New Roman" w:cs="Times New Roman"/>
          <w:sz w:val="24"/>
          <w:szCs w:val="24"/>
          <w:lang w:eastAsia="en-US"/>
        </w:rPr>
        <w:t xml:space="preserve"> </w:t>
      </w:r>
      <w:proofErr w:type="gramStart"/>
      <w:r w:rsidRPr="00D97695">
        <w:rPr>
          <w:rFonts w:ascii="Times New Roman" w:eastAsia="Calibri" w:hAnsi="Times New Roman" w:cs="Times New Roman"/>
          <w:sz w:val="24"/>
          <w:szCs w:val="24"/>
          <w:lang w:eastAsia="en-US"/>
        </w:rPr>
        <w:t>педагог</w:t>
      </w:r>
      <w:proofErr w:type="gramEnd"/>
      <w:r w:rsidRPr="00D97695">
        <w:rPr>
          <w:rFonts w:ascii="Times New Roman" w:eastAsia="Calibri" w:hAnsi="Times New Roman" w:cs="Times New Roman"/>
          <w:sz w:val="24"/>
          <w:szCs w:val="24"/>
          <w:lang w:eastAsia="en-US"/>
        </w:rPr>
        <w:t xml:space="preserve"> может использовать р</w:t>
      </w:r>
      <w:r>
        <w:rPr>
          <w:rFonts w:ascii="Times New Roman" w:eastAsia="Calibri" w:hAnsi="Times New Roman" w:cs="Times New Roman"/>
          <w:sz w:val="24"/>
          <w:szCs w:val="24"/>
          <w:lang w:eastAsia="en-US"/>
        </w:rPr>
        <w:t>азличные формы реализации Программы</w:t>
      </w:r>
      <w:r w:rsidRPr="00D97695">
        <w:rPr>
          <w:rFonts w:ascii="Times New Roman" w:eastAsia="Calibri" w:hAnsi="Times New Roman" w:cs="Times New Roman"/>
          <w:sz w:val="24"/>
          <w:szCs w:val="24"/>
          <w:lang w:eastAsia="en-US"/>
        </w:rPr>
        <w:t xml:space="preserve"> в соответствии с видом детской деятельности и возрастными особенностями </w:t>
      </w:r>
    </w:p>
    <w:p w:rsidR="00D97695" w:rsidRDefault="00D97695" w:rsidP="00D97695">
      <w:pPr>
        <w:spacing w:after="0" w:line="240" w:lineRule="auto"/>
        <w:jc w:val="both"/>
        <w:rPr>
          <w:rFonts w:ascii="Times New Roman" w:eastAsia="Calibri" w:hAnsi="Times New Roman" w:cs="Times New Roman"/>
          <w:sz w:val="24"/>
          <w:szCs w:val="24"/>
          <w:lang w:eastAsia="en-US"/>
        </w:rPr>
      </w:pPr>
      <w:r w:rsidRPr="00D97695">
        <w:rPr>
          <w:rFonts w:ascii="Times New Roman" w:eastAsia="Calibri" w:hAnsi="Times New Roman" w:cs="Times New Roman"/>
          <w:sz w:val="24"/>
          <w:szCs w:val="24"/>
          <w:lang w:eastAsia="en-US"/>
        </w:rPr>
        <w:t>детей.</w:t>
      </w:r>
    </w:p>
    <w:p w:rsidR="00D97695" w:rsidRDefault="00D97695" w:rsidP="00D97695">
      <w:pPr>
        <w:spacing w:after="0" w:line="240" w:lineRule="auto"/>
        <w:jc w:val="both"/>
        <w:rPr>
          <w:rFonts w:ascii="Times New Roman" w:eastAsia="Calibri" w:hAnsi="Times New Roman" w:cs="Times New Roman"/>
          <w:sz w:val="24"/>
          <w:szCs w:val="24"/>
          <w:lang w:eastAsia="en-U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19"/>
        <w:gridCol w:w="10427"/>
      </w:tblGrid>
      <w:tr w:rsidR="00851951" w:rsidRPr="00D97695" w:rsidTr="00851951">
        <w:tc>
          <w:tcPr>
            <w:tcW w:w="5000" w:type="pct"/>
            <w:gridSpan w:val="2"/>
            <w:tcBorders>
              <w:right w:val="single" w:sz="4" w:space="0" w:color="auto"/>
            </w:tcBorders>
          </w:tcPr>
          <w:p w:rsidR="00851951" w:rsidRPr="00D97695" w:rsidRDefault="00851951" w:rsidP="00851951">
            <w:pPr>
              <w:spacing w:after="0" w:line="240" w:lineRule="auto"/>
              <w:jc w:val="center"/>
              <w:rPr>
                <w:rFonts w:ascii="Times New Roman" w:eastAsia="Times New Roman" w:hAnsi="Times New Roman" w:cs="Times New Roman"/>
                <w:b/>
                <w:sz w:val="24"/>
                <w:szCs w:val="24"/>
                <w:lang w:eastAsia="en-US"/>
              </w:rPr>
            </w:pPr>
            <w:r w:rsidRPr="00D97695">
              <w:rPr>
                <w:rFonts w:ascii="Times New Roman" w:eastAsia="Times New Roman" w:hAnsi="Times New Roman" w:cs="Times New Roman"/>
                <w:b/>
                <w:sz w:val="24"/>
                <w:szCs w:val="24"/>
                <w:lang w:eastAsia="en-US"/>
              </w:rPr>
              <w:t>Формы в соответствии с видом детской деятельности</w:t>
            </w:r>
          </w:p>
        </w:tc>
      </w:tr>
      <w:tr w:rsidR="00851951" w:rsidRPr="00D97695" w:rsidTr="00851951">
        <w:tc>
          <w:tcPr>
            <w:tcW w:w="5000" w:type="pct"/>
            <w:gridSpan w:val="2"/>
            <w:tcBorders>
              <w:right w:val="single" w:sz="4" w:space="0" w:color="auto"/>
            </w:tcBorders>
          </w:tcPr>
          <w:p w:rsidR="00851951" w:rsidRPr="00D97695" w:rsidRDefault="00851951" w:rsidP="00851951">
            <w:pPr>
              <w:spacing w:after="0" w:line="240" w:lineRule="auto"/>
              <w:jc w:val="center"/>
              <w:rPr>
                <w:rFonts w:ascii="Times New Roman" w:eastAsia="Times New Roman" w:hAnsi="Times New Roman" w:cs="Times New Roman"/>
                <w:sz w:val="24"/>
                <w:szCs w:val="24"/>
                <w:lang w:eastAsia="en-US"/>
              </w:rPr>
            </w:pPr>
            <w:r w:rsidRPr="00D97695">
              <w:rPr>
                <w:rFonts w:ascii="Times New Roman" w:eastAsia="Times New Roman" w:hAnsi="Times New Roman" w:cs="Times New Roman"/>
                <w:b/>
                <w:sz w:val="24"/>
                <w:szCs w:val="24"/>
                <w:lang w:eastAsia="en-US"/>
              </w:rPr>
              <w:t>Младенческий возраст (2 месяца – 1 год)</w:t>
            </w:r>
          </w:p>
        </w:tc>
      </w:tr>
      <w:tr w:rsidR="00851951" w:rsidRPr="00D97695" w:rsidTr="00851951">
        <w:tc>
          <w:tcPr>
            <w:tcW w:w="280" w:type="pct"/>
          </w:tcPr>
          <w:p w:rsidR="00851951" w:rsidRPr="00D97695" w:rsidRDefault="00851951" w:rsidP="00D97695">
            <w:pPr>
              <w:spacing w:after="0" w:line="240" w:lineRule="auto"/>
              <w:ind w:right="1467"/>
              <w:rPr>
                <w:rFonts w:ascii="Times New Roman" w:eastAsia="Times New Roman" w:hAnsi="Times New Roman" w:cs="Times New Roman"/>
                <w:sz w:val="24"/>
                <w:szCs w:val="24"/>
                <w:lang w:eastAsia="en-US"/>
              </w:rPr>
            </w:pPr>
            <w:r w:rsidRPr="00D97695">
              <w:rPr>
                <w:rFonts w:ascii="Times New Roman" w:eastAsia="Times New Roman" w:hAnsi="Times New Roman" w:cs="Times New Roman"/>
                <w:sz w:val="24"/>
                <w:szCs w:val="24"/>
                <w:lang w:eastAsia="en-US"/>
              </w:rPr>
              <w:t>1</w:t>
            </w:r>
          </w:p>
        </w:tc>
        <w:tc>
          <w:tcPr>
            <w:tcW w:w="4720" w:type="pct"/>
          </w:tcPr>
          <w:p w:rsidR="00851951" w:rsidRPr="00D97695" w:rsidRDefault="00851951" w:rsidP="00D97695">
            <w:pPr>
              <w:widowControl w:val="0"/>
              <w:autoSpaceDE w:val="0"/>
              <w:autoSpaceDN w:val="0"/>
              <w:adjustRightInd w:val="0"/>
              <w:spacing w:after="0" w:line="240" w:lineRule="auto"/>
              <w:ind w:firstLine="47"/>
              <w:jc w:val="both"/>
              <w:rPr>
                <w:rFonts w:ascii="Times New Roman" w:eastAsia="Times New Roman" w:hAnsi="Times New Roman" w:cs="Times New Roman"/>
                <w:sz w:val="24"/>
                <w:szCs w:val="24"/>
                <w:lang w:eastAsia="en-US"/>
              </w:rPr>
            </w:pPr>
            <w:r w:rsidRPr="00D97695">
              <w:rPr>
                <w:rFonts w:ascii="Times New Roman" w:eastAsia="Times New Roman" w:hAnsi="Times New Roman" w:cs="Times New Roman"/>
                <w:sz w:val="24"/>
                <w:szCs w:val="24"/>
                <w:lang w:eastAsia="en-US"/>
              </w:rPr>
              <w:t xml:space="preserve">непосредственное эмоциональное общение </w:t>
            </w:r>
            <w:proofErr w:type="gramStart"/>
            <w:r w:rsidRPr="00D97695">
              <w:rPr>
                <w:rFonts w:ascii="Times New Roman" w:eastAsia="Times New Roman" w:hAnsi="Times New Roman" w:cs="Times New Roman"/>
                <w:sz w:val="24"/>
                <w:szCs w:val="24"/>
                <w:lang w:eastAsia="en-US"/>
              </w:rPr>
              <w:t>со</w:t>
            </w:r>
            <w:proofErr w:type="gramEnd"/>
            <w:r w:rsidRPr="00D97695">
              <w:rPr>
                <w:rFonts w:ascii="Times New Roman" w:eastAsia="Times New Roman" w:hAnsi="Times New Roman" w:cs="Times New Roman"/>
                <w:sz w:val="24"/>
                <w:szCs w:val="24"/>
                <w:lang w:eastAsia="en-US"/>
              </w:rPr>
              <w:t xml:space="preserve"> взрослым</w:t>
            </w:r>
          </w:p>
        </w:tc>
      </w:tr>
      <w:tr w:rsidR="00851951" w:rsidRPr="00D97695" w:rsidTr="00851951">
        <w:tc>
          <w:tcPr>
            <w:tcW w:w="280" w:type="pct"/>
          </w:tcPr>
          <w:p w:rsidR="00851951" w:rsidRPr="00D97695" w:rsidRDefault="00851951" w:rsidP="00D97695">
            <w:pPr>
              <w:spacing w:after="0" w:line="240" w:lineRule="auto"/>
              <w:ind w:right="1467"/>
              <w:rPr>
                <w:rFonts w:ascii="Times New Roman" w:eastAsia="Times New Roman" w:hAnsi="Times New Roman" w:cs="Times New Roman"/>
                <w:sz w:val="24"/>
                <w:szCs w:val="24"/>
                <w:lang w:eastAsia="en-US"/>
              </w:rPr>
            </w:pPr>
            <w:r w:rsidRPr="00D97695">
              <w:rPr>
                <w:rFonts w:ascii="Times New Roman" w:eastAsia="Times New Roman" w:hAnsi="Times New Roman" w:cs="Times New Roman"/>
                <w:sz w:val="24"/>
                <w:szCs w:val="24"/>
                <w:lang w:eastAsia="en-US"/>
              </w:rPr>
              <w:t>2</w:t>
            </w:r>
          </w:p>
        </w:tc>
        <w:tc>
          <w:tcPr>
            <w:tcW w:w="4720" w:type="pct"/>
          </w:tcPr>
          <w:p w:rsidR="00851951" w:rsidRPr="00D97695" w:rsidRDefault="00851951" w:rsidP="00D97695">
            <w:pPr>
              <w:spacing w:after="0" w:line="240" w:lineRule="auto"/>
              <w:jc w:val="both"/>
              <w:rPr>
                <w:rFonts w:ascii="Times New Roman" w:eastAsia="Times New Roman" w:hAnsi="Times New Roman" w:cs="Times New Roman"/>
                <w:sz w:val="24"/>
                <w:szCs w:val="24"/>
                <w:lang w:eastAsia="en-US"/>
              </w:rPr>
            </w:pPr>
            <w:r w:rsidRPr="00D97695">
              <w:rPr>
                <w:rFonts w:ascii="Times New Roman" w:eastAsia="Times New Roman" w:hAnsi="Times New Roman" w:cs="Times New Roman"/>
                <w:sz w:val="24"/>
                <w:szCs w:val="24"/>
                <w:lang w:eastAsia="en-US"/>
              </w:rPr>
              <w:t>двигательная деятельность (пространственно-предметные перемещения, хватание, ползание, ходьба, тактильно-двигательные игры)</w:t>
            </w:r>
          </w:p>
        </w:tc>
      </w:tr>
      <w:tr w:rsidR="00851951" w:rsidRPr="00D97695" w:rsidTr="00851951">
        <w:tc>
          <w:tcPr>
            <w:tcW w:w="280" w:type="pct"/>
          </w:tcPr>
          <w:p w:rsidR="00851951" w:rsidRPr="00D97695" w:rsidRDefault="00851951" w:rsidP="00D97695">
            <w:pPr>
              <w:spacing w:after="0" w:line="240" w:lineRule="auto"/>
              <w:ind w:right="1467"/>
              <w:rPr>
                <w:rFonts w:ascii="Times New Roman" w:eastAsia="Times New Roman" w:hAnsi="Times New Roman" w:cs="Times New Roman"/>
                <w:sz w:val="24"/>
                <w:szCs w:val="24"/>
                <w:lang w:eastAsia="en-US"/>
              </w:rPr>
            </w:pPr>
            <w:r w:rsidRPr="00D97695">
              <w:rPr>
                <w:rFonts w:ascii="Times New Roman" w:eastAsia="Times New Roman" w:hAnsi="Times New Roman" w:cs="Times New Roman"/>
                <w:sz w:val="24"/>
                <w:szCs w:val="24"/>
                <w:lang w:eastAsia="en-US"/>
              </w:rPr>
              <w:t>3</w:t>
            </w:r>
          </w:p>
        </w:tc>
        <w:tc>
          <w:tcPr>
            <w:tcW w:w="4720" w:type="pct"/>
          </w:tcPr>
          <w:p w:rsidR="00851951" w:rsidRPr="00D97695" w:rsidRDefault="00851951" w:rsidP="00D97695">
            <w:pPr>
              <w:spacing w:after="0" w:line="240" w:lineRule="auto"/>
              <w:jc w:val="both"/>
              <w:rPr>
                <w:rFonts w:ascii="Times New Roman" w:eastAsia="Times New Roman" w:hAnsi="Times New Roman" w:cs="Times New Roman"/>
                <w:sz w:val="24"/>
                <w:szCs w:val="24"/>
                <w:lang w:eastAsia="en-US"/>
              </w:rPr>
            </w:pPr>
            <w:r w:rsidRPr="00D97695">
              <w:rPr>
                <w:rFonts w:ascii="Times New Roman" w:eastAsia="Times New Roman" w:hAnsi="Times New Roman" w:cs="Times New Roman"/>
                <w:sz w:val="24"/>
                <w:szCs w:val="24"/>
                <w:lang w:eastAsia="en-US"/>
              </w:rPr>
              <w:t>предметно-манипулятивная деятельность (орудийные и соотносящие действия с предметами)</w:t>
            </w:r>
          </w:p>
        </w:tc>
      </w:tr>
      <w:tr w:rsidR="00851951" w:rsidRPr="00D97695" w:rsidTr="00851951">
        <w:tc>
          <w:tcPr>
            <w:tcW w:w="280" w:type="pct"/>
          </w:tcPr>
          <w:p w:rsidR="00851951" w:rsidRPr="00D97695" w:rsidRDefault="00851951" w:rsidP="00D97695">
            <w:pPr>
              <w:spacing w:after="0" w:line="240" w:lineRule="auto"/>
              <w:ind w:right="1467"/>
              <w:rPr>
                <w:rFonts w:ascii="Times New Roman" w:eastAsia="Times New Roman" w:hAnsi="Times New Roman" w:cs="Times New Roman"/>
                <w:sz w:val="24"/>
                <w:szCs w:val="24"/>
                <w:lang w:eastAsia="en-US"/>
              </w:rPr>
            </w:pPr>
            <w:r w:rsidRPr="00D97695">
              <w:rPr>
                <w:rFonts w:ascii="Times New Roman" w:eastAsia="Times New Roman" w:hAnsi="Times New Roman" w:cs="Times New Roman"/>
                <w:sz w:val="24"/>
                <w:szCs w:val="24"/>
                <w:lang w:eastAsia="en-US"/>
              </w:rPr>
              <w:t>4</w:t>
            </w:r>
          </w:p>
        </w:tc>
        <w:tc>
          <w:tcPr>
            <w:tcW w:w="4720" w:type="pct"/>
          </w:tcPr>
          <w:p w:rsidR="00851951" w:rsidRPr="00D97695" w:rsidRDefault="00851951" w:rsidP="00D97695">
            <w:pPr>
              <w:spacing w:after="0" w:line="240" w:lineRule="auto"/>
              <w:jc w:val="both"/>
              <w:rPr>
                <w:rFonts w:ascii="Times New Roman" w:eastAsia="Times New Roman" w:hAnsi="Times New Roman" w:cs="Times New Roman"/>
                <w:sz w:val="24"/>
                <w:szCs w:val="24"/>
                <w:lang w:eastAsia="en-US"/>
              </w:rPr>
            </w:pPr>
            <w:proofErr w:type="gramStart"/>
            <w:r w:rsidRPr="00D97695">
              <w:rPr>
                <w:rFonts w:ascii="Times New Roman" w:eastAsia="Times New Roman" w:hAnsi="Times New Roman" w:cs="Times New Roman"/>
                <w:sz w:val="24"/>
                <w:szCs w:val="24"/>
                <w:lang w:eastAsia="en-US"/>
              </w:rPr>
              <w:t>речевая</w:t>
            </w:r>
            <w:proofErr w:type="gramEnd"/>
            <w:r w:rsidRPr="00D97695">
              <w:rPr>
                <w:rFonts w:ascii="Times New Roman" w:eastAsia="Times New Roman" w:hAnsi="Times New Roman" w:cs="Times New Roman"/>
                <w:sz w:val="24"/>
                <w:szCs w:val="24"/>
                <w:lang w:eastAsia="en-US"/>
              </w:rPr>
              <w:t xml:space="preserve"> (слушание и понимание речи взрослого, гуление, лепет и первые слова)</w:t>
            </w:r>
          </w:p>
        </w:tc>
      </w:tr>
      <w:tr w:rsidR="00851951" w:rsidRPr="00D97695" w:rsidTr="00851951">
        <w:tc>
          <w:tcPr>
            <w:tcW w:w="280" w:type="pct"/>
          </w:tcPr>
          <w:p w:rsidR="00851951" w:rsidRPr="00D97695" w:rsidRDefault="00851951" w:rsidP="00D97695">
            <w:pPr>
              <w:spacing w:after="0" w:line="240" w:lineRule="auto"/>
              <w:ind w:right="1467"/>
              <w:rPr>
                <w:rFonts w:ascii="Times New Roman" w:eastAsia="Times New Roman" w:hAnsi="Times New Roman" w:cs="Times New Roman"/>
                <w:sz w:val="24"/>
                <w:szCs w:val="24"/>
                <w:lang w:eastAsia="en-US"/>
              </w:rPr>
            </w:pPr>
            <w:r w:rsidRPr="00D97695">
              <w:rPr>
                <w:rFonts w:ascii="Times New Roman" w:eastAsia="Times New Roman" w:hAnsi="Times New Roman" w:cs="Times New Roman"/>
                <w:sz w:val="24"/>
                <w:szCs w:val="24"/>
                <w:lang w:eastAsia="en-US"/>
              </w:rPr>
              <w:t>5</w:t>
            </w:r>
          </w:p>
        </w:tc>
        <w:tc>
          <w:tcPr>
            <w:tcW w:w="4720" w:type="pct"/>
          </w:tcPr>
          <w:p w:rsidR="00851951" w:rsidRPr="00D97695" w:rsidRDefault="00851951" w:rsidP="00D97695">
            <w:pPr>
              <w:spacing w:after="0" w:line="240" w:lineRule="auto"/>
              <w:jc w:val="both"/>
              <w:rPr>
                <w:rFonts w:ascii="Times New Roman" w:eastAsia="Times New Roman" w:hAnsi="Times New Roman" w:cs="Times New Roman"/>
                <w:sz w:val="24"/>
                <w:szCs w:val="24"/>
                <w:lang w:eastAsia="en-US"/>
              </w:rPr>
            </w:pPr>
            <w:r w:rsidRPr="00D97695">
              <w:rPr>
                <w:rFonts w:ascii="Times New Roman" w:eastAsia="Times New Roman" w:hAnsi="Times New Roman" w:cs="Times New Roman"/>
                <w:sz w:val="24"/>
                <w:szCs w:val="24"/>
                <w:lang w:eastAsia="en-US"/>
              </w:rPr>
              <w:t>элементарная музыкальная деятельность (слушание музыки, танцевальные движения на основе подражания, музыкальные игры)</w:t>
            </w:r>
          </w:p>
        </w:tc>
      </w:tr>
      <w:tr w:rsidR="00851951" w:rsidRPr="00D97695" w:rsidTr="00851951">
        <w:tc>
          <w:tcPr>
            <w:tcW w:w="5000" w:type="pct"/>
            <w:gridSpan w:val="2"/>
            <w:tcBorders>
              <w:right w:val="single" w:sz="4" w:space="0" w:color="auto"/>
            </w:tcBorders>
          </w:tcPr>
          <w:p w:rsidR="00851951" w:rsidRPr="00D97695" w:rsidRDefault="00851951" w:rsidP="00851951">
            <w:pPr>
              <w:spacing w:after="0" w:line="240" w:lineRule="auto"/>
              <w:jc w:val="center"/>
              <w:rPr>
                <w:rFonts w:ascii="Times New Roman" w:eastAsia="Times New Roman" w:hAnsi="Times New Roman" w:cs="Times New Roman"/>
                <w:sz w:val="24"/>
                <w:szCs w:val="24"/>
                <w:lang w:eastAsia="en-US"/>
              </w:rPr>
            </w:pPr>
            <w:r w:rsidRPr="00D97695">
              <w:rPr>
                <w:rFonts w:ascii="Times New Roman" w:eastAsia="Times New Roman" w:hAnsi="Times New Roman" w:cs="Times New Roman"/>
                <w:b/>
                <w:sz w:val="24"/>
                <w:szCs w:val="24"/>
                <w:lang w:eastAsia="en-US"/>
              </w:rPr>
              <w:t>Ранний возраст (1 год – 3 года)</w:t>
            </w:r>
          </w:p>
        </w:tc>
      </w:tr>
      <w:tr w:rsidR="00851951" w:rsidRPr="00D97695" w:rsidTr="00851951">
        <w:tc>
          <w:tcPr>
            <w:tcW w:w="280" w:type="pct"/>
          </w:tcPr>
          <w:p w:rsidR="00851951" w:rsidRPr="00D97695" w:rsidRDefault="00851951" w:rsidP="00D97695">
            <w:pPr>
              <w:spacing w:after="0" w:line="240" w:lineRule="auto"/>
              <w:ind w:right="1467"/>
              <w:rPr>
                <w:rFonts w:ascii="Times New Roman" w:eastAsia="Times New Roman" w:hAnsi="Times New Roman" w:cs="Times New Roman"/>
                <w:sz w:val="24"/>
                <w:szCs w:val="24"/>
                <w:lang w:eastAsia="en-US"/>
              </w:rPr>
            </w:pPr>
            <w:r w:rsidRPr="00D97695">
              <w:rPr>
                <w:rFonts w:ascii="Times New Roman" w:eastAsia="Times New Roman" w:hAnsi="Times New Roman" w:cs="Times New Roman"/>
                <w:sz w:val="24"/>
                <w:szCs w:val="24"/>
                <w:lang w:eastAsia="en-US"/>
              </w:rPr>
              <w:t>1</w:t>
            </w:r>
          </w:p>
        </w:tc>
        <w:tc>
          <w:tcPr>
            <w:tcW w:w="4720" w:type="pct"/>
            <w:tcBorders>
              <w:right w:val="single" w:sz="4" w:space="0" w:color="auto"/>
            </w:tcBorders>
          </w:tcPr>
          <w:p w:rsidR="00851951" w:rsidRPr="00D97695" w:rsidRDefault="00851951" w:rsidP="00D9769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D97695">
              <w:rPr>
                <w:rFonts w:ascii="Times New Roman" w:eastAsia="Times New Roman" w:hAnsi="Times New Roman" w:cs="Times New Roman"/>
                <w:sz w:val="24"/>
                <w:szCs w:val="24"/>
                <w:lang w:eastAsia="en-US"/>
              </w:rPr>
              <w:t xml:space="preserve">предметная деятельность (орудийно-предметные действия - ест ложкой, пьет из кружки и </w:t>
            </w:r>
            <w:proofErr w:type="gramStart"/>
            <w:r w:rsidRPr="00D97695">
              <w:rPr>
                <w:rFonts w:ascii="Times New Roman" w:eastAsia="Times New Roman" w:hAnsi="Times New Roman" w:cs="Times New Roman"/>
                <w:sz w:val="24"/>
                <w:szCs w:val="24"/>
                <w:lang w:eastAsia="en-US"/>
              </w:rPr>
              <w:t>другое</w:t>
            </w:r>
            <w:proofErr w:type="gramEnd"/>
            <w:r w:rsidRPr="00D97695">
              <w:rPr>
                <w:rFonts w:ascii="Times New Roman" w:eastAsia="Times New Roman" w:hAnsi="Times New Roman" w:cs="Times New Roman"/>
                <w:sz w:val="24"/>
                <w:szCs w:val="24"/>
                <w:lang w:eastAsia="en-US"/>
              </w:rPr>
              <w:t>)</w:t>
            </w:r>
          </w:p>
        </w:tc>
      </w:tr>
      <w:tr w:rsidR="00851951" w:rsidRPr="00D97695" w:rsidTr="00851951">
        <w:tc>
          <w:tcPr>
            <w:tcW w:w="280" w:type="pct"/>
          </w:tcPr>
          <w:p w:rsidR="00851951" w:rsidRPr="00D97695" w:rsidRDefault="00851951" w:rsidP="00D97695">
            <w:pPr>
              <w:spacing w:after="0" w:line="240" w:lineRule="auto"/>
              <w:ind w:right="1467"/>
              <w:rPr>
                <w:rFonts w:ascii="Times New Roman" w:eastAsia="Times New Roman" w:hAnsi="Times New Roman" w:cs="Times New Roman"/>
                <w:sz w:val="24"/>
                <w:szCs w:val="24"/>
                <w:lang w:eastAsia="en-US"/>
              </w:rPr>
            </w:pPr>
            <w:r w:rsidRPr="00D97695">
              <w:rPr>
                <w:rFonts w:ascii="Times New Roman" w:eastAsia="Times New Roman" w:hAnsi="Times New Roman" w:cs="Times New Roman"/>
                <w:sz w:val="24"/>
                <w:szCs w:val="24"/>
                <w:lang w:eastAsia="en-US"/>
              </w:rPr>
              <w:t>2</w:t>
            </w:r>
          </w:p>
        </w:tc>
        <w:tc>
          <w:tcPr>
            <w:tcW w:w="4720" w:type="pct"/>
            <w:tcBorders>
              <w:right w:val="single" w:sz="4" w:space="0" w:color="auto"/>
            </w:tcBorders>
          </w:tcPr>
          <w:p w:rsidR="00851951" w:rsidRPr="00D97695" w:rsidRDefault="00851951" w:rsidP="00D97695">
            <w:pPr>
              <w:spacing w:after="0" w:line="240" w:lineRule="auto"/>
              <w:jc w:val="both"/>
              <w:rPr>
                <w:rFonts w:ascii="Times New Roman" w:eastAsia="Times New Roman" w:hAnsi="Times New Roman" w:cs="Times New Roman"/>
                <w:sz w:val="24"/>
                <w:szCs w:val="24"/>
                <w:lang w:eastAsia="en-US"/>
              </w:rPr>
            </w:pPr>
            <w:r w:rsidRPr="00D97695">
              <w:rPr>
                <w:rFonts w:ascii="Times New Roman" w:eastAsia="Times New Roman" w:hAnsi="Times New Roman" w:cs="Times New Roman"/>
                <w:sz w:val="24"/>
                <w:szCs w:val="24"/>
                <w:lang w:eastAsia="en-US"/>
              </w:rPr>
              <w:t>экспериментирование с материалами и веществами (песок, вода, тесто и другие)</w:t>
            </w:r>
          </w:p>
        </w:tc>
      </w:tr>
      <w:tr w:rsidR="00851951" w:rsidRPr="00D97695" w:rsidTr="00851951">
        <w:tc>
          <w:tcPr>
            <w:tcW w:w="280" w:type="pct"/>
          </w:tcPr>
          <w:p w:rsidR="00851951" w:rsidRPr="00D97695" w:rsidRDefault="00851951" w:rsidP="00D97695">
            <w:pPr>
              <w:spacing w:after="0" w:line="240" w:lineRule="auto"/>
              <w:ind w:right="1467"/>
              <w:rPr>
                <w:rFonts w:ascii="Times New Roman" w:eastAsia="Times New Roman" w:hAnsi="Times New Roman" w:cs="Times New Roman"/>
                <w:sz w:val="24"/>
                <w:szCs w:val="24"/>
                <w:lang w:eastAsia="en-US"/>
              </w:rPr>
            </w:pPr>
            <w:r w:rsidRPr="00D97695">
              <w:rPr>
                <w:rFonts w:ascii="Times New Roman" w:eastAsia="Times New Roman" w:hAnsi="Times New Roman" w:cs="Times New Roman"/>
                <w:sz w:val="24"/>
                <w:szCs w:val="24"/>
                <w:lang w:eastAsia="en-US"/>
              </w:rPr>
              <w:t>3</w:t>
            </w:r>
          </w:p>
        </w:tc>
        <w:tc>
          <w:tcPr>
            <w:tcW w:w="4720" w:type="pct"/>
            <w:tcBorders>
              <w:right w:val="single" w:sz="4" w:space="0" w:color="auto"/>
            </w:tcBorders>
          </w:tcPr>
          <w:p w:rsidR="00851951" w:rsidRPr="00D97695" w:rsidRDefault="00851951" w:rsidP="00D97695">
            <w:pPr>
              <w:spacing w:after="0" w:line="240" w:lineRule="auto"/>
              <w:jc w:val="both"/>
              <w:rPr>
                <w:rFonts w:ascii="Times New Roman" w:eastAsia="Times New Roman" w:hAnsi="Times New Roman" w:cs="Times New Roman"/>
                <w:sz w:val="24"/>
                <w:szCs w:val="24"/>
                <w:lang w:eastAsia="en-US"/>
              </w:rPr>
            </w:pPr>
            <w:r w:rsidRPr="00D97695">
              <w:rPr>
                <w:rFonts w:ascii="Times New Roman" w:eastAsia="Times New Roman" w:hAnsi="Times New Roman" w:cs="Times New Roman"/>
                <w:sz w:val="24"/>
                <w:szCs w:val="24"/>
                <w:lang w:eastAsia="en-US"/>
              </w:rPr>
              <w:t xml:space="preserve">ситуативно-деловое общение </w:t>
            </w:r>
            <w:proofErr w:type="gramStart"/>
            <w:r w:rsidRPr="00D97695">
              <w:rPr>
                <w:rFonts w:ascii="Times New Roman" w:eastAsia="Times New Roman" w:hAnsi="Times New Roman" w:cs="Times New Roman"/>
                <w:sz w:val="24"/>
                <w:szCs w:val="24"/>
                <w:lang w:eastAsia="en-US"/>
              </w:rPr>
              <w:t>со</w:t>
            </w:r>
            <w:proofErr w:type="gramEnd"/>
            <w:r w:rsidRPr="00D97695">
              <w:rPr>
                <w:rFonts w:ascii="Times New Roman" w:eastAsia="Times New Roman" w:hAnsi="Times New Roman" w:cs="Times New Roman"/>
                <w:sz w:val="24"/>
                <w:szCs w:val="24"/>
                <w:lang w:eastAsia="en-US"/>
              </w:rPr>
              <w:t xml:space="preserve"> взрослым и эмоционально-практическое со сверстниками под руководством взрослого</w:t>
            </w:r>
          </w:p>
        </w:tc>
      </w:tr>
      <w:tr w:rsidR="00851951" w:rsidRPr="00D97695" w:rsidTr="00851951">
        <w:tc>
          <w:tcPr>
            <w:tcW w:w="280" w:type="pct"/>
          </w:tcPr>
          <w:p w:rsidR="00851951" w:rsidRPr="00D97695" w:rsidRDefault="00851951" w:rsidP="00D97695">
            <w:pPr>
              <w:spacing w:after="0" w:line="240" w:lineRule="auto"/>
              <w:ind w:right="1467"/>
              <w:rPr>
                <w:rFonts w:ascii="Times New Roman" w:eastAsia="Times New Roman" w:hAnsi="Times New Roman" w:cs="Times New Roman"/>
                <w:sz w:val="24"/>
                <w:szCs w:val="24"/>
                <w:lang w:eastAsia="en-US"/>
              </w:rPr>
            </w:pPr>
            <w:r w:rsidRPr="00D97695">
              <w:rPr>
                <w:rFonts w:ascii="Times New Roman" w:eastAsia="Times New Roman" w:hAnsi="Times New Roman" w:cs="Times New Roman"/>
                <w:sz w:val="24"/>
                <w:szCs w:val="24"/>
                <w:lang w:eastAsia="en-US"/>
              </w:rPr>
              <w:t>4</w:t>
            </w:r>
          </w:p>
        </w:tc>
        <w:tc>
          <w:tcPr>
            <w:tcW w:w="4720" w:type="pct"/>
            <w:tcBorders>
              <w:right w:val="single" w:sz="4" w:space="0" w:color="auto"/>
            </w:tcBorders>
          </w:tcPr>
          <w:p w:rsidR="00851951" w:rsidRPr="00D97695" w:rsidRDefault="00851951" w:rsidP="00D97695">
            <w:pPr>
              <w:spacing w:after="0" w:line="240" w:lineRule="auto"/>
              <w:jc w:val="both"/>
              <w:rPr>
                <w:rFonts w:ascii="Times New Roman" w:eastAsia="Times New Roman" w:hAnsi="Times New Roman" w:cs="Times New Roman"/>
                <w:sz w:val="24"/>
                <w:szCs w:val="24"/>
                <w:lang w:eastAsia="en-US"/>
              </w:rPr>
            </w:pPr>
            <w:r w:rsidRPr="00D97695">
              <w:rPr>
                <w:rFonts w:ascii="Times New Roman" w:eastAsia="Times New Roman" w:hAnsi="Times New Roman" w:cs="Times New Roman"/>
                <w:sz w:val="24"/>
                <w:szCs w:val="24"/>
                <w:lang w:eastAsia="en-US"/>
              </w:rPr>
              <w:t>двигательная деятельность (основные движения, общеразвивающие упражнения, простые подвижные игры);</w:t>
            </w:r>
          </w:p>
        </w:tc>
      </w:tr>
      <w:tr w:rsidR="00851951" w:rsidRPr="00D97695" w:rsidTr="00851951">
        <w:tc>
          <w:tcPr>
            <w:tcW w:w="280" w:type="pct"/>
          </w:tcPr>
          <w:p w:rsidR="00851951" w:rsidRPr="00D97695" w:rsidRDefault="00851951" w:rsidP="00D97695">
            <w:pPr>
              <w:spacing w:after="0" w:line="240" w:lineRule="auto"/>
              <w:ind w:right="1467"/>
              <w:rPr>
                <w:rFonts w:ascii="Times New Roman" w:eastAsia="Times New Roman" w:hAnsi="Times New Roman" w:cs="Times New Roman"/>
                <w:sz w:val="24"/>
                <w:szCs w:val="24"/>
                <w:lang w:eastAsia="en-US"/>
              </w:rPr>
            </w:pPr>
            <w:r w:rsidRPr="00D97695">
              <w:rPr>
                <w:rFonts w:ascii="Times New Roman" w:eastAsia="Times New Roman" w:hAnsi="Times New Roman" w:cs="Times New Roman"/>
                <w:sz w:val="24"/>
                <w:szCs w:val="24"/>
                <w:lang w:eastAsia="en-US"/>
              </w:rPr>
              <w:t>5</w:t>
            </w:r>
          </w:p>
        </w:tc>
        <w:tc>
          <w:tcPr>
            <w:tcW w:w="4720" w:type="pct"/>
            <w:tcBorders>
              <w:right w:val="single" w:sz="4" w:space="0" w:color="auto"/>
            </w:tcBorders>
          </w:tcPr>
          <w:p w:rsidR="00851951" w:rsidRPr="00D97695" w:rsidRDefault="00851951" w:rsidP="00D97695">
            <w:pPr>
              <w:spacing w:after="0" w:line="240" w:lineRule="auto"/>
              <w:jc w:val="both"/>
              <w:rPr>
                <w:rFonts w:ascii="Times New Roman" w:eastAsia="Times New Roman" w:hAnsi="Times New Roman" w:cs="Times New Roman"/>
                <w:sz w:val="24"/>
                <w:szCs w:val="24"/>
                <w:lang w:eastAsia="en-US"/>
              </w:rPr>
            </w:pPr>
            <w:r w:rsidRPr="00D97695">
              <w:rPr>
                <w:rFonts w:ascii="Times New Roman" w:eastAsia="Times New Roman" w:hAnsi="Times New Roman" w:cs="Times New Roman"/>
                <w:sz w:val="24"/>
                <w:szCs w:val="24"/>
                <w:lang w:eastAsia="en-US"/>
              </w:rPr>
              <w:t>игровая деятельность (отобразительная и сюжетно-отобразительная игра, игры с дидактическими игрушками)</w:t>
            </w:r>
          </w:p>
        </w:tc>
      </w:tr>
      <w:tr w:rsidR="00851951" w:rsidRPr="00D97695" w:rsidTr="00851951">
        <w:tc>
          <w:tcPr>
            <w:tcW w:w="280" w:type="pct"/>
          </w:tcPr>
          <w:p w:rsidR="00851951" w:rsidRPr="00D97695" w:rsidRDefault="00851951" w:rsidP="00D97695">
            <w:pPr>
              <w:spacing w:after="0" w:line="240" w:lineRule="auto"/>
              <w:ind w:right="1467"/>
              <w:rPr>
                <w:rFonts w:ascii="Times New Roman" w:eastAsia="Times New Roman" w:hAnsi="Times New Roman" w:cs="Times New Roman"/>
                <w:sz w:val="24"/>
                <w:szCs w:val="24"/>
                <w:lang w:eastAsia="en-US"/>
              </w:rPr>
            </w:pPr>
            <w:r w:rsidRPr="00D97695">
              <w:rPr>
                <w:rFonts w:ascii="Times New Roman" w:eastAsia="Times New Roman" w:hAnsi="Times New Roman" w:cs="Times New Roman"/>
                <w:sz w:val="24"/>
                <w:szCs w:val="24"/>
                <w:lang w:eastAsia="en-US"/>
              </w:rPr>
              <w:t>6</w:t>
            </w:r>
          </w:p>
        </w:tc>
        <w:tc>
          <w:tcPr>
            <w:tcW w:w="4720" w:type="pct"/>
            <w:tcBorders>
              <w:right w:val="single" w:sz="4" w:space="0" w:color="auto"/>
            </w:tcBorders>
          </w:tcPr>
          <w:p w:rsidR="00851951" w:rsidRPr="00D97695" w:rsidRDefault="00851951" w:rsidP="00D97695">
            <w:pPr>
              <w:spacing w:after="0" w:line="240" w:lineRule="auto"/>
              <w:jc w:val="both"/>
              <w:rPr>
                <w:rFonts w:ascii="Times New Roman" w:eastAsia="Times New Roman" w:hAnsi="Times New Roman" w:cs="Times New Roman"/>
                <w:sz w:val="24"/>
                <w:szCs w:val="24"/>
                <w:lang w:eastAsia="en-US"/>
              </w:rPr>
            </w:pPr>
            <w:r w:rsidRPr="00D97695">
              <w:rPr>
                <w:rFonts w:ascii="Times New Roman" w:eastAsia="Times New Roman" w:hAnsi="Times New Roman" w:cs="Times New Roman"/>
                <w:sz w:val="24"/>
                <w:szCs w:val="24"/>
                <w:lang w:eastAsia="en-US"/>
              </w:rPr>
              <w:t>речевая (понимание речи взрослого, слушание и понимание стихов, активная речь)</w:t>
            </w:r>
          </w:p>
        </w:tc>
      </w:tr>
      <w:tr w:rsidR="00851951" w:rsidRPr="00D97695" w:rsidTr="00851951">
        <w:tc>
          <w:tcPr>
            <w:tcW w:w="280" w:type="pct"/>
          </w:tcPr>
          <w:p w:rsidR="00851951" w:rsidRPr="00D97695" w:rsidRDefault="00851951" w:rsidP="00D97695">
            <w:pPr>
              <w:spacing w:after="0" w:line="240" w:lineRule="auto"/>
              <w:ind w:right="1467"/>
              <w:rPr>
                <w:rFonts w:ascii="Times New Roman" w:eastAsia="Times New Roman" w:hAnsi="Times New Roman" w:cs="Times New Roman"/>
                <w:sz w:val="24"/>
                <w:szCs w:val="24"/>
                <w:lang w:eastAsia="en-US"/>
              </w:rPr>
            </w:pPr>
            <w:r w:rsidRPr="00D97695">
              <w:rPr>
                <w:rFonts w:ascii="Times New Roman" w:eastAsia="Times New Roman" w:hAnsi="Times New Roman" w:cs="Times New Roman"/>
                <w:sz w:val="24"/>
                <w:szCs w:val="24"/>
                <w:lang w:eastAsia="en-US"/>
              </w:rPr>
              <w:t>7</w:t>
            </w:r>
          </w:p>
        </w:tc>
        <w:tc>
          <w:tcPr>
            <w:tcW w:w="4720" w:type="pct"/>
            <w:tcBorders>
              <w:right w:val="single" w:sz="4" w:space="0" w:color="auto"/>
            </w:tcBorders>
          </w:tcPr>
          <w:p w:rsidR="00851951" w:rsidRPr="00D97695" w:rsidRDefault="00851951" w:rsidP="00D97695">
            <w:pPr>
              <w:spacing w:after="0" w:line="240" w:lineRule="auto"/>
              <w:jc w:val="both"/>
              <w:rPr>
                <w:rFonts w:ascii="Times New Roman" w:eastAsia="Times New Roman" w:hAnsi="Times New Roman" w:cs="Times New Roman"/>
                <w:sz w:val="24"/>
                <w:szCs w:val="24"/>
                <w:lang w:eastAsia="en-US"/>
              </w:rPr>
            </w:pPr>
            <w:r w:rsidRPr="00D97695">
              <w:rPr>
                <w:rFonts w:ascii="Times New Roman" w:eastAsia="Times New Roman" w:hAnsi="Times New Roman" w:cs="Times New Roman"/>
                <w:sz w:val="24"/>
                <w:szCs w:val="24"/>
                <w:lang w:eastAsia="en-US"/>
              </w:rPr>
              <w:t>изобразительная деятельность (рисование, лепка) и конструирование из мелкого и крупного строительного материала</w:t>
            </w:r>
          </w:p>
        </w:tc>
      </w:tr>
      <w:tr w:rsidR="00851951" w:rsidRPr="00D97695" w:rsidTr="00851951">
        <w:tc>
          <w:tcPr>
            <w:tcW w:w="280" w:type="pct"/>
          </w:tcPr>
          <w:p w:rsidR="00851951" w:rsidRPr="00D97695" w:rsidRDefault="00851951" w:rsidP="00D97695">
            <w:pPr>
              <w:spacing w:after="0" w:line="240" w:lineRule="auto"/>
              <w:ind w:right="1467"/>
              <w:rPr>
                <w:rFonts w:ascii="Times New Roman" w:eastAsia="Times New Roman" w:hAnsi="Times New Roman" w:cs="Times New Roman"/>
                <w:sz w:val="24"/>
                <w:szCs w:val="24"/>
                <w:lang w:eastAsia="en-US"/>
              </w:rPr>
            </w:pPr>
            <w:r w:rsidRPr="00D97695">
              <w:rPr>
                <w:rFonts w:ascii="Times New Roman" w:eastAsia="Times New Roman" w:hAnsi="Times New Roman" w:cs="Times New Roman"/>
                <w:sz w:val="24"/>
                <w:szCs w:val="24"/>
                <w:lang w:eastAsia="en-US"/>
              </w:rPr>
              <w:lastRenderedPageBreak/>
              <w:t>8</w:t>
            </w:r>
          </w:p>
        </w:tc>
        <w:tc>
          <w:tcPr>
            <w:tcW w:w="4720" w:type="pct"/>
            <w:tcBorders>
              <w:right w:val="single" w:sz="4" w:space="0" w:color="auto"/>
            </w:tcBorders>
          </w:tcPr>
          <w:p w:rsidR="00851951" w:rsidRPr="00D97695" w:rsidRDefault="00851951" w:rsidP="00D97695">
            <w:pPr>
              <w:spacing w:after="0" w:line="240" w:lineRule="auto"/>
              <w:jc w:val="both"/>
              <w:rPr>
                <w:rFonts w:ascii="Times New Roman" w:eastAsia="Times New Roman" w:hAnsi="Times New Roman" w:cs="Times New Roman"/>
                <w:sz w:val="24"/>
                <w:szCs w:val="24"/>
                <w:lang w:eastAsia="en-US"/>
              </w:rPr>
            </w:pPr>
            <w:r w:rsidRPr="00D97695">
              <w:rPr>
                <w:rFonts w:ascii="Times New Roman" w:eastAsia="Times New Roman" w:hAnsi="Times New Roman" w:cs="Times New Roman"/>
                <w:sz w:val="24"/>
                <w:szCs w:val="24"/>
                <w:lang w:eastAsia="en-US"/>
              </w:rPr>
              <w:t>самообслуживание и элементарные трудовые действия (убирает игрушки, подметает веником, поливает цветы из лейки и другое);</w:t>
            </w:r>
          </w:p>
        </w:tc>
      </w:tr>
      <w:tr w:rsidR="00851951" w:rsidRPr="00D97695" w:rsidTr="00851951">
        <w:tc>
          <w:tcPr>
            <w:tcW w:w="280" w:type="pct"/>
          </w:tcPr>
          <w:p w:rsidR="00851951" w:rsidRPr="00D97695" w:rsidRDefault="00851951" w:rsidP="00D97695">
            <w:pPr>
              <w:spacing w:after="0" w:line="240" w:lineRule="auto"/>
              <w:ind w:right="1467"/>
              <w:rPr>
                <w:rFonts w:ascii="Times New Roman" w:eastAsia="Times New Roman" w:hAnsi="Times New Roman" w:cs="Times New Roman"/>
                <w:sz w:val="24"/>
                <w:szCs w:val="24"/>
                <w:lang w:eastAsia="en-US"/>
              </w:rPr>
            </w:pPr>
            <w:r w:rsidRPr="00D97695">
              <w:rPr>
                <w:rFonts w:ascii="Times New Roman" w:eastAsia="Times New Roman" w:hAnsi="Times New Roman" w:cs="Times New Roman"/>
                <w:sz w:val="24"/>
                <w:szCs w:val="24"/>
                <w:lang w:eastAsia="en-US"/>
              </w:rPr>
              <w:t>9</w:t>
            </w:r>
          </w:p>
        </w:tc>
        <w:tc>
          <w:tcPr>
            <w:tcW w:w="4720" w:type="pct"/>
            <w:tcBorders>
              <w:right w:val="single" w:sz="4" w:space="0" w:color="auto"/>
            </w:tcBorders>
          </w:tcPr>
          <w:p w:rsidR="00851951" w:rsidRPr="00D97695" w:rsidRDefault="00851951" w:rsidP="00D97695">
            <w:pPr>
              <w:spacing w:after="0" w:line="240" w:lineRule="auto"/>
              <w:jc w:val="both"/>
              <w:rPr>
                <w:rFonts w:ascii="Times New Roman" w:eastAsia="Times New Roman" w:hAnsi="Times New Roman" w:cs="Times New Roman"/>
                <w:sz w:val="24"/>
                <w:szCs w:val="24"/>
                <w:lang w:eastAsia="en-US"/>
              </w:rPr>
            </w:pPr>
            <w:r w:rsidRPr="00D97695">
              <w:rPr>
                <w:rFonts w:ascii="Times New Roman" w:eastAsia="Times New Roman" w:hAnsi="Times New Roman" w:cs="Times New Roman"/>
                <w:sz w:val="24"/>
                <w:szCs w:val="24"/>
                <w:lang w:eastAsia="en-US"/>
              </w:rPr>
              <w:t>музыкальная деятельность (слушание музыки и исполнительство, музыкально-ритмические движения)</w:t>
            </w:r>
          </w:p>
        </w:tc>
      </w:tr>
      <w:tr w:rsidR="00851951" w:rsidRPr="00D97695" w:rsidTr="00851951">
        <w:tc>
          <w:tcPr>
            <w:tcW w:w="5000" w:type="pct"/>
            <w:gridSpan w:val="2"/>
            <w:tcBorders>
              <w:right w:val="single" w:sz="4" w:space="0" w:color="auto"/>
            </w:tcBorders>
          </w:tcPr>
          <w:p w:rsidR="00851951" w:rsidRPr="00D97695" w:rsidRDefault="00851951" w:rsidP="00851951">
            <w:pPr>
              <w:spacing w:after="0" w:line="240" w:lineRule="auto"/>
              <w:jc w:val="center"/>
              <w:rPr>
                <w:rFonts w:ascii="Times New Roman" w:eastAsia="Times New Roman" w:hAnsi="Times New Roman" w:cs="Times New Roman"/>
                <w:b/>
                <w:sz w:val="24"/>
                <w:szCs w:val="24"/>
                <w:lang w:eastAsia="en-US"/>
              </w:rPr>
            </w:pPr>
            <w:r w:rsidRPr="00D97695">
              <w:rPr>
                <w:rFonts w:ascii="Times New Roman" w:eastAsia="Times New Roman" w:hAnsi="Times New Roman" w:cs="Times New Roman"/>
                <w:b/>
                <w:sz w:val="24"/>
                <w:szCs w:val="24"/>
                <w:lang w:eastAsia="en-US"/>
              </w:rPr>
              <w:t>Дошкольный возраст (3 года – 8 лет)</w:t>
            </w:r>
          </w:p>
        </w:tc>
      </w:tr>
      <w:tr w:rsidR="00851951" w:rsidRPr="00D97695" w:rsidTr="00851951">
        <w:tc>
          <w:tcPr>
            <w:tcW w:w="280" w:type="pct"/>
          </w:tcPr>
          <w:p w:rsidR="00851951" w:rsidRPr="00D97695" w:rsidRDefault="00851951" w:rsidP="00D97695">
            <w:pPr>
              <w:spacing w:after="0" w:line="240" w:lineRule="auto"/>
              <w:ind w:right="1467"/>
              <w:rPr>
                <w:rFonts w:ascii="Times New Roman" w:eastAsia="Times New Roman" w:hAnsi="Times New Roman" w:cs="Times New Roman"/>
                <w:sz w:val="24"/>
                <w:szCs w:val="24"/>
                <w:lang w:eastAsia="en-US"/>
              </w:rPr>
            </w:pPr>
            <w:r w:rsidRPr="00D97695">
              <w:rPr>
                <w:rFonts w:ascii="Times New Roman" w:eastAsia="Times New Roman" w:hAnsi="Times New Roman" w:cs="Times New Roman"/>
                <w:sz w:val="24"/>
                <w:szCs w:val="24"/>
                <w:lang w:eastAsia="en-US"/>
              </w:rPr>
              <w:t>1</w:t>
            </w:r>
          </w:p>
        </w:tc>
        <w:tc>
          <w:tcPr>
            <w:tcW w:w="4720" w:type="pct"/>
          </w:tcPr>
          <w:p w:rsidR="00851951" w:rsidRPr="00D97695" w:rsidRDefault="00851951" w:rsidP="00D9769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D97695">
              <w:rPr>
                <w:rFonts w:ascii="Times New Roman" w:eastAsia="Times New Roman" w:hAnsi="Times New Roman" w:cs="Times New Roman"/>
                <w:sz w:val="24"/>
                <w:szCs w:val="24"/>
                <w:lang w:eastAsia="en-US"/>
              </w:rPr>
              <w:t>игровая деятельность (сюжетно-ролевая, театрализованная, режиссерская, строительно-конструктивная, дидактическая, подвижная и другие)</w:t>
            </w:r>
          </w:p>
        </w:tc>
      </w:tr>
      <w:tr w:rsidR="00851951" w:rsidRPr="00D97695" w:rsidTr="00851951">
        <w:tc>
          <w:tcPr>
            <w:tcW w:w="280" w:type="pct"/>
          </w:tcPr>
          <w:p w:rsidR="00851951" w:rsidRPr="00D97695" w:rsidRDefault="00851951" w:rsidP="00D97695">
            <w:pPr>
              <w:spacing w:after="0" w:line="240" w:lineRule="auto"/>
              <w:ind w:right="1467"/>
              <w:rPr>
                <w:rFonts w:ascii="Times New Roman" w:eastAsia="Times New Roman" w:hAnsi="Times New Roman" w:cs="Times New Roman"/>
                <w:sz w:val="24"/>
                <w:szCs w:val="24"/>
                <w:lang w:eastAsia="en-US"/>
              </w:rPr>
            </w:pPr>
            <w:r w:rsidRPr="00D97695">
              <w:rPr>
                <w:rFonts w:ascii="Times New Roman" w:eastAsia="Times New Roman" w:hAnsi="Times New Roman" w:cs="Times New Roman"/>
                <w:sz w:val="24"/>
                <w:szCs w:val="24"/>
                <w:lang w:eastAsia="en-US"/>
              </w:rPr>
              <w:t>2</w:t>
            </w:r>
          </w:p>
        </w:tc>
        <w:tc>
          <w:tcPr>
            <w:tcW w:w="4720" w:type="pct"/>
          </w:tcPr>
          <w:p w:rsidR="00851951" w:rsidRPr="00D97695" w:rsidRDefault="00851951" w:rsidP="00D97695">
            <w:pPr>
              <w:spacing w:after="0" w:line="240" w:lineRule="auto"/>
              <w:jc w:val="both"/>
              <w:rPr>
                <w:rFonts w:ascii="Times New Roman" w:eastAsia="Times New Roman" w:hAnsi="Times New Roman" w:cs="Times New Roman"/>
                <w:sz w:val="24"/>
                <w:szCs w:val="24"/>
                <w:lang w:eastAsia="en-US"/>
              </w:rPr>
            </w:pPr>
            <w:r w:rsidRPr="00D97695">
              <w:rPr>
                <w:rFonts w:ascii="Times New Roman" w:eastAsia="Times New Roman" w:hAnsi="Times New Roman" w:cs="Times New Roman"/>
                <w:sz w:val="24"/>
                <w:szCs w:val="24"/>
                <w:lang w:eastAsia="en-US"/>
              </w:rPr>
              <w:t xml:space="preserve">общение </w:t>
            </w:r>
            <w:proofErr w:type="gramStart"/>
            <w:r w:rsidRPr="00D97695">
              <w:rPr>
                <w:rFonts w:ascii="Times New Roman" w:eastAsia="Times New Roman" w:hAnsi="Times New Roman" w:cs="Times New Roman"/>
                <w:sz w:val="24"/>
                <w:szCs w:val="24"/>
                <w:lang w:eastAsia="en-US"/>
              </w:rPr>
              <w:t>со</w:t>
            </w:r>
            <w:proofErr w:type="gramEnd"/>
            <w:r w:rsidRPr="00D97695">
              <w:rPr>
                <w:rFonts w:ascii="Times New Roman" w:eastAsia="Times New Roman" w:hAnsi="Times New Roman" w:cs="Times New Roman"/>
                <w:sz w:val="24"/>
                <w:szCs w:val="24"/>
                <w:lang w:eastAsia="en-US"/>
              </w:rPr>
              <w:t xml:space="preserve"> взрослым (ситуативно-деловое, внеситуативно-познавательное, внеситуативно-личностное) и сверстниками (ситуативно-деловое, внеситуативно-деловое)</w:t>
            </w:r>
          </w:p>
        </w:tc>
      </w:tr>
      <w:tr w:rsidR="00851951" w:rsidRPr="00D97695" w:rsidTr="00851951">
        <w:tc>
          <w:tcPr>
            <w:tcW w:w="280" w:type="pct"/>
          </w:tcPr>
          <w:p w:rsidR="00851951" w:rsidRPr="00D97695" w:rsidRDefault="00851951" w:rsidP="00D97695">
            <w:pPr>
              <w:spacing w:after="0" w:line="240" w:lineRule="auto"/>
              <w:ind w:right="1467"/>
              <w:rPr>
                <w:rFonts w:ascii="Times New Roman" w:eastAsia="Times New Roman" w:hAnsi="Times New Roman" w:cs="Times New Roman"/>
                <w:sz w:val="24"/>
                <w:szCs w:val="24"/>
                <w:lang w:eastAsia="en-US"/>
              </w:rPr>
            </w:pPr>
            <w:r w:rsidRPr="00D97695">
              <w:rPr>
                <w:rFonts w:ascii="Times New Roman" w:eastAsia="Times New Roman" w:hAnsi="Times New Roman" w:cs="Times New Roman"/>
                <w:sz w:val="24"/>
                <w:szCs w:val="24"/>
                <w:lang w:eastAsia="en-US"/>
              </w:rPr>
              <w:t>3</w:t>
            </w:r>
          </w:p>
        </w:tc>
        <w:tc>
          <w:tcPr>
            <w:tcW w:w="4720" w:type="pct"/>
          </w:tcPr>
          <w:p w:rsidR="00851951" w:rsidRPr="00D97695" w:rsidRDefault="00851951" w:rsidP="00D97695">
            <w:pPr>
              <w:spacing w:after="0" w:line="240" w:lineRule="auto"/>
              <w:jc w:val="both"/>
              <w:rPr>
                <w:rFonts w:ascii="Times New Roman" w:eastAsia="Times New Roman" w:hAnsi="Times New Roman" w:cs="Times New Roman"/>
                <w:sz w:val="24"/>
                <w:szCs w:val="24"/>
                <w:lang w:eastAsia="en-US"/>
              </w:rPr>
            </w:pPr>
            <w:r w:rsidRPr="00D97695">
              <w:rPr>
                <w:rFonts w:ascii="Times New Roman" w:eastAsia="Times New Roman" w:hAnsi="Times New Roman" w:cs="Times New Roman"/>
                <w:sz w:val="24"/>
                <w:szCs w:val="24"/>
                <w:lang w:eastAsia="en-US"/>
              </w:rPr>
              <w:t>речевая деятельность (слушание речи взрослого и сверстников, активная диалогическая и монологическая речь)</w:t>
            </w:r>
          </w:p>
        </w:tc>
      </w:tr>
      <w:tr w:rsidR="00851951" w:rsidRPr="00D97695" w:rsidTr="00851951">
        <w:tc>
          <w:tcPr>
            <w:tcW w:w="280" w:type="pct"/>
          </w:tcPr>
          <w:p w:rsidR="00851951" w:rsidRPr="00D97695" w:rsidRDefault="00851951" w:rsidP="00D97695">
            <w:pPr>
              <w:spacing w:after="0" w:line="240" w:lineRule="auto"/>
              <w:ind w:right="1467"/>
              <w:rPr>
                <w:rFonts w:ascii="Times New Roman" w:eastAsia="Times New Roman" w:hAnsi="Times New Roman" w:cs="Times New Roman"/>
                <w:sz w:val="24"/>
                <w:szCs w:val="24"/>
                <w:lang w:eastAsia="en-US"/>
              </w:rPr>
            </w:pPr>
            <w:r w:rsidRPr="00D97695">
              <w:rPr>
                <w:rFonts w:ascii="Times New Roman" w:eastAsia="Times New Roman" w:hAnsi="Times New Roman" w:cs="Times New Roman"/>
                <w:sz w:val="24"/>
                <w:szCs w:val="24"/>
                <w:lang w:eastAsia="en-US"/>
              </w:rPr>
              <w:t>4</w:t>
            </w:r>
          </w:p>
        </w:tc>
        <w:tc>
          <w:tcPr>
            <w:tcW w:w="4720" w:type="pct"/>
          </w:tcPr>
          <w:p w:rsidR="00851951" w:rsidRPr="00D97695" w:rsidRDefault="00851951" w:rsidP="00D97695">
            <w:pPr>
              <w:spacing w:after="0" w:line="240" w:lineRule="auto"/>
              <w:jc w:val="both"/>
              <w:rPr>
                <w:rFonts w:ascii="Times New Roman" w:eastAsia="Times New Roman" w:hAnsi="Times New Roman" w:cs="Times New Roman"/>
                <w:sz w:val="24"/>
                <w:szCs w:val="24"/>
                <w:lang w:eastAsia="en-US"/>
              </w:rPr>
            </w:pPr>
            <w:r w:rsidRPr="00D97695">
              <w:rPr>
                <w:rFonts w:ascii="Times New Roman" w:eastAsia="Times New Roman" w:hAnsi="Times New Roman" w:cs="Times New Roman"/>
                <w:sz w:val="24"/>
                <w:szCs w:val="24"/>
                <w:lang w:eastAsia="en-US"/>
              </w:rPr>
              <w:t>познавательно-исследовательская деятельность и экспериментирование</w:t>
            </w:r>
          </w:p>
        </w:tc>
      </w:tr>
      <w:tr w:rsidR="00851951" w:rsidRPr="00D97695" w:rsidTr="00851951">
        <w:tc>
          <w:tcPr>
            <w:tcW w:w="280" w:type="pct"/>
          </w:tcPr>
          <w:p w:rsidR="00851951" w:rsidRPr="00D97695" w:rsidRDefault="00851951" w:rsidP="00D97695">
            <w:pPr>
              <w:spacing w:after="0" w:line="240" w:lineRule="auto"/>
              <w:ind w:right="1467"/>
              <w:rPr>
                <w:rFonts w:ascii="Times New Roman" w:eastAsia="Times New Roman" w:hAnsi="Times New Roman" w:cs="Times New Roman"/>
                <w:sz w:val="24"/>
                <w:szCs w:val="24"/>
                <w:lang w:eastAsia="en-US"/>
              </w:rPr>
            </w:pPr>
            <w:r w:rsidRPr="00D97695">
              <w:rPr>
                <w:rFonts w:ascii="Times New Roman" w:eastAsia="Times New Roman" w:hAnsi="Times New Roman" w:cs="Times New Roman"/>
                <w:sz w:val="24"/>
                <w:szCs w:val="24"/>
                <w:lang w:eastAsia="en-US"/>
              </w:rPr>
              <w:t>5</w:t>
            </w:r>
          </w:p>
        </w:tc>
        <w:tc>
          <w:tcPr>
            <w:tcW w:w="4720" w:type="pct"/>
          </w:tcPr>
          <w:p w:rsidR="00851951" w:rsidRPr="00D97695" w:rsidRDefault="00851951" w:rsidP="00D97695">
            <w:pPr>
              <w:spacing w:after="0" w:line="240" w:lineRule="auto"/>
              <w:jc w:val="both"/>
              <w:rPr>
                <w:rFonts w:ascii="Times New Roman" w:eastAsia="Times New Roman" w:hAnsi="Times New Roman" w:cs="Times New Roman"/>
                <w:sz w:val="24"/>
                <w:szCs w:val="24"/>
                <w:lang w:eastAsia="en-US"/>
              </w:rPr>
            </w:pPr>
            <w:r w:rsidRPr="00D97695">
              <w:rPr>
                <w:rFonts w:ascii="Times New Roman" w:eastAsia="Times New Roman" w:hAnsi="Times New Roman" w:cs="Times New Roman"/>
                <w:sz w:val="24"/>
                <w:szCs w:val="24"/>
                <w:lang w:eastAsia="en-US"/>
              </w:rPr>
              <w:t>изобразительная деятельность (рисование, лепка, аппликация) и конструирование из разных материалов по образцу, условию и замыслу ребёнка</w:t>
            </w:r>
          </w:p>
        </w:tc>
      </w:tr>
      <w:tr w:rsidR="00851951" w:rsidRPr="00D97695" w:rsidTr="00851951">
        <w:tc>
          <w:tcPr>
            <w:tcW w:w="280" w:type="pct"/>
          </w:tcPr>
          <w:p w:rsidR="00851951" w:rsidRPr="00D97695" w:rsidRDefault="00851951" w:rsidP="00D97695">
            <w:pPr>
              <w:spacing w:after="0" w:line="240" w:lineRule="auto"/>
              <w:ind w:right="1467"/>
              <w:rPr>
                <w:rFonts w:ascii="Times New Roman" w:eastAsia="Times New Roman" w:hAnsi="Times New Roman" w:cs="Times New Roman"/>
                <w:sz w:val="24"/>
                <w:szCs w:val="24"/>
                <w:lang w:eastAsia="en-US"/>
              </w:rPr>
            </w:pPr>
            <w:r w:rsidRPr="00D97695">
              <w:rPr>
                <w:rFonts w:ascii="Times New Roman" w:eastAsia="Times New Roman" w:hAnsi="Times New Roman" w:cs="Times New Roman"/>
                <w:sz w:val="24"/>
                <w:szCs w:val="24"/>
                <w:lang w:eastAsia="en-US"/>
              </w:rPr>
              <w:t>6</w:t>
            </w:r>
          </w:p>
        </w:tc>
        <w:tc>
          <w:tcPr>
            <w:tcW w:w="4720" w:type="pct"/>
          </w:tcPr>
          <w:p w:rsidR="00851951" w:rsidRPr="00D97695" w:rsidRDefault="00851951" w:rsidP="00D97695">
            <w:pPr>
              <w:spacing w:after="0" w:line="240" w:lineRule="auto"/>
              <w:jc w:val="both"/>
              <w:rPr>
                <w:rFonts w:ascii="Times New Roman" w:eastAsia="Times New Roman" w:hAnsi="Times New Roman" w:cs="Times New Roman"/>
                <w:sz w:val="24"/>
                <w:szCs w:val="24"/>
                <w:lang w:eastAsia="en-US"/>
              </w:rPr>
            </w:pPr>
            <w:r w:rsidRPr="00D97695">
              <w:rPr>
                <w:rFonts w:ascii="Times New Roman" w:eastAsia="Times New Roman" w:hAnsi="Times New Roman" w:cs="Times New Roman"/>
                <w:sz w:val="24"/>
                <w:szCs w:val="24"/>
                <w:lang w:eastAsia="en-US"/>
              </w:rPr>
              <w:t>двигательная деятельность (основные виды движений, общеразвивающие и спортивные упражнения, подвижные и элементы спортивных игр и другие)</w:t>
            </w:r>
          </w:p>
        </w:tc>
      </w:tr>
      <w:tr w:rsidR="00851951" w:rsidRPr="00D97695" w:rsidTr="00851951">
        <w:tc>
          <w:tcPr>
            <w:tcW w:w="280" w:type="pct"/>
          </w:tcPr>
          <w:p w:rsidR="00851951" w:rsidRPr="00D97695" w:rsidRDefault="00851951" w:rsidP="00D97695">
            <w:pPr>
              <w:spacing w:after="0" w:line="240" w:lineRule="auto"/>
              <w:ind w:right="1467"/>
              <w:rPr>
                <w:rFonts w:ascii="Times New Roman" w:eastAsia="Times New Roman" w:hAnsi="Times New Roman" w:cs="Times New Roman"/>
                <w:sz w:val="24"/>
                <w:szCs w:val="24"/>
                <w:lang w:eastAsia="en-US"/>
              </w:rPr>
            </w:pPr>
            <w:r w:rsidRPr="00D97695">
              <w:rPr>
                <w:rFonts w:ascii="Times New Roman" w:eastAsia="Times New Roman" w:hAnsi="Times New Roman" w:cs="Times New Roman"/>
                <w:sz w:val="24"/>
                <w:szCs w:val="24"/>
                <w:lang w:eastAsia="en-US"/>
              </w:rPr>
              <w:t>7</w:t>
            </w:r>
          </w:p>
        </w:tc>
        <w:tc>
          <w:tcPr>
            <w:tcW w:w="4720" w:type="pct"/>
          </w:tcPr>
          <w:p w:rsidR="00851951" w:rsidRPr="00D97695" w:rsidRDefault="00851951" w:rsidP="00D97695">
            <w:pPr>
              <w:spacing w:after="0" w:line="240" w:lineRule="auto"/>
              <w:jc w:val="both"/>
              <w:rPr>
                <w:rFonts w:ascii="Times New Roman" w:eastAsia="Times New Roman" w:hAnsi="Times New Roman" w:cs="Times New Roman"/>
                <w:sz w:val="24"/>
                <w:szCs w:val="24"/>
                <w:lang w:eastAsia="en-US"/>
              </w:rPr>
            </w:pPr>
            <w:r w:rsidRPr="00D97695">
              <w:rPr>
                <w:rFonts w:ascii="Times New Roman" w:eastAsia="Times New Roman" w:hAnsi="Times New Roman" w:cs="Times New Roman"/>
                <w:sz w:val="24"/>
                <w:szCs w:val="24"/>
                <w:lang w:eastAsia="en-US"/>
              </w:rPr>
              <w:t>элементарная трудовая деятельность (самообслуживание, хозяйственно-бытовой труд, труд в природе, ручной труд)</w:t>
            </w:r>
          </w:p>
        </w:tc>
      </w:tr>
      <w:tr w:rsidR="00851951" w:rsidRPr="00D97695" w:rsidTr="00851951">
        <w:tc>
          <w:tcPr>
            <w:tcW w:w="280" w:type="pct"/>
          </w:tcPr>
          <w:p w:rsidR="00851951" w:rsidRPr="00D97695" w:rsidRDefault="00851951" w:rsidP="00D97695">
            <w:pPr>
              <w:spacing w:after="0" w:line="240" w:lineRule="auto"/>
              <w:ind w:right="1467"/>
              <w:rPr>
                <w:rFonts w:ascii="Times New Roman" w:eastAsia="Times New Roman" w:hAnsi="Times New Roman" w:cs="Times New Roman"/>
                <w:sz w:val="24"/>
                <w:szCs w:val="24"/>
                <w:lang w:eastAsia="en-US"/>
              </w:rPr>
            </w:pPr>
            <w:r w:rsidRPr="00D97695">
              <w:rPr>
                <w:rFonts w:ascii="Times New Roman" w:eastAsia="Times New Roman" w:hAnsi="Times New Roman" w:cs="Times New Roman"/>
                <w:sz w:val="24"/>
                <w:szCs w:val="24"/>
                <w:lang w:eastAsia="en-US"/>
              </w:rPr>
              <w:t>8</w:t>
            </w:r>
          </w:p>
        </w:tc>
        <w:tc>
          <w:tcPr>
            <w:tcW w:w="4720" w:type="pct"/>
          </w:tcPr>
          <w:p w:rsidR="00851951" w:rsidRPr="00D97695" w:rsidRDefault="00851951" w:rsidP="00D97695">
            <w:pPr>
              <w:spacing w:after="0" w:line="240" w:lineRule="auto"/>
              <w:jc w:val="both"/>
              <w:rPr>
                <w:rFonts w:ascii="Times New Roman" w:eastAsia="Times New Roman" w:hAnsi="Times New Roman" w:cs="Times New Roman"/>
                <w:sz w:val="24"/>
                <w:szCs w:val="24"/>
                <w:lang w:eastAsia="en-US"/>
              </w:rPr>
            </w:pPr>
            <w:r w:rsidRPr="00D97695">
              <w:rPr>
                <w:rFonts w:ascii="Times New Roman" w:eastAsia="Times New Roman" w:hAnsi="Times New Roman" w:cs="Times New Roman"/>
                <w:sz w:val="24"/>
                <w:szCs w:val="24"/>
                <w:lang w:eastAsia="en-US"/>
              </w:rPr>
              <w:t>музыкальная деятельность (слушание и понимание музыкальных произведений, пение, музыкально-</w:t>
            </w:r>
            <w:proofErr w:type="gramStart"/>
            <w:r w:rsidRPr="00D97695">
              <w:rPr>
                <w:rFonts w:ascii="Times New Roman" w:eastAsia="Times New Roman" w:hAnsi="Times New Roman" w:cs="Times New Roman"/>
                <w:sz w:val="24"/>
                <w:szCs w:val="24"/>
                <w:lang w:eastAsia="en-US"/>
              </w:rPr>
              <w:t>ритмические движения</w:t>
            </w:r>
            <w:proofErr w:type="gramEnd"/>
            <w:r w:rsidRPr="00D97695">
              <w:rPr>
                <w:rFonts w:ascii="Times New Roman" w:eastAsia="Times New Roman" w:hAnsi="Times New Roman" w:cs="Times New Roman"/>
                <w:sz w:val="24"/>
                <w:szCs w:val="24"/>
                <w:lang w:eastAsia="en-US"/>
              </w:rPr>
              <w:t>, игра на детских музыкальных инструментах)</w:t>
            </w:r>
          </w:p>
        </w:tc>
      </w:tr>
    </w:tbl>
    <w:p w:rsidR="00D97695" w:rsidRDefault="00D97695" w:rsidP="00D97695">
      <w:pPr>
        <w:spacing w:after="0" w:line="240" w:lineRule="auto"/>
        <w:jc w:val="both"/>
        <w:rPr>
          <w:rFonts w:ascii="Times New Roman" w:eastAsia="Calibri" w:hAnsi="Times New Roman" w:cs="Times New Roman"/>
          <w:sz w:val="24"/>
          <w:szCs w:val="24"/>
          <w:lang w:eastAsia="en-US"/>
        </w:rPr>
      </w:pPr>
    </w:p>
    <w:p w:rsidR="00D97695" w:rsidRDefault="00D97695" w:rsidP="00D97695">
      <w:pPr>
        <w:spacing w:after="0" w:line="240" w:lineRule="auto"/>
        <w:jc w:val="both"/>
        <w:rPr>
          <w:rFonts w:ascii="Times New Roman" w:eastAsia="Calibri" w:hAnsi="Times New Roman" w:cs="Times New Roman"/>
          <w:sz w:val="24"/>
          <w:szCs w:val="24"/>
          <w:lang w:eastAsia="en-US"/>
        </w:rPr>
      </w:pPr>
    </w:p>
    <w:tbl>
      <w:tblPr>
        <w:tblW w:w="500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19"/>
        <w:gridCol w:w="2628"/>
        <w:gridCol w:w="1804"/>
        <w:gridCol w:w="710"/>
        <w:gridCol w:w="5292"/>
      </w:tblGrid>
      <w:tr w:rsidR="00851951" w:rsidRPr="00851951" w:rsidTr="00494F01">
        <w:tc>
          <w:tcPr>
            <w:tcW w:w="5000" w:type="pct"/>
            <w:gridSpan w:val="5"/>
            <w:shd w:val="clear" w:color="auto" w:fill="FFFFFF"/>
          </w:tcPr>
          <w:p w:rsidR="00851951" w:rsidRPr="00851951" w:rsidRDefault="00851951" w:rsidP="00851951">
            <w:pPr>
              <w:spacing w:after="0" w:line="240" w:lineRule="auto"/>
              <w:jc w:val="center"/>
              <w:rPr>
                <w:rFonts w:ascii="Times New Roman" w:eastAsia="Times New Roman" w:hAnsi="Times New Roman" w:cs="Times New Roman"/>
                <w:b/>
                <w:sz w:val="24"/>
                <w:szCs w:val="24"/>
                <w:lang w:eastAsia="en-US"/>
              </w:rPr>
            </w:pPr>
            <w:r w:rsidRPr="00851951">
              <w:rPr>
                <w:rFonts w:ascii="Times New Roman" w:eastAsia="Times New Roman" w:hAnsi="Times New Roman" w:cs="Times New Roman"/>
                <w:b/>
                <w:sz w:val="24"/>
                <w:szCs w:val="24"/>
                <w:lang w:eastAsia="en-US"/>
              </w:rPr>
              <w:t>Методы, используемые при организации воспитания и обучения</w:t>
            </w:r>
          </w:p>
        </w:tc>
      </w:tr>
      <w:tr w:rsidR="00851951" w:rsidRPr="00851951" w:rsidTr="00494F01">
        <w:tc>
          <w:tcPr>
            <w:tcW w:w="2285" w:type="pct"/>
            <w:gridSpan w:val="3"/>
          </w:tcPr>
          <w:p w:rsidR="00851951" w:rsidRPr="00851951" w:rsidRDefault="00851951" w:rsidP="00851951">
            <w:pPr>
              <w:spacing w:after="0" w:line="240" w:lineRule="auto"/>
              <w:jc w:val="center"/>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 xml:space="preserve">ВОСПИТАНИЕ </w:t>
            </w:r>
          </w:p>
        </w:tc>
        <w:tc>
          <w:tcPr>
            <w:tcW w:w="2715" w:type="pct"/>
            <w:gridSpan w:val="2"/>
          </w:tcPr>
          <w:p w:rsidR="00851951" w:rsidRPr="00851951" w:rsidRDefault="00851951" w:rsidP="00851951">
            <w:pPr>
              <w:spacing w:after="0" w:line="240" w:lineRule="auto"/>
              <w:jc w:val="center"/>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 xml:space="preserve">ОБУЧЕНИЕ </w:t>
            </w:r>
          </w:p>
        </w:tc>
      </w:tr>
      <w:tr w:rsidR="00851951" w:rsidRPr="00851951" w:rsidTr="00494F01">
        <w:trPr>
          <w:trHeight w:val="628"/>
        </w:trPr>
        <w:tc>
          <w:tcPr>
            <w:tcW w:w="280" w:type="pct"/>
            <w:vMerge w:val="restart"/>
          </w:tcPr>
          <w:p w:rsidR="00851951" w:rsidRPr="00851951" w:rsidRDefault="00851951" w:rsidP="00851951">
            <w:pPr>
              <w:spacing w:after="0" w:line="240" w:lineRule="auto"/>
              <w:rPr>
                <w:rFonts w:ascii="Times New Roman" w:eastAsia="Times New Roman" w:hAnsi="Times New Roman" w:cs="Times New Roman"/>
                <w:sz w:val="24"/>
                <w:szCs w:val="24"/>
                <w:lang w:eastAsia="en-US"/>
              </w:rPr>
            </w:pPr>
            <w:r w:rsidRPr="00851951">
              <w:rPr>
                <w:rFonts w:ascii="Times New Roman" w:eastAsia="Times New Roman" w:hAnsi="Times New Roman" w:cs="Times New Roman"/>
                <w:sz w:val="24"/>
                <w:szCs w:val="24"/>
                <w:lang w:eastAsia="en-US"/>
              </w:rPr>
              <w:t>1</w:t>
            </w:r>
          </w:p>
        </w:tc>
        <w:tc>
          <w:tcPr>
            <w:tcW w:w="2005" w:type="pct"/>
            <w:gridSpan w:val="2"/>
            <w:vMerge w:val="restart"/>
          </w:tcPr>
          <w:p w:rsidR="00851951" w:rsidRPr="00851951" w:rsidRDefault="00851951" w:rsidP="00851951">
            <w:pPr>
              <w:spacing w:after="0" w:line="240" w:lineRule="auto"/>
              <w:jc w:val="both"/>
              <w:rPr>
                <w:rFonts w:ascii="Times New Roman" w:eastAsia="Times New Roman" w:hAnsi="Times New Roman" w:cs="Times New Roman"/>
                <w:sz w:val="24"/>
                <w:szCs w:val="24"/>
                <w:lang w:eastAsia="en-US"/>
              </w:rPr>
            </w:pPr>
            <w:r w:rsidRPr="00851951">
              <w:rPr>
                <w:rFonts w:ascii="Times New Roman" w:eastAsia="Times New Roman" w:hAnsi="Times New Roman" w:cs="Times New Roman"/>
                <w:sz w:val="24"/>
                <w:szCs w:val="24"/>
                <w:lang w:eastAsia="en-US"/>
              </w:rPr>
              <w:t>методы 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tc>
        <w:tc>
          <w:tcPr>
            <w:tcW w:w="321" w:type="pct"/>
          </w:tcPr>
          <w:p w:rsidR="00851951" w:rsidRPr="00851951" w:rsidRDefault="00851951" w:rsidP="00851951">
            <w:pPr>
              <w:spacing w:after="0" w:line="240" w:lineRule="auto"/>
              <w:rPr>
                <w:rFonts w:ascii="Times New Roman" w:eastAsia="Times New Roman" w:hAnsi="Times New Roman" w:cs="Times New Roman"/>
                <w:sz w:val="24"/>
                <w:szCs w:val="24"/>
                <w:lang w:eastAsia="en-US"/>
              </w:rPr>
            </w:pPr>
            <w:r w:rsidRPr="00851951">
              <w:rPr>
                <w:rFonts w:ascii="Times New Roman" w:eastAsia="Times New Roman" w:hAnsi="Times New Roman" w:cs="Times New Roman"/>
                <w:sz w:val="24"/>
                <w:szCs w:val="24"/>
                <w:lang w:eastAsia="en-US"/>
              </w:rPr>
              <w:t>1</w:t>
            </w:r>
          </w:p>
        </w:tc>
        <w:tc>
          <w:tcPr>
            <w:tcW w:w="2394" w:type="pct"/>
          </w:tcPr>
          <w:p w:rsidR="00851951" w:rsidRPr="00851951" w:rsidRDefault="00851951" w:rsidP="00851951">
            <w:pPr>
              <w:spacing w:after="0" w:line="240" w:lineRule="auto"/>
              <w:jc w:val="both"/>
              <w:rPr>
                <w:rFonts w:ascii="Times New Roman" w:eastAsia="Times New Roman" w:hAnsi="Times New Roman" w:cs="Times New Roman"/>
                <w:sz w:val="24"/>
                <w:szCs w:val="24"/>
                <w:lang w:eastAsia="en-US"/>
              </w:rPr>
            </w:pPr>
            <w:r w:rsidRPr="00851951">
              <w:rPr>
                <w:rFonts w:ascii="Times New Roman" w:eastAsia="Times New Roman" w:hAnsi="Times New Roman" w:cs="Times New Roman"/>
                <w:sz w:val="24"/>
                <w:szCs w:val="24"/>
                <w:lang w:eastAsia="en-US"/>
              </w:rPr>
              <w:t xml:space="preserve">традиционные методы (словесные, наглядные, практические) </w:t>
            </w:r>
          </w:p>
        </w:tc>
      </w:tr>
      <w:tr w:rsidR="00851951" w:rsidRPr="00851951" w:rsidTr="00494F01">
        <w:trPr>
          <w:trHeight w:val="627"/>
        </w:trPr>
        <w:tc>
          <w:tcPr>
            <w:tcW w:w="280" w:type="pct"/>
            <w:vMerge/>
          </w:tcPr>
          <w:p w:rsidR="00851951" w:rsidRPr="00851951" w:rsidRDefault="00851951" w:rsidP="00851951">
            <w:pPr>
              <w:spacing w:after="0" w:line="240" w:lineRule="auto"/>
              <w:rPr>
                <w:rFonts w:ascii="Times New Roman" w:eastAsia="Times New Roman" w:hAnsi="Times New Roman" w:cs="Times New Roman"/>
                <w:sz w:val="24"/>
                <w:szCs w:val="24"/>
                <w:lang w:eastAsia="en-US"/>
              </w:rPr>
            </w:pPr>
          </w:p>
        </w:tc>
        <w:tc>
          <w:tcPr>
            <w:tcW w:w="2005" w:type="pct"/>
            <w:gridSpan w:val="2"/>
            <w:vMerge/>
          </w:tcPr>
          <w:p w:rsidR="00851951" w:rsidRPr="00851951" w:rsidRDefault="00851951" w:rsidP="00851951">
            <w:pPr>
              <w:spacing w:after="0" w:line="240" w:lineRule="auto"/>
              <w:jc w:val="both"/>
              <w:rPr>
                <w:rFonts w:ascii="Times New Roman" w:eastAsia="Times New Roman" w:hAnsi="Times New Roman" w:cs="Times New Roman"/>
                <w:sz w:val="24"/>
                <w:szCs w:val="24"/>
                <w:lang w:eastAsia="en-US"/>
              </w:rPr>
            </w:pPr>
          </w:p>
        </w:tc>
        <w:tc>
          <w:tcPr>
            <w:tcW w:w="321" w:type="pct"/>
          </w:tcPr>
          <w:p w:rsidR="00851951" w:rsidRPr="00851951" w:rsidRDefault="00851951" w:rsidP="00851951">
            <w:pPr>
              <w:spacing w:after="0" w:line="240" w:lineRule="auto"/>
              <w:rPr>
                <w:rFonts w:ascii="Times New Roman" w:eastAsia="Times New Roman" w:hAnsi="Times New Roman" w:cs="Times New Roman"/>
                <w:sz w:val="24"/>
                <w:szCs w:val="24"/>
                <w:lang w:eastAsia="en-US"/>
              </w:rPr>
            </w:pPr>
            <w:r w:rsidRPr="00851951">
              <w:rPr>
                <w:rFonts w:ascii="Times New Roman" w:eastAsia="Times New Roman" w:hAnsi="Times New Roman" w:cs="Times New Roman"/>
                <w:sz w:val="24"/>
                <w:szCs w:val="24"/>
                <w:lang w:eastAsia="en-US"/>
              </w:rPr>
              <w:t>2</w:t>
            </w:r>
          </w:p>
        </w:tc>
        <w:tc>
          <w:tcPr>
            <w:tcW w:w="2394" w:type="pct"/>
          </w:tcPr>
          <w:p w:rsidR="00851951" w:rsidRPr="00851951" w:rsidRDefault="00851951" w:rsidP="00851951">
            <w:pPr>
              <w:spacing w:after="0" w:line="240" w:lineRule="auto"/>
              <w:jc w:val="both"/>
              <w:rPr>
                <w:rFonts w:ascii="Times New Roman" w:eastAsia="Times New Roman" w:hAnsi="Times New Roman" w:cs="Times New Roman"/>
                <w:sz w:val="24"/>
                <w:szCs w:val="24"/>
                <w:lang w:eastAsia="en-US"/>
              </w:rPr>
            </w:pPr>
            <w:r w:rsidRPr="00851951">
              <w:rPr>
                <w:rFonts w:ascii="Times New Roman" w:eastAsia="Times New Roman" w:hAnsi="Times New Roman" w:cs="Times New Roman"/>
                <w:sz w:val="24"/>
                <w:szCs w:val="24"/>
                <w:lang w:eastAsia="en-US"/>
              </w:rPr>
              <w:t>методы, в основе которых положен характер познавательной деятельности детей</w:t>
            </w:r>
          </w:p>
        </w:tc>
      </w:tr>
      <w:tr w:rsidR="00851951" w:rsidRPr="00851951" w:rsidTr="00494F01">
        <w:tc>
          <w:tcPr>
            <w:tcW w:w="280" w:type="pct"/>
          </w:tcPr>
          <w:p w:rsidR="00851951" w:rsidRPr="00851951" w:rsidRDefault="00851951" w:rsidP="00851951">
            <w:pPr>
              <w:spacing w:after="0" w:line="240" w:lineRule="auto"/>
              <w:rPr>
                <w:rFonts w:ascii="Times New Roman" w:eastAsia="Times New Roman" w:hAnsi="Times New Roman" w:cs="Times New Roman"/>
                <w:sz w:val="24"/>
                <w:szCs w:val="24"/>
                <w:lang w:eastAsia="en-US"/>
              </w:rPr>
            </w:pPr>
            <w:r w:rsidRPr="00851951">
              <w:rPr>
                <w:rFonts w:ascii="Times New Roman" w:eastAsia="Times New Roman" w:hAnsi="Times New Roman" w:cs="Times New Roman"/>
                <w:sz w:val="24"/>
                <w:szCs w:val="24"/>
                <w:lang w:eastAsia="en-US"/>
              </w:rPr>
              <w:t>2</w:t>
            </w:r>
          </w:p>
        </w:tc>
        <w:tc>
          <w:tcPr>
            <w:tcW w:w="2005" w:type="pct"/>
            <w:gridSpan w:val="2"/>
          </w:tcPr>
          <w:p w:rsidR="00851951" w:rsidRPr="00851951" w:rsidRDefault="00851951" w:rsidP="00851951">
            <w:pPr>
              <w:spacing w:after="0" w:line="240" w:lineRule="auto"/>
              <w:jc w:val="both"/>
              <w:rPr>
                <w:rFonts w:ascii="Times New Roman" w:eastAsia="Times New Roman" w:hAnsi="Times New Roman" w:cs="Times New Roman"/>
                <w:sz w:val="24"/>
                <w:szCs w:val="24"/>
                <w:lang w:eastAsia="en-US"/>
              </w:rPr>
            </w:pPr>
            <w:r w:rsidRPr="00851951">
              <w:rPr>
                <w:rFonts w:ascii="Times New Roman" w:eastAsia="Times New Roman" w:hAnsi="Times New Roman" w:cs="Times New Roman"/>
                <w:sz w:val="24"/>
                <w:szCs w:val="24"/>
                <w:lang w:eastAsia="en-US"/>
              </w:rPr>
              <w:t>методы 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tc>
        <w:tc>
          <w:tcPr>
            <w:tcW w:w="321" w:type="pct"/>
          </w:tcPr>
          <w:p w:rsidR="00851951" w:rsidRPr="00851951" w:rsidRDefault="00851951" w:rsidP="00851951">
            <w:pPr>
              <w:spacing w:after="0" w:line="240" w:lineRule="auto"/>
              <w:rPr>
                <w:rFonts w:ascii="Times New Roman" w:eastAsia="Times New Roman" w:hAnsi="Times New Roman" w:cs="Times New Roman"/>
                <w:sz w:val="24"/>
                <w:szCs w:val="24"/>
                <w:lang w:eastAsia="en-US"/>
              </w:rPr>
            </w:pPr>
            <w:r w:rsidRPr="00851951">
              <w:rPr>
                <w:rFonts w:ascii="Times New Roman" w:eastAsia="Times New Roman" w:hAnsi="Times New Roman" w:cs="Times New Roman"/>
                <w:sz w:val="24"/>
                <w:szCs w:val="24"/>
                <w:lang w:eastAsia="en-US"/>
              </w:rPr>
              <w:t>3</w:t>
            </w:r>
          </w:p>
        </w:tc>
        <w:tc>
          <w:tcPr>
            <w:tcW w:w="2394" w:type="pct"/>
          </w:tcPr>
          <w:p w:rsidR="00851951" w:rsidRPr="00851951" w:rsidRDefault="00851951" w:rsidP="00851951">
            <w:pPr>
              <w:spacing w:after="0" w:line="240" w:lineRule="auto"/>
              <w:jc w:val="both"/>
              <w:rPr>
                <w:rFonts w:ascii="Times New Roman" w:eastAsia="Times New Roman" w:hAnsi="Times New Roman" w:cs="Times New Roman"/>
                <w:sz w:val="24"/>
                <w:szCs w:val="24"/>
                <w:lang w:eastAsia="en-US"/>
              </w:rPr>
            </w:pPr>
            <w:r w:rsidRPr="00851951">
              <w:rPr>
                <w:rFonts w:ascii="Times New Roman" w:eastAsia="Times New Roman" w:hAnsi="Times New Roman" w:cs="Times New Roman"/>
                <w:sz w:val="24"/>
                <w:szCs w:val="24"/>
                <w:lang w:eastAsia="en-US"/>
              </w:rPr>
              <w:t>информационно-рецептивный метод: действия ребенка с объектом изучения организуются по представляемой информации (распознающее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p>
        </w:tc>
      </w:tr>
      <w:tr w:rsidR="00851951" w:rsidRPr="00851951" w:rsidTr="00494F01">
        <w:trPr>
          <w:trHeight w:val="2218"/>
        </w:trPr>
        <w:tc>
          <w:tcPr>
            <w:tcW w:w="280" w:type="pct"/>
            <w:vMerge w:val="restart"/>
            <w:tcBorders>
              <w:bottom w:val="single" w:sz="4" w:space="0" w:color="auto"/>
            </w:tcBorders>
          </w:tcPr>
          <w:p w:rsidR="00851951" w:rsidRPr="00851951" w:rsidRDefault="00851951" w:rsidP="00851951">
            <w:pPr>
              <w:spacing w:after="0" w:line="240" w:lineRule="auto"/>
              <w:rPr>
                <w:rFonts w:ascii="Times New Roman" w:eastAsia="Times New Roman" w:hAnsi="Times New Roman" w:cs="Times New Roman"/>
                <w:sz w:val="24"/>
                <w:szCs w:val="24"/>
                <w:lang w:eastAsia="en-US"/>
              </w:rPr>
            </w:pPr>
            <w:r w:rsidRPr="00851951">
              <w:rPr>
                <w:rFonts w:ascii="Times New Roman" w:eastAsia="Times New Roman" w:hAnsi="Times New Roman" w:cs="Times New Roman"/>
                <w:sz w:val="24"/>
                <w:szCs w:val="24"/>
                <w:lang w:eastAsia="en-US"/>
              </w:rPr>
              <w:t>3</w:t>
            </w:r>
          </w:p>
        </w:tc>
        <w:tc>
          <w:tcPr>
            <w:tcW w:w="2005" w:type="pct"/>
            <w:gridSpan w:val="2"/>
            <w:vMerge w:val="restart"/>
            <w:tcBorders>
              <w:bottom w:val="single" w:sz="4" w:space="0" w:color="auto"/>
            </w:tcBorders>
          </w:tcPr>
          <w:p w:rsidR="00851951" w:rsidRPr="00851951" w:rsidRDefault="00851951" w:rsidP="00851951">
            <w:pPr>
              <w:spacing w:after="0" w:line="240" w:lineRule="auto"/>
              <w:jc w:val="both"/>
              <w:rPr>
                <w:rFonts w:ascii="Times New Roman" w:eastAsia="Times New Roman" w:hAnsi="Times New Roman" w:cs="Times New Roman"/>
                <w:sz w:val="24"/>
                <w:szCs w:val="24"/>
                <w:lang w:eastAsia="en-US"/>
              </w:rPr>
            </w:pPr>
            <w:r w:rsidRPr="00851951">
              <w:rPr>
                <w:rFonts w:ascii="Times New Roman" w:eastAsia="Times New Roman" w:hAnsi="Times New Roman" w:cs="Times New Roman"/>
                <w:sz w:val="24"/>
                <w:szCs w:val="24"/>
                <w:lang w:eastAsia="en-US"/>
              </w:rPr>
              <w:t>методы мотивации опыта поведения и деятельности (поощрение, методы развития эмоций, игры, соревнования, проектные методы)</w:t>
            </w:r>
          </w:p>
        </w:tc>
        <w:tc>
          <w:tcPr>
            <w:tcW w:w="321" w:type="pct"/>
            <w:tcBorders>
              <w:bottom w:val="single" w:sz="4" w:space="0" w:color="auto"/>
            </w:tcBorders>
          </w:tcPr>
          <w:p w:rsidR="00851951" w:rsidRPr="00851951" w:rsidRDefault="00851951" w:rsidP="00851951">
            <w:pPr>
              <w:spacing w:after="0" w:line="240" w:lineRule="auto"/>
              <w:rPr>
                <w:rFonts w:ascii="Times New Roman" w:eastAsia="Times New Roman" w:hAnsi="Times New Roman" w:cs="Times New Roman"/>
                <w:sz w:val="24"/>
                <w:szCs w:val="24"/>
                <w:lang w:eastAsia="en-US"/>
              </w:rPr>
            </w:pPr>
            <w:r w:rsidRPr="00851951">
              <w:rPr>
                <w:rFonts w:ascii="Times New Roman" w:eastAsia="Times New Roman" w:hAnsi="Times New Roman" w:cs="Times New Roman"/>
                <w:sz w:val="24"/>
                <w:szCs w:val="24"/>
                <w:lang w:eastAsia="en-US"/>
              </w:rPr>
              <w:t>4</w:t>
            </w:r>
          </w:p>
        </w:tc>
        <w:tc>
          <w:tcPr>
            <w:tcW w:w="2394" w:type="pct"/>
            <w:tcBorders>
              <w:bottom w:val="single" w:sz="4" w:space="0" w:color="auto"/>
            </w:tcBorders>
          </w:tcPr>
          <w:p w:rsidR="00851951" w:rsidRPr="00851951" w:rsidRDefault="00851951" w:rsidP="00851951">
            <w:pPr>
              <w:spacing w:after="0" w:line="240" w:lineRule="auto"/>
              <w:jc w:val="both"/>
              <w:rPr>
                <w:rFonts w:ascii="Times New Roman" w:eastAsia="Times New Roman" w:hAnsi="Times New Roman" w:cs="Times New Roman"/>
                <w:sz w:val="24"/>
                <w:szCs w:val="24"/>
                <w:lang w:eastAsia="en-US"/>
              </w:rPr>
            </w:pPr>
            <w:r w:rsidRPr="00851951">
              <w:rPr>
                <w:rFonts w:ascii="Times New Roman" w:eastAsia="Times New Roman" w:hAnsi="Times New Roman" w:cs="Times New Roman"/>
                <w:sz w:val="24"/>
                <w:szCs w:val="24"/>
                <w:lang w:eastAsia="en-US"/>
              </w:rPr>
              <w:t>репродуктивный метод 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p>
        </w:tc>
      </w:tr>
      <w:tr w:rsidR="00851951" w:rsidRPr="00851951" w:rsidTr="00494F01">
        <w:tc>
          <w:tcPr>
            <w:tcW w:w="280" w:type="pct"/>
            <w:vMerge/>
          </w:tcPr>
          <w:p w:rsidR="00851951" w:rsidRPr="00851951" w:rsidRDefault="00851951" w:rsidP="00851951">
            <w:pPr>
              <w:spacing w:after="0" w:line="240" w:lineRule="auto"/>
              <w:rPr>
                <w:rFonts w:ascii="Times New Roman" w:eastAsia="Times New Roman" w:hAnsi="Times New Roman" w:cs="Times New Roman"/>
                <w:sz w:val="24"/>
                <w:szCs w:val="24"/>
                <w:lang w:eastAsia="en-US"/>
              </w:rPr>
            </w:pPr>
          </w:p>
        </w:tc>
        <w:tc>
          <w:tcPr>
            <w:tcW w:w="2005" w:type="pct"/>
            <w:gridSpan w:val="2"/>
            <w:vMerge/>
          </w:tcPr>
          <w:p w:rsidR="00851951" w:rsidRPr="00851951" w:rsidRDefault="00851951" w:rsidP="00851951">
            <w:pPr>
              <w:spacing w:after="0" w:line="240" w:lineRule="auto"/>
              <w:rPr>
                <w:rFonts w:ascii="Times New Roman" w:eastAsia="Times New Roman" w:hAnsi="Times New Roman" w:cs="Times New Roman"/>
                <w:sz w:val="24"/>
                <w:szCs w:val="24"/>
                <w:lang w:eastAsia="en-US"/>
              </w:rPr>
            </w:pPr>
          </w:p>
        </w:tc>
        <w:tc>
          <w:tcPr>
            <w:tcW w:w="321" w:type="pct"/>
          </w:tcPr>
          <w:p w:rsidR="00851951" w:rsidRPr="00851951" w:rsidRDefault="00851951" w:rsidP="00851951">
            <w:pPr>
              <w:spacing w:after="0" w:line="240" w:lineRule="auto"/>
              <w:rPr>
                <w:rFonts w:ascii="Times New Roman" w:eastAsia="Times New Roman" w:hAnsi="Times New Roman" w:cs="Times New Roman"/>
                <w:sz w:val="24"/>
                <w:szCs w:val="24"/>
                <w:lang w:eastAsia="en-US"/>
              </w:rPr>
            </w:pPr>
            <w:r w:rsidRPr="00851951">
              <w:rPr>
                <w:rFonts w:ascii="Times New Roman" w:eastAsia="Times New Roman" w:hAnsi="Times New Roman" w:cs="Times New Roman"/>
                <w:sz w:val="24"/>
                <w:szCs w:val="24"/>
                <w:lang w:eastAsia="en-US"/>
              </w:rPr>
              <w:t>5</w:t>
            </w:r>
          </w:p>
        </w:tc>
        <w:tc>
          <w:tcPr>
            <w:tcW w:w="2394" w:type="pct"/>
          </w:tcPr>
          <w:p w:rsidR="00851951" w:rsidRPr="00851951" w:rsidRDefault="00851951" w:rsidP="00851951">
            <w:pPr>
              <w:spacing w:after="0" w:line="240" w:lineRule="auto"/>
              <w:jc w:val="both"/>
              <w:rPr>
                <w:rFonts w:ascii="Times New Roman" w:eastAsia="Times New Roman" w:hAnsi="Times New Roman" w:cs="Times New Roman"/>
                <w:sz w:val="24"/>
                <w:szCs w:val="24"/>
                <w:lang w:eastAsia="en-US"/>
              </w:rPr>
            </w:pPr>
            <w:r w:rsidRPr="00851951">
              <w:rPr>
                <w:rFonts w:ascii="Times New Roman" w:eastAsia="Times New Roman" w:hAnsi="Times New Roman" w:cs="Times New Roman"/>
                <w:sz w:val="24"/>
                <w:szCs w:val="24"/>
                <w:lang w:eastAsia="en-US"/>
              </w:rPr>
              <w:t>метод проблемного изложения представляет собой постановку проблемы и раскрытие пути ее решения в процессе организации опытов, наблюдений</w:t>
            </w:r>
          </w:p>
        </w:tc>
      </w:tr>
      <w:tr w:rsidR="00851951" w:rsidRPr="00851951" w:rsidTr="00494F01">
        <w:tc>
          <w:tcPr>
            <w:tcW w:w="280" w:type="pct"/>
            <w:vMerge/>
          </w:tcPr>
          <w:p w:rsidR="00851951" w:rsidRPr="00851951" w:rsidRDefault="00851951" w:rsidP="00851951">
            <w:pPr>
              <w:spacing w:after="0" w:line="240" w:lineRule="auto"/>
              <w:rPr>
                <w:rFonts w:ascii="Times New Roman" w:eastAsia="Times New Roman" w:hAnsi="Times New Roman" w:cs="Times New Roman"/>
                <w:sz w:val="24"/>
                <w:szCs w:val="24"/>
                <w:lang w:eastAsia="en-US"/>
              </w:rPr>
            </w:pPr>
          </w:p>
        </w:tc>
        <w:tc>
          <w:tcPr>
            <w:tcW w:w="2005" w:type="pct"/>
            <w:gridSpan w:val="2"/>
            <w:vMerge/>
          </w:tcPr>
          <w:p w:rsidR="00851951" w:rsidRPr="00851951" w:rsidRDefault="00851951" w:rsidP="00851951">
            <w:pPr>
              <w:spacing w:after="0" w:line="240" w:lineRule="auto"/>
              <w:rPr>
                <w:rFonts w:ascii="Times New Roman" w:eastAsia="Times New Roman" w:hAnsi="Times New Roman" w:cs="Times New Roman"/>
                <w:sz w:val="24"/>
                <w:szCs w:val="24"/>
                <w:lang w:eastAsia="en-US"/>
              </w:rPr>
            </w:pPr>
          </w:p>
        </w:tc>
        <w:tc>
          <w:tcPr>
            <w:tcW w:w="321" w:type="pct"/>
          </w:tcPr>
          <w:p w:rsidR="00851951" w:rsidRPr="00851951" w:rsidRDefault="00851951" w:rsidP="00851951">
            <w:pPr>
              <w:spacing w:after="0" w:line="240" w:lineRule="auto"/>
              <w:rPr>
                <w:rFonts w:ascii="Times New Roman" w:eastAsia="Times New Roman" w:hAnsi="Times New Roman" w:cs="Times New Roman"/>
                <w:sz w:val="24"/>
                <w:szCs w:val="24"/>
                <w:lang w:eastAsia="en-US"/>
              </w:rPr>
            </w:pPr>
            <w:r w:rsidRPr="00851951">
              <w:rPr>
                <w:rFonts w:ascii="Times New Roman" w:eastAsia="Times New Roman" w:hAnsi="Times New Roman" w:cs="Times New Roman"/>
                <w:sz w:val="24"/>
                <w:szCs w:val="24"/>
                <w:lang w:eastAsia="en-US"/>
              </w:rPr>
              <w:t>6</w:t>
            </w:r>
          </w:p>
        </w:tc>
        <w:tc>
          <w:tcPr>
            <w:tcW w:w="2394" w:type="pct"/>
          </w:tcPr>
          <w:p w:rsidR="00851951" w:rsidRPr="00851951" w:rsidRDefault="00851951" w:rsidP="00851951">
            <w:pPr>
              <w:spacing w:after="0" w:line="240" w:lineRule="auto"/>
              <w:jc w:val="both"/>
              <w:rPr>
                <w:rFonts w:ascii="Times New Roman" w:eastAsia="Times New Roman" w:hAnsi="Times New Roman" w:cs="Times New Roman"/>
                <w:sz w:val="24"/>
                <w:szCs w:val="24"/>
                <w:lang w:eastAsia="en-US"/>
              </w:rPr>
            </w:pPr>
            <w:r w:rsidRPr="00851951">
              <w:rPr>
                <w:rFonts w:ascii="Times New Roman" w:eastAsia="Times New Roman" w:hAnsi="Times New Roman" w:cs="Times New Roman"/>
                <w:sz w:val="24"/>
                <w:szCs w:val="24"/>
                <w:lang w:eastAsia="en-US"/>
              </w:rPr>
              <w:t xml:space="preserve">эвристический метод: (частично-поисковая) проблемная задача делится на части – проблемы, в решении которых принимают участие дети </w:t>
            </w:r>
            <w:r w:rsidRPr="00851951">
              <w:rPr>
                <w:rFonts w:ascii="Times New Roman" w:eastAsia="Times New Roman" w:hAnsi="Times New Roman" w:cs="Times New Roman"/>
                <w:sz w:val="24"/>
                <w:szCs w:val="24"/>
                <w:lang w:eastAsia="en-US"/>
              </w:rPr>
              <w:lastRenderedPageBreak/>
              <w:t>(применение представлений в новых условиях)</w:t>
            </w:r>
          </w:p>
        </w:tc>
      </w:tr>
      <w:tr w:rsidR="00851951" w:rsidRPr="00851951" w:rsidTr="00494F01">
        <w:tc>
          <w:tcPr>
            <w:tcW w:w="280" w:type="pct"/>
            <w:vMerge/>
          </w:tcPr>
          <w:p w:rsidR="00851951" w:rsidRPr="00851951" w:rsidRDefault="00851951" w:rsidP="00851951">
            <w:pPr>
              <w:spacing w:after="0" w:line="240" w:lineRule="auto"/>
              <w:rPr>
                <w:rFonts w:ascii="Times New Roman" w:eastAsia="Times New Roman" w:hAnsi="Times New Roman" w:cs="Times New Roman"/>
                <w:sz w:val="24"/>
                <w:szCs w:val="24"/>
                <w:lang w:eastAsia="en-US"/>
              </w:rPr>
            </w:pPr>
          </w:p>
        </w:tc>
        <w:tc>
          <w:tcPr>
            <w:tcW w:w="2005" w:type="pct"/>
            <w:gridSpan w:val="2"/>
            <w:vMerge/>
          </w:tcPr>
          <w:p w:rsidR="00851951" w:rsidRPr="00851951" w:rsidRDefault="00851951" w:rsidP="00851951">
            <w:pPr>
              <w:spacing w:after="0" w:line="240" w:lineRule="auto"/>
              <w:rPr>
                <w:rFonts w:ascii="Times New Roman" w:eastAsia="Times New Roman" w:hAnsi="Times New Roman" w:cs="Times New Roman"/>
                <w:sz w:val="24"/>
                <w:szCs w:val="24"/>
                <w:lang w:eastAsia="en-US"/>
              </w:rPr>
            </w:pPr>
          </w:p>
        </w:tc>
        <w:tc>
          <w:tcPr>
            <w:tcW w:w="321" w:type="pct"/>
          </w:tcPr>
          <w:p w:rsidR="00851951" w:rsidRPr="00851951" w:rsidRDefault="00851951" w:rsidP="00851951">
            <w:pPr>
              <w:spacing w:after="0" w:line="240" w:lineRule="auto"/>
              <w:rPr>
                <w:rFonts w:ascii="Times New Roman" w:eastAsia="Times New Roman" w:hAnsi="Times New Roman" w:cs="Times New Roman"/>
                <w:sz w:val="24"/>
                <w:szCs w:val="24"/>
                <w:lang w:eastAsia="en-US"/>
              </w:rPr>
            </w:pPr>
            <w:r w:rsidRPr="00851951">
              <w:rPr>
                <w:rFonts w:ascii="Times New Roman" w:eastAsia="Times New Roman" w:hAnsi="Times New Roman" w:cs="Times New Roman"/>
                <w:sz w:val="24"/>
                <w:szCs w:val="24"/>
                <w:lang w:eastAsia="en-US"/>
              </w:rPr>
              <w:t>7</w:t>
            </w:r>
          </w:p>
        </w:tc>
        <w:tc>
          <w:tcPr>
            <w:tcW w:w="2394" w:type="pct"/>
          </w:tcPr>
          <w:p w:rsidR="00851951" w:rsidRPr="00851951" w:rsidRDefault="00851951" w:rsidP="00851951">
            <w:pPr>
              <w:spacing w:after="0" w:line="240" w:lineRule="auto"/>
              <w:jc w:val="both"/>
              <w:rPr>
                <w:rFonts w:ascii="Times New Roman" w:eastAsia="Times New Roman" w:hAnsi="Times New Roman" w:cs="Times New Roman"/>
                <w:sz w:val="24"/>
                <w:szCs w:val="24"/>
                <w:lang w:eastAsia="en-US"/>
              </w:rPr>
            </w:pPr>
            <w:r w:rsidRPr="00851951">
              <w:rPr>
                <w:rFonts w:ascii="Times New Roman" w:eastAsia="Times New Roman" w:hAnsi="Times New Roman" w:cs="Times New Roman"/>
                <w:sz w:val="24"/>
                <w:szCs w:val="24"/>
                <w:lang w:eastAsia="en-US"/>
              </w:rPr>
              <w:t>исследовательский метод включает составление и предъявление проблемных ситуаций, ситуаций для экспериментирования и опытов (творческие задания, опыты, экспериментирование)</w:t>
            </w:r>
          </w:p>
        </w:tc>
      </w:tr>
      <w:tr w:rsidR="00851951" w:rsidRPr="00851951" w:rsidTr="00494F01">
        <w:tc>
          <w:tcPr>
            <w:tcW w:w="280" w:type="pct"/>
          </w:tcPr>
          <w:p w:rsidR="00851951" w:rsidRPr="00851951" w:rsidRDefault="00851951" w:rsidP="00851951">
            <w:pPr>
              <w:spacing w:after="0" w:line="240" w:lineRule="auto"/>
              <w:rPr>
                <w:rFonts w:ascii="Times New Roman" w:eastAsia="Times New Roman" w:hAnsi="Times New Roman" w:cs="Times New Roman"/>
                <w:sz w:val="24"/>
                <w:szCs w:val="24"/>
                <w:lang w:eastAsia="en-US"/>
              </w:rPr>
            </w:pPr>
            <w:r w:rsidRPr="00851951">
              <w:rPr>
                <w:rFonts w:ascii="Times New Roman" w:eastAsia="Times New Roman" w:hAnsi="Times New Roman" w:cs="Times New Roman"/>
                <w:sz w:val="24"/>
                <w:szCs w:val="24"/>
                <w:lang w:eastAsia="en-US"/>
              </w:rPr>
              <w:t>8</w:t>
            </w:r>
          </w:p>
        </w:tc>
        <w:tc>
          <w:tcPr>
            <w:tcW w:w="4720" w:type="pct"/>
            <w:gridSpan w:val="4"/>
          </w:tcPr>
          <w:p w:rsidR="00851951" w:rsidRPr="00851951" w:rsidRDefault="00851951" w:rsidP="00851951">
            <w:pPr>
              <w:spacing w:after="0" w:line="240" w:lineRule="auto"/>
              <w:jc w:val="both"/>
              <w:rPr>
                <w:rFonts w:ascii="Times New Roman" w:eastAsia="Times New Roman" w:hAnsi="Times New Roman" w:cs="Times New Roman"/>
                <w:sz w:val="24"/>
                <w:szCs w:val="24"/>
                <w:lang w:eastAsia="en-US"/>
              </w:rPr>
            </w:pPr>
            <w:r w:rsidRPr="00851951">
              <w:rPr>
                <w:rFonts w:ascii="Times New Roman" w:eastAsia="Times New Roman" w:hAnsi="Times New Roman" w:cs="Times New Roman"/>
                <w:sz w:val="24"/>
                <w:szCs w:val="24"/>
                <w:lang w:eastAsia="en-US"/>
              </w:rPr>
              <w:t xml:space="preserve">метод проектов широко применяется для решения задач воспитания и обучения,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w:t>
            </w:r>
            <w:proofErr w:type="gramStart"/>
            <w:r w:rsidRPr="00851951">
              <w:rPr>
                <w:rFonts w:ascii="Times New Roman" w:eastAsia="Times New Roman" w:hAnsi="Times New Roman" w:cs="Times New Roman"/>
                <w:sz w:val="24"/>
                <w:szCs w:val="24"/>
                <w:lang w:eastAsia="en-US"/>
              </w:rPr>
              <w:t>другое</w:t>
            </w:r>
            <w:proofErr w:type="gramEnd"/>
          </w:p>
        </w:tc>
      </w:tr>
      <w:tr w:rsidR="00851951" w:rsidRPr="00851951" w:rsidTr="00494F01">
        <w:tc>
          <w:tcPr>
            <w:tcW w:w="5000" w:type="pct"/>
            <w:gridSpan w:val="5"/>
            <w:shd w:val="clear" w:color="auto" w:fill="FFFFFF"/>
          </w:tcPr>
          <w:p w:rsidR="00851951" w:rsidRPr="00851951" w:rsidRDefault="00851951" w:rsidP="00851951">
            <w:pPr>
              <w:spacing w:after="0" w:line="240" w:lineRule="auto"/>
              <w:jc w:val="both"/>
              <w:rPr>
                <w:rFonts w:ascii="Times New Roman" w:eastAsia="Times New Roman" w:hAnsi="Times New Roman" w:cs="Times New Roman"/>
                <w:sz w:val="24"/>
                <w:szCs w:val="24"/>
                <w:lang w:eastAsia="en-US"/>
              </w:rPr>
            </w:pPr>
            <w:r w:rsidRPr="00851951">
              <w:rPr>
                <w:rFonts w:ascii="Times New Roman" w:eastAsia="Times New Roman" w:hAnsi="Times New Roman" w:cs="Times New Roman"/>
                <w:i/>
                <w:sz w:val="24"/>
                <w:szCs w:val="24"/>
                <w:lang w:eastAsia="en-US"/>
              </w:rPr>
              <w:t xml:space="preserve">Педагог осуществляет выбор методов воспитания и обучения, учитывая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w:t>
            </w:r>
            <w:r>
              <w:rPr>
                <w:rFonts w:ascii="Times New Roman" w:eastAsia="Times New Roman" w:hAnsi="Times New Roman" w:cs="Times New Roman"/>
                <w:i/>
                <w:sz w:val="24"/>
                <w:szCs w:val="24"/>
                <w:lang w:eastAsia="en-US"/>
              </w:rPr>
              <w:t>результаты.</w:t>
            </w:r>
          </w:p>
          <w:p w:rsidR="00851951" w:rsidRPr="00851951" w:rsidRDefault="00851951" w:rsidP="00851951">
            <w:pPr>
              <w:spacing w:after="0" w:line="240" w:lineRule="auto"/>
              <w:jc w:val="both"/>
              <w:rPr>
                <w:rFonts w:ascii="Times New Roman" w:eastAsia="Times New Roman" w:hAnsi="Times New Roman" w:cs="Times New Roman"/>
                <w:i/>
                <w:sz w:val="24"/>
                <w:szCs w:val="24"/>
                <w:lang w:eastAsia="en-US"/>
              </w:rPr>
            </w:pPr>
          </w:p>
        </w:tc>
      </w:tr>
      <w:tr w:rsidR="00851951" w:rsidRPr="00851951" w:rsidTr="00494F01">
        <w:tc>
          <w:tcPr>
            <w:tcW w:w="5000" w:type="pct"/>
            <w:gridSpan w:val="5"/>
            <w:shd w:val="clear" w:color="auto" w:fill="FFFFFF"/>
          </w:tcPr>
          <w:p w:rsidR="00851951" w:rsidRPr="00851951" w:rsidRDefault="00851951" w:rsidP="00851951">
            <w:pPr>
              <w:spacing w:after="0" w:line="240" w:lineRule="auto"/>
              <w:jc w:val="center"/>
              <w:rPr>
                <w:rFonts w:ascii="Times New Roman" w:eastAsia="Times New Roman" w:hAnsi="Times New Roman" w:cs="Times New Roman"/>
                <w:b/>
                <w:sz w:val="24"/>
                <w:szCs w:val="24"/>
                <w:lang w:eastAsia="en-US"/>
              </w:rPr>
            </w:pPr>
            <w:r w:rsidRPr="00851951">
              <w:rPr>
                <w:rFonts w:ascii="Times New Roman" w:eastAsia="Times New Roman" w:hAnsi="Times New Roman" w:cs="Times New Roman"/>
                <w:b/>
                <w:sz w:val="24"/>
                <w:szCs w:val="24"/>
                <w:lang w:eastAsia="en-US"/>
              </w:rPr>
              <w:t>Средства для реализации Программы, представленные совокупностью материальных и идеальных объектов</w:t>
            </w:r>
          </w:p>
        </w:tc>
      </w:tr>
      <w:tr w:rsidR="00851951" w:rsidRPr="00851951" w:rsidTr="00494F01">
        <w:tc>
          <w:tcPr>
            <w:tcW w:w="280" w:type="pct"/>
            <w:shd w:val="clear" w:color="auto" w:fill="FFFFFF"/>
          </w:tcPr>
          <w:p w:rsidR="00851951" w:rsidRPr="00851951" w:rsidRDefault="00851951" w:rsidP="00851951">
            <w:pPr>
              <w:spacing w:after="0" w:line="240" w:lineRule="auto"/>
              <w:rPr>
                <w:rFonts w:ascii="Times New Roman" w:eastAsia="Times New Roman" w:hAnsi="Times New Roman" w:cs="Times New Roman"/>
                <w:sz w:val="24"/>
                <w:szCs w:val="24"/>
                <w:lang w:eastAsia="en-US"/>
              </w:rPr>
            </w:pPr>
            <w:r w:rsidRPr="00851951">
              <w:rPr>
                <w:rFonts w:ascii="Times New Roman" w:eastAsia="Times New Roman" w:hAnsi="Times New Roman" w:cs="Times New Roman"/>
                <w:sz w:val="24"/>
                <w:szCs w:val="24"/>
                <w:lang w:eastAsia="en-US"/>
              </w:rPr>
              <w:t>1</w:t>
            </w:r>
          </w:p>
        </w:tc>
        <w:tc>
          <w:tcPr>
            <w:tcW w:w="4720" w:type="pct"/>
            <w:gridSpan w:val="4"/>
            <w:shd w:val="clear" w:color="auto" w:fill="FFFFFF"/>
          </w:tcPr>
          <w:p w:rsidR="00851951" w:rsidRPr="00851951" w:rsidRDefault="00851951" w:rsidP="00851951">
            <w:pPr>
              <w:spacing w:after="0" w:line="240" w:lineRule="auto"/>
              <w:rPr>
                <w:rFonts w:ascii="Times New Roman" w:eastAsia="Times New Roman" w:hAnsi="Times New Roman" w:cs="Times New Roman"/>
                <w:i/>
                <w:sz w:val="24"/>
                <w:szCs w:val="24"/>
                <w:lang w:eastAsia="en-US"/>
              </w:rPr>
            </w:pPr>
            <w:r w:rsidRPr="00851951">
              <w:rPr>
                <w:rFonts w:ascii="Times New Roman" w:eastAsia="Times New Roman" w:hAnsi="Times New Roman" w:cs="Times New Roman"/>
                <w:sz w:val="24"/>
                <w:szCs w:val="24"/>
                <w:lang w:eastAsia="en-US"/>
              </w:rPr>
              <w:t>демонстрационные и раздаточные</w:t>
            </w:r>
          </w:p>
        </w:tc>
      </w:tr>
      <w:tr w:rsidR="00851951" w:rsidRPr="00851951" w:rsidTr="00494F01">
        <w:tc>
          <w:tcPr>
            <w:tcW w:w="280" w:type="pct"/>
            <w:shd w:val="clear" w:color="auto" w:fill="FFFFFF"/>
          </w:tcPr>
          <w:p w:rsidR="00851951" w:rsidRPr="00851951" w:rsidRDefault="00851951" w:rsidP="00851951">
            <w:pPr>
              <w:spacing w:after="0" w:line="240" w:lineRule="auto"/>
              <w:rPr>
                <w:rFonts w:ascii="Times New Roman" w:eastAsia="Times New Roman" w:hAnsi="Times New Roman" w:cs="Times New Roman"/>
                <w:sz w:val="24"/>
                <w:szCs w:val="24"/>
                <w:lang w:eastAsia="en-US"/>
              </w:rPr>
            </w:pPr>
            <w:r w:rsidRPr="00851951">
              <w:rPr>
                <w:rFonts w:ascii="Times New Roman" w:eastAsia="Times New Roman" w:hAnsi="Times New Roman" w:cs="Times New Roman"/>
                <w:sz w:val="24"/>
                <w:szCs w:val="24"/>
                <w:lang w:eastAsia="en-US"/>
              </w:rPr>
              <w:t>2</w:t>
            </w:r>
          </w:p>
        </w:tc>
        <w:tc>
          <w:tcPr>
            <w:tcW w:w="4720" w:type="pct"/>
            <w:gridSpan w:val="4"/>
            <w:tcBorders>
              <w:bottom w:val="single" w:sz="4" w:space="0" w:color="auto"/>
            </w:tcBorders>
            <w:shd w:val="clear" w:color="auto" w:fill="FFFFFF"/>
          </w:tcPr>
          <w:p w:rsidR="00851951" w:rsidRPr="00851951" w:rsidRDefault="00851951" w:rsidP="00851951">
            <w:pPr>
              <w:spacing w:after="0" w:line="240" w:lineRule="auto"/>
              <w:rPr>
                <w:rFonts w:ascii="Times New Roman" w:eastAsia="Times New Roman" w:hAnsi="Times New Roman" w:cs="Times New Roman"/>
                <w:i/>
                <w:sz w:val="24"/>
                <w:szCs w:val="24"/>
                <w:lang w:eastAsia="en-US"/>
              </w:rPr>
            </w:pPr>
            <w:r w:rsidRPr="00851951">
              <w:rPr>
                <w:rFonts w:ascii="Times New Roman" w:eastAsia="Times New Roman" w:hAnsi="Times New Roman" w:cs="Times New Roman"/>
                <w:sz w:val="24"/>
                <w:szCs w:val="24"/>
                <w:lang w:eastAsia="en-US"/>
              </w:rPr>
              <w:t>визуальные, аудийные, аудиовизуальные</w:t>
            </w:r>
          </w:p>
        </w:tc>
      </w:tr>
      <w:tr w:rsidR="00851951" w:rsidRPr="00851951" w:rsidTr="00494F01">
        <w:tc>
          <w:tcPr>
            <w:tcW w:w="280" w:type="pct"/>
            <w:shd w:val="clear" w:color="auto" w:fill="FFFFFF"/>
          </w:tcPr>
          <w:p w:rsidR="00851951" w:rsidRPr="00851951" w:rsidRDefault="00851951" w:rsidP="00851951">
            <w:pPr>
              <w:spacing w:after="0" w:line="240" w:lineRule="auto"/>
              <w:rPr>
                <w:rFonts w:ascii="Times New Roman" w:eastAsia="Times New Roman" w:hAnsi="Times New Roman" w:cs="Times New Roman"/>
                <w:sz w:val="24"/>
                <w:szCs w:val="24"/>
                <w:lang w:eastAsia="en-US"/>
              </w:rPr>
            </w:pPr>
            <w:r w:rsidRPr="00851951">
              <w:rPr>
                <w:rFonts w:ascii="Times New Roman" w:eastAsia="Times New Roman" w:hAnsi="Times New Roman" w:cs="Times New Roman"/>
                <w:sz w:val="24"/>
                <w:szCs w:val="24"/>
                <w:lang w:eastAsia="en-US"/>
              </w:rPr>
              <w:t>3</w:t>
            </w:r>
          </w:p>
        </w:tc>
        <w:tc>
          <w:tcPr>
            <w:tcW w:w="4720" w:type="pct"/>
            <w:gridSpan w:val="4"/>
            <w:tcBorders>
              <w:top w:val="single" w:sz="4" w:space="0" w:color="auto"/>
            </w:tcBorders>
            <w:shd w:val="clear" w:color="auto" w:fill="FFFFFF"/>
          </w:tcPr>
          <w:p w:rsidR="00851951" w:rsidRPr="00851951" w:rsidRDefault="00851951" w:rsidP="00851951">
            <w:pPr>
              <w:spacing w:after="0" w:line="240" w:lineRule="auto"/>
              <w:rPr>
                <w:rFonts w:ascii="Times New Roman" w:eastAsia="Times New Roman" w:hAnsi="Times New Roman" w:cs="Times New Roman"/>
                <w:i/>
                <w:sz w:val="24"/>
                <w:szCs w:val="24"/>
                <w:lang w:eastAsia="en-US"/>
              </w:rPr>
            </w:pPr>
            <w:r w:rsidRPr="00851951">
              <w:rPr>
                <w:rFonts w:ascii="Times New Roman" w:eastAsia="Times New Roman" w:hAnsi="Times New Roman" w:cs="Times New Roman"/>
                <w:sz w:val="24"/>
                <w:szCs w:val="24"/>
                <w:lang w:eastAsia="en-US"/>
              </w:rPr>
              <w:t>естественные и искусственные</w:t>
            </w:r>
          </w:p>
        </w:tc>
      </w:tr>
      <w:tr w:rsidR="00851951" w:rsidRPr="00851951" w:rsidTr="00494F01">
        <w:tc>
          <w:tcPr>
            <w:tcW w:w="280" w:type="pct"/>
            <w:shd w:val="clear" w:color="auto" w:fill="FFFFFF"/>
          </w:tcPr>
          <w:p w:rsidR="00851951" w:rsidRPr="00851951" w:rsidRDefault="00851951" w:rsidP="00851951">
            <w:pPr>
              <w:spacing w:after="0" w:line="240" w:lineRule="auto"/>
              <w:rPr>
                <w:rFonts w:ascii="Times New Roman" w:eastAsia="Times New Roman" w:hAnsi="Times New Roman" w:cs="Times New Roman"/>
                <w:sz w:val="24"/>
                <w:szCs w:val="24"/>
                <w:lang w:eastAsia="en-US"/>
              </w:rPr>
            </w:pPr>
            <w:r w:rsidRPr="00851951">
              <w:rPr>
                <w:rFonts w:ascii="Times New Roman" w:eastAsia="Times New Roman" w:hAnsi="Times New Roman" w:cs="Times New Roman"/>
                <w:sz w:val="24"/>
                <w:szCs w:val="24"/>
                <w:lang w:eastAsia="en-US"/>
              </w:rPr>
              <w:t>4</w:t>
            </w:r>
          </w:p>
        </w:tc>
        <w:tc>
          <w:tcPr>
            <w:tcW w:w="4720" w:type="pct"/>
            <w:gridSpan w:val="4"/>
            <w:shd w:val="clear" w:color="auto" w:fill="FFFFFF"/>
          </w:tcPr>
          <w:p w:rsidR="00851951" w:rsidRPr="00851951" w:rsidRDefault="00851951" w:rsidP="00851951">
            <w:pPr>
              <w:spacing w:after="0" w:line="240" w:lineRule="auto"/>
              <w:rPr>
                <w:rFonts w:ascii="Times New Roman" w:eastAsia="Times New Roman" w:hAnsi="Times New Roman" w:cs="Times New Roman"/>
                <w:i/>
                <w:sz w:val="24"/>
                <w:szCs w:val="24"/>
                <w:lang w:eastAsia="en-US"/>
              </w:rPr>
            </w:pPr>
            <w:r w:rsidRPr="00851951">
              <w:rPr>
                <w:rFonts w:ascii="Times New Roman" w:eastAsia="Times New Roman" w:hAnsi="Times New Roman" w:cs="Times New Roman"/>
                <w:sz w:val="24"/>
                <w:szCs w:val="24"/>
                <w:lang w:eastAsia="en-US"/>
              </w:rPr>
              <w:t>реальные и виртуальные</w:t>
            </w:r>
          </w:p>
        </w:tc>
      </w:tr>
      <w:tr w:rsidR="00851951" w:rsidRPr="00851951" w:rsidTr="00494F01">
        <w:tc>
          <w:tcPr>
            <w:tcW w:w="5000" w:type="pct"/>
            <w:gridSpan w:val="5"/>
            <w:shd w:val="clear" w:color="auto" w:fill="FFFFFF"/>
            <w:vAlign w:val="center"/>
          </w:tcPr>
          <w:p w:rsidR="00851951" w:rsidRPr="00851951" w:rsidRDefault="00851951" w:rsidP="00851951">
            <w:pPr>
              <w:spacing w:after="0" w:line="240" w:lineRule="auto"/>
              <w:jc w:val="center"/>
              <w:rPr>
                <w:rFonts w:ascii="Times New Roman" w:eastAsia="Times New Roman" w:hAnsi="Times New Roman" w:cs="Times New Roman"/>
                <w:i/>
                <w:sz w:val="24"/>
                <w:szCs w:val="24"/>
                <w:lang w:eastAsia="en-US"/>
              </w:rPr>
            </w:pPr>
            <w:r w:rsidRPr="00851951">
              <w:rPr>
                <w:rFonts w:ascii="Times New Roman" w:eastAsia="Times New Roman" w:hAnsi="Times New Roman" w:cs="Times New Roman"/>
                <w:b/>
                <w:sz w:val="24"/>
                <w:szCs w:val="24"/>
                <w:lang w:eastAsia="en-US"/>
              </w:rPr>
              <w:t>Средства, используемые для развития следующих видов деятельности детей</w:t>
            </w:r>
          </w:p>
        </w:tc>
      </w:tr>
      <w:tr w:rsidR="00851951" w:rsidRPr="00851951" w:rsidTr="00494F01">
        <w:tc>
          <w:tcPr>
            <w:tcW w:w="1469" w:type="pct"/>
            <w:gridSpan w:val="2"/>
            <w:shd w:val="clear" w:color="auto" w:fill="FFFFFF"/>
          </w:tcPr>
          <w:p w:rsidR="00851951" w:rsidRPr="00851951" w:rsidRDefault="00851951" w:rsidP="00851951">
            <w:pPr>
              <w:spacing w:after="0" w:line="240" w:lineRule="auto"/>
              <w:jc w:val="center"/>
              <w:rPr>
                <w:rFonts w:ascii="Times New Roman" w:eastAsia="Times New Roman" w:hAnsi="Times New Roman" w:cs="Times New Roman"/>
                <w:b/>
                <w:sz w:val="24"/>
                <w:szCs w:val="24"/>
                <w:lang w:eastAsia="en-US"/>
              </w:rPr>
            </w:pPr>
            <w:r w:rsidRPr="00851951">
              <w:rPr>
                <w:rFonts w:ascii="Times New Roman" w:eastAsia="Times New Roman" w:hAnsi="Times New Roman" w:cs="Times New Roman"/>
                <w:b/>
                <w:sz w:val="24"/>
                <w:szCs w:val="24"/>
                <w:lang w:eastAsia="en-US"/>
              </w:rPr>
              <w:t>вид деятельности</w:t>
            </w:r>
          </w:p>
        </w:tc>
        <w:tc>
          <w:tcPr>
            <w:tcW w:w="3531" w:type="pct"/>
            <w:gridSpan w:val="3"/>
            <w:shd w:val="clear" w:color="auto" w:fill="FFFFFF"/>
          </w:tcPr>
          <w:p w:rsidR="00851951" w:rsidRPr="00851951" w:rsidRDefault="00851951" w:rsidP="00851951">
            <w:pPr>
              <w:spacing w:after="0" w:line="240" w:lineRule="auto"/>
              <w:jc w:val="center"/>
              <w:rPr>
                <w:rFonts w:ascii="Times New Roman" w:eastAsia="Times New Roman" w:hAnsi="Times New Roman" w:cs="Times New Roman"/>
                <w:b/>
                <w:sz w:val="24"/>
                <w:szCs w:val="24"/>
                <w:lang w:eastAsia="en-US"/>
              </w:rPr>
            </w:pPr>
            <w:r w:rsidRPr="00851951">
              <w:rPr>
                <w:rFonts w:ascii="Times New Roman" w:eastAsia="Times New Roman" w:hAnsi="Times New Roman" w:cs="Times New Roman"/>
                <w:b/>
                <w:sz w:val="24"/>
                <w:szCs w:val="24"/>
                <w:lang w:eastAsia="en-US"/>
              </w:rPr>
              <w:t>предлагаемое оборудование</w:t>
            </w:r>
          </w:p>
        </w:tc>
      </w:tr>
      <w:tr w:rsidR="00851951" w:rsidRPr="00851951" w:rsidTr="00494F01">
        <w:tc>
          <w:tcPr>
            <w:tcW w:w="1469" w:type="pct"/>
            <w:gridSpan w:val="2"/>
            <w:shd w:val="clear" w:color="auto" w:fill="FFFFFF"/>
            <w:vAlign w:val="center"/>
          </w:tcPr>
          <w:p w:rsidR="00851951" w:rsidRPr="00851951" w:rsidRDefault="00851951" w:rsidP="00851951">
            <w:pPr>
              <w:spacing w:after="0" w:line="240" w:lineRule="auto"/>
              <w:rPr>
                <w:rFonts w:ascii="Times New Roman" w:eastAsia="Times New Roman" w:hAnsi="Times New Roman" w:cs="Times New Roman"/>
                <w:sz w:val="24"/>
                <w:szCs w:val="24"/>
                <w:lang w:eastAsia="en-US"/>
              </w:rPr>
            </w:pPr>
            <w:r w:rsidRPr="00851951">
              <w:rPr>
                <w:rFonts w:ascii="Times New Roman" w:eastAsia="Times New Roman" w:hAnsi="Times New Roman" w:cs="Times New Roman"/>
                <w:sz w:val="24"/>
                <w:szCs w:val="24"/>
                <w:lang w:eastAsia="en-US"/>
              </w:rPr>
              <w:t>двигательная</w:t>
            </w:r>
          </w:p>
        </w:tc>
        <w:tc>
          <w:tcPr>
            <w:tcW w:w="3531" w:type="pct"/>
            <w:gridSpan w:val="3"/>
            <w:shd w:val="clear" w:color="auto" w:fill="FFFFFF"/>
          </w:tcPr>
          <w:p w:rsidR="00851951" w:rsidRPr="00851951" w:rsidRDefault="00851951" w:rsidP="00851951">
            <w:pPr>
              <w:spacing w:after="0" w:line="240" w:lineRule="auto"/>
              <w:jc w:val="both"/>
              <w:rPr>
                <w:rFonts w:ascii="Times New Roman" w:eastAsia="Times New Roman" w:hAnsi="Times New Roman" w:cs="Times New Roman"/>
                <w:sz w:val="24"/>
                <w:szCs w:val="24"/>
                <w:lang w:eastAsia="en-US"/>
              </w:rPr>
            </w:pPr>
            <w:r w:rsidRPr="00851951">
              <w:rPr>
                <w:rFonts w:ascii="Times New Roman" w:eastAsia="Times New Roman" w:hAnsi="Times New Roman" w:cs="Times New Roman"/>
                <w:sz w:val="24"/>
                <w:szCs w:val="24"/>
                <w:lang w:eastAsia="en-US"/>
              </w:rPr>
              <w:t>оборудование для ходьбы, бега, ползания, лазанья, прыгания, занятий с мячом и другое</w:t>
            </w:r>
          </w:p>
        </w:tc>
      </w:tr>
      <w:tr w:rsidR="00851951" w:rsidRPr="00851951" w:rsidTr="00494F01">
        <w:tc>
          <w:tcPr>
            <w:tcW w:w="1469" w:type="pct"/>
            <w:gridSpan w:val="2"/>
            <w:shd w:val="clear" w:color="auto" w:fill="FFFFFF"/>
            <w:vAlign w:val="center"/>
          </w:tcPr>
          <w:p w:rsidR="00851951" w:rsidRPr="00851951" w:rsidRDefault="00851951" w:rsidP="00851951">
            <w:pPr>
              <w:spacing w:after="0" w:line="240" w:lineRule="auto"/>
              <w:rPr>
                <w:rFonts w:ascii="Times New Roman" w:eastAsia="Times New Roman" w:hAnsi="Times New Roman" w:cs="Times New Roman"/>
                <w:sz w:val="24"/>
                <w:szCs w:val="24"/>
                <w:lang w:eastAsia="en-US"/>
              </w:rPr>
            </w:pPr>
            <w:r w:rsidRPr="00851951">
              <w:rPr>
                <w:rFonts w:ascii="Times New Roman" w:eastAsia="Times New Roman" w:hAnsi="Times New Roman" w:cs="Times New Roman"/>
                <w:sz w:val="24"/>
                <w:szCs w:val="24"/>
                <w:lang w:eastAsia="en-US"/>
              </w:rPr>
              <w:t>предметная</w:t>
            </w:r>
          </w:p>
        </w:tc>
        <w:tc>
          <w:tcPr>
            <w:tcW w:w="3531" w:type="pct"/>
            <w:gridSpan w:val="3"/>
            <w:shd w:val="clear" w:color="auto" w:fill="FFFFFF"/>
          </w:tcPr>
          <w:p w:rsidR="00851951" w:rsidRPr="00851951" w:rsidRDefault="00851951" w:rsidP="00851951">
            <w:pPr>
              <w:spacing w:after="0" w:line="240" w:lineRule="auto"/>
              <w:jc w:val="both"/>
              <w:rPr>
                <w:rFonts w:ascii="Times New Roman" w:eastAsia="Times New Roman" w:hAnsi="Times New Roman" w:cs="Times New Roman"/>
                <w:sz w:val="24"/>
                <w:szCs w:val="24"/>
                <w:lang w:eastAsia="en-US"/>
              </w:rPr>
            </w:pPr>
            <w:r w:rsidRPr="00851951">
              <w:rPr>
                <w:rFonts w:ascii="Times New Roman" w:eastAsia="Times New Roman" w:hAnsi="Times New Roman" w:cs="Times New Roman"/>
                <w:sz w:val="24"/>
                <w:szCs w:val="24"/>
                <w:lang w:eastAsia="en-US"/>
              </w:rPr>
              <w:t xml:space="preserve">образные и дидактические игрушки, реальные предметы и </w:t>
            </w:r>
            <w:proofErr w:type="gramStart"/>
            <w:r w:rsidRPr="00851951">
              <w:rPr>
                <w:rFonts w:ascii="Times New Roman" w:eastAsia="Times New Roman" w:hAnsi="Times New Roman" w:cs="Times New Roman"/>
                <w:sz w:val="24"/>
                <w:szCs w:val="24"/>
                <w:lang w:eastAsia="en-US"/>
              </w:rPr>
              <w:t>другое</w:t>
            </w:r>
            <w:proofErr w:type="gramEnd"/>
          </w:p>
        </w:tc>
      </w:tr>
      <w:tr w:rsidR="00851951" w:rsidRPr="00851951" w:rsidTr="00494F01">
        <w:tc>
          <w:tcPr>
            <w:tcW w:w="1469" w:type="pct"/>
            <w:gridSpan w:val="2"/>
            <w:shd w:val="clear" w:color="auto" w:fill="FFFFFF"/>
            <w:vAlign w:val="center"/>
          </w:tcPr>
          <w:p w:rsidR="00851951" w:rsidRPr="00851951" w:rsidRDefault="00851951" w:rsidP="00851951">
            <w:pPr>
              <w:spacing w:after="0" w:line="240" w:lineRule="auto"/>
              <w:rPr>
                <w:rFonts w:ascii="Times New Roman" w:eastAsia="Times New Roman" w:hAnsi="Times New Roman" w:cs="Times New Roman"/>
                <w:sz w:val="24"/>
                <w:szCs w:val="24"/>
                <w:lang w:eastAsia="en-US"/>
              </w:rPr>
            </w:pPr>
            <w:r w:rsidRPr="00851951">
              <w:rPr>
                <w:rFonts w:ascii="Times New Roman" w:eastAsia="Times New Roman" w:hAnsi="Times New Roman" w:cs="Times New Roman"/>
                <w:sz w:val="24"/>
                <w:szCs w:val="24"/>
                <w:lang w:eastAsia="en-US"/>
              </w:rPr>
              <w:t>игровая</w:t>
            </w:r>
          </w:p>
        </w:tc>
        <w:tc>
          <w:tcPr>
            <w:tcW w:w="3531" w:type="pct"/>
            <w:gridSpan w:val="3"/>
            <w:shd w:val="clear" w:color="auto" w:fill="FFFFFF"/>
          </w:tcPr>
          <w:p w:rsidR="00851951" w:rsidRPr="00851951" w:rsidRDefault="00851951" w:rsidP="00851951">
            <w:pPr>
              <w:spacing w:after="0" w:line="240" w:lineRule="auto"/>
              <w:jc w:val="both"/>
              <w:rPr>
                <w:rFonts w:ascii="Times New Roman" w:eastAsia="Times New Roman" w:hAnsi="Times New Roman" w:cs="Times New Roman"/>
                <w:sz w:val="24"/>
                <w:szCs w:val="24"/>
                <w:lang w:eastAsia="en-US"/>
              </w:rPr>
            </w:pPr>
            <w:r w:rsidRPr="00851951">
              <w:rPr>
                <w:rFonts w:ascii="Times New Roman" w:eastAsia="Times New Roman" w:hAnsi="Times New Roman" w:cs="Times New Roman"/>
                <w:sz w:val="24"/>
                <w:szCs w:val="24"/>
                <w:lang w:eastAsia="en-US"/>
              </w:rPr>
              <w:t>игры, игрушки, игровое оборудование и другое</w:t>
            </w:r>
          </w:p>
        </w:tc>
      </w:tr>
      <w:tr w:rsidR="00851951" w:rsidRPr="00851951" w:rsidTr="00494F01">
        <w:tc>
          <w:tcPr>
            <w:tcW w:w="1469" w:type="pct"/>
            <w:gridSpan w:val="2"/>
            <w:shd w:val="clear" w:color="auto" w:fill="FFFFFF"/>
            <w:vAlign w:val="center"/>
          </w:tcPr>
          <w:p w:rsidR="00851951" w:rsidRPr="00851951" w:rsidRDefault="00851951" w:rsidP="00851951">
            <w:pPr>
              <w:spacing w:after="0" w:line="240" w:lineRule="auto"/>
              <w:rPr>
                <w:rFonts w:ascii="Times New Roman" w:eastAsia="Times New Roman" w:hAnsi="Times New Roman" w:cs="Times New Roman"/>
                <w:sz w:val="24"/>
                <w:szCs w:val="24"/>
                <w:lang w:eastAsia="en-US"/>
              </w:rPr>
            </w:pPr>
            <w:r w:rsidRPr="00851951">
              <w:rPr>
                <w:rFonts w:ascii="Times New Roman" w:eastAsia="Times New Roman" w:hAnsi="Times New Roman" w:cs="Times New Roman"/>
                <w:sz w:val="24"/>
                <w:szCs w:val="24"/>
                <w:lang w:eastAsia="en-US"/>
              </w:rPr>
              <w:t>коммуникативная</w:t>
            </w:r>
          </w:p>
        </w:tc>
        <w:tc>
          <w:tcPr>
            <w:tcW w:w="3531" w:type="pct"/>
            <w:gridSpan w:val="3"/>
            <w:shd w:val="clear" w:color="auto" w:fill="FFFFFF"/>
          </w:tcPr>
          <w:p w:rsidR="00851951" w:rsidRPr="00851951" w:rsidRDefault="00851951" w:rsidP="00851951">
            <w:pPr>
              <w:spacing w:after="0" w:line="240" w:lineRule="auto"/>
              <w:jc w:val="both"/>
              <w:rPr>
                <w:rFonts w:ascii="Times New Roman" w:eastAsia="Times New Roman" w:hAnsi="Times New Roman" w:cs="Times New Roman"/>
                <w:sz w:val="24"/>
                <w:szCs w:val="24"/>
                <w:lang w:eastAsia="en-US"/>
              </w:rPr>
            </w:pPr>
            <w:r w:rsidRPr="00851951">
              <w:rPr>
                <w:rFonts w:ascii="Times New Roman" w:eastAsia="Times New Roman" w:hAnsi="Times New Roman" w:cs="Times New Roman"/>
                <w:sz w:val="24"/>
                <w:szCs w:val="24"/>
                <w:lang w:eastAsia="en-US"/>
              </w:rPr>
              <w:t xml:space="preserve">дидактический материал, предметы, игрушки, видеофильмы и </w:t>
            </w:r>
            <w:proofErr w:type="gramStart"/>
            <w:r w:rsidRPr="00851951">
              <w:rPr>
                <w:rFonts w:ascii="Times New Roman" w:eastAsia="Times New Roman" w:hAnsi="Times New Roman" w:cs="Times New Roman"/>
                <w:sz w:val="24"/>
                <w:szCs w:val="24"/>
                <w:lang w:eastAsia="en-US"/>
              </w:rPr>
              <w:t>другое</w:t>
            </w:r>
            <w:proofErr w:type="gramEnd"/>
          </w:p>
        </w:tc>
      </w:tr>
      <w:tr w:rsidR="00851951" w:rsidRPr="00851951" w:rsidTr="00494F01">
        <w:trPr>
          <w:trHeight w:val="838"/>
        </w:trPr>
        <w:tc>
          <w:tcPr>
            <w:tcW w:w="1469" w:type="pct"/>
            <w:gridSpan w:val="2"/>
            <w:shd w:val="clear" w:color="auto" w:fill="FFFFFF"/>
            <w:vAlign w:val="center"/>
          </w:tcPr>
          <w:p w:rsidR="00851951" w:rsidRPr="00851951" w:rsidRDefault="00851951" w:rsidP="00851951">
            <w:pPr>
              <w:spacing w:after="0" w:line="240" w:lineRule="auto"/>
              <w:rPr>
                <w:rFonts w:ascii="Times New Roman" w:eastAsia="Times New Roman" w:hAnsi="Times New Roman" w:cs="Times New Roman"/>
                <w:sz w:val="24"/>
                <w:szCs w:val="24"/>
                <w:lang w:eastAsia="en-US"/>
              </w:rPr>
            </w:pPr>
            <w:r w:rsidRPr="00851951">
              <w:rPr>
                <w:rFonts w:ascii="Times New Roman" w:eastAsia="Times New Roman" w:hAnsi="Times New Roman" w:cs="Times New Roman"/>
                <w:sz w:val="24"/>
                <w:szCs w:val="24"/>
                <w:lang w:eastAsia="en-US"/>
              </w:rPr>
              <w:t>познавательно-исследовательская,</w:t>
            </w:r>
          </w:p>
          <w:p w:rsidR="00851951" w:rsidRPr="00851951" w:rsidRDefault="00851951" w:rsidP="00851951">
            <w:pPr>
              <w:spacing w:after="0" w:line="240" w:lineRule="auto"/>
              <w:rPr>
                <w:rFonts w:ascii="Times New Roman" w:eastAsia="Times New Roman" w:hAnsi="Times New Roman" w:cs="Times New Roman"/>
                <w:sz w:val="24"/>
                <w:szCs w:val="24"/>
                <w:lang w:eastAsia="en-US"/>
              </w:rPr>
            </w:pPr>
            <w:r w:rsidRPr="00851951">
              <w:rPr>
                <w:rFonts w:ascii="Times New Roman" w:eastAsia="Times New Roman" w:hAnsi="Times New Roman" w:cs="Times New Roman"/>
                <w:sz w:val="24"/>
                <w:szCs w:val="24"/>
                <w:lang w:eastAsia="en-US"/>
              </w:rPr>
              <w:t>экспериментирование</w:t>
            </w:r>
          </w:p>
        </w:tc>
        <w:tc>
          <w:tcPr>
            <w:tcW w:w="3531" w:type="pct"/>
            <w:gridSpan w:val="3"/>
            <w:shd w:val="clear" w:color="auto" w:fill="FFFFFF"/>
          </w:tcPr>
          <w:p w:rsidR="00851951" w:rsidRPr="00851951" w:rsidRDefault="00851951" w:rsidP="00851951">
            <w:pPr>
              <w:spacing w:after="0" w:line="240" w:lineRule="auto"/>
              <w:jc w:val="both"/>
              <w:rPr>
                <w:rFonts w:ascii="Times New Roman" w:eastAsia="Times New Roman" w:hAnsi="Times New Roman" w:cs="Times New Roman"/>
                <w:sz w:val="24"/>
                <w:szCs w:val="24"/>
                <w:lang w:eastAsia="en-US"/>
              </w:rPr>
            </w:pPr>
            <w:r w:rsidRPr="00851951">
              <w:rPr>
                <w:rFonts w:ascii="Times New Roman" w:eastAsia="Times New Roman" w:hAnsi="Times New Roman" w:cs="Times New Roman"/>
                <w:sz w:val="24"/>
                <w:szCs w:val="24"/>
                <w:lang w:eastAsia="en-US"/>
              </w:rPr>
              <w:t xml:space="preserve">натуральные предметы и оборудование для </w:t>
            </w:r>
            <w:proofErr w:type="gramStart"/>
            <w:r w:rsidRPr="00851951">
              <w:rPr>
                <w:rFonts w:ascii="Times New Roman" w:eastAsia="Times New Roman" w:hAnsi="Times New Roman" w:cs="Times New Roman"/>
                <w:sz w:val="24"/>
                <w:szCs w:val="24"/>
                <w:lang w:eastAsia="en-US"/>
              </w:rPr>
              <w:t>исследования</w:t>
            </w:r>
            <w:proofErr w:type="gramEnd"/>
            <w:r w:rsidRPr="00851951">
              <w:rPr>
                <w:rFonts w:ascii="Times New Roman" w:eastAsia="Times New Roman" w:hAnsi="Times New Roman" w:cs="Times New Roman"/>
                <w:sz w:val="24"/>
                <w:szCs w:val="24"/>
                <w:lang w:eastAsia="en-US"/>
              </w:rPr>
              <w:t xml:space="preserve"> и образно-символический материал, в том числе макеты, плакаты, модели, схемы и другое)</w:t>
            </w:r>
          </w:p>
        </w:tc>
      </w:tr>
      <w:tr w:rsidR="00851951" w:rsidRPr="00851951" w:rsidTr="00494F01">
        <w:tc>
          <w:tcPr>
            <w:tcW w:w="1469" w:type="pct"/>
            <w:gridSpan w:val="2"/>
            <w:shd w:val="clear" w:color="auto" w:fill="FFFFFF"/>
            <w:vAlign w:val="center"/>
          </w:tcPr>
          <w:p w:rsidR="00851951" w:rsidRPr="00851951" w:rsidRDefault="00851951" w:rsidP="00851951">
            <w:pPr>
              <w:spacing w:after="0" w:line="240" w:lineRule="auto"/>
              <w:rPr>
                <w:rFonts w:ascii="Times New Roman" w:eastAsia="Times New Roman" w:hAnsi="Times New Roman" w:cs="Times New Roman"/>
                <w:sz w:val="24"/>
                <w:szCs w:val="24"/>
                <w:lang w:eastAsia="en-US"/>
              </w:rPr>
            </w:pPr>
            <w:r w:rsidRPr="00851951">
              <w:rPr>
                <w:rFonts w:ascii="Times New Roman" w:eastAsia="Times New Roman" w:hAnsi="Times New Roman" w:cs="Times New Roman"/>
                <w:sz w:val="24"/>
                <w:szCs w:val="24"/>
                <w:lang w:eastAsia="en-US"/>
              </w:rPr>
              <w:t>чтение художественной литературы</w:t>
            </w:r>
          </w:p>
        </w:tc>
        <w:tc>
          <w:tcPr>
            <w:tcW w:w="3531" w:type="pct"/>
            <w:gridSpan w:val="3"/>
            <w:shd w:val="clear" w:color="auto" w:fill="FFFFFF"/>
          </w:tcPr>
          <w:p w:rsidR="00851951" w:rsidRPr="00851951" w:rsidRDefault="00851951" w:rsidP="00851951">
            <w:pPr>
              <w:spacing w:after="0" w:line="240" w:lineRule="auto"/>
              <w:jc w:val="both"/>
              <w:rPr>
                <w:rFonts w:ascii="Times New Roman" w:eastAsia="Times New Roman" w:hAnsi="Times New Roman" w:cs="Times New Roman"/>
                <w:sz w:val="24"/>
                <w:szCs w:val="24"/>
                <w:lang w:eastAsia="en-US"/>
              </w:rPr>
            </w:pPr>
            <w:r w:rsidRPr="00851951">
              <w:rPr>
                <w:rFonts w:ascii="Times New Roman" w:eastAsia="Times New Roman" w:hAnsi="Times New Roman" w:cs="Times New Roman"/>
                <w:sz w:val="24"/>
                <w:szCs w:val="24"/>
                <w:lang w:eastAsia="en-US"/>
              </w:rPr>
              <w:t>книги для детского чтения, в том числе аудиокниги, иллюстративный материал</w:t>
            </w:r>
          </w:p>
        </w:tc>
      </w:tr>
      <w:tr w:rsidR="00851951" w:rsidRPr="00851951" w:rsidTr="00494F01">
        <w:tc>
          <w:tcPr>
            <w:tcW w:w="1469" w:type="pct"/>
            <w:gridSpan w:val="2"/>
            <w:shd w:val="clear" w:color="auto" w:fill="FFFFFF"/>
            <w:vAlign w:val="center"/>
          </w:tcPr>
          <w:p w:rsidR="00851951" w:rsidRPr="00851951" w:rsidRDefault="00851951" w:rsidP="00851951">
            <w:pPr>
              <w:spacing w:after="0" w:line="240" w:lineRule="auto"/>
              <w:rPr>
                <w:rFonts w:ascii="Times New Roman" w:eastAsia="Times New Roman" w:hAnsi="Times New Roman" w:cs="Times New Roman"/>
                <w:sz w:val="24"/>
                <w:szCs w:val="24"/>
                <w:lang w:eastAsia="en-US"/>
              </w:rPr>
            </w:pPr>
            <w:r w:rsidRPr="00851951">
              <w:rPr>
                <w:rFonts w:ascii="Times New Roman" w:eastAsia="Times New Roman" w:hAnsi="Times New Roman" w:cs="Times New Roman"/>
                <w:sz w:val="24"/>
                <w:szCs w:val="24"/>
                <w:lang w:eastAsia="en-US"/>
              </w:rPr>
              <w:t>трудовая</w:t>
            </w:r>
          </w:p>
        </w:tc>
        <w:tc>
          <w:tcPr>
            <w:tcW w:w="3531" w:type="pct"/>
            <w:gridSpan w:val="3"/>
            <w:shd w:val="clear" w:color="auto" w:fill="FFFFFF"/>
          </w:tcPr>
          <w:p w:rsidR="00851951" w:rsidRPr="00851951" w:rsidRDefault="00851951" w:rsidP="00851951">
            <w:pPr>
              <w:spacing w:after="0" w:line="240" w:lineRule="auto"/>
              <w:jc w:val="both"/>
              <w:rPr>
                <w:rFonts w:ascii="Times New Roman" w:eastAsia="Times New Roman" w:hAnsi="Times New Roman" w:cs="Times New Roman"/>
                <w:sz w:val="24"/>
                <w:szCs w:val="24"/>
                <w:lang w:eastAsia="en-US"/>
              </w:rPr>
            </w:pPr>
            <w:r w:rsidRPr="00851951">
              <w:rPr>
                <w:rFonts w:ascii="Times New Roman" w:eastAsia="Times New Roman" w:hAnsi="Times New Roman" w:cs="Times New Roman"/>
                <w:sz w:val="24"/>
                <w:szCs w:val="24"/>
                <w:lang w:eastAsia="en-US"/>
              </w:rPr>
              <w:t>оборудование и инвентарь для всех видов труда</w:t>
            </w:r>
          </w:p>
        </w:tc>
      </w:tr>
      <w:tr w:rsidR="00851951" w:rsidRPr="00851951" w:rsidTr="00494F01">
        <w:tc>
          <w:tcPr>
            <w:tcW w:w="1469" w:type="pct"/>
            <w:gridSpan w:val="2"/>
            <w:shd w:val="clear" w:color="auto" w:fill="FFFFFF"/>
            <w:vAlign w:val="center"/>
          </w:tcPr>
          <w:p w:rsidR="00851951" w:rsidRPr="00851951" w:rsidRDefault="00851951" w:rsidP="00851951">
            <w:pPr>
              <w:spacing w:after="0" w:line="240" w:lineRule="auto"/>
              <w:rPr>
                <w:rFonts w:ascii="Times New Roman" w:eastAsia="Times New Roman" w:hAnsi="Times New Roman" w:cs="Times New Roman"/>
                <w:sz w:val="24"/>
                <w:szCs w:val="24"/>
                <w:lang w:eastAsia="en-US"/>
              </w:rPr>
            </w:pPr>
            <w:r w:rsidRPr="00851951">
              <w:rPr>
                <w:rFonts w:ascii="Times New Roman" w:eastAsia="Times New Roman" w:hAnsi="Times New Roman" w:cs="Times New Roman"/>
                <w:sz w:val="24"/>
                <w:szCs w:val="24"/>
                <w:lang w:eastAsia="en-US"/>
              </w:rPr>
              <w:t>продуктивная</w:t>
            </w:r>
          </w:p>
        </w:tc>
        <w:tc>
          <w:tcPr>
            <w:tcW w:w="3531" w:type="pct"/>
            <w:gridSpan w:val="3"/>
            <w:shd w:val="clear" w:color="auto" w:fill="FFFFFF"/>
          </w:tcPr>
          <w:p w:rsidR="00851951" w:rsidRPr="00851951" w:rsidRDefault="00851951" w:rsidP="00851951">
            <w:pPr>
              <w:spacing w:after="0" w:line="240" w:lineRule="auto"/>
              <w:jc w:val="both"/>
              <w:rPr>
                <w:rFonts w:ascii="Times New Roman" w:eastAsia="Times New Roman" w:hAnsi="Times New Roman" w:cs="Times New Roman"/>
                <w:sz w:val="24"/>
                <w:szCs w:val="24"/>
                <w:lang w:eastAsia="en-US"/>
              </w:rPr>
            </w:pPr>
            <w:r w:rsidRPr="00851951">
              <w:rPr>
                <w:rFonts w:ascii="Times New Roman" w:eastAsia="Times New Roman" w:hAnsi="Times New Roman" w:cs="Times New Roman"/>
                <w:sz w:val="24"/>
                <w:szCs w:val="24"/>
                <w:lang w:eastAsia="en-US"/>
              </w:rPr>
              <w:t>оборудование и материалы для лепки, аппликации, рисования и конструирования</w:t>
            </w:r>
          </w:p>
        </w:tc>
      </w:tr>
      <w:tr w:rsidR="00851951" w:rsidRPr="00851951" w:rsidTr="00494F01">
        <w:tc>
          <w:tcPr>
            <w:tcW w:w="1469" w:type="pct"/>
            <w:gridSpan w:val="2"/>
            <w:shd w:val="clear" w:color="auto" w:fill="FFFFFF"/>
            <w:vAlign w:val="center"/>
          </w:tcPr>
          <w:p w:rsidR="00851951" w:rsidRPr="00851951" w:rsidRDefault="00851951" w:rsidP="00851951">
            <w:pPr>
              <w:spacing w:after="0" w:line="240" w:lineRule="auto"/>
              <w:rPr>
                <w:rFonts w:ascii="Times New Roman" w:eastAsia="Times New Roman" w:hAnsi="Times New Roman" w:cs="Times New Roman"/>
                <w:sz w:val="24"/>
                <w:szCs w:val="24"/>
                <w:lang w:eastAsia="en-US"/>
              </w:rPr>
            </w:pPr>
            <w:r w:rsidRPr="00851951">
              <w:rPr>
                <w:rFonts w:ascii="Times New Roman" w:eastAsia="Times New Roman" w:hAnsi="Times New Roman" w:cs="Times New Roman"/>
                <w:sz w:val="24"/>
                <w:szCs w:val="24"/>
                <w:lang w:eastAsia="en-US"/>
              </w:rPr>
              <w:t>музыкальная</w:t>
            </w:r>
          </w:p>
        </w:tc>
        <w:tc>
          <w:tcPr>
            <w:tcW w:w="3531" w:type="pct"/>
            <w:gridSpan w:val="3"/>
            <w:shd w:val="clear" w:color="auto" w:fill="FFFFFF"/>
          </w:tcPr>
          <w:p w:rsidR="00851951" w:rsidRPr="00851951" w:rsidRDefault="00851951" w:rsidP="00851951">
            <w:pPr>
              <w:spacing w:after="0" w:line="240" w:lineRule="auto"/>
              <w:jc w:val="both"/>
              <w:rPr>
                <w:rFonts w:ascii="Times New Roman" w:eastAsia="Times New Roman" w:hAnsi="Times New Roman" w:cs="Times New Roman"/>
                <w:sz w:val="24"/>
                <w:szCs w:val="24"/>
                <w:lang w:eastAsia="en-US"/>
              </w:rPr>
            </w:pPr>
            <w:r w:rsidRPr="00851951">
              <w:rPr>
                <w:rFonts w:ascii="Times New Roman" w:eastAsia="Times New Roman" w:hAnsi="Times New Roman" w:cs="Times New Roman"/>
                <w:sz w:val="24"/>
                <w:szCs w:val="24"/>
                <w:lang w:eastAsia="en-US"/>
              </w:rPr>
              <w:t xml:space="preserve">детские музыкальные инструменты, дидактический материал и </w:t>
            </w:r>
            <w:proofErr w:type="gramStart"/>
            <w:r w:rsidRPr="00851951">
              <w:rPr>
                <w:rFonts w:ascii="Times New Roman" w:eastAsia="Times New Roman" w:hAnsi="Times New Roman" w:cs="Times New Roman"/>
                <w:sz w:val="24"/>
                <w:szCs w:val="24"/>
                <w:lang w:eastAsia="en-US"/>
              </w:rPr>
              <w:t>другое</w:t>
            </w:r>
            <w:proofErr w:type="gramEnd"/>
          </w:p>
        </w:tc>
      </w:tr>
    </w:tbl>
    <w:p w:rsidR="00851951" w:rsidRPr="00D97695" w:rsidRDefault="00851951" w:rsidP="00D97695">
      <w:pPr>
        <w:spacing w:after="0" w:line="240" w:lineRule="auto"/>
        <w:jc w:val="both"/>
        <w:rPr>
          <w:rFonts w:ascii="Times New Roman" w:eastAsia="Calibri" w:hAnsi="Times New Roman" w:cs="Times New Roman"/>
          <w:sz w:val="24"/>
          <w:szCs w:val="24"/>
          <w:lang w:eastAsia="en-US"/>
        </w:rPr>
      </w:pPr>
    </w:p>
    <w:p w:rsidR="006D438D" w:rsidRPr="00494F01" w:rsidRDefault="00851951" w:rsidP="00494F01">
      <w:pPr>
        <w:spacing w:after="0" w:line="240" w:lineRule="auto"/>
        <w:ind w:firstLine="567"/>
        <w:jc w:val="both"/>
        <w:rPr>
          <w:rFonts w:ascii="Times New Roman" w:eastAsia="Times New Roman" w:hAnsi="Times New Roman" w:cs="Times New Roman"/>
          <w:sz w:val="24"/>
          <w:szCs w:val="24"/>
          <w:lang w:eastAsia="en-US"/>
        </w:rPr>
      </w:pPr>
      <w:r w:rsidRPr="00851951">
        <w:rPr>
          <w:rFonts w:ascii="Times New Roman" w:eastAsia="Times New Roman" w:hAnsi="Times New Roman" w:cs="Times New Roman"/>
          <w:sz w:val="24"/>
          <w:szCs w:val="24"/>
          <w:lang w:eastAsia="en-US"/>
        </w:rPr>
        <w:t>При реализации образовательной Программы применяются следующие образовательные технологии:</w:t>
      </w:r>
    </w:p>
    <w:p w:rsidR="00B147BE" w:rsidRPr="00B147BE" w:rsidRDefault="00B147BE" w:rsidP="00B147BE">
      <w:pPr>
        <w:spacing w:after="0" w:line="240" w:lineRule="auto"/>
        <w:jc w:val="both"/>
        <w:rPr>
          <w:rFonts w:ascii="Times New Roman" w:eastAsia="Times New Roman" w:hAnsi="Times New Roman" w:cs="Times New Roman"/>
          <w:b/>
          <w:sz w:val="24"/>
          <w:szCs w:val="24"/>
          <w:lang w:eastAsia="en-US"/>
        </w:rPr>
      </w:pPr>
      <w:r w:rsidRPr="00B147BE">
        <w:rPr>
          <w:rFonts w:ascii="Cambria" w:eastAsia="Times New Roman" w:hAnsi="Cambria" w:cs="Cambria"/>
          <w:b/>
          <w:lang w:eastAsia="en-US"/>
        </w:rPr>
        <w:t>1.</w:t>
      </w:r>
      <w:r w:rsidRPr="00B147BE">
        <w:rPr>
          <w:rFonts w:ascii="Times New Roman" w:eastAsia="Times New Roman" w:hAnsi="Times New Roman" w:cs="Times New Roman"/>
          <w:b/>
          <w:sz w:val="24"/>
          <w:szCs w:val="24"/>
          <w:lang w:eastAsia="en-US"/>
        </w:rPr>
        <w:t xml:space="preserve">Технологии личностно-ориентированного взаимодействия педагога с детьми, характерные особенности: </w:t>
      </w:r>
    </w:p>
    <w:p w:rsidR="00B147BE" w:rsidRPr="00B147BE" w:rsidRDefault="00B147BE" w:rsidP="00B147BE">
      <w:pPr>
        <w:spacing w:after="0" w:line="240" w:lineRule="auto"/>
        <w:jc w:val="both"/>
        <w:rPr>
          <w:rFonts w:ascii="Times New Roman" w:eastAsia="Times New Roman" w:hAnsi="Times New Roman" w:cs="Times New Roman"/>
          <w:sz w:val="24"/>
          <w:szCs w:val="24"/>
          <w:lang w:eastAsia="en-US"/>
        </w:rPr>
      </w:pPr>
      <w:r w:rsidRPr="00B147BE">
        <w:rPr>
          <w:rFonts w:ascii="Times New Roman" w:eastAsia="Times New Roman" w:hAnsi="Times New Roman" w:cs="Times New Roman"/>
          <w:sz w:val="24"/>
          <w:szCs w:val="24"/>
          <w:lang w:eastAsia="en-US"/>
        </w:rPr>
        <w:t xml:space="preserve">1) смена педагогического воздействия на педагогическое взаимодействие; изменение направленности педагогического «вектора» — не только от взрослого к ребенку, но и от ребенка к взрослому; </w:t>
      </w:r>
    </w:p>
    <w:p w:rsidR="00B147BE" w:rsidRPr="00B147BE" w:rsidRDefault="00B147BE" w:rsidP="00B147BE">
      <w:pPr>
        <w:spacing w:after="0" w:line="240" w:lineRule="auto"/>
        <w:jc w:val="both"/>
        <w:rPr>
          <w:rFonts w:ascii="Times New Roman" w:eastAsia="Times New Roman" w:hAnsi="Times New Roman" w:cs="Times New Roman"/>
          <w:sz w:val="24"/>
          <w:szCs w:val="24"/>
          <w:lang w:eastAsia="en-US"/>
        </w:rPr>
      </w:pPr>
      <w:r w:rsidRPr="00B147BE">
        <w:rPr>
          <w:rFonts w:ascii="Times New Roman" w:eastAsia="Times New Roman" w:hAnsi="Times New Roman" w:cs="Times New Roman"/>
          <w:sz w:val="24"/>
          <w:szCs w:val="24"/>
          <w:lang w:eastAsia="en-US"/>
        </w:rPr>
        <w:t xml:space="preserve">2) основной доминантой является выявление личностных особенностей каждого ребенка как индивидуального субъекта познания и других видов деятельности; </w:t>
      </w:r>
    </w:p>
    <w:p w:rsidR="00B147BE" w:rsidRPr="00B147BE" w:rsidRDefault="00B147BE" w:rsidP="00B147BE">
      <w:pPr>
        <w:spacing w:after="0" w:line="240" w:lineRule="auto"/>
        <w:jc w:val="both"/>
        <w:rPr>
          <w:rFonts w:ascii="Times New Roman" w:eastAsia="Times New Roman" w:hAnsi="Times New Roman" w:cs="Times New Roman"/>
          <w:sz w:val="24"/>
          <w:szCs w:val="24"/>
          <w:lang w:eastAsia="en-US"/>
        </w:rPr>
      </w:pPr>
      <w:r w:rsidRPr="00B147BE">
        <w:rPr>
          <w:rFonts w:ascii="Times New Roman" w:eastAsia="Times New Roman" w:hAnsi="Times New Roman" w:cs="Times New Roman"/>
          <w:sz w:val="24"/>
          <w:szCs w:val="24"/>
          <w:lang w:eastAsia="en-US"/>
        </w:rPr>
        <w:t xml:space="preserve">3) содержание образования не должно представлять собой только лишь набор социокультурных образцов в виде правил, приемов действия, поведения, </w:t>
      </w:r>
      <w:proofErr w:type="gramStart"/>
      <w:r w:rsidRPr="00B147BE">
        <w:rPr>
          <w:rFonts w:ascii="Times New Roman" w:eastAsia="Times New Roman" w:hAnsi="Times New Roman" w:cs="Times New Roman"/>
          <w:sz w:val="24"/>
          <w:szCs w:val="24"/>
          <w:lang w:eastAsia="en-US"/>
        </w:rPr>
        <w:t>оно</w:t>
      </w:r>
      <w:proofErr w:type="gramEnd"/>
      <w:r w:rsidRPr="00B147BE">
        <w:rPr>
          <w:rFonts w:ascii="Times New Roman" w:eastAsia="Times New Roman" w:hAnsi="Times New Roman" w:cs="Times New Roman"/>
          <w:sz w:val="24"/>
          <w:szCs w:val="24"/>
          <w:lang w:eastAsia="en-US"/>
        </w:rPr>
        <w:t xml:space="preserve"> должно включая содержание субъектного опыта ребенка как опыта его индивидуальной  жизнедеятельности, без чего содержание образования становится обезличенным, формальным, невостребованным. </w:t>
      </w:r>
    </w:p>
    <w:p w:rsidR="00B147BE" w:rsidRPr="00B147BE" w:rsidRDefault="00B147BE" w:rsidP="00B147BE">
      <w:pPr>
        <w:spacing w:after="0" w:line="240" w:lineRule="auto"/>
        <w:jc w:val="both"/>
        <w:rPr>
          <w:rFonts w:ascii="Times New Roman" w:eastAsia="Times New Roman" w:hAnsi="Times New Roman" w:cs="Times New Roman"/>
          <w:b/>
          <w:sz w:val="24"/>
          <w:szCs w:val="24"/>
          <w:lang w:eastAsia="en-US"/>
        </w:rPr>
      </w:pPr>
      <w:r w:rsidRPr="00B147BE">
        <w:rPr>
          <w:rFonts w:ascii="Times New Roman" w:eastAsia="Times New Roman" w:hAnsi="Times New Roman" w:cs="Times New Roman"/>
          <w:b/>
          <w:sz w:val="24"/>
          <w:szCs w:val="24"/>
          <w:lang w:eastAsia="en-US"/>
        </w:rPr>
        <w:t xml:space="preserve">Характерные черты личностно-ориентированного взаимодействия педагога с детьми в ДОО: </w:t>
      </w:r>
    </w:p>
    <w:p w:rsidR="00B147BE" w:rsidRPr="00B147BE" w:rsidRDefault="00B147BE" w:rsidP="00B147BE">
      <w:pPr>
        <w:spacing w:after="0" w:line="240" w:lineRule="auto"/>
        <w:jc w:val="both"/>
        <w:rPr>
          <w:rFonts w:ascii="Times New Roman" w:eastAsia="Times New Roman" w:hAnsi="Times New Roman" w:cs="Times New Roman"/>
          <w:sz w:val="24"/>
          <w:szCs w:val="24"/>
          <w:lang w:eastAsia="en-US"/>
        </w:rPr>
      </w:pPr>
      <w:r w:rsidRPr="00B147BE">
        <w:rPr>
          <w:rFonts w:ascii="Times New Roman" w:eastAsia="Times New Roman" w:hAnsi="Times New Roman" w:cs="Times New Roman"/>
          <w:sz w:val="24"/>
          <w:szCs w:val="24"/>
          <w:lang w:eastAsia="en-US"/>
        </w:rPr>
        <w:t xml:space="preserve">- создание педагогом условий для максимального влияния образовательного процесса на развитие индивидуальности ребенка (актуализация субъектного опыта детей; </w:t>
      </w:r>
    </w:p>
    <w:p w:rsidR="00B147BE" w:rsidRPr="00B147BE" w:rsidRDefault="00B147BE" w:rsidP="00B147BE">
      <w:pPr>
        <w:spacing w:after="0" w:line="240" w:lineRule="auto"/>
        <w:jc w:val="both"/>
        <w:rPr>
          <w:rFonts w:ascii="Times New Roman" w:eastAsia="Times New Roman" w:hAnsi="Times New Roman" w:cs="Times New Roman"/>
          <w:sz w:val="24"/>
          <w:szCs w:val="24"/>
          <w:lang w:eastAsia="en-US"/>
        </w:rPr>
      </w:pPr>
      <w:r w:rsidRPr="00B147BE">
        <w:rPr>
          <w:rFonts w:ascii="Times New Roman" w:eastAsia="Times New Roman" w:hAnsi="Times New Roman" w:cs="Times New Roman"/>
          <w:sz w:val="24"/>
          <w:szCs w:val="24"/>
          <w:lang w:eastAsia="en-US"/>
        </w:rPr>
        <w:t xml:space="preserve">- оказание помощи в поиске и обретении своего индивидуального стиля и темпа деятельности, раскрытии и развитии индивидуальных познавательных процессов и интересов; </w:t>
      </w:r>
    </w:p>
    <w:p w:rsidR="00B147BE" w:rsidRPr="00B147BE" w:rsidRDefault="00B147BE" w:rsidP="00B147BE">
      <w:pPr>
        <w:spacing w:after="0" w:line="240" w:lineRule="auto"/>
        <w:jc w:val="both"/>
        <w:rPr>
          <w:rFonts w:ascii="Times New Roman" w:eastAsia="Times New Roman" w:hAnsi="Times New Roman" w:cs="Times New Roman"/>
          <w:sz w:val="24"/>
          <w:szCs w:val="24"/>
          <w:lang w:eastAsia="en-US"/>
        </w:rPr>
      </w:pPr>
      <w:r w:rsidRPr="00B147BE">
        <w:rPr>
          <w:rFonts w:ascii="Times New Roman" w:eastAsia="Times New Roman" w:hAnsi="Times New Roman" w:cs="Times New Roman"/>
          <w:sz w:val="24"/>
          <w:szCs w:val="24"/>
          <w:lang w:eastAsia="en-US"/>
        </w:rPr>
        <w:lastRenderedPageBreak/>
        <w:t xml:space="preserve">- содействие ребенку в формировании </w:t>
      </w:r>
      <w:proofErr w:type="gramStart"/>
      <w:r w:rsidRPr="00B147BE">
        <w:rPr>
          <w:rFonts w:ascii="Times New Roman" w:eastAsia="Times New Roman" w:hAnsi="Times New Roman" w:cs="Times New Roman"/>
          <w:sz w:val="24"/>
          <w:szCs w:val="24"/>
          <w:lang w:eastAsia="en-US"/>
        </w:rPr>
        <w:t>положительной</w:t>
      </w:r>
      <w:proofErr w:type="gramEnd"/>
      <w:r w:rsidRPr="00B147BE">
        <w:rPr>
          <w:rFonts w:ascii="Times New Roman" w:eastAsia="Times New Roman" w:hAnsi="Times New Roman" w:cs="Times New Roman"/>
          <w:sz w:val="24"/>
          <w:szCs w:val="24"/>
          <w:lang w:eastAsia="en-US"/>
        </w:rPr>
        <w:t xml:space="preserve"> Я-концепции, развитии творческих способностей, овладении умениями и навыками самопознания). </w:t>
      </w:r>
    </w:p>
    <w:p w:rsidR="00B147BE" w:rsidRPr="00B147BE" w:rsidRDefault="00B147BE" w:rsidP="00B147BE">
      <w:pPr>
        <w:spacing w:after="0" w:line="240" w:lineRule="auto"/>
        <w:jc w:val="both"/>
        <w:rPr>
          <w:rFonts w:ascii="Times New Roman" w:eastAsia="Times New Roman" w:hAnsi="Times New Roman" w:cs="Times New Roman"/>
          <w:sz w:val="24"/>
          <w:szCs w:val="24"/>
          <w:lang w:eastAsia="en-US"/>
        </w:rPr>
      </w:pPr>
      <w:r w:rsidRPr="00B147BE">
        <w:rPr>
          <w:rFonts w:ascii="Times New Roman" w:eastAsia="Times New Roman" w:hAnsi="Times New Roman" w:cs="Times New Roman"/>
          <w:b/>
          <w:sz w:val="24"/>
          <w:szCs w:val="24"/>
          <w:lang w:eastAsia="en-US"/>
        </w:rPr>
        <w:t>Интегрированные свойства личности педагога, которые в основном определяют успешность в личностно-ориентированном взаимодействии</w:t>
      </w:r>
      <w:r w:rsidRPr="00B147BE">
        <w:rPr>
          <w:rFonts w:ascii="Times New Roman" w:eastAsia="Times New Roman" w:hAnsi="Times New Roman" w:cs="Times New Roman"/>
          <w:sz w:val="24"/>
          <w:szCs w:val="24"/>
          <w:lang w:eastAsia="en-US"/>
        </w:rPr>
        <w:t xml:space="preserve">: </w:t>
      </w:r>
    </w:p>
    <w:p w:rsidR="00B147BE" w:rsidRPr="00B147BE" w:rsidRDefault="00B147BE" w:rsidP="00B147BE">
      <w:pPr>
        <w:spacing w:after="0" w:line="240" w:lineRule="auto"/>
        <w:jc w:val="both"/>
        <w:rPr>
          <w:rFonts w:ascii="Times New Roman" w:eastAsia="Times New Roman" w:hAnsi="Times New Roman" w:cs="Times New Roman"/>
          <w:sz w:val="24"/>
          <w:szCs w:val="24"/>
          <w:lang w:eastAsia="en-US"/>
        </w:rPr>
      </w:pPr>
      <w:r w:rsidRPr="00B147BE">
        <w:rPr>
          <w:rFonts w:ascii="Times New Roman" w:eastAsia="Times New Roman" w:hAnsi="Times New Roman" w:cs="Times New Roman"/>
          <w:sz w:val="24"/>
          <w:szCs w:val="24"/>
          <w:lang w:eastAsia="en-US"/>
        </w:rPr>
        <w:t xml:space="preserve">1) </w:t>
      </w:r>
      <w:r w:rsidRPr="00B147BE">
        <w:rPr>
          <w:rFonts w:ascii="Times New Roman" w:eastAsia="Times New Roman" w:hAnsi="Times New Roman" w:cs="Times New Roman"/>
          <w:i/>
          <w:iCs/>
          <w:sz w:val="24"/>
          <w:szCs w:val="24"/>
          <w:lang w:eastAsia="en-US"/>
        </w:rPr>
        <w:t xml:space="preserve">Социально-педагогическая ориентация </w:t>
      </w:r>
      <w:r w:rsidRPr="00B147BE">
        <w:rPr>
          <w:rFonts w:ascii="Times New Roman" w:eastAsia="Times New Roman" w:hAnsi="Times New Roman" w:cs="Times New Roman"/>
          <w:sz w:val="24"/>
          <w:szCs w:val="24"/>
          <w:lang w:eastAsia="en-US"/>
        </w:rPr>
        <w:t xml:space="preserve">— осознание педагогом необходимости отстаивания интересов, прав и свобод ребенка на всех уровнях педагогической деятельности. </w:t>
      </w:r>
    </w:p>
    <w:p w:rsidR="00B147BE" w:rsidRPr="00B147BE" w:rsidRDefault="00B147BE" w:rsidP="00B147BE">
      <w:pPr>
        <w:spacing w:after="0" w:line="240" w:lineRule="auto"/>
        <w:jc w:val="both"/>
        <w:rPr>
          <w:rFonts w:ascii="Times New Roman" w:eastAsia="Times New Roman" w:hAnsi="Times New Roman" w:cs="Times New Roman"/>
          <w:sz w:val="24"/>
          <w:szCs w:val="24"/>
          <w:lang w:eastAsia="en-US"/>
        </w:rPr>
      </w:pPr>
      <w:r w:rsidRPr="00B147BE">
        <w:rPr>
          <w:rFonts w:ascii="Times New Roman" w:eastAsia="Times New Roman" w:hAnsi="Times New Roman" w:cs="Times New Roman"/>
          <w:sz w:val="24"/>
          <w:szCs w:val="24"/>
          <w:lang w:eastAsia="en-US"/>
        </w:rPr>
        <w:t xml:space="preserve">2) </w:t>
      </w:r>
      <w:r w:rsidRPr="00B147BE">
        <w:rPr>
          <w:rFonts w:ascii="Times New Roman" w:eastAsia="Times New Roman" w:hAnsi="Times New Roman" w:cs="Times New Roman"/>
          <w:i/>
          <w:iCs/>
          <w:sz w:val="24"/>
          <w:szCs w:val="24"/>
          <w:lang w:eastAsia="en-US"/>
        </w:rPr>
        <w:t xml:space="preserve">Рефлексивные способности, </w:t>
      </w:r>
      <w:r w:rsidRPr="00B147BE">
        <w:rPr>
          <w:rFonts w:ascii="Times New Roman" w:eastAsia="Times New Roman" w:hAnsi="Times New Roman" w:cs="Times New Roman"/>
          <w:sz w:val="24"/>
          <w:szCs w:val="24"/>
          <w:lang w:eastAsia="en-US"/>
        </w:rPr>
        <w:t xml:space="preserve">которые помогут педагог остановиться, оглянуться, осмыслить то, что он делает: «Не навредить!» </w:t>
      </w:r>
    </w:p>
    <w:p w:rsidR="00B147BE" w:rsidRPr="00B147BE" w:rsidRDefault="00B147BE" w:rsidP="00B147BE">
      <w:pPr>
        <w:spacing w:after="0" w:line="240" w:lineRule="auto"/>
        <w:jc w:val="both"/>
        <w:rPr>
          <w:rFonts w:ascii="Times New Roman" w:eastAsia="Times New Roman" w:hAnsi="Times New Roman" w:cs="Times New Roman"/>
          <w:sz w:val="24"/>
          <w:szCs w:val="24"/>
          <w:lang w:eastAsia="en-US"/>
        </w:rPr>
      </w:pPr>
      <w:r w:rsidRPr="00B147BE">
        <w:rPr>
          <w:rFonts w:ascii="Times New Roman" w:eastAsia="Times New Roman" w:hAnsi="Times New Roman" w:cs="Times New Roman"/>
          <w:sz w:val="24"/>
          <w:szCs w:val="24"/>
          <w:lang w:eastAsia="en-US"/>
        </w:rPr>
        <w:t xml:space="preserve">3) </w:t>
      </w:r>
      <w:r w:rsidRPr="00B147BE">
        <w:rPr>
          <w:rFonts w:ascii="Times New Roman" w:eastAsia="Times New Roman" w:hAnsi="Times New Roman" w:cs="Times New Roman"/>
          <w:i/>
          <w:iCs/>
          <w:sz w:val="24"/>
          <w:szCs w:val="24"/>
          <w:lang w:eastAsia="en-US"/>
        </w:rPr>
        <w:t xml:space="preserve">Методологическая культура — </w:t>
      </w:r>
      <w:r w:rsidRPr="00B147BE">
        <w:rPr>
          <w:rFonts w:ascii="Times New Roman" w:eastAsia="Times New Roman" w:hAnsi="Times New Roman" w:cs="Times New Roman"/>
          <w:sz w:val="24"/>
          <w:szCs w:val="24"/>
          <w:lang w:eastAsia="en-US"/>
        </w:rPr>
        <w:t xml:space="preserve">система знаний и способов деятельности, позволяющих грамотно, осознанно выстраивать свою деятельность в условиях выбора образовательных альтернатив; одним из важных элементов этой культуры является умение педагога мотивировать деятельность своих воспитанников. </w:t>
      </w:r>
    </w:p>
    <w:p w:rsidR="00B147BE" w:rsidRPr="00B147BE" w:rsidRDefault="00B147BE" w:rsidP="00B147BE">
      <w:pPr>
        <w:spacing w:after="0" w:line="240" w:lineRule="auto"/>
        <w:jc w:val="both"/>
        <w:rPr>
          <w:rFonts w:ascii="Times New Roman" w:eastAsia="Times New Roman" w:hAnsi="Times New Roman" w:cs="Times New Roman"/>
          <w:b/>
          <w:sz w:val="24"/>
          <w:szCs w:val="24"/>
          <w:lang w:eastAsia="en-US"/>
        </w:rPr>
      </w:pPr>
      <w:r w:rsidRPr="00B147BE">
        <w:rPr>
          <w:rFonts w:ascii="Times New Roman" w:eastAsia="Times New Roman" w:hAnsi="Times New Roman" w:cs="Times New Roman"/>
          <w:b/>
          <w:sz w:val="24"/>
          <w:szCs w:val="24"/>
          <w:lang w:eastAsia="en-US"/>
        </w:rPr>
        <w:t xml:space="preserve">Составляющие педагогической технологии: </w:t>
      </w:r>
    </w:p>
    <w:p w:rsidR="00B147BE" w:rsidRPr="00B147BE" w:rsidRDefault="00B147BE" w:rsidP="00B147BE">
      <w:pPr>
        <w:spacing w:after="0" w:line="240" w:lineRule="auto"/>
        <w:jc w:val="both"/>
        <w:rPr>
          <w:rFonts w:ascii="Times New Roman" w:eastAsia="Times New Roman" w:hAnsi="Times New Roman" w:cs="Times New Roman"/>
          <w:sz w:val="24"/>
          <w:szCs w:val="24"/>
          <w:lang w:eastAsia="en-US"/>
        </w:rPr>
      </w:pPr>
      <w:r w:rsidRPr="00B147BE">
        <w:rPr>
          <w:rFonts w:ascii="Times New Roman" w:eastAsia="Times New Roman" w:hAnsi="Times New Roman" w:cs="Times New Roman"/>
          <w:sz w:val="24"/>
          <w:szCs w:val="24"/>
          <w:lang w:eastAsia="en-US"/>
        </w:rPr>
        <w:t xml:space="preserve">- построение </w:t>
      </w:r>
      <w:proofErr w:type="gramStart"/>
      <w:r w:rsidRPr="00B147BE">
        <w:rPr>
          <w:rFonts w:ascii="Times New Roman" w:eastAsia="Times New Roman" w:hAnsi="Times New Roman" w:cs="Times New Roman"/>
          <w:sz w:val="24"/>
          <w:szCs w:val="24"/>
          <w:lang w:eastAsia="en-US"/>
        </w:rPr>
        <w:t>субъект-субъектного</w:t>
      </w:r>
      <w:proofErr w:type="gramEnd"/>
      <w:r w:rsidRPr="00B147BE">
        <w:rPr>
          <w:rFonts w:ascii="Times New Roman" w:eastAsia="Times New Roman" w:hAnsi="Times New Roman" w:cs="Times New Roman"/>
          <w:sz w:val="24"/>
          <w:szCs w:val="24"/>
          <w:lang w:eastAsia="en-US"/>
        </w:rPr>
        <w:t xml:space="preserve"> взаимодействия педагога с детьми, которое требует от педагога высокого профессионального мастерства, развитой педагогической рефлексий способности конструировать педагогический процесс на основе педагогической диагностики; </w:t>
      </w:r>
    </w:p>
    <w:p w:rsidR="00B147BE" w:rsidRPr="00B147BE" w:rsidRDefault="00B147BE" w:rsidP="00B147BE">
      <w:pPr>
        <w:spacing w:after="0" w:line="240" w:lineRule="auto"/>
        <w:jc w:val="both"/>
        <w:rPr>
          <w:rFonts w:ascii="Times New Roman" w:eastAsia="Times New Roman" w:hAnsi="Times New Roman" w:cs="Times New Roman"/>
          <w:sz w:val="24"/>
          <w:szCs w:val="24"/>
          <w:lang w:eastAsia="en-US"/>
        </w:rPr>
      </w:pPr>
      <w:proofErr w:type="gramStart"/>
      <w:r w:rsidRPr="00B147BE">
        <w:rPr>
          <w:rFonts w:ascii="Times New Roman" w:eastAsia="Times New Roman" w:hAnsi="Times New Roman" w:cs="Times New Roman"/>
          <w:sz w:val="24"/>
          <w:szCs w:val="24"/>
          <w:lang w:eastAsia="en-US"/>
        </w:rPr>
        <w:t>- построение педагогического процесса на основе педагогической диагностики, которая представляет собой набор специально разработанных информативных методик и тестовых заданий, позволяющих воспитателю в повседневной жизни детского сада диагностировать реальный уровень развития ребенка, находить пути помощи ребенку в его развитии (задания направлены на выявление успешности освоения содержания различных разделов программы, на определение уровня владения ребенком позиции субъекта, на возможность отслеживания основных параметров эмоционального</w:t>
      </w:r>
      <w:proofErr w:type="gramEnd"/>
      <w:r w:rsidRPr="00B147BE">
        <w:rPr>
          <w:rFonts w:ascii="Times New Roman" w:eastAsia="Times New Roman" w:hAnsi="Times New Roman" w:cs="Times New Roman"/>
          <w:sz w:val="24"/>
          <w:szCs w:val="24"/>
          <w:lang w:eastAsia="en-US"/>
        </w:rPr>
        <w:t xml:space="preserve"> благополучия ребенка в группе сверстников, на выявление успешности формирования отдельных сторон социальной компетентности (экологическая воспитанность, ориентировка в предметном мире и </w:t>
      </w:r>
      <w:proofErr w:type="gramStart"/>
      <w:r w:rsidRPr="00B147BE">
        <w:rPr>
          <w:rFonts w:ascii="Times New Roman" w:eastAsia="Times New Roman" w:hAnsi="Times New Roman" w:cs="Times New Roman"/>
          <w:sz w:val="24"/>
          <w:szCs w:val="24"/>
          <w:lang w:eastAsia="en-US"/>
        </w:rPr>
        <w:t>др</w:t>
      </w:r>
      <w:proofErr w:type="gramEnd"/>
      <w:r w:rsidRPr="00B147BE">
        <w:rPr>
          <w:rFonts w:ascii="Times New Roman" w:eastAsia="Times New Roman" w:hAnsi="Times New Roman" w:cs="Times New Roman"/>
          <w:sz w:val="24"/>
          <w:szCs w:val="24"/>
          <w:lang w:eastAsia="en-US"/>
        </w:rPr>
        <w:t xml:space="preserve">); </w:t>
      </w:r>
    </w:p>
    <w:p w:rsidR="00B147BE" w:rsidRPr="00B147BE" w:rsidRDefault="00B147BE" w:rsidP="00B147BE">
      <w:pPr>
        <w:spacing w:after="0" w:line="240" w:lineRule="auto"/>
        <w:jc w:val="both"/>
        <w:rPr>
          <w:rFonts w:ascii="Times New Roman" w:eastAsia="Times New Roman" w:hAnsi="Times New Roman" w:cs="Times New Roman"/>
          <w:sz w:val="24"/>
          <w:szCs w:val="24"/>
          <w:lang w:eastAsia="en-US"/>
        </w:rPr>
      </w:pPr>
      <w:r w:rsidRPr="00B147BE">
        <w:rPr>
          <w:rFonts w:ascii="Times New Roman" w:eastAsia="Times New Roman" w:hAnsi="Times New Roman" w:cs="Times New Roman"/>
          <w:sz w:val="24"/>
          <w:szCs w:val="24"/>
          <w:lang w:eastAsia="en-US"/>
        </w:rPr>
        <w:t xml:space="preserve">- осуществление индивидуально-дифференцированного подхода, при котором воспитатель дифференцирует группу на типологические подгруппы, объединяющие детей с общей социальной ситуацией развития, и конструирует педагогическое воздействие в </w:t>
      </w:r>
      <w:proofErr w:type="gramStart"/>
      <w:r w:rsidRPr="00B147BE">
        <w:rPr>
          <w:rFonts w:ascii="Times New Roman" w:eastAsia="Times New Roman" w:hAnsi="Times New Roman" w:cs="Times New Roman"/>
          <w:sz w:val="24"/>
          <w:szCs w:val="24"/>
          <w:lang w:eastAsia="en-US"/>
        </w:rPr>
        <w:t>подгруппах</w:t>
      </w:r>
      <w:proofErr w:type="gramEnd"/>
      <w:r w:rsidRPr="00B147BE">
        <w:rPr>
          <w:rFonts w:ascii="Times New Roman" w:eastAsia="Times New Roman" w:hAnsi="Times New Roman" w:cs="Times New Roman"/>
          <w:sz w:val="24"/>
          <w:szCs w:val="24"/>
          <w:lang w:eastAsia="en-US"/>
        </w:rPr>
        <w:t xml:space="preserve"> путем создания дозированных по содержанию, объему, сложности, физическим, эмоциональным и психическим нагрузкам заданий и образовательных ситуаций (цель индивидуально-дифференцированного подхода — помочь ребенку максимально реализовать свой личностный потенциал, освоить доступный возрасту социальный опыт; в старших группах конструирование педагогического процесса требует дифференциации его содержания в зависимости от половых интересов и склонностей детей); </w:t>
      </w:r>
    </w:p>
    <w:p w:rsidR="00B147BE" w:rsidRPr="00B147BE" w:rsidRDefault="00B147BE" w:rsidP="00B147BE">
      <w:pPr>
        <w:spacing w:after="0" w:line="240" w:lineRule="auto"/>
        <w:jc w:val="both"/>
        <w:rPr>
          <w:rFonts w:ascii="Times New Roman" w:eastAsia="Times New Roman" w:hAnsi="Times New Roman" w:cs="Times New Roman"/>
          <w:sz w:val="24"/>
          <w:szCs w:val="24"/>
          <w:lang w:eastAsia="en-US"/>
        </w:rPr>
      </w:pPr>
      <w:proofErr w:type="gramStart"/>
      <w:r w:rsidRPr="00B147BE">
        <w:rPr>
          <w:rFonts w:ascii="Times New Roman" w:eastAsia="Times New Roman" w:hAnsi="Times New Roman" w:cs="Times New Roman"/>
          <w:sz w:val="24"/>
          <w:szCs w:val="24"/>
          <w:lang w:eastAsia="en-US"/>
        </w:rPr>
        <w:t>- творческое конструирование воспитателем разнообразных образовательных ситуаций (игровых, практических, театрализованных и т.д.), позволяющих воспитывать гуманное отношение к живому, развивать любознательность, познавательные, сенсорные, речевые, творческие способности.</w:t>
      </w:r>
      <w:proofErr w:type="gramEnd"/>
      <w:r w:rsidRPr="00B147BE">
        <w:rPr>
          <w:rFonts w:ascii="Times New Roman" w:eastAsia="Times New Roman" w:hAnsi="Times New Roman" w:cs="Times New Roman"/>
          <w:sz w:val="24"/>
          <w:szCs w:val="24"/>
          <w:lang w:eastAsia="en-US"/>
        </w:rPr>
        <w:t xml:space="preserve"> Наполнение повседневной жизни группы интересными делами, проблемами, идеями, включение каждого ребенка в содержательную деятельность, способствующую реализации детских интересов и жизненной активности; </w:t>
      </w:r>
    </w:p>
    <w:p w:rsidR="00B147BE" w:rsidRPr="00B147BE" w:rsidRDefault="00B147BE" w:rsidP="00B147BE">
      <w:pPr>
        <w:spacing w:after="0" w:line="240" w:lineRule="auto"/>
        <w:jc w:val="both"/>
        <w:rPr>
          <w:rFonts w:ascii="Times New Roman" w:eastAsia="Times New Roman" w:hAnsi="Times New Roman" w:cs="Times New Roman"/>
          <w:sz w:val="24"/>
          <w:szCs w:val="24"/>
          <w:lang w:eastAsia="en-US"/>
        </w:rPr>
      </w:pPr>
      <w:proofErr w:type="gramStart"/>
      <w:r w:rsidRPr="00B147BE">
        <w:rPr>
          <w:rFonts w:ascii="Times New Roman" w:eastAsia="Times New Roman" w:hAnsi="Times New Roman" w:cs="Times New Roman"/>
          <w:sz w:val="24"/>
          <w:szCs w:val="24"/>
          <w:lang w:eastAsia="en-US"/>
        </w:rPr>
        <w:t>- нахождение способа педагогического воздействия для того, чтобы поставить ребенка в позицию активного субъекта детской деятельности (использование игровых ситуаций, требующих оказание помощи любому персонажу, использование дидактических игр, моделирования, использование в старшем дошкольном возрасте занятий по интересам, которые не являются обязательными, а предполагают объединение взрослых и детей на основе свободного детского выбора, строятся по законам творческой деятельности, сотрудничества, сотворчества);</w:t>
      </w:r>
      <w:proofErr w:type="gramEnd"/>
    </w:p>
    <w:p w:rsidR="00B147BE" w:rsidRPr="00B147BE" w:rsidRDefault="00B147BE" w:rsidP="00B147BE">
      <w:pPr>
        <w:spacing w:after="0" w:line="240" w:lineRule="auto"/>
        <w:jc w:val="both"/>
        <w:rPr>
          <w:rFonts w:ascii="Times New Roman" w:eastAsia="Times New Roman" w:hAnsi="Times New Roman" w:cs="Times New Roman"/>
          <w:sz w:val="24"/>
          <w:szCs w:val="24"/>
          <w:lang w:eastAsia="en-US"/>
        </w:rPr>
      </w:pPr>
      <w:r w:rsidRPr="00B147BE">
        <w:rPr>
          <w:rFonts w:ascii="Times New Roman" w:eastAsia="Times New Roman" w:hAnsi="Times New Roman" w:cs="Times New Roman"/>
          <w:sz w:val="24"/>
          <w:szCs w:val="24"/>
          <w:lang w:eastAsia="en-US"/>
        </w:rPr>
        <w:t>- создание комфортных условий, исключающих «дидактический синдром», заорганизованность, излишнюю регламентацию, при этом важны атмосфера доверия, сотрудничества, сопереживания, гуманистическая система взаимодействия взрослых и детей во взаимоувлекательной деятельности (этим обусловлен отказ от традиционных занятий по образцу, ориентированных на репродуктивную детскую деятельность, формирование навыков);</w:t>
      </w:r>
    </w:p>
    <w:p w:rsidR="00B147BE" w:rsidRPr="00B147BE" w:rsidRDefault="00B147BE" w:rsidP="00B147BE">
      <w:pPr>
        <w:spacing w:after="0" w:line="240" w:lineRule="auto"/>
        <w:jc w:val="both"/>
        <w:rPr>
          <w:rFonts w:ascii="Times New Roman" w:eastAsia="Times New Roman" w:hAnsi="Times New Roman" w:cs="Times New Roman"/>
          <w:sz w:val="24"/>
          <w:szCs w:val="24"/>
          <w:lang w:eastAsia="en-US"/>
        </w:rPr>
      </w:pPr>
      <w:r w:rsidRPr="00B147BE">
        <w:rPr>
          <w:rFonts w:ascii="Times New Roman" w:eastAsia="Times New Roman" w:hAnsi="Times New Roman" w:cs="Times New Roman"/>
          <w:sz w:val="24"/>
          <w:szCs w:val="24"/>
          <w:lang w:eastAsia="en-US"/>
        </w:rPr>
        <w:t xml:space="preserve">- предоставление ребенку свободы выбора, приобретение индивидуального стиля деятельности (для этого используются методика обобщенных способов создания поделок из разных материалов, а также опорные схемы, модели, пооперационные карты, простейшие чертежи, детям предоставляется широкий выбор материалов, инструментов); </w:t>
      </w:r>
    </w:p>
    <w:p w:rsidR="00B147BE" w:rsidRPr="00B147BE" w:rsidRDefault="00B147BE" w:rsidP="00B147BE">
      <w:pPr>
        <w:spacing w:after="0" w:line="240" w:lineRule="auto"/>
        <w:jc w:val="both"/>
        <w:rPr>
          <w:rFonts w:ascii="Times New Roman" w:eastAsia="Times New Roman" w:hAnsi="Times New Roman" w:cs="Times New Roman"/>
          <w:sz w:val="24"/>
          <w:szCs w:val="24"/>
          <w:lang w:eastAsia="en-US"/>
        </w:rPr>
      </w:pPr>
      <w:r w:rsidRPr="00B147BE">
        <w:rPr>
          <w:rFonts w:ascii="Times New Roman" w:eastAsia="Times New Roman" w:hAnsi="Times New Roman" w:cs="Times New Roman"/>
          <w:sz w:val="24"/>
          <w:szCs w:val="24"/>
          <w:lang w:eastAsia="en-US"/>
        </w:rPr>
        <w:lastRenderedPageBreak/>
        <w:t>- сотрудничество педагогического коллектива детского сада с родителями (выделяются три ступени взаимодействия: создание общей установки на совместное решение задач воспитания; разработка общей стратегии сотрудничества; реализация единого согласованного индивидуального подхода к ребенку с целью максимального развития его личностного потенциала);</w:t>
      </w:r>
    </w:p>
    <w:p w:rsidR="00B147BE" w:rsidRPr="00B147BE" w:rsidRDefault="00B147BE" w:rsidP="00B147BE">
      <w:pPr>
        <w:spacing w:after="0" w:line="240" w:lineRule="auto"/>
        <w:jc w:val="both"/>
        <w:rPr>
          <w:rFonts w:ascii="Times New Roman" w:eastAsia="Times New Roman" w:hAnsi="Times New Roman" w:cs="Times New Roman"/>
          <w:sz w:val="24"/>
          <w:szCs w:val="24"/>
          <w:lang w:eastAsia="en-US"/>
        </w:rPr>
      </w:pPr>
      <w:proofErr w:type="gramStart"/>
      <w:r w:rsidRPr="00B147BE">
        <w:rPr>
          <w:rFonts w:ascii="Times New Roman" w:eastAsia="Times New Roman" w:hAnsi="Times New Roman" w:cs="Times New Roman"/>
          <w:sz w:val="24"/>
          <w:szCs w:val="24"/>
          <w:lang w:eastAsia="en-US"/>
        </w:rPr>
        <w:t xml:space="preserve">- организация материальной развивающей среды, состоящей из ряда центров (сенсорный центр, центр математики, центр сюжетной игры, центр строительства, центр искусства и др.), которая способствовала бы организации содержательной деятельности детей и соответствовала бы ряду показателей, по которым воспитатель может оценить качество созданной в группе развивающей предметно-игровой среды и степень ее влияния на детей </w:t>
      </w:r>
      <w:proofErr w:type="gramEnd"/>
    </w:p>
    <w:p w:rsidR="00B147BE" w:rsidRPr="00B147BE" w:rsidRDefault="00B147BE" w:rsidP="00B147BE">
      <w:pPr>
        <w:spacing w:after="0" w:line="240" w:lineRule="auto"/>
        <w:jc w:val="both"/>
        <w:rPr>
          <w:rFonts w:ascii="Times New Roman" w:eastAsia="Times New Roman" w:hAnsi="Times New Roman" w:cs="Times New Roman"/>
          <w:sz w:val="24"/>
          <w:szCs w:val="24"/>
          <w:lang w:eastAsia="en-US"/>
        </w:rPr>
      </w:pPr>
      <w:r w:rsidRPr="00B147BE">
        <w:rPr>
          <w:rFonts w:ascii="Times New Roman" w:eastAsia="Times New Roman" w:hAnsi="Times New Roman" w:cs="Times New Roman"/>
          <w:sz w:val="24"/>
          <w:szCs w:val="24"/>
          <w:lang w:eastAsia="en-US"/>
        </w:rPr>
        <w:t xml:space="preserve">(включенность всех детей в активную самостоятельную деятельность; низкий уровень шума в группе; низкая конфликтность между детьми; выраженная продуктивность самостоятельной деятельности детей; положительный эмоциональный настрой детей, их жизнерадостность, открытость); </w:t>
      </w:r>
    </w:p>
    <w:p w:rsidR="00B147BE" w:rsidRPr="00B147BE" w:rsidRDefault="00B147BE" w:rsidP="00B147BE">
      <w:pPr>
        <w:spacing w:after="0" w:line="240" w:lineRule="auto"/>
        <w:jc w:val="both"/>
        <w:rPr>
          <w:rFonts w:ascii="Times New Roman" w:eastAsia="Times New Roman" w:hAnsi="Times New Roman" w:cs="Times New Roman"/>
          <w:sz w:val="24"/>
          <w:szCs w:val="24"/>
          <w:lang w:eastAsia="en-US"/>
        </w:rPr>
      </w:pPr>
      <w:r w:rsidRPr="00B147BE">
        <w:rPr>
          <w:rFonts w:ascii="Times New Roman" w:eastAsia="Times New Roman" w:hAnsi="Times New Roman" w:cs="Times New Roman"/>
          <w:sz w:val="24"/>
          <w:szCs w:val="24"/>
          <w:lang w:eastAsia="en-US"/>
        </w:rPr>
        <w:t xml:space="preserve">- интеграция образовательного содержания Программы. </w:t>
      </w:r>
    </w:p>
    <w:p w:rsidR="00B147BE" w:rsidRPr="00B147BE" w:rsidRDefault="00B147BE" w:rsidP="00B147BE">
      <w:pPr>
        <w:spacing w:after="0" w:line="240" w:lineRule="auto"/>
        <w:jc w:val="both"/>
        <w:rPr>
          <w:rFonts w:ascii="Times New Roman" w:eastAsia="Times New Roman" w:hAnsi="Times New Roman" w:cs="Times New Roman"/>
          <w:sz w:val="24"/>
          <w:szCs w:val="24"/>
          <w:lang w:eastAsia="en-US"/>
        </w:rPr>
      </w:pPr>
    </w:p>
    <w:p w:rsidR="00B147BE" w:rsidRPr="00B147BE" w:rsidRDefault="00B147BE" w:rsidP="00B147BE">
      <w:pPr>
        <w:spacing w:after="0" w:line="240" w:lineRule="auto"/>
        <w:jc w:val="both"/>
        <w:rPr>
          <w:rFonts w:ascii="Times New Roman" w:eastAsia="Times New Roman" w:hAnsi="Times New Roman" w:cs="Times New Roman"/>
          <w:b/>
          <w:sz w:val="24"/>
          <w:szCs w:val="24"/>
          <w:lang w:eastAsia="en-US"/>
        </w:rPr>
      </w:pPr>
      <w:r w:rsidRPr="00B147BE">
        <w:rPr>
          <w:rFonts w:ascii="Times New Roman" w:eastAsia="Times New Roman" w:hAnsi="Times New Roman" w:cs="Times New Roman"/>
          <w:b/>
          <w:sz w:val="24"/>
          <w:szCs w:val="24"/>
          <w:lang w:eastAsia="en-US"/>
        </w:rPr>
        <w:t xml:space="preserve">2. Технологии проектной деятельности. Этапы в развитии проектной деятельности: </w:t>
      </w:r>
    </w:p>
    <w:p w:rsidR="00B147BE" w:rsidRPr="00B147BE" w:rsidRDefault="00B147BE" w:rsidP="00B147BE">
      <w:pPr>
        <w:spacing w:after="0" w:line="240" w:lineRule="auto"/>
        <w:jc w:val="both"/>
        <w:rPr>
          <w:rFonts w:ascii="Times New Roman" w:eastAsia="Times New Roman" w:hAnsi="Times New Roman" w:cs="Times New Roman"/>
          <w:sz w:val="24"/>
          <w:szCs w:val="24"/>
          <w:lang w:eastAsia="en-US"/>
        </w:rPr>
      </w:pPr>
      <w:r w:rsidRPr="00B147BE">
        <w:rPr>
          <w:rFonts w:ascii="Times New Roman" w:eastAsia="Times New Roman" w:hAnsi="Times New Roman" w:cs="Times New Roman"/>
          <w:sz w:val="24"/>
          <w:szCs w:val="24"/>
          <w:lang w:eastAsia="en-US"/>
        </w:rPr>
        <w:t xml:space="preserve">1) </w:t>
      </w:r>
      <w:r w:rsidRPr="00B147BE">
        <w:rPr>
          <w:rFonts w:ascii="Times New Roman" w:eastAsia="Times New Roman" w:hAnsi="Times New Roman" w:cs="Times New Roman"/>
          <w:i/>
          <w:iCs/>
          <w:sz w:val="24"/>
          <w:szCs w:val="24"/>
          <w:lang w:eastAsia="en-US"/>
        </w:rPr>
        <w:t xml:space="preserve">Подражателъско-исполнительский, </w:t>
      </w:r>
      <w:r w:rsidRPr="00B147BE">
        <w:rPr>
          <w:rFonts w:ascii="Times New Roman" w:eastAsia="Times New Roman" w:hAnsi="Times New Roman" w:cs="Times New Roman"/>
          <w:sz w:val="24"/>
          <w:szCs w:val="24"/>
          <w:lang w:eastAsia="en-US"/>
        </w:rPr>
        <w:t xml:space="preserve">реализация </w:t>
      </w:r>
      <w:proofErr w:type="gramStart"/>
      <w:r w:rsidRPr="00B147BE">
        <w:rPr>
          <w:rFonts w:ascii="Times New Roman" w:eastAsia="Times New Roman" w:hAnsi="Times New Roman" w:cs="Times New Roman"/>
          <w:sz w:val="24"/>
          <w:szCs w:val="24"/>
          <w:lang w:eastAsia="en-US"/>
        </w:rPr>
        <w:t>которого</w:t>
      </w:r>
      <w:proofErr w:type="gramEnd"/>
      <w:r w:rsidRPr="00B147BE">
        <w:rPr>
          <w:rFonts w:ascii="Times New Roman" w:eastAsia="Times New Roman" w:hAnsi="Times New Roman" w:cs="Times New Roman"/>
          <w:sz w:val="24"/>
          <w:szCs w:val="24"/>
          <w:lang w:eastAsia="en-US"/>
        </w:rPr>
        <w:t xml:space="preserve"> возможна с детьми трех с половиной — пяти лет. На этом этапе дети участвуют в проекте «из вторых ролях», выполняют действия по прямому предложению взрослого или путем подражания ему, что не противоречит природе маленького ребенка: в этом возрасте еще сильна как потребность установить и сохранить положительное отношение к взрослому, так и подражательность. </w:t>
      </w:r>
    </w:p>
    <w:p w:rsidR="00B147BE" w:rsidRPr="00B147BE" w:rsidRDefault="00B147BE" w:rsidP="00B147BE">
      <w:pPr>
        <w:spacing w:after="0" w:line="240" w:lineRule="auto"/>
        <w:jc w:val="both"/>
        <w:rPr>
          <w:rFonts w:ascii="Times New Roman" w:eastAsia="Times New Roman" w:hAnsi="Times New Roman" w:cs="Times New Roman"/>
          <w:sz w:val="24"/>
          <w:szCs w:val="24"/>
          <w:lang w:eastAsia="en-US"/>
        </w:rPr>
      </w:pPr>
      <w:r w:rsidRPr="00B147BE">
        <w:rPr>
          <w:rFonts w:ascii="Times New Roman" w:eastAsia="Times New Roman" w:hAnsi="Times New Roman" w:cs="Times New Roman"/>
          <w:sz w:val="24"/>
          <w:szCs w:val="24"/>
          <w:lang w:eastAsia="en-US"/>
        </w:rPr>
        <w:t xml:space="preserve">2) </w:t>
      </w:r>
      <w:r w:rsidRPr="00B147BE">
        <w:rPr>
          <w:rFonts w:ascii="Times New Roman" w:eastAsia="Times New Roman" w:hAnsi="Times New Roman" w:cs="Times New Roman"/>
          <w:i/>
          <w:iCs/>
          <w:sz w:val="24"/>
          <w:szCs w:val="24"/>
          <w:lang w:eastAsia="en-US"/>
        </w:rPr>
        <w:t xml:space="preserve">Общеразвивающий </w:t>
      </w:r>
      <w:r w:rsidRPr="00B147BE">
        <w:rPr>
          <w:rFonts w:ascii="Times New Roman" w:eastAsia="Times New Roman" w:hAnsi="Times New Roman" w:cs="Times New Roman"/>
          <w:sz w:val="24"/>
          <w:szCs w:val="24"/>
          <w:lang w:eastAsia="en-US"/>
        </w:rPr>
        <w:t xml:space="preserve">он характерен для детей пяти-шести лет, которые уже имеют опыт разнообразной совместной деятельности, могут согласовывать действия, оказывать друг другу помощь. Ребенок уже реже обращается </w:t>
      </w:r>
      <w:proofErr w:type="gramStart"/>
      <w:r w:rsidRPr="00B147BE">
        <w:rPr>
          <w:rFonts w:ascii="Times New Roman" w:eastAsia="Times New Roman" w:hAnsi="Times New Roman" w:cs="Times New Roman"/>
          <w:sz w:val="24"/>
          <w:szCs w:val="24"/>
          <w:lang w:eastAsia="en-US"/>
        </w:rPr>
        <w:t>ко</w:t>
      </w:r>
      <w:proofErr w:type="gramEnd"/>
      <w:r w:rsidRPr="00B147BE">
        <w:rPr>
          <w:rFonts w:ascii="Times New Roman" w:eastAsia="Times New Roman" w:hAnsi="Times New Roman" w:cs="Times New Roman"/>
          <w:sz w:val="24"/>
          <w:szCs w:val="24"/>
          <w:lang w:eastAsia="en-US"/>
        </w:rPr>
        <w:t xml:space="preserve"> взрослому с просьбами, активнее организует совместную деятельность со сверстниками. У детей развиваются самоконтроль и самооценка, они способны достаточно объективно оценивать как собственные </w:t>
      </w:r>
      <w:proofErr w:type="gramStart"/>
      <w:r w:rsidRPr="00B147BE">
        <w:rPr>
          <w:rFonts w:ascii="Times New Roman" w:eastAsia="Times New Roman" w:hAnsi="Times New Roman" w:cs="Times New Roman"/>
          <w:sz w:val="24"/>
          <w:szCs w:val="24"/>
          <w:lang w:eastAsia="en-US"/>
        </w:rPr>
        <w:t>поступки</w:t>
      </w:r>
      <w:proofErr w:type="gramEnd"/>
      <w:r w:rsidRPr="00B147BE">
        <w:rPr>
          <w:rFonts w:ascii="Times New Roman" w:eastAsia="Times New Roman" w:hAnsi="Times New Roman" w:cs="Times New Roman"/>
          <w:sz w:val="24"/>
          <w:szCs w:val="24"/>
          <w:lang w:eastAsia="en-US"/>
        </w:rPr>
        <w:t xml:space="preserve"> так и поступки сверстников. В этом возрасте дети принимают проблему, уточняют цель, способны выбрать необходимые средства для достижения результата деятельности. Они не только проявляют готовность участвовать в проектах, предложенных взрослым, но и самостоятельно находят проблемы, являющиеся отправной точкой творческих, исследовательских, опытно-ориентировочных проектов. </w:t>
      </w:r>
    </w:p>
    <w:p w:rsidR="00B147BE" w:rsidRPr="00B147BE" w:rsidRDefault="00B147BE" w:rsidP="00B147BE">
      <w:pPr>
        <w:spacing w:after="0" w:line="240" w:lineRule="auto"/>
        <w:jc w:val="both"/>
        <w:rPr>
          <w:rFonts w:ascii="Times New Roman" w:eastAsia="Times New Roman" w:hAnsi="Times New Roman" w:cs="Times New Roman"/>
          <w:sz w:val="24"/>
          <w:szCs w:val="24"/>
          <w:lang w:eastAsia="en-US"/>
        </w:rPr>
      </w:pPr>
      <w:r w:rsidRPr="00B147BE">
        <w:rPr>
          <w:rFonts w:ascii="Times New Roman" w:eastAsia="Times New Roman" w:hAnsi="Times New Roman" w:cs="Times New Roman"/>
          <w:sz w:val="24"/>
          <w:szCs w:val="24"/>
          <w:lang w:eastAsia="en-US"/>
        </w:rPr>
        <w:t xml:space="preserve">3) </w:t>
      </w:r>
      <w:r w:rsidRPr="00B147BE">
        <w:rPr>
          <w:rFonts w:ascii="Times New Roman" w:eastAsia="Times New Roman" w:hAnsi="Times New Roman" w:cs="Times New Roman"/>
          <w:i/>
          <w:iCs/>
          <w:sz w:val="24"/>
          <w:szCs w:val="24"/>
          <w:lang w:eastAsia="en-US"/>
        </w:rPr>
        <w:t xml:space="preserve">Творческий, </w:t>
      </w:r>
      <w:r w:rsidRPr="00B147BE">
        <w:rPr>
          <w:rFonts w:ascii="Times New Roman" w:eastAsia="Times New Roman" w:hAnsi="Times New Roman" w:cs="Times New Roman"/>
          <w:sz w:val="24"/>
          <w:szCs w:val="24"/>
          <w:lang w:eastAsia="en-US"/>
        </w:rPr>
        <w:t xml:space="preserve">он характерен для детей шести-семи лет. Взрослому очень важно на этом этапе развивать и поддерживать творческую активность детей, создавать условия для самостоятельного определения детьми цели и содержания предстоящей деятельности, выбора способов работы над проектом и возможности организовать ее последовательность. </w:t>
      </w:r>
    </w:p>
    <w:p w:rsidR="00B147BE" w:rsidRPr="00B147BE" w:rsidRDefault="00B147BE" w:rsidP="00B147BE">
      <w:pPr>
        <w:spacing w:after="0" w:line="240" w:lineRule="auto"/>
        <w:jc w:val="both"/>
        <w:rPr>
          <w:rFonts w:ascii="Times New Roman" w:eastAsia="Times New Roman" w:hAnsi="Times New Roman" w:cs="Times New Roman"/>
          <w:b/>
          <w:sz w:val="24"/>
          <w:szCs w:val="24"/>
          <w:lang w:eastAsia="en-US"/>
        </w:rPr>
      </w:pPr>
      <w:r w:rsidRPr="00B147BE">
        <w:rPr>
          <w:rFonts w:ascii="Times New Roman" w:eastAsia="Times New Roman" w:hAnsi="Times New Roman" w:cs="Times New Roman"/>
          <w:b/>
          <w:sz w:val="24"/>
          <w:szCs w:val="24"/>
          <w:lang w:eastAsia="en-US"/>
        </w:rPr>
        <w:t xml:space="preserve">Алгоритм деятельности педагога: </w:t>
      </w:r>
    </w:p>
    <w:p w:rsidR="00B147BE" w:rsidRPr="00B147BE" w:rsidRDefault="00B147BE" w:rsidP="00B147BE">
      <w:pPr>
        <w:spacing w:after="0" w:line="240" w:lineRule="auto"/>
        <w:jc w:val="both"/>
        <w:rPr>
          <w:rFonts w:ascii="Times New Roman" w:eastAsia="Times New Roman" w:hAnsi="Times New Roman" w:cs="Times New Roman"/>
          <w:sz w:val="24"/>
          <w:szCs w:val="24"/>
          <w:lang w:eastAsia="en-US"/>
        </w:rPr>
      </w:pPr>
      <w:r w:rsidRPr="00B147BE">
        <w:rPr>
          <w:rFonts w:ascii="Times New Roman" w:eastAsia="Times New Roman" w:hAnsi="Times New Roman" w:cs="Times New Roman"/>
          <w:sz w:val="24"/>
          <w:szCs w:val="24"/>
          <w:lang w:eastAsia="en-US"/>
        </w:rPr>
        <w:t xml:space="preserve">- педагог ставит перед собой цель, исходя из потребностей и интересов детей; </w:t>
      </w:r>
    </w:p>
    <w:p w:rsidR="00B147BE" w:rsidRPr="00B147BE" w:rsidRDefault="00B147BE" w:rsidP="00B147BE">
      <w:pPr>
        <w:spacing w:after="0" w:line="240" w:lineRule="auto"/>
        <w:jc w:val="both"/>
        <w:rPr>
          <w:rFonts w:ascii="Times New Roman" w:eastAsia="Times New Roman" w:hAnsi="Times New Roman" w:cs="Times New Roman"/>
          <w:sz w:val="24"/>
          <w:szCs w:val="24"/>
          <w:lang w:eastAsia="en-US"/>
        </w:rPr>
      </w:pPr>
      <w:r w:rsidRPr="00B147BE">
        <w:rPr>
          <w:rFonts w:ascii="Times New Roman" w:eastAsia="Times New Roman" w:hAnsi="Times New Roman" w:cs="Times New Roman"/>
          <w:sz w:val="24"/>
          <w:szCs w:val="24"/>
          <w:lang w:eastAsia="en-US"/>
        </w:rPr>
        <w:t xml:space="preserve">- вовлекает дошкольников в решение проблемы; </w:t>
      </w:r>
    </w:p>
    <w:p w:rsidR="00B147BE" w:rsidRPr="00B147BE" w:rsidRDefault="00B147BE" w:rsidP="00B147BE">
      <w:pPr>
        <w:spacing w:after="0" w:line="240" w:lineRule="auto"/>
        <w:jc w:val="both"/>
        <w:rPr>
          <w:rFonts w:ascii="Times New Roman" w:eastAsia="Times New Roman" w:hAnsi="Times New Roman" w:cs="Times New Roman"/>
          <w:sz w:val="24"/>
          <w:szCs w:val="24"/>
          <w:lang w:eastAsia="en-US"/>
        </w:rPr>
      </w:pPr>
      <w:r w:rsidRPr="00B147BE">
        <w:rPr>
          <w:rFonts w:ascii="Times New Roman" w:eastAsia="Times New Roman" w:hAnsi="Times New Roman" w:cs="Times New Roman"/>
          <w:sz w:val="24"/>
          <w:szCs w:val="24"/>
          <w:lang w:eastAsia="en-US"/>
        </w:rPr>
        <w:t xml:space="preserve">- намечает план движения к цели (поддерживает интерес детей и родителей); </w:t>
      </w:r>
    </w:p>
    <w:p w:rsidR="00B147BE" w:rsidRPr="00B147BE" w:rsidRDefault="00B147BE" w:rsidP="00B147BE">
      <w:pPr>
        <w:spacing w:after="0" w:line="240" w:lineRule="auto"/>
        <w:jc w:val="both"/>
        <w:rPr>
          <w:rFonts w:ascii="Times New Roman" w:eastAsia="Times New Roman" w:hAnsi="Times New Roman" w:cs="Times New Roman"/>
          <w:sz w:val="24"/>
          <w:szCs w:val="24"/>
          <w:lang w:eastAsia="en-US"/>
        </w:rPr>
      </w:pPr>
      <w:r w:rsidRPr="00B147BE">
        <w:rPr>
          <w:rFonts w:ascii="Times New Roman" w:eastAsia="Times New Roman" w:hAnsi="Times New Roman" w:cs="Times New Roman"/>
          <w:sz w:val="24"/>
          <w:szCs w:val="24"/>
          <w:lang w:eastAsia="en-US"/>
        </w:rPr>
        <w:t xml:space="preserve">- обсуждает план с семьями; </w:t>
      </w:r>
    </w:p>
    <w:p w:rsidR="00B147BE" w:rsidRPr="00B147BE" w:rsidRDefault="00B147BE" w:rsidP="00B147BE">
      <w:pPr>
        <w:spacing w:after="0" w:line="240" w:lineRule="auto"/>
        <w:jc w:val="both"/>
        <w:rPr>
          <w:rFonts w:ascii="Times New Roman" w:eastAsia="Times New Roman" w:hAnsi="Times New Roman" w:cs="Times New Roman"/>
          <w:sz w:val="24"/>
          <w:szCs w:val="24"/>
          <w:lang w:eastAsia="en-US"/>
        </w:rPr>
      </w:pPr>
      <w:r w:rsidRPr="00B147BE">
        <w:rPr>
          <w:rFonts w:ascii="Times New Roman" w:eastAsia="Times New Roman" w:hAnsi="Times New Roman" w:cs="Times New Roman"/>
          <w:sz w:val="24"/>
          <w:szCs w:val="24"/>
          <w:lang w:eastAsia="en-US"/>
        </w:rPr>
        <w:t xml:space="preserve">- обращается за рекомендациями к специалистам ДОО; </w:t>
      </w:r>
    </w:p>
    <w:p w:rsidR="00B147BE" w:rsidRPr="00B147BE" w:rsidRDefault="00B147BE" w:rsidP="00B147BE">
      <w:pPr>
        <w:spacing w:after="0" w:line="240" w:lineRule="auto"/>
        <w:jc w:val="both"/>
        <w:rPr>
          <w:rFonts w:ascii="Times New Roman" w:eastAsia="Times New Roman" w:hAnsi="Times New Roman" w:cs="Times New Roman"/>
          <w:sz w:val="24"/>
          <w:szCs w:val="24"/>
          <w:lang w:eastAsia="en-US"/>
        </w:rPr>
      </w:pPr>
      <w:r w:rsidRPr="00B147BE">
        <w:rPr>
          <w:rFonts w:ascii="Times New Roman" w:eastAsia="Times New Roman" w:hAnsi="Times New Roman" w:cs="Times New Roman"/>
          <w:sz w:val="24"/>
          <w:szCs w:val="24"/>
          <w:lang w:eastAsia="en-US"/>
        </w:rPr>
        <w:t xml:space="preserve">- вместе с детьми и родителями составляет план-схему проведения проекта; </w:t>
      </w:r>
    </w:p>
    <w:p w:rsidR="00B147BE" w:rsidRPr="00B147BE" w:rsidRDefault="00B147BE" w:rsidP="00B147BE">
      <w:pPr>
        <w:spacing w:after="0" w:line="240" w:lineRule="auto"/>
        <w:jc w:val="both"/>
        <w:rPr>
          <w:rFonts w:ascii="Times New Roman" w:eastAsia="Times New Roman" w:hAnsi="Times New Roman" w:cs="Times New Roman"/>
          <w:sz w:val="24"/>
          <w:szCs w:val="24"/>
          <w:lang w:eastAsia="en-US"/>
        </w:rPr>
      </w:pPr>
      <w:r w:rsidRPr="00B147BE">
        <w:rPr>
          <w:rFonts w:ascii="Times New Roman" w:eastAsia="Times New Roman" w:hAnsi="Times New Roman" w:cs="Times New Roman"/>
          <w:sz w:val="24"/>
          <w:szCs w:val="24"/>
          <w:lang w:eastAsia="en-US"/>
        </w:rPr>
        <w:t xml:space="preserve">- собирает информацию, материал; </w:t>
      </w:r>
    </w:p>
    <w:p w:rsidR="00B147BE" w:rsidRPr="00B147BE" w:rsidRDefault="00B147BE" w:rsidP="00B147BE">
      <w:pPr>
        <w:spacing w:after="0" w:line="240" w:lineRule="auto"/>
        <w:jc w:val="both"/>
        <w:rPr>
          <w:rFonts w:ascii="Times New Roman" w:eastAsia="Times New Roman" w:hAnsi="Times New Roman" w:cs="Times New Roman"/>
          <w:sz w:val="24"/>
          <w:szCs w:val="24"/>
          <w:lang w:eastAsia="en-US"/>
        </w:rPr>
      </w:pPr>
      <w:r w:rsidRPr="00B147BE">
        <w:rPr>
          <w:rFonts w:ascii="Times New Roman" w:eastAsia="Times New Roman" w:hAnsi="Times New Roman" w:cs="Times New Roman"/>
          <w:sz w:val="24"/>
          <w:szCs w:val="24"/>
          <w:lang w:eastAsia="en-US"/>
        </w:rPr>
        <w:t xml:space="preserve">- проводит НОД, игры, наблюдения, поездки (мероприятия основной части проекта); </w:t>
      </w:r>
    </w:p>
    <w:p w:rsidR="00B147BE" w:rsidRPr="00B147BE" w:rsidRDefault="00B147BE" w:rsidP="00B147BE">
      <w:pPr>
        <w:spacing w:after="0" w:line="240" w:lineRule="auto"/>
        <w:jc w:val="both"/>
        <w:rPr>
          <w:rFonts w:ascii="Times New Roman" w:eastAsia="Times New Roman" w:hAnsi="Times New Roman" w:cs="Times New Roman"/>
          <w:sz w:val="24"/>
          <w:szCs w:val="24"/>
          <w:lang w:eastAsia="en-US"/>
        </w:rPr>
      </w:pPr>
      <w:r w:rsidRPr="00B147BE">
        <w:rPr>
          <w:rFonts w:ascii="Times New Roman" w:eastAsia="Times New Roman" w:hAnsi="Times New Roman" w:cs="Times New Roman"/>
          <w:sz w:val="24"/>
          <w:szCs w:val="24"/>
          <w:lang w:eastAsia="en-US"/>
        </w:rPr>
        <w:t xml:space="preserve">- дает домашние задания родителям и детям; </w:t>
      </w:r>
    </w:p>
    <w:p w:rsidR="00B147BE" w:rsidRPr="00B147BE" w:rsidRDefault="00B147BE" w:rsidP="00B147BE">
      <w:pPr>
        <w:spacing w:after="0" w:line="240" w:lineRule="auto"/>
        <w:jc w:val="both"/>
        <w:rPr>
          <w:rFonts w:ascii="Times New Roman" w:eastAsia="Times New Roman" w:hAnsi="Times New Roman" w:cs="Times New Roman"/>
          <w:sz w:val="24"/>
          <w:szCs w:val="24"/>
          <w:lang w:eastAsia="en-US"/>
        </w:rPr>
      </w:pPr>
      <w:r w:rsidRPr="00B147BE">
        <w:rPr>
          <w:rFonts w:ascii="Times New Roman" w:eastAsia="Times New Roman" w:hAnsi="Times New Roman" w:cs="Times New Roman"/>
          <w:sz w:val="24"/>
          <w:szCs w:val="24"/>
          <w:lang w:eastAsia="en-US"/>
        </w:rPr>
        <w:t xml:space="preserve">- поощряет самостоятельные творческие работы детей и родителей (поиск материалов, информации, изготовлении поделок, рисунков, альбомов и т.п.); </w:t>
      </w:r>
    </w:p>
    <w:p w:rsidR="00B147BE" w:rsidRPr="00B147BE" w:rsidRDefault="00B147BE" w:rsidP="00B147BE">
      <w:pPr>
        <w:spacing w:after="0" w:line="240" w:lineRule="auto"/>
        <w:jc w:val="both"/>
        <w:rPr>
          <w:rFonts w:ascii="Times New Roman" w:eastAsia="Times New Roman" w:hAnsi="Times New Roman" w:cs="Times New Roman"/>
          <w:sz w:val="24"/>
          <w:szCs w:val="24"/>
          <w:lang w:eastAsia="en-US"/>
        </w:rPr>
      </w:pPr>
      <w:r w:rsidRPr="00B147BE">
        <w:rPr>
          <w:rFonts w:ascii="Times New Roman" w:eastAsia="Times New Roman" w:hAnsi="Times New Roman" w:cs="Times New Roman"/>
          <w:sz w:val="24"/>
          <w:szCs w:val="24"/>
          <w:lang w:eastAsia="en-US"/>
        </w:rPr>
        <w:t xml:space="preserve">- организует презентацию проекта (праздник, открытое занятие, акция, КВН), составляет книгу, альбом совместный с детьми; </w:t>
      </w:r>
    </w:p>
    <w:p w:rsidR="00B147BE" w:rsidRPr="00B147BE" w:rsidRDefault="00B147BE" w:rsidP="00B147BE">
      <w:pPr>
        <w:spacing w:after="0" w:line="240" w:lineRule="auto"/>
        <w:jc w:val="both"/>
        <w:rPr>
          <w:rFonts w:ascii="Times New Roman" w:eastAsia="Times New Roman" w:hAnsi="Times New Roman" w:cs="Times New Roman"/>
          <w:sz w:val="24"/>
          <w:szCs w:val="24"/>
          <w:lang w:eastAsia="en-US"/>
        </w:rPr>
      </w:pPr>
      <w:r w:rsidRPr="00B147BE">
        <w:rPr>
          <w:rFonts w:ascii="Times New Roman" w:eastAsia="Times New Roman" w:hAnsi="Times New Roman" w:cs="Times New Roman"/>
          <w:sz w:val="24"/>
          <w:szCs w:val="24"/>
          <w:lang w:eastAsia="en-US"/>
        </w:rPr>
        <w:t xml:space="preserve">- подводит итоги (выступает на педсовете, обобщает опыт работы). </w:t>
      </w:r>
    </w:p>
    <w:p w:rsidR="00B147BE" w:rsidRPr="00B147BE" w:rsidRDefault="00B147BE" w:rsidP="00B147BE">
      <w:pPr>
        <w:spacing w:after="0" w:line="240" w:lineRule="auto"/>
        <w:jc w:val="both"/>
        <w:rPr>
          <w:rFonts w:ascii="Times New Roman" w:eastAsia="Times New Roman" w:hAnsi="Times New Roman" w:cs="Times New Roman"/>
          <w:sz w:val="24"/>
          <w:szCs w:val="24"/>
          <w:lang w:eastAsia="en-US"/>
        </w:rPr>
      </w:pPr>
    </w:p>
    <w:p w:rsidR="00B147BE" w:rsidRPr="00B147BE" w:rsidRDefault="00B147BE" w:rsidP="00B147BE">
      <w:pPr>
        <w:spacing w:after="0" w:line="240" w:lineRule="auto"/>
        <w:jc w:val="both"/>
        <w:rPr>
          <w:rFonts w:ascii="Times New Roman" w:eastAsia="Times New Roman" w:hAnsi="Times New Roman" w:cs="Times New Roman"/>
          <w:b/>
          <w:sz w:val="24"/>
          <w:szCs w:val="24"/>
          <w:lang w:eastAsia="en-US"/>
        </w:rPr>
      </w:pPr>
      <w:r w:rsidRPr="00B147BE">
        <w:rPr>
          <w:rFonts w:ascii="Times New Roman" w:eastAsia="Times New Roman" w:hAnsi="Times New Roman" w:cs="Times New Roman"/>
          <w:b/>
          <w:sz w:val="24"/>
          <w:szCs w:val="24"/>
          <w:lang w:eastAsia="en-US"/>
        </w:rPr>
        <w:t xml:space="preserve">3. Технологии исследовательской деятельности. Этапы становления исследовательской деятельности: </w:t>
      </w:r>
    </w:p>
    <w:p w:rsidR="00B147BE" w:rsidRPr="00B147BE" w:rsidRDefault="00B147BE" w:rsidP="00B147BE">
      <w:pPr>
        <w:spacing w:after="0" w:line="240" w:lineRule="auto"/>
        <w:jc w:val="both"/>
        <w:rPr>
          <w:rFonts w:ascii="Times New Roman" w:eastAsia="Times New Roman" w:hAnsi="Times New Roman" w:cs="Times New Roman"/>
          <w:sz w:val="24"/>
          <w:szCs w:val="24"/>
          <w:lang w:eastAsia="en-US"/>
        </w:rPr>
      </w:pPr>
      <w:r w:rsidRPr="00B147BE">
        <w:rPr>
          <w:rFonts w:ascii="Times New Roman" w:eastAsia="Times New Roman" w:hAnsi="Times New Roman" w:cs="Times New Roman"/>
          <w:sz w:val="24"/>
          <w:szCs w:val="24"/>
          <w:lang w:eastAsia="en-US"/>
        </w:rPr>
        <w:t xml:space="preserve">- ориентировка (выделение предметной области осуществления исследования); </w:t>
      </w:r>
    </w:p>
    <w:p w:rsidR="00B147BE" w:rsidRPr="00B147BE" w:rsidRDefault="00B147BE" w:rsidP="00B147BE">
      <w:pPr>
        <w:spacing w:after="0" w:line="240" w:lineRule="auto"/>
        <w:jc w:val="both"/>
        <w:rPr>
          <w:rFonts w:ascii="Times New Roman" w:eastAsia="Times New Roman" w:hAnsi="Times New Roman" w:cs="Times New Roman"/>
          <w:sz w:val="24"/>
          <w:szCs w:val="24"/>
          <w:lang w:eastAsia="en-US"/>
        </w:rPr>
      </w:pPr>
      <w:r w:rsidRPr="00B147BE">
        <w:rPr>
          <w:rFonts w:ascii="Times New Roman" w:eastAsia="Times New Roman" w:hAnsi="Times New Roman" w:cs="Times New Roman"/>
          <w:sz w:val="24"/>
          <w:szCs w:val="24"/>
          <w:lang w:eastAsia="en-US"/>
        </w:rPr>
        <w:t>- проблематизация (определение способов и сре</w:t>
      </w:r>
      <w:proofErr w:type="gramStart"/>
      <w:r w:rsidRPr="00B147BE">
        <w:rPr>
          <w:rFonts w:ascii="Times New Roman" w:eastAsia="Times New Roman" w:hAnsi="Times New Roman" w:cs="Times New Roman"/>
          <w:sz w:val="24"/>
          <w:szCs w:val="24"/>
          <w:lang w:eastAsia="en-US"/>
        </w:rPr>
        <w:t>дств пр</w:t>
      </w:r>
      <w:proofErr w:type="gramEnd"/>
      <w:r w:rsidRPr="00B147BE">
        <w:rPr>
          <w:rFonts w:ascii="Times New Roman" w:eastAsia="Times New Roman" w:hAnsi="Times New Roman" w:cs="Times New Roman"/>
          <w:sz w:val="24"/>
          <w:szCs w:val="24"/>
          <w:lang w:eastAsia="en-US"/>
        </w:rPr>
        <w:t xml:space="preserve">оведения исследования); </w:t>
      </w:r>
    </w:p>
    <w:p w:rsidR="00B147BE" w:rsidRPr="00B147BE" w:rsidRDefault="00B147BE" w:rsidP="00B147BE">
      <w:pPr>
        <w:spacing w:after="0" w:line="240" w:lineRule="auto"/>
        <w:jc w:val="both"/>
        <w:rPr>
          <w:rFonts w:ascii="Times New Roman" w:eastAsia="Times New Roman" w:hAnsi="Times New Roman" w:cs="Times New Roman"/>
          <w:sz w:val="24"/>
          <w:szCs w:val="24"/>
          <w:lang w:eastAsia="en-US"/>
        </w:rPr>
      </w:pPr>
      <w:r w:rsidRPr="00B147BE">
        <w:rPr>
          <w:rFonts w:ascii="Times New Roman" w:eastAsia="Times New Roman" w:hAnsi="Times New Roman" w:cs="Times New Roman"/>
          <w:sz w:val="24"/>
          <w:szCs w:val="24"/>
          <w:lang w:eastAsia="en-US"/>
        </w:rPr>
        <w:lastRenderedPageBreak/>
        <w:t xml:space="preserve">- планирование (формулировка последовательных задач исследования, распределение последовательности действий для осуществления исследовательского поиска); </w:t>
      </w:r>
    </w:p>
    <w:p w:rsidR="00B147BE" w:rsidRPr="00B147BE" w:rsidRDefault="00B147BE" w:rsidP="00B147BE">
      <w:pPr>
        <w:spacing w:after="0" w:line="240" w:lineRule="auto"/>
        <w:jc w:val="both"/>
        <w:rPr>
          <w:rFonts w:ascii="Times New Roman" w:eastAsia="Times New Roman" w:hAnsi="Times New Roman" w:cs="Times New Roman"/>
          <w:sz w:val="24"/>
          <w:szCs w:val="24"/>
          <w:lang w:eastAsia="en-US"/>
        </w:rPr>
      </w:pPr>
      <w:r w:rsidRPr="00B147BE">
        <w:rPr>
          <w:rFonts w:ascii="Times New Roman" w:eastAsia="Times New Roman" w:hAnsi="Times New Roman" w:cs="Times New Roman"/>
          <w:sz w:val="24"/>
          <w:szCs w:val="24"/>
          <w:lang w:eastAsia="en-US"/>
        </w:rPr>
        <w:t xml:space="preserve">- эмпирия (сбор эмпирического материала, постановка и проведение исследования, первичная систематизация полученных данных); </w:t>
      </w:r>
    </w:p>
    <w:p w:rsidR="00B147BE" w:rsidRPr="00B147BE" w:rsidRDefault="00B147BE" w:rsidP="00B147BE">
      <w:pPr>
        <w:spacing w:after="0" w:line="240" w:lineRule="auto"/>
        <w:jc w:val="both"/>
        <w:rPr>
          <w:rFonts w:ascii="Times New Roman" w:eastAsia="Times New Roman" w:hAnsi="Times New Roman" w:cs="Times New Roman"/>
          <w:sz w:val="24"/>
          <w:szCs w:val="24"/>
          <w:lang w:eastAsia="en-US"/>
        </w:rPr>
      </w:pPr>
      <w:r w:rsidRPr="00B147BE">
        <w:rPr>
          <w:rFonts w:ascii="Times New Roman" w:eastAsia="Times New Roman" w:hAnsi="Times New Roman" w:cs="Times New Roman"/>
          <w:sz w:val="24"/>
          <w:szCs w:val="24"/>
          <w:lang w:eastAsia="en-US"/>
        </w:rPr>
        <w:t xml:space="preserve">- анализ (обобщение, сравнение, анализ, интерпретация данных); </w:t>
      </w:r>
    </w:p>
    <w:p w:rsidR="00B147BE" w:rsidRPr="00B147BE" w:rsidRDefault="00B147BE" w:rsidP="00B147BE">
      <w:pPr>
        <w:spacing w:after="0" w:line="240" w:lineRule="auto"/>
        <w:jc w:val="both"/>
        <w:rPr>
          <w:rFonts w:ascii="Times New Roman" w:eastAsia="Times New Roman" w:hAnsi="Times New Roman" w:cs="Times New Roman"/>
          <w:b/>
          <w:sz w:val="24"/>
          <w:szCs w:val="24"/>
          <w:lang w:eastAsia="en-US"/>
        </w:rPr>
      </w:pPr>
      <w:r w:rsidRPr="00B147BE">
        <w:rPr>
          <w:rFonts w:ascii="Times New Roman" w:eastAsia="Times New Roman" w:hAnsi="Times New Roman" w:cs="Times New Roman"/>
          <w:b/>
          <w:sz w:val="24"/>
          <w:szCs w:val="24"/>
          <w:lang w:eastAsia="en-US"/>
        </w:rPr>
        <w:t xml:space="preserve">Алгоритм действий: </w:t>
      </w:r>
    </w:p>
    <w:p w:rsidR="00B147BE" w:rsidRPr="00B147BE" w:rsidRDefault="00B147BE" w:rsidP="00B147BE">
      <w:pPr>
        <w:spacing w:after="0" w:line="240" w:lineRule="auto"/>
        <w:jc w:val="both"/>
        <w:rPr>
          <w:rFonts w:ascii="Times New Roman" w:eastAsia="Times New Roman" w:hAnsi="Times New Roman" w:cs="Times New Roman"/>
          <w:sz w:val="24"/>
          <w:szCs w:val="24"/>
          <w:lang w:eastAsia="en-US"/>
        </w:rPr>
      </w:pPr>
      <w:r w:rsidRPr="00B147BE">
        <w:rPr>
          <w:rFonts w:ascii="Times New Roman" w:eastAsia="Times New Roman" w:hAnsi="Times New Roman" w:cs="Times New Roman"/>
          <w:sz w:val="24"/>
          <w:szCs w:val="24"/>
          <w:lang w:eastAsia="en-US"/>
        </w:rPr>
        <w:t xml:space="preserve">-выявление проблемы, которую можно исследовать и которую хотелось бы разрешить (в переводе с древнегреческого слово </w:t>
      </w:r>
      <w:r w:rsidRPr="00B147BE">
        <w:rPr>
          <w:rFonts w:ascii="Times New Roman" w:eastAsia="Times New Roman" w:hAnsi="Times New Roman" w:cs="Times New Roman"/>
          <w:sz w:val="24"/>
          <w:szCs w:val="24"/>
          <w:lang w:val="en-US" w:eastAsia="en-US"/>
        </w:rPr>
        <w:t>problems</w:t>
      </w:r>
      <w:r w:rsidRPr="00B147BE">
        <w:rPr>
          <w:rFonts w:ascii="Times New Roman" w:eastAsia="Times New Roman" w:hAnsi="Times New Roman" w:cs="Times New Roman"/>
          <w:sz w:val="24"/>
          <w:szCs w:val="24"/>
          <w:lang w:eastAsia="en-US"/>
        </w:rPr>
        <w:t xml:space="preserve"> означает «задача», «преграда», «трудность»);</w:t>
      </w:r>
    </w:p>
    <w:p w:rsidR="00B147BE" w:rsidRPr="00B147BE" w:rsidRDefault="00B147BE" w:rsidP="00B147BE">
      <w:pPr>
        <w:spacing w:after="0" w:line="240" w:lineRule="auto"/>
        <w:jc w:val="both"/>
        <w:rPr>
          <w:rFonts w:ascii="Times New Roman" w:eastAsia="Times New Roman" w:hAnsi="Times New Roman" w:cs="Times New Roman"/>
          <w:sz w:val="24"/>
          <w:szCs w:val="24"/>
          <w:lang w:eastAsia="en-US"/>
        </w:rPr>
      </w:pPr>
      <w:r w:rsidRPr="00B147BE">
        <w:rPr>
          <w:rFonts w:ascii="Times New Roman" w:eastAsia="Times New Roman" w:hAnsi="Times New Roman" w:cs="Times New Roman"/>
          <w:sz w:val="24"/>
          <w:szCs w:val="24"/>
          <w:lang w:eastAsia="en-US"/>
        </w:rPr>
        <w:t>-выбор темы исследования;</w:t>
      </w:r>
    </w:p>
    <w:p w:rsidR="00B147BE" w:rsidRPr="00B147BE" w:rsidRDefault="00B147BE" w:rsidP="00B147BE">
      <w:pPr>
        <w:spacing w:after="0" w:line="240" w:lineRule="auto"/>
        <w:jc w:val="both"/>
        <w:rPr>
          <w:rFonts w:ascii="Times New Roman" w:eastAsia="Times New Roman" w:hAnsi="Times New Roman" w:cs="Times New Roman"/>
          <w:sz w:val="24"/>
          <w:szCs w:val="24"/>
          <w:lang w:eastAsia="en-US"/>
        </w:rPr>
      </w:pPr>
      <w:r w:rsidRPr="00B147BE">
        <w:rPr>
          <w:rFonts w:ascii="Times New Roman" w:eastAsia="Times New Roman" w:hAnsi="Times New Roman" w:cs="Times New Roman"/>
          <w:sz w:val="24"/>
          <w:szCs w:val="24"/>
          <w:lang w:eastAsia="en-US"/>
        </w:rPr>
        <w:t>-определение цели исследования (нахождение ответа на вопрос о том, зачем проводится исследование);</w:t>
      </w:r>
    </w:p>
    <w:p w:rsidR="00B147BE" w:rsidRPr="00B147BE" w:rsidRDefault="00B147BE" w:rsidP="00B147BE">
      <w:pPr>
        <w:spacing w:after="0" w:line="240" w:lineRule="auto"/>
        <w:jc w:val="both"/>
        <w:rPr>
          <w:rFonts w:ascii="Times New Roman" w:eastAsia="Times New Roman" w:hAnsi="Times New Roman" w:cs="Times New Roman"/>
          <w:sz w:val="24"/>
          <w:szCs w:val="24"/>
          <w:lang w:eastAsia="en-US"/>
        </w:rPr>
      </w:pPr>
      <w:r w:rsidRPr="00B147BE">
        <w:rPr>
          <w:rFonts w:ascii="Times New Roman" w:eastAsia="Times New Roman" w:hAnsi="Times New Roman" w:cs="Times New Roman"/>
          <w:sz w:val="24"/>
          <w:szCs w:val="24"/>
          <w:lang w:eastAsia="en-US"/>
        </w:rPr>
        <w:t xml:space="preserve">-определение задач исследования (основных шагов направления исследования); </w:t>
      </w:r>
    </w:p>
    <w:p w:rsidR="00B147BE" w:rsidRPr="00B147BE" w:rsidRDefault="00B147BE" w:rsidP="00B147BE">
      <w:pPr>
        <w:spacing w:after="0" w:line="240" w:lineRule="auto"/>
        <w:jc w:val="both"/>
        <w:rPr>
          <w:rFonts w:ascii="Times New Roman" w:eastAsia="Times New Roman" w:hAnsi="Times New Roman" w:cs="Times New Roman"/>
          <w:sz w:val="24"/>
          <w:szCs w:val="24"/>
          <w:lang w:eastAsia="en-US"/>
        </w:rPr>
      </w:pPr>
      <w:r w:rsidRPr="00B147BE">
        <w:rPr>
          <w:rFonts w:ascii="Times New Roman" w:eastAsia="Times New Roman" w:hAnsi="Times New Roman" w:cs="Times New Roman"/>
          <w:sz w:val="24"/>
          <w:szCs w:val="24"/>
          <w:lang w:eastAsia="en-US"/>
        </w:rPr>
        <w:t>-выдвижение гипотезы (предположения, догадки, недоказанной логически и не подтвержденной опытом);</w:t>
      </w:r>
    </w:p>
    <w:p w:rsidR="00B147BE" w:rsidRPr="00B147BE" w:rsidRDefault="00B147BE" w:rsidP="00B147BE">
      <w:pPr>
        <w:spacing w:after="0" w:line="240" w:lineRule="auto"/>
        <w:jc w:val="both"/>
        <w:rPr>
          <w:rFonts w:ascii="Times New Roman" w:eastAsia="Times New Roman" w:hAnsi="Times New Roman" w:cs="Times New Roman"/>
          <w:sz w:val="24"/>
          <w:szCs w:val="24"/>
          <w:lang w:eastAsia="en-US"/>
        </w:rPr>
      </w:pPr>
      <w:r w:rsidRPr="00B147BE">
        <w:rPr>
          <w:rFonts w:ascii="Times New Roman" w:eastAsia="Times New Roman" w:hAnsi="Times New Roman" w:cs="Times New Roman"/>
          <w:sz w:val="24"/>
          <w:szCs w:val="24"/>
          <w:lang w:eastAsia="en-US"/>
        </w:rPr>
        <w:t>- составление предварительного плана исследования;</w:t>
      </w:r>
    </w:p>
    <w:p w:rsidR="00B147BE" w:rsidRPr="00B147BE" w:rsidRDefault="00B147BE" w:rsidP="00B147BE">
      <w:pPr>
        <w:spacing w:after="0" w:line="240" w:lineRule="auto"/>
        <w:jc w:val="both"/>
        <w:rPr>
          <w:rFonts w:ascii="Times New Roman" w:eastAsia="Times New Roman" w:hAnsi="Times New Roman" w:cs="Times New Roman"/>
          <w:sz w:val="24"/>
          <w:szCs w:val="24"/>
          <w:lang w:eastAsia="en-US"/>
        </w:rPr>
      </w:pPr>
      <w:r w:rsidRPr="00B147BE">
        <w:rPr>
          <w:rFonts w:ascii="Times New Roman" w:eastAsia="Times New Roman" w:hAnsi="Times New Roman" w:cs="Times New Roman"/>
          <w:sz w:val="24"/>
          <w:szCs w:val="24"/>
          <w:lang w:eastAsia="en-US"/>
        </w:rPr>
        <w:t xml:space="preserve">- провести эксперимент (опыт), наблюдение, проверить гипотезы, сделать выводы; </w:t>
      </w:r>
    </w:p>
    <w:p w:rsidR="00B147BE" w:rsidRPr="00B147BE" w:rsidRDefault="00B147BE" w:rsidP="00B147BE">
      <w:pPr>
        <w:spacing w:after="0" w:line="240" w:lineRule="auto"/>
        <w:jc w:val="both"/>
        <w:rPr>
          <w:rFonts w:ascii="Times New Roman" w:eastAsia="Times New Roman" w:hAnsi="Times New Roman" w:cs="Times New Roman"/>
          <w:sz w:val="24"/>
          <w:szCs w:val="24"/>
          <w:lang w:eastAsia="en-US"/>
        </w:rPr>
      </w:pPr>
      <w:r w:rsidRPr="00B147BE">
        <w:rPr>
          <w:rFonts w:ascii="Times New Roman" w:eastAsia="Times New Roman" w:hAnsi="Times New Roman" w:cs="Times New Roman"/>
          <w:sz w:val="24"/>
          <w:szCs w:val="24"/>
          <w:lang w:eastAsia="en-US"/>
        </w:rPr>
        <w:t xml:space="preserve">- указать пути дальнейшего изучения проблемы. </w:t>
      </w:r>
    </w:p>
    <w:p w:rsidR="00B147BE" w:rsidRPr="00B147BE" w:rsidRDefault="00B147BE" w:rsidP="00B147BE">
      <w:pPr>
        <w:spacing w:after="0" w:line="240" w:lineRule="auto"/>
        <w:jc w:val="both"/>
        <w:rPr>
          <w:rFonts w:ascii="Times New Roman" w:eastAsia="Times New Roman" w:hAnsi="Times New Roman" w:cs="Times New Roman"/>
          <w:b/>
          <w:sz w:val="24"/>
          <w:szCs w:val="24"/>
          <w:lang w:eastAsia="en-US"/>
        </w:rPr>
      </w:pPr>
      <w:r w:rsidRPr="00B147BE">
        <w:rPr>
          <w:rFonts w:ascii="Times New Roman" w:eastAsia="Times New Roman" w:hAnsi="Times New Roman" w:cs="Times New Roman"/>
          <w:b/>
          <w:sz w:val="24"/>
          <w:szCs w:val="24"/>
          <w:lang w:eastAsia="en-US"/>
        </w:rPr>
        <w:t xml:space="preserve">Принципы исследовательского обучения: </w:t>
      </w:r>
    </w:p>
    <w:p w:rsidR="00B147BE" w:rsidRPr="00B147BE" w:rsidRDefault="00B147BE" w:rsidP="00B147BE">
      <w:pPr>
        <w:spacing w:after="0" w:line="240" w:lineRule="auto"/>
        <w:jc w:val="both"/>
        <w:rPr>
          <w:rFonts w:ascii="Times New Roman" w:eastAsia="Times New Roman" w:hAnsi="Times New Roman" w:cs="Times New Roman"/>
          <w:sz w:val="24"/>
          <w:szCs w:val="24"/>
          <w:lang w:eastAsia="en-US"/>
        </w:rPr>
      </w:pPr>
      <w:r w:rsidRPr="00B147BE">
        <w:rPr>
          <w:rFonts w:ascii="Times New Roman" w:eastAsia="Times New Roman" w:hAnsi="Times New Roman" w:cs="Times New Roman"/>
          <w:sz w:val="24"/>
          <w:szCs w:val="24"/>
          <w:lang w:eastAsia="en-US"/>
        </w:rPr>
        <w:t xml:space="preserve">- ориентация на познавательные интересы детей (исследование — процесс творческий, творчество невозможно навязать извне, оно рождается только на основе внутренней потребности, в данном случае на потребности в познании); </w:t>
      </w:r>
    </w:p>
    <w:p w:rsidR="00B147BE" w:rsidRPr="00B147BE" w:rsidRDefault="00B147BE" w:rsidP="00B147BE">
      <w:pPr>
        <w:spacing w:after="0" w:line="240" w:lineRule="auto"/>
        <w:jc w:val="both"/>
        <w:rPr>
          <w:rFonts w:ascii="Times New Roman" w:eastAsia="Times New Roman" w:hAnsi="Times New Roman" w:cs="Times New Roman"/>
          <w:sz w:val="24"/>
          <w:szCs w:val="24"/>
          <w:lang w:eastAsia="en-US"/>
        </w:rPr>
      </w:pPr>
      <w:r w:rsidRPr="00B147BE">
        <w:rPr>
          <w:rFonts w:ascii="Times New Roman" w:eastAsia="Times New Roman" w:hAnsi="Times New Roman" w:cs="Times New Roman"/>
          <w:sz w:val="24"/>
          <w:szCs w:val="24"/>
          <w:lang w:eastAsia="en-US"/>
        </w:rPr>
        <w:t xml:space="preserve">- опора на развитие умений самостоятельного поиска информации; </w:t>
      </w:r>
    </w:p>
    <w:p w:rsidR="00B147BE" w:rsidRPr="00B147BE" w:rsidRDefault="00B147BE" w:rsidP="00B147BE">
      <w:pPr>
        <w:spacing w:after="0" w:line="240" w:lineRule="auto"/>
        <w:jc w:val="both"/>
        <w:rPr>
          <w:rFonts w:ascii="Times New Roman" w:eastAsia="Times New Roman" w:hAnsi="Times New Roman" w:cs="Times New Roman"/>
          <w:sz w:val="24"/>
          <w:szCs w:val="24"/>
          <w:lang w:eastAsia="en-US"/>
        </w:rPr>
      </w:pPr>
      <w:r w:rsidRPr="00B147BE">
        <w:rPr>
          <w:rFonts w:ascii="Times New Roman" w:eastAsia="Times New Roman" w:hAnsi="Times New Roman" w:cs="Times New Roman"/>
          <w:sz w:val="24"/>
          <w:szCs w:val="24"/>
          <w:lang w:eastAsia="en-US"/>
        </w:rPr>
        <w:t xml:space="preserve">- сочетание репродуктивных и продуктивных методов обучения (психология усвоения свидетельствует о том, что легко и непроизвольно усваивается тот материал, который включен в активную работу мышления); </w:t>
      </w:r>
    </w:p>
    <w:p w:rsidR="00B147BE" w:rsidRPr="00B147BE" w:rsidRDefault="00B147BE" w:rsidP="00B147BE">
      <w:pPr>
        <w:spacing w:after="0" w:line="240" w:lineRule="auto"/>
        <w:jc w:val="both"/>
        <w:rPr>
          <w:rFonts w:ascii="Times New Roman" w:eastAsia="Times New Roman" w:hAnsi="Times New Roman" w:cs="Times New Roman"/>
          <w:sz w:val="24"/>
          <w:szCs w:val="24"/>
          <w:lang w:eastAsia="en-US"/>
        </w:rPr>
      </w:pPr>
      <w:r w:rsidRPr="00B147BE">
        <w:rPr>
          <w:rFonts w:ascii="Times New Roman" w:eastAsia="Times New Roman" w:hAnsi="Times New Roman" w:cs="Times New Roman"/>
          <w:sz w:val="24"/>
          <w:szCs w:val="24"/>
          <w:lang w:eastAsia="en-US"/>
        </w:rPr>
        <w:t xml:space="preserve">- формирование представлений об исследовании как стиле жизни. </w:t>
      </w:r>
    </w:p>
    <w:p w:rsidR="00B147BE" w:rsidRPr="00B147BE" w:rsidRDefault="00B147BE" w:rsidP="00B147BE">
      <w:pPr>
        <w:spacing w:after="0" w:line="240" w:lineRule="auto"/>
        <w:jc w:val="both"/>
        <w:rPr>
          <w:rFonts w:ascii="Times New Roman" w:eastAsia="Times New Roman" w:hAnsi="Times New Roman" w:cs="Times New Roman"/>
          <w:b/>
          <w:sz w:val="24"/>
          <w:szCs w:val="24"/>
          <w:lang w:eastAsia="en-US"/>
        </w:rPr>
      </w:pPr>
      <w:r w:rsidRPr="00B147BE">
        <w:rPr>
          <w:rFonts w:ascii="Times New Roman" w:eastAsia="Times New Roman" w:hAnsi="Times New Roman" w:cs="Times New Roman"/>
          <w:b/>
          <w:sz w:val="24"/>
          <w:szCs w:val="24"/>
          <w:lang w:eastAsia="en-US"/>
        </w:rPr>
        <w:t xml:space="preserve">Пути создания проблемных ситуаций, личностно значимых для ребенка: </w:t>
      </w:r>
    </w:p>
    <w:p w:rsidR="00B147BE" w:rsidRPr="00B147BE" w:rsidRDefault="00B147BE" w:rsidP="00B147BE">
      <w:pPr>
        <w:spacing w:after="0" w:line="240" w:lineRule="auto"/>
        <w:jc w:val="both"/>
        <w:rPr>
          <w:rFonts w:ascii="Times New Roman" w:eastAsia="Times New Roman" w:hAnsi="Times New Roman" w:cs="Times New Roman"/>
          <w:sz w:val="24"/>
          <w:szCs w:val="24"/>
          <w:lang w:eastAsia="en-US"/>
        </w:rPr>
      </w:pPr>
      <w:r w:rsidRPr="00B147BE">
        <w:rPr>
          <w:rFonts w:ascii="Times New Roman" w:eastAsia="Times New Roman" w:hAnsi="Times New Roman" w:cs="Times New Roman"/>
          <w:sz w:val="24"/>
          <w:szCs w:val="24"/>
          <w:lang w:eastAsia="en-US"/>
        </w:rPr>
        <w:t xml:space="preserve">- преднамеренное столкновение жизненных представлений детей с научными фактами, объяснить которые они не могут - не хватает знаний, жизненного опыта; </w:t>
      </w:r>
    </w:p>
    <w:p w:rsidR="00B147BE" w:rsidRPr="00B147BE" w:rsidRDefault="00B147BE" w:rsidP="00B147BE">
      <w:pPr>
        <w:spacing w:after="0" w:line="240" w:lineRule="auto"/>
        <w:jc w:val="both"/>
        <w:rPr>
          <w:rFonts w:ascii="Times New Roman" w:eastAsia="Times New Roman" w:hAnsi="Times New Roman" w:cs="Times New Roman"/>
          <w:sz w:val="24"/>
          <w:szCs w:val="24"/>
          <w:lang w:eastAsia="en-US"/>
        </w:rPr>
      </w:pPr>
      <w:r w:rsidRPr="00B147BE">
        <w:rPr>
          <w:rFonts w:ascii="Times New Roman" w:eastAsia="Times New Roman" w:hAnsi="Times New Roman" w:cs="Times New Roman"/>
          <w:sz w:val="24"/>
          <w:szCs w:val="24"/>
          <w:lang w:eastAsia="en-US"/>
        </w:rPr>
        <w:t xml:space="preserve">- преднамеренное побуждение детей к решению новых задач старыми способами; </w:t>
      </w:r>
    </w:p>
    <w:p w:rsidR="00B147BE" w:rsidRPr="00B147BE" w:rsidRDefault="00B147BE" w:rsidP="00B147BE">
      <w:pPr>
        <w:spacing w:after="0" w:line="240" w:lineRule="auto"/>
        <w:jc w:val="both"/>
        <w:rPr>
          <w:rFonts w:ascii="Times New Roman" w:eastAsia="Times New Roman" w:hAnsi="Times New Roman" w:cs="Times New Roman"/>
          <w:sz w:val="24"/>
          <w:szCs w:val="24"/>
          <w:lang w:eastAsia="en-US"/>
        </w:rPr>
      </w:pPr>
      <w:proofErr w:type="gramStart"/>
      <w:r w:rsidRPr="00B147BE">
        <w:rPr>
          <w:rFonts w:ascii="Times New Roman" w:eastAsia="Times New Roman" w:hAnsi="Times New Roman" w:cs="Times New Roman"/>
          <w:sz w:val="24"/>
          <w:szCs w:val="24"/>
          <w:lang w:eastAsia="en-US"/>
        </w:rPr>
        <w:t xml:space="preserve">- побуждение детей выдвигать гипотезы, делать предварительные выводы и обобщения (противоречие — ядро проблемной ситуации — в данном случае возникает в результате столкновения различных мнений, выдвинутого предположения и результатов его опытной проверки в процессе диалога </w:t>
      </w:r>
      <w:proofErr w:type="gramEnd"/>
    </w:p>
    <w:p w:rsidR="00B147BE" w:rsidRPr="00B147BE" w:rsidRDefault="00B147BE" w:rsidP="00B147BE">
      <w:pPr>
        <w:spacing w:after="0" w:line="240" w:lineRule="auto"/>
        <w:jc w:val="both"/>
        <w:rPr>
          <w:rFonts w:ascii="Times New Roman" w:eastAsia="Times New Roman" w:hAnsi="Times New Roman" w:cs="Times New Roman"/>
          <w:b/>
          <w:sz w:val="24"/>
          <w:szCs w:val="24"/>
          <w:lang w:eastAsia="en-US"/>
        </w:rPr>
      </w:pPr>
      <w:r w:rsidRPr="00B147BE">
        <w:rPr>
          <w:rFonts w:ascii="Times New Roman" w:eastAsia="Times New Roman" w:hAnsi="Times New Roman" w:cs="Times New Roman"/>
          <w:b/>
          <w:sz w:val="24"/>
          <w:szCs w:val="24"/>
          <w:lang w:eastAsia="en-US"/>
        </w:rPr>
        <w:t xml:space="preserve">Условия исследовательской деятельности: </w:t>
      </w:r>
    </w:p>
    <w:p w:rsidR="00B147BE" w:rsidRPr="00B147BE" w:rsidRDefault="00B147BE" w:rsidP="00B147BE">
      <w:pPr>
        <w:spacing w:after="0" w:line="240" w:lineRule="auto"/>
        <w:jc w:val="both"/>
        <w:rPr>
          <w:rFonts w:ascii="Times New Roman" w:eastAsia="Times New Roman" w:hAnsi="Times New Roman" w:cs="Times New Roman"/>
          <w:sz w:val="24"/>
          <w:szCs w:val="24"/>
          <w:lang w:eastAsia="en-US"/>
        </w:rPr>
      </w:pPr>
      <w:r w:rsidRPr="00B147BE">
        <w:rPr>
          <w:rFonts w:ascii="Times New Roman" w:eastAsia="Times New Roman" w:hAnsi="Times New Roman" w:cs="Times New Roman"/>
          <w:sz w:val="24"/>
          <w:szCs w:val="24"/>
          <w:lang w:eastAsia="en-US"/>
        </w:rPr>
        <w:t xml:space="preserve">- использование различных приемов воздействия на эмоционально-волевую сферу дошкольника (заботясь о том, чтобы в процессе познания нового материала он испытывал чувство радости, удовольствия, удовлетворения); </w:t>
      </w:r>
    </w:p>
    <w:p w:rsidR="00B147BE" w:rsidRPr="00B147BE" w:rsidRDefault="00B147BE" w:rsidP="00B147BE">
      <w:pPr>
        <w:spacing w:after="0" w:line="240" w:lineRule="auto"/>
        <w:jc w:val="both"/>
        <w:rPr>
          <w:rFonts w:ascii="Times New Roman" w:eastAsia="Times New Roman" w:hAnsi="Times New Roman" w:cs="Times New Roman"/>
          <w:sz w:val="24"/>
          <w:szCs w:val="24"/>
          <w:lang w:eastAsia="en-US"/>
        </w:rPr>
      </w:pPr>
      <w:r w:rsidRPr="00B147BE">
        <w:rPr>
          <w:rFonts w:ascii="Times New Roman" w:eastAsia="Times New Roman" w:hAnsi="Times New Roman" w:cs="Times New Roman"/>
          <w:sz w:val="24"/>
          <w:szCs w:val="24"/>
          <w:lang w:eastAsia="en-US"/>
        </w:rPr>
        <w:t xml:space="preserve">- создание проблемных ситуаций, вызывающих у детей удивление, недоумение, восхищение; </w:t>
      </w:r>
    </w:p>
    <w:p w:rsidR="00B147BE" w:rsidRPr="00B147BE" w:rsidRDefault="00B147BE" w:rsidP="00B147BE">
      <w:pPr>
        <w:spacing w:after="0" w:line="240" w:lineRule="auto"/>
        <w:jc w:val="both"/>
        <w:rPr>
          <w:rFonts w:ascii="Times New Roman" w:eastAsia="Times New Roman" w:hAnsi="Times New Roman" w:cs="Times New Roman"/>
          <w:sz w:val="24"/>
          <w:szCs w:val="24"/>
          <w:lang w:eastAsia="en-US"/>
        </w:rPr>
      </w:pPr>
      <w:r w:rsidRPr="00B147BE">
        <w:rPr>
          <w:rFonts w:ascii="Times New Roman" w:eastAsia="Times New Roman" w:hAnsi="Times New Roman" w:cs="Times New Roman"/>
          <w:sz w:val="24"/>
          <w:szCs w:val="24"/>
          <w:lang w:eastAsia="en-US"/>
        </w:rPr>
        <w:t xml:space="preserve">- четкая формулировка проблемы, обнажающей противоречия в сознании ребенка; </w:t>
      </w:r>
    </w:p>
    <w:p w:rsidR="00B147BE" w:rsidRPr="00B147BE" w:rsidRDefault="00B147BE" w:rsidP="00B147BE">
      <w:pPr>
        <w:spacing w:after="0" w:line="240" w:lineRule="auto"/>
        <w:jc w:val="both"/>
        <w:rPr>
          <w:rFonts w:ascii="Times New Roman" w:eastAsia="Times New Roman" w:hAnsi="Times New Roman" w:cs="Times New Roman"/>
          <w:sz w:val="24"/>
          <w:szCs w:val="24"/>
          <w:lang w:eastAsia="en-US"/>
        </w:rPr>
      </w:pPr>
      <w:r w:rsidRPr="00B147BE">
        <w:rPr>
          <w:rFonts w:ascii="Times New Roman" w:eastAsia="Times New Roman" w:hAnsi="Times New Roman" w:cs="Times New Roman"/>
          <w:sz w:val="24"/>
          <w:szCs w:val="24"/>
          <w:lang w:eastAsia="en-US"/>
        </w:rPr>
        <w:t xml:space="preserve">- выдвижение гипотезы и </w:t>
      </w:r>
      <w:proofErr w:type="gramStart"/>
      <w:r w:rsidRPr="00B147BE">
        <w:rPr>
          <w:rFonts w:ascii="Times New Roman" w:eastAsia="Times New Roman" w:hAnsi="Times New Roman" w:cs="Times New Roman"/>
          <w:sz w:val="24"/>
          <w:szCs w:val="24"/>
          <w:lang w:eastAsia="en-US"/>
        </w:rPr>
        <w:t>обучение</w:t>
      </w:r>
      <w:proofErr w:type="gramEnd"/>
      <w:r w:rsidRPr="00B147BE">
        <w:rPr>
          <w:rFonts w:ascii="Times New Roman" w:eastAsia="Times New Roman" w:hAnsi="Times New Roman" w:cs="Times New Roman"/>
          <w:sz w:val="24"/>
          <w:szCs w:val="24"/>
          <w:lang w:eastAsia="en-US"/>
        </w:rPr>
        <w:t xml:space="preserve"> этому умению детей, принимая любые их предложения; </w:t>
      </w:r>
    </w:p>
    <w:p w:rsidR="00B147BE" w:rsidRPr="00B147BE" w:rsidRDefault="00B147BE" w:rsidP="00B147BE">
      <w:pPr>
        <w:spacing w:after="0" w:line="240" w:lineRule="auto"/>
        <w:jc w:val="both"/>
        <w:rPr>
          <w:rFonts w:ascii="Times New Roman" w:eastAsia="Times New Roman" w:hAnsi="Times New Roman" w:cs="Times New Roman"/>
          <w:sz w:val="24"/>
          <w:szCs w:val="24"/>
          <w:lang w:eastAsia="en-US"/>
        </w:rPr>
      </w:pPr>
      <w:r w:rsidRPr="00B147BE">
        <w:rPr>
          <w:rFonts w:ascii="Times New Roman" w:eastAsia="Times New Roman" w:hAnsi="Times New Roman" w:cs="Times New Roman"/>
          <w:sz w:val="24"/>
          <w:szCs w:val="24"/>
          <w:lang w:eastAsia="en-US"/>
        </w:rPr>
        <w:t xml:space="preserve">- развитие способности к прогнозированию и предвосхищению решений; </w:t>
      </w:r>
    </w:p>
    <w:p w:rsidR="00B147BE" w:rsidRPr="00B147BE" w:rsidRDefault="00B147BE" w:rsidP="00B147BE">
      <w:pPr>
        <w:spacing w:after="0" w:line="240" w:lineRule="auto"/>
        <w:jc w:val="both"/>
        <w:rPr>
          <w:rFonts w:ascii="Times New Roman" w:eastAsia="Times New Roman" w:hAnsi="Times New Roman" w:cs="Times New Roman"/>
          <w:sz w:val="24"/>
          <w:szCs w:val="24"/>
          <w:lang w:eastAsia="en-US"/>
        </w:rPr>
      </w:pPr>
      <w:r w:rsidRPr="00B147BE">
        <w:rPr>
          <w:rFonts w:ascii="Times New Roman" w:eastAsia="Times New Roman" w:hAnsi="Times New Roman" w:cs="Times New Roman"/>
          <w:sz w:val="24"/>
          <w:szCs w:val="24"/>
          <w:lang w:eastAsia="en-US"/>
        </w:rPr>
        <w:t xml:space="preserve">- обучение детей обобщенным приемам умственной деятельности — умению выделять главное, сравнивать, делать выводы, классифицировать, знакомить с различными научными методами исследования; </w:t>
      </w:r>
    </w:p>
    <w:p w:rsidR="00B147BE" w:rsidRPr="00B147BE" w:rsidRDefault="00B147BE" w:rsidP="00B147BE">
      <w:pPr>
        <w:spacing w:after="0" w:line="240" w:lineRule="auto"/>
        <w:jc w:val="both"/>
        <w:rPr>
          <w:rFonts w:ascii="Times New Roman" w:eastAsia="Times New Roman" w:hAnsi="Times New Roman" w:cs="Times New Roman"/>
          <w:sz w:val="24"/>
          <w:szCs w:val="24"/>
          <w:lang w:eastAsia="en-US"/>
        </w:rPr>
      </w:pPr>
      <w:r w:rsidRPr="00B147BE">
        <w:rPr>
          <w:rFonts w:ascii="Times New Roman" w:eastAsia="Times New Roman" w:hAnsi="Times New Roman" w:cs="Times New Roman"/>
          <w:sz w:val="24"/>
          <w:szCs w:val="24"/>
          <w:lang w:eastAsia="en-US"/>
        </w:rPr>
        <w:t xml:space="preserve">- создание атмосферы свободного обсуждения, побуждение детей к диалогу, сотрудничеству; </w:t>
      </w:r>
    </w:p>
    <w:p w:rsidR="00B147BE" w:rsidRPr="00B147BE" w:rsidRDefault="00B147BE" w:rsidP="00B147BE">
      <w:pPr>
        <w:spacing w:after="0" w:line="240" w:lineRule="auto"/>
        <w:jc w:val="both"/>
        <w:rPr>
          <w:rFonts w:ascii="Times New Roman" w:eastAsia="Times New Roman" w:hAnsi="Times New Roman" w:cs="Times New Roman"/>
          <w:sz w:val="24"/>
          <w:szCs w:val="24"/>
          <w:lang w:eastAsia="en-US"/>
        </w:rPr>
      </w:pPr>
      <w:r w:rsidRPr="00B147BE">
        <w:rPr>
          <w:rFonts w:ascii="Times New Roman" w:eastAsia="Times New Roman" w:hAnsi="Times New Roman" w:cs="Times New Roman"/>
          <w:sz w:val="24"/>
          <w:szCs w:val="24"/>
          <w:lang w:eastAsia="en-US"/>
        </w:rPr>
        <w:t xml:space="preserve">- побуждение к самостоятельной постановке вопросов, обнаружению противоречий; </w:t>
      </w:r>
    </w:p>
    <w:p w:rsidR="00B147BE" w:rsidRPr="00B147BE" w:rsidRDefault="00B147BE" w:rsidP="00B147BE">
      <w:pPr>
        <w:spacing w:after="0" w:line="240" w:lineRule="auto"/>
        <w:jc w:val="both"/>
        <w:rPr>
          <w:rFonts w:ascii="Times New Roman" w:eastAsia="Times New Roman" w:hAnsi="Times New Roman" w:cs="Times New Roman"/>
          <w:sz w:val="24"/>
          <w:szCs w:val="24"/>
          <w:lang w:eastAsia="en-US"/>
        </w:rPr>
      </w:pPr>
      <w:r w:rsidRPr="00B147BE">
        <w:rPr>
          <w:rFonts w:ascii="Times New Roman" w:eastAsia="Times New Roman" w:hAnsi="Times New Roman" w:cs="Times New Roman"/>
          <w:sz w:val="24"/>
          <w:szCs w:val="24"/>
          <w:lang w:eastAsia="en-US"/>
        </w:rPr>
        <w:t xml:space="preserve">- подведение детей к самостоятельным выводам и обобщениям, поощрение оригинальных решений, умений делать выбор; </w:t>
      </w:r>
    </w:p>
    <w:p w:rsidR="00B147BE" w:rsidRPr="00B147BE" w:rsidRDefault="00B147BE" w:rsidP="00B147BE">
      <w:pPr>
        <w:spacing w:after="0" w:line="240" w:lineRule="auto"/>
        <w:jc w:val="both"/>
        <w:rPr>
          <w:rFonts w:ascii="Times New Roman" w:eastAsia="Times New Roman" w:hAnsi="Times New Roman" w:cs="Times New Roman"/>
          <w:sz w:val="24"/>
          <w:szCs w:val="24"/>
          <w:lang w:eastAsia="en-US"/>
        </w:rPr>
      </w:pPr>
      <w:r w:rsidRPr="00B147BE">
        <w:rPr>
          <w:rFonts w:ascii="Times New Roman" w:eastAsia="Times New Roman" w:hAnsi="Times New Roman" w:cs="Times New Roman"/>
          <w:sz w:val="24"/>
          <w:szCs w:val="24"/>
          <w:lang w:eastAsia="en-US"/>
        </w:rPr>
        <w:t xml:space="preserve">- знакомство с жизнью и деятельностью выдающихся ученых, с историей великих открытий. </w:t>
      </w:r>
    </w:p>
    <w:p w:rsidR="00B147BE" w:rsidRPr="00B147BE" w:rsidRDefault="00B147BE" w:rsidP="00B147BE">
      <w:pPr>
        <w:spacing w:after="0" w:line="240" w:lineRule="auto"/>
        <w:jc w:val="both"/>
        <w:rPr>
          <w:rFonts w:ascii="Times New Roman" w:eastAsia="Times New Roman" w:hAnsi="Times New Roman" w:cs="Times New Roman"/>
          <w:sz w:val="24"/>
          <w:szCs w:val="24"/>
          <w:lang w:eastAsia="en-US"/>
        </w:rPr>
      </w:pPr>
    </w:p>
    <w:p w:rsidR="00B147BE" w:rsidRPr="00B147BE" w:rsidRDefault="00B147BE" w:rsidP="00B147BE">
      <w:pPr>
        <w:spacing w:after="0" w:line="240" w:lineRule="auto"/>
        <w:jc w:val="both"/>
        <w:rPr>
          <w:rFonts w:ascii="Times New Roman" w:eastAsia="Times New Roman" w:hAnsi="Times New Roman" w:cs="Times New Roman"/>
          <w:b/>
          <w:sz w:val="24"/>
          <w:szCs w:val="24"/>
          <w:lang w:eastAsia="en-US"/>
        </w:rPr>
      </w:pPr>
      <w:r w:rsidRPr="00B147BE">
        <w:rPr>
          <w:rFonts w:ascii="Times New Roman" w:eastAsia="Times New Roman" w:hAnsi="Times New Roman" w:cs="Times New Roman"/>
          <w:b/>
          <w:sz w:val="24"/>
          <w:szCs w:val="24"/>
          <w:lang w:eastAsia="en-US"/>
        </w:rPr>
        <w:t xml:space="preserve">4.Доброжелательные технологии: </w:t>
      </w:r>
    </w:p>
    <w:p w:rsidR="00B147BE" w:rsidRPr="00B147BE" w:rsidRDefault="00B147BE" w:rsidP="00B147BE">
      <w:pPr>
        <w:spacing w:after="0" w:line="240" w:lineRule="auto"/>
        <w:jc w:val="both"/>
        <w:rPr>
          <w:rFonts w:ascii="Times New Roman" w:eastAsia="Times New Roman" w:hAnsi="Times New Roman" w:cs="Times New Roman"/>
          <w:sz w:val="24"/>
          <w:szCs w:val="24"/>
          <w:lang w:eastAsia="en-US"/>
        </w:rPr>
      </w:pPr>
      <w:r w:rsidRPr="00B147BE">
        <w:rPr>
          <w:rFonts w:ascii="Times New Roman" w:eastAsia="Times New Roman" w:hAnsi="Times New Roman" w:cs="Times New Roman"/>
          <w:sz w:val="24"/>
          <w:szCs w:val="24"/>
          <w:lang w:eastAsia="en-US"/>
        </w:rPr>
        <w:t xml:space="preserve">- «Утро радостных встреч» (Утренний круг) </w:t>
      </w:r>
    </w:p>
    <w:p w:rsidR="00B147BE" w:rsidRPr="00B147BE" w:rsidRDefault="00B147BE" w:rsidP="00B147BE">
      <w:pPr>
        <w:spacing w:after="0" w:line="240" w:lineRule="auto"/>
        <w:jc w:val="both"/>
        <w:rPr>
          <w:rFonts w:ascii="Times New Roman" w:eastAsia="Times New Roman" w:hAnsi="Times New Roman" w:cs="Times New Roman"/>
          <w:sz w:val="24"/>
          <w:szCs w:val="24"/>
          <w:lang w:eastAsia="en-US"/>
        </w:rPr>
      </w:pPr>
      <w:r w:rsidRPr="00B147BE">
        <w:rPr>
          <w:rFonts w:ascii="Times New Roman" w:eastAsia="Times New Roman" w:hAnsi="Times New Roman" w:cs="Times New Roman"/>
          <w:sz w:val="24"/>
          <w:szCs w:val="24"/>
          <w:lang w:eastAsia="en-US"/>
        </w:rPr>
        <w:t xml:space="preserve">Утренний круг предоставляет большие возможности для формирования детского сообщества, развития когнитивных и коммуникативных способностей, саморегуляции детей. В Программе утренний круг </w:t>
      </w:r>
      <w:r w:rsidRPr="00B147BE">
        <w:rPr>
          <w:rFonts w:ascii="Times New Roman" w:eastAsia="Times New Roman" w:hAnsi="Times New Roman" w:cs="Times New Roman"/>
          <w:sz w:val="24"/>
          <w:szCs w:val="24"/>
          <w:lang w:eastAsia="en-US"/>
        </w:rPr>
        <w:lastRenderedPageBreak/>
        <w:t xml:space="preserve">проводится в форме развивающего общения (развивающего диалога). </w:t>
      </w:r>
      <w:proofErr w:type="gramStart"/>
      <w:r w:rsidRPr="00B147BE">
        <w:rPr>
          <w:rFonts w:ascii="Times New Roman" w:eastAsia="Times New Roman" w:hAnsi="Times New Roman" w:cs="Times New Roman"/>
          <w:sz w:val="24"/>
          <w:szCs w:val="24"/>
          <w:lang w:eastAsia="en-US"/>
        </w:rPr>
        <w:t>Утренний круг — это начало дня, когда дети собираются все вместе для того, чтобы вместе порадоваться предстоящему дню, поделиться впечатлениями, узнать новости (что интересного будет сегодня?), обсудить совместные планы, проблемы, договориться о правилах и т. д.  Именно на утреннем круге зарождается и обсуждается новое приключение (образовательное событие), дети договариваются о совместных правилах группы (нормотворчество), обсуждаются «мировые» и «научные» проблемы (развивающий диалог</w:t>
      </w:r>
      <w:proofErr w:type="gramEnd"/>
      <w:r w:rsidRPr="00B147BE">
        <w:rPr>
          <w:rFonts w:ascii="Times New Roman" w:eastAsia="Times New Roman" w:hAnsi="Times New Roman" w:cs="Times New Roman"/>
          <w:sz w:val="24"/>
          <w:szCs w:val="24"/>
          <w:lang w:eastAsia="en-US"/>
        </w:rPr>
        <w:t xml:space="preserve">) и т. д. </w:t>
      </w:r>
    </w:p>
    <w:p w:rsidR="00B147BE" w:rsidRPr="00B147BE" w:rsidRDefault="00B147BE" w:rsidP="00B147BE">
      <w:pPr>
        <w:spacing w:after="0" w:line="240" w:lineRule="auto"/>
        <w:jc w:val="center"/>
        <w:rPr>
          <w:rFonts w:ascii="Times New Roman" w:eastAsia="Times New Roman" w:hAnsi="Times New Roman" w:cs="Times New Roman"/>
          <w:b/>
          <w:sz w:val="24"/>
          <w:szCs w:val="24"/>
          <w:lang w:eastAsia="en-US"/>
        </w:rPr>
      </w:pPr>
      <w:r w:rsidRPr="00B147BE">
        <w:rPr>
          <w:rFonts w:ascii="Times New Roman" w:eastAsia="Times New Roman" w:hAnsi="Times New Roman" w:cs="Times New Roman"/>
          <w:b/>
          <w:sz w:val="24"/>
          <w:szCs w:val="24"/>
          <w:lang w:eastAsia="en-US"/>
        </w:rPr>
        <w:t>Задачи педагога</w:t>
      </w:r>
    </w:p>
    <w:p w:rsidR="00B147BE" w:rsidRPr="00B147BE" w:rsidRDefault="00B147BE" w:rsidP="00B147BE">
      <w:pPr>
        <w:spacing w:after="0" w:line="240" w:lineRule="auto"/>
        <w:jc w:val="both"/>
        <w:rPr>
          <w:rFonts w:ascii="Times New Roman" w:eastAsia="Times New Roman" w:hAnsi="Times New Roman" w:cs="Times New Roman"/>
          <w:sz w:val="24"/>
          <w:szCs w:val="24"/>
          <w:lang w:eastAsia="en-US"/>
        </w:rPr>
      </w:pPr>
      <w:r w:rsidRPr="00B147BE">
        <w:rPr>
          <w:rFonts w:ascii="Times New Roman" w:eastAsia="Times New Roman" w:hAnsi="Times New Roman" w:cs="Times New Roman"/>
          <w:b/>
          <w:sz w:val="24"/>
          <w:szCs w:val="24"/>
          <w:lang w:eastAsia="en-US"/>
        </w:rPr>
        <w:t>Планирование</w:t>
      </w:r>
      <w:r w:rsidRPr="00B147BE">
        <w:rPr>
          <w:rFonts w:ascii="Times New Roman" w:eastAsia="Times New Roman" w:hAnsi="Times New Roman" w:cs="Times New Roman"/>
          <w:sz w:val="24"/>
          <w:szCs w:val="24"/>
          <w:lang w:eastAsia="en-US"/>
        </w:rPr>
        <w:t xml:space="preserve">: соорганизовать детей для обсуждения планов реализации совместных дел (проектов, мероприятий, событий и пр.). </w:t>
      </w:r>
    </w:p>
    <w:p w:rsidR="00B147BE" w:rsidRPr="00B147BE" w:rsidRDefault="00B147BE" w:rsidP="00B147BE">
      <w:pPr>
        <w:spacing w:after="0" w:line="240" w:lineRule="auto"/>
        <w:jc w:val="both"/>
        <w:rPr>
          <w:rFonts w:ascii="Times New Roman" w:eastAsia="Times New Roman" w:hAnsi="Times New Roman" w:cs="Times New Roman"/>
          <w:sz w:val="24"/>
          <w:szCs w:val="24"/>
          <w:lang w:eastAsia="en-US"/>
        </w:rPr>
      </w:pPr>
      <w:r w:rsidRPr="00B147BE">
        <w:rPr>
          <w:rFonts w:ascii="Times New Roman" w:eastAsia="Times New Roman" w:hAnsi="Times New Roman" w:cs="Times New Roman"/>
          <w:b/>
          <w:sz w:val="24"/>
          <w:szCs w:val="24"/>
          <w:lang w:eastAsia="en-US"/>
        </w:rPr>
        <w:t>Информирование</w:t>
      </w:r>
      <w:r w:rsidRPr="00B147BE">
        <w:rPr>
          <w:rFonts w:ascii="Times New Roman" w:eastAsia="Times New Roman" w:hAnsi="Times New Roman" w:cs="Times New Roman"/>
          <w:sz w:val="24"/>
          <w:szCs w:val="24"/>
          <w:lang w:eastAsia="en-US"/>
        </w:rPr>
        <w:t xml:space="preserve">: сообщить детям новости, которые могут быть интересны и/или полезны для них (появились новые игрушки, у кого-то день рождения и т. д.). </w:t>
      </w:r>
    </w:p>
    <w:p w:rsidR="00B147BE" w:rsidRPr="00B147BE" w:rsidRDefault="00B147BE" w:rsidP="00B147BE">
      <w:pPr>
        <w:spacing w:after="0" w:line="240" w:lineRule="auto"/>
        <w:jc w:val="both"/>
        <w:rPr>
          <w:rFonts w:ascii="Times New Roman" w:eastAsia="Times New Roman" w:hAnsi="Times New Roman" w:cs="Times New Roman"/>
          <w:sz w:val="24"/>
          <w:szCs w:val="24"/>
          <w:lang w:eastAsia="en-US"/>
        </w:rPr>
      </w:pPr>
      <w:proofErr w:type="gramStart"/>
      <w:r w:rsidRPr="00B147BE">
        <w:rPr>
          <w:rFonts w:ascii="Times New Roman" w:eastAsia="Times New Roman" w:hAnsi="Times New Roman" w:cs="Times New Roman"/>
          <w:b/>
          <w:sz w:val="24"/>
          <w:szCs w:val="24"/>
          <w:lang w:eastAsia="en-US"/>
        </w:rPr>
        <w:t>Проблемная ситуация:</w:t>
      </w:r>
      <w:r w:rsidRPr="00B147BE">
        <w:rPr>
          <w:rFonts w:ascii="Times New Roman" w:eastAsia="Times New Roman" w:hAnsi="Times New Roman" w:cs="Times New Roman"/>
          <w:sz w:val="24"/>
          <w:szCs w:val="24"/>
          <w:lang w:eastAsia="en-US"/>
        </w:rPr>
        <w:t xml:space="preserve"> предложить для обсуждения «проблемную ситуацию», интересную детям, в соответствии с образовательными задачами Программы (возможно, позже «проблемная ситуация» перерастет в проект, образовательное событие и т. д.). </w:t>
      </w:r>
      <w:proofErr w:type="gramEnd"/>
    </w:p>
    <w:p w:rsidR="00B147BE" w:rsidRPr="00B147BE" w:rsidRDefault="00B147BE" w:rsidP="00B147BE">
      <w:pPr>
        <w:spacing w:after="0" w:line="240" w:lineRule="auto"/>
        <w:jc w:val="both"/>
        <w:rPr>
          <w:rFonts w:ascii="Times New Roman" w:eastAsia="Times New Roman" w:hAnsi="Times New Roman" w:cs="Times New Roman"/>
          <w:sz w:val="24"/>
          <w:szCs w:val="24"/>
          <w:lang w:eastAsia="en-US"/>
        </w:rPr>
      </w:pPr>
      <w:r w:rsidRPr="00B147BE">
        <w:rPr>
          <w:rFonts w:ascii="Times New Roman" w:eastAsia="Times New Roman" w:hAnsi="Times New Roman" w:cs="Times New Roman"/>
          <w:b/>
          <w:sz w:val="24"/>
          <w:szCs w:val="24"/>
          <w:lang w:eastAsia="en-US"/>
        </w:rPr>
        <w:t>Развивающий диалог:</w:t>
      </w:r>
      <w:r w:rsidRPr="00B147BE">
        <w:rPr>
          <w:rFonts w:ascii="Times New Roman" w:eastAsia="Times New Roman" w:hAnsi="Times New Roman" w:cs="Times New Roman"/>
          <w:sz w:val="24"/>
          <w:szCs w:val="24"/>
          <w:lang w:eastAsia="en-US"/>
        </w:rPr>
        <w:t xml:space="preserve"> вести дискуссию в формате развивающего диалога, т.е. направлять дискуссию недирективными методами, стараться задавать открытые вопросы (т. е. вопросы, на которые нельзя ответить однозначно), не давать прямых объяснений и готовых ответов, а подводить детей к тому, чтобы они рассуждали и «сами» пришли к правильному ответу. </w:t>
      </w:r>
    </w:p>
    <w:p w:rsidR="00B147BE" w:rsidRPr="00B147BE" w:rsidRDefault="00B147BE" w:rsidP="00B147BE">
      <w:pPr>
        <w:spacing w:after="0" w:line="240" w:lineRule="auto"/>
        <w:jc w:val="both"/>
        <w:rPr>
          <w:rFonts w:ascii="Times New Roman" w:eastAsia="Times New Roman" w:hAnsi="Times New Roman" w:cs="Times New Roman"/>
          <w:sz w:val="24"/>
          <w:szCs w:val="24"/>
          <w:lang w:eastAsia="en-US"/>
        </w:rPr>
      </w:pPr>
      <w:r w:rsidRPr="00B147BE">
        <w:rPr>
          <w:rFonts w:ascii="Times New Roman" w:eastAsia="Times New Roman" w:hAnsi="Times New Roman" w:cs="Times New Roman"/>
          <w:b/>
          <w:sz w:val="24"/>
          <w:szCs w:val="24"/>
          <w:lang w:eastAsia="en-US"/>
        </w:rPr>
        <w:t>Детское сообщество</w:t>
      </w:r>
      <w:r w:rsidRPr="00B147BE">
        <w:rPr>
          <w:rFonts w:ascii="Times New Roman" w:eastAsia="Times New Roman" w:hAnsi="Times New Roman" w:cs="Times New Roman"/>
          <w:sz w:val="24"/>
          <w:szCs w:val="24"/>
          <w:lang w:eastAsia="en-US"/>
        </w:rPr>
        <w:t xml:space="preserve">: учить детей быть внимательными друг к другу, поддерживать атмосферу дружелюбия, создавать положительный эмоциональный настрой. </w:t>
      </w:r>
    </w:p>
    <w:p w:rsidR="00B147BE" w:rsidRPr="00B147BE" w:rsidRDefault="00B147BE" w:rsidP="00B147BE">
      <w:pPr>
        <w:spacing w:after="0" w:line="240" w:lineRule="auto"/>
        <w:jc w:val="both"/>
        <w:rPr>
          <w:rFonts w:ascii="Times New Roman" w:eastAsia="Times New Roman" w:hAnsi="Times New Roman" w:cs="Times New Roman"/>
          <w:sz w:val="24"/>
          <w:szCs w:val="24"/>
          <w:lang w:eastAsia="en-US"/>
        </w:rPr>
      </w:pPr>
      <w:r w:rsidRPr="00B147BE">
        <w:rPr>
          <w:rFonts w:ascii="Times New Roman" w:eastAsia="Times New Roman" w:hAnsi="Times New Roman" w:cs="Times New Roman"/>
          <w:b/>
          <w:sz w:val="24"/>
          <w:szCs w:val="24"/>
          <w:lang w:eastAsia="en-US"/>
        </w:rPr>
        <w:t>Навыки общения</w:t>
      </w:r>
      <w:r w:rsidRPr="00B147BE">
        <w:rPr>
          <w:rFonts w:ascii="Times New Roman" w:eastAsia="Times New Roman" w:hAnsi="Times New Roman" w:cs="Times New Roman"/>
          <w:sz w:val="24"/>
          <w:szCs w:val="24"/>
          <w:lang w:eastAsia="en-US"/>
        </w:rPr>
        <w:t xml:space="preserve">: учить детей культуре диалога (говорить поочереди, не перебивать, слушать друг друга, говорить по существу, уважать чужое мнение и пр.). </w:t>
      </w:r>
    </w:p>
    <w:p w:rsidR="00B147BE" w:rsidRPr="00B147BE" w:rsidRDefault="00B147BE" w:rsidP="00B147BE">
      <w:pPr>
        <w:spacing w:after="0" w:line="240" w:lineRule="auto"/>
        <w:jc w:val="both"/>
        <w:rPr>
          <w:rFonts w:ascii="Times New Roman" w:eastAsia="Times New Roman" w:hAnsi="Times New Roman" w:cs="Times New Roman"/>
          <w:sz w:val="24"/>
          <w:szCs w:val="24"/>
          <w:lang w:eastAsia="en-US"/>
        </w:rPr>
      </w:pPr>
      <w:r w:rsidRPr="00B147BE">
        <w:rPr>
          <w:rFonts w:ascii="Times New Roman" w:eastAsia="Times New Roman" w:hAnsi="Times New Roman" w:cs="Times New Roman"/>
          <w:b/>
          <w:sz w:val="24"/>
          <w:szCs w:val="24"/>
          <w:lang w:eastAsia="en-US"/>
        </w:rPr>
        <w:t>Равноправие и инициатива</w:t>
      </w:r>
      <w:r w:rsidRPr="00B147BE">
        <w:rPr>
          <w:rFonts w:ascii="Times New Roman" w:eastAsia="Times New Roman" w:hAnsi="Times New Roman" w:cs="Times New Roman"/>
          <w:sz w:val="24"/>
          <w:szCs w:val="24"/>
          <w:lang w:eastAsia="en-US"/>
        </w:rPr>
        <w:t xml:space="preserve">: поддерживать детскую инициативу, создавая при этом равные возможности для самореализации всем детям (и тихим, и бойким, и лидерам, и скромным и т. д.). </w:t>
      </w:r>
    </w:p>
    <w:p w:rsidR="00B147BE" w:rsidRPr="00B147BE" w:rsidRDefault="00B147BE" w:rsidP="00B147BE">
      <w:pPr>
        <w:spacing w:after="0" w:line="240" w:lineRule="auto"/>
        <w:jc w:val="both"/>
        <w:rPr>
          <w:rFonts w:ascii="Times New Roman" w:eastAsia="Times New Roman" w:hAnsi="Times New Roman" w:cs="Times New Roman"/>
          <w:sz w:val="24"/>
          <w:szCs w:val="24"/>
          <w:lang w:eastAsia="en-US"/>
        </w:rPr>
      </w:pPr>
      <w:r w:rsidRPr="00B147BE">
        <w:rPr>
          <w:rFonts w:ascii="Times New Roman" w:eastAsia="Times New Roman" w:hAnsi="Times New Roman" w:cs="Times New Roman"/>
          <w:sz w:val="24"/>
          <w:szCs w:val="24"/>
          <w:lang w:eastAsia="en-US"/>
        </w:rPr>
        <w:t>- «</w:t>
      </w:r>
      <w:r w:rsidRPr="00B147BE">
        <w:rPr>
          <w:rFonts w:ascii="Times New Roman" w:eastAsia="Times New Roman" w:hAnsi="Times New Roman" w:cs="Times New Roman"/>
          <w:b/>
          <w:sz w:val="24"/>
          <w:szCs w:val="24"/>
          <w:lang w:eastAsia="en-US"/>
        </w:rPr>
        <w:t>Рефлексивный круг» (Вечерний круг):</w:t>
      </w:r>
    </w:p>
    <w:p w:rsidR="00B147BE" w:rsidRPr="00B147BE" w:rsidRDefault="00B147BE" w:rsidP="00B147BE">
      <w:pPr>
        <w:spacing w:after="0" w:line="240" w:lineRule="auto"/>
        <w:jc w:val="both"/>
        <w:rPr>
          <w:rFonts w:ascii="Times New Roman" w:eastAsia="Times New Roman" w:hAnsi="Times New Roman" w:cs="Times New Roman"/>
          <w:sz w:val="24"/>
          <w:szCs w:val="24"/>
          <w:lang w:eastAsia="en-US"/>
        </w:rPr>
      </w:pPr>
      <w:r w:rsidRPr="00B147BE">
        <w:rPr>
          <w:rFonts w:ascii="Times New Roman" w:eastAsia="Times New Roman" w:hAnsi="Times New Roman" w:cs="Times New Roman"/>
          <w:sz w:val="24"/>
          <w:szCs w:val="24"/>
          <w:lang w:eastAsia="en-US"/>
        </w:rPr>
        <w:t xml:space="preserve">Вечерний круг проводится в форме рефлексии — обсуждения с детьми наиболее важных моментов прошедшего дня. Вечерний круг помогает детям научиться осознавать и анализировать свои поступки и поступки сверстников. Дети учатся справедливости, взаимному уважению, умению слушать и понимать друг друга.  В теплое время года вечерний круг можно проводить на улице. </w:t>
      </w:r>
    </w:p>
    <w:p w:rsidR="00B147BE" w:rsidRPr="00B147BE" w:rsidRDefault="00B147BE" w:rsidP="00B147BE">
      <w:pPr>
        <w:spacing w:after="0" w:line="240" w:lineRule="auto"/>
        <w:jc w:val="center"/>
        <w:rPr>
          <w:rFonts w:ascii="Times New Roman" w:eastAsia="Times New Roman" w:hAnsi="Times New Roman" w:cs="Times New Roman"/>
          <w:b/>
          <w:sz w:val="24"/>
          <w:szCs w:val="24"/>
          <w:lang w:eastAsia="en-US"/>
        </w:rPr>
      </w:pPr>
      <w:r w:rsidRPr="00B147BE">
        <w:rPr>
          <w:rFonts w:ascii="Times New Roman" w:eastAsia="Times New Roman" w:hAnsi="Times New Roman" w:cs="Times New Roman"/>
          <w:b/>
          <w:sz w:val="24"/>
          <w:szCs w:val="24"/>
          <w:lang w:eastAsia="en-US"/>
        </w:rPr>
        <w:t>Задачи педагога</w:t>
      </w:r>
    </w:p>
    <w:p w:rsidR="00B147BE" w:rsidRPr="00B147BE" w:rsidRDefault="00B147BE" w:rsidP="00B147BE">
      <w:pPr>
        <w:spacing w:after="0" w:line="240" w:lineRule="auto"/>
        <w:jc w:val="both"/>
        <w:rPr>
          <w:rFonts w:ascii="Times New Roman" w:eastAsia="Times New Roman" w:hAnsi="Times New Roman" w:cs="Times New Roman"/>
          <w:sz w:val="24"/>
          <w:szCs w:val="24"/>
          <w:lang w:eastAsia="en-US"/>
        </w:rPr>
      </w:pPr>
      <w:r w:rsidRPr="00B147BE">
        <w:rPr>
          <w:rFonts w:ascii="Times New Roman" w:eastAsia="Times New Roman" w:hAnsi="Times New Roman" w:cs="Times New Roman"/>
          <w:b/>
          <w:sz w:val="24"/>
          <w:szCs w:val="24"/>
          <w:lang w:eastAsia="en-US"/>
        </w:rPr>
        <w:t>Рефлексия</w:t>
      </w:r>
      <w:r w:rsidRPr="00B147BE">
        <w:rPr>
          <w:rFonts w:ascii="Times New Roman" w:eastAsia="Times New Roman" w:hAnsi="Times New Roman" w:cs="Times New Roman"/>
          <w:sz w:val="24"/>
          <w:szCs w:val="24"/>
          <w:lang w:eastAsia="en-US"/>
        </w:rPr>
        <w:t xml:space="preserve">. Вспомнить с детьми прошедший день, все самое хорошее и интересное, чтобы у детей формировалось положительное отношение друг к другу и к детскому саду в целом. </w:t>
      </w:r>
    </w:p>
    <w:p w:rsidR="00B147BE" w:rsidRPr="00B147BE" w:rsidRDefault="00B147BE" w:rsidP="00B147BE">
      <w:pPr>
        <w:spacing w:after="0" w:line="240" w:lineRule="auto"/>
        <w:jc w:val="both"/>
        <w:rPr>
          <w:rFonts w:ascii="Times New Roman" w:eastAsia="Times New Roman" w:hAnsi="Times New Roman" w:cs="Times New Roman"/>
          <w:sz w:val="24"/>
          <w:szCs w:val="24"/>
          <w:lang w:eastAsia="en-US"/>
        </w:rPr>
      </w:pPr>
      <w:r w:rsidRPr="00B147BE">
        <w:rPr>
          <w:rFonts w:ascii="Times New Roman" w:eastAsia="Times New Roman" w:hAnsi="Times New Roman" w:cs="Times New Roman"/>
          <w:b/>
          <w:sz w:val="24"/>
          <w:szCs w:val="24"/>
          <w:lang w:eastAsia="en-US"/>
        </w:rPr>
        <w:t>Обсуждение проблем.</w:t>
      </w:r>
      <w:r w:rsidRPr="00B147BE">
        <w:rPr>
          <w:rFonts w:ascii="Times New Roman" w:eastAsia="Times New Roman" w:hAnsi="Times New Roman" w:cs="Times New Roman"/>
          <w:sz w:val="24"/>
          <w:szCs w:val="24"/>
          <w:lang w:eastAsia="en-US"/>
        </w:rPr>
        <w:t xml:space="preserve"> Обсудить проблемные ситуации, если в течение дня таковые возникали, подвести детей к самостоятельному разрешению и урегулированию проблемы, организовать обсуждение планов реализации совместных дел (проектов, мероприятий, событий и пр.). </w:t>
      </w:r>
    </w:p>
    <w:p w:rsidR="00B147BE" w:rsidRPr="00B147BE" w:rsidRDefault="00B147BE" w:rsidP="00B147BE">
      <w:pPr>
        <w:spacing w:after="0" w:line="240" w:lineRule="auto"/>
        <w:jc w:val="both"/>
        <w:rPr>
          <w:rFonts w:ascii="Times New Roman" w:eastAsia="Times New Roman" w:hAnsi="Times New Roman" w:cs="Times New Roman"/>
          <w:sz w:val="24"/>
          <w:szCs w:val="24"/>
          <w:lang w:eastAsia="en-US"/>
        </w:rPr>
      </w:pPr>
      <w:r w:rsidRPr="00B147BE">
        <w:rPr>
          <w:rFonts w:ascii="Times New Roman" w:eastAsia="Times New Roman" w:hAnsi="Times New Roman" w:cs="Times New Roman"/>
          <w:b/>
          <w:sz w:val="24"/>
          <w:szCs w:val="24"/>
          <w:lang w:eastAsia="en-US"/>
        </w:rPr>
        <w:t>Развивающий диалог</w:t>
      </w:r>
      <w:r w:rsidRPr="00B147BE">
        <w:rPr>
          <w:rFonts w:ascii="Times New Roman" w:eastAsia="Times New Roman" w:hAnsi="Times New Roman" w:cs="Times New Roman"/>
          <w:sz w:val="24"/>
          <w:szCs w:val="24"/>
          <w:lang w:eastAsia="en-US"/>
        </w:rPr>
        <w:t xml:space="preserve">: предложить для обсуждения проблемную ситуацию, интересную детям, в соответствии с образовательными задачами Программы. </w:t>
      </w:r>
    </w:p>
    <w:p w:rsidR="00B147BE" w:rsidRPr="00B147BE" w:rsidRDefault="00B147BE" w:rsidP="00B147BE">
      <w:pPr>
        <w:spacing w:after="0" w:line="240" w:lineRule="auto"/>
        <w:jc w:val="both"/>
        <w:rPr>
          <w:rFonts w:ascii="Times New Roman" w:eastAsia="Times New Roman" w:hAnsi="Times New Roman" w:cs="Times New Roman"/>
          <w:sz w:val="24"/>
          <w:szCs w:val="24"/>
          <w:lang w:eastAsia="en-US"/>
        </w:rPr>
      </w:pPr>
      <w:r w:rsidRPr="00B147BE">
        <w:rPr>
          <w:rFonts w:ascii="Times New Roman" w:eastAsia="Times New Roman" w:hAnsi="Times New Roman" w:cs="Times New Roman"/>
          <w:b/>
          <w:sz w:val="24"/>
          <w:szCs w:val="24"/>
          <w:lang w:eastAsia="en-US"/>
        </w:rPr>
        <w:t>Детское сообщество:</w:t>
      </w:r>
      <w:r w:rsidRPr="00B147BE">
        <w:rPr>
          <w:rFonts w:ascii="Times New Roman" w:eastAsia="Times New Roman" w:hAnsi="Times New Roman" w:cs="Times New Roman"/>
          <w:sz w:val="24"/>
          <w:szCs w:val="24"/>
          <w:lang w:eastAsia="en-US"/>
        </w:rPr>
        <w:t xml:space="preserve"> учить детей быть внимательными друг к другу, поддерживать атмосферу дружелюбия, создавать положительный эмоциональный настрой. </w:t>
      </w:r>
    </w:p>
    <w:p w:rsidR="00B147BE" w:rsidRPr="00B147BE" w:rsidRDefault="00B147BE" w:rsidP="00B147BE">
      <w:pPr>
        <w:spacing w:after="0" w:line="240" w:lineRule="auto"/>
        <w:jc w:val="both"/>
        <w:rPr>
          <w:rFonts w:ascii="Times New Roman" w:eastAsia="Times New Roman" w:hAnsi="Times New Roman" w:cs="Times New Roman"/>
          <w:sz w:val="24"/>
          <w:szCs w:val="24"/>
          <w:lang w:eastAsia="en-US"/>
        </w:rPr>
      </w:pPr>
      <w:r w:rsidRPr="00B147BE">
        <w:rPr>
          <w:rFonts w:ascii="Times New Roman" w:eastAsia="Times New Roman" w:hAnsi="Times New Roman" w:cs="Times New Roman"/>
          <w:b/>
          <w:sz w:val="24"/>
          <w:szCs w:val="24"/>
          <w:lang w:eastAsia="en-US"/>
        </w:rPr>
        <w:t>Навыки общения:</w:t>
      </w:r>
      <w:r w:rsidRPr="00B147BE">
        <w:rPr>
          <w:rFonts w:ascii="Times New Roman" w:eastAsia="Times New Roman" w:hAnsi="Times New Roman" w:cs="Times New Roman"/>
          <w:sz w:val="24"/>
          <w:szCs w:val="24"/>
          <w:lang w:eastAsia="en-US"/>
        </w:rPr>
        <w:t xml:space="preserve"> учить детей культуре диалога (говорить поочереди, не перебивать, слушать друг друга, говорить по существу, уважать чужое мнение и пр.). </w:t>
      </w:r>
    </w:p>
    <w:p w:rsidR="00B147BE" w:rsidRPr="00B147BE" w:rsidRDefault="00B147BE" w:rsidP="00B147BE">
      <w:pPr>
        <w:spacing w:after="0" w:line="240" w:lineRule="auto"/>
        <w:jc w:val="both"/>
        <w:rPr>
          <w:rFonts w:ascii="Times New Roman" w:eastAsia="Times New Roman" w:hAnsi="Times New Roman" w:cs="Times New Roman"/>
          <w:sz w:val="24"/>
          <w:szCs w:val="24"/>
          <w:lang w:eastAsia="en-US"/>
        </w:rPr>
      </w:pPr>
    </w:p>
    <w:p w:rsidR="00B147BE" w:rsidRPr="00B147BE" w:rsidRDefault="00B147BE" w:rsidP="00B147BE">
      <w:pPr>
        <w:spacing w:after="0" w:line="240" w:lineRule="auto"/>
        <w:jc w:val="both"/>
        <w:rPr>
          <w:rFonts w:ascii="Times New Roman" w:eastAsia="Times New Roman" w:hAnsi="Times New Roman" w:cs="Times New Roman"/>
          <w:sz w:val="24"/>
          <w:szCs w:val="24"/>
          <w:lang w:eastAsia="en-US"/>
        </w:rPr>
      </w:pPr>
      <w:r w:rsidRPr="00B147BE">
        <w:rPr>
          <w:rFonts w:ascii="Times New Roman" w:eastAsia="Times New Roman" w:hAnsi="Times New Roman" w:cs="Times New Roman"/>
          <w:b/>
          <w:sz w:val="24"/>
          <w:szCs w:val="24"/>
          <w:lang w:eastAsia="en-US"/>
        </w:rPr>
        <w:t>5. Информационно-коммуникационные технологии.</w:t>
      </w:r>
    </w:p>
    <w:p w:rsidR="00B147BE" w:rsidRPr="00B147BE" w:rsidRDefault="00B147BE" w:rsidP="00B147BE">
      <w:pPr>
        <w:spacing w:after="0" w:line="240" w:lineRule="auto"/>
        <w:jc w:val="both"/>
        <w:rPr>
          <w:rFonts w:ascii="Times New Roman" w:eastAsia="Times New Roman" w:hAnsi="Times New Roman" w:cs="Times New Roman"/>
          <w:sz w:val="24"/>
          <w:szCs w:val="24"/>
          <w:lang w:eastAsia="en-US"/>
        </w:rPr>
      </w:pPr>
      <w:r w:rsidRPr="00B147BE">
        <w:rPr>
          <w:rFonts w:ascii="Times New Roman" w:eastAsia="Times New Roman" w:hAnsi="Times New Roman" w:cs="Times New Roman"/>
          <w:sz w:val="24"/>
          <w:szCs w:val="24"/>
          <w:lang w:eastAsia="en-US"/>
        </w:rPr>
        <w:t xml:space="preserve"> Информационно-коммуникационные технологии с использованием мультимедийных презентаций, видеороликов, видеофильмов применяются педагогами в совместной деятельности, они дают возможность  выстроить объяснение с детьми с использованием видеофрагментов. </w:t>
      </w:r>
    </w:p>
    <w:p w:rsidR="00B147BE" w:rsidRPr="00B147BE" w:rsidRDefault="00B147BE" w:rsidP="00B147BE">
      <w:pPr>
        <w:spacing w:after="0" w:line="240" w:lineRule="auto"/>
        <w:jc w:val="both"/>
        <w:rPr>
          <w:rFonts w:ascii="Times New Roman" w:eastAsia="Times New Roman" w:hAnsi="Times New Roman" w:cs="Times New Roman"/>
          <w:b/>
          <w:sz w:val="24"/>
          <w:szCs w:val="24"/>
          <w:lang w:eastAsia="en-US"/>
        </w:rPr>
      </w:pPr>
      <w:r w:rsidRPr="00B147BE">
        <w:rPr>
          <w:rFonts w:ascii="Times New Roman" w:eastAsia="Times New Roman" w:hAnsi="Times New Roman" w:cs="Times New Roman"/>
          <w:b/>
          <w:sz w:val="24"/>
          <w:szCs w:val="24"/>
          <w:lang w:eastAsia="en-US"/>
        </w:rPr>
        <w:t>Основные требования при проведении НОД с использованием ЭСО: п</w:t>
      </w:r>
      <w:r w:rsidRPr="00B147BE">
        <w:rPr>
          <w:rFonts w:ascii="Times New Roman" w:eastAsia="Times New Roman" w:hAnsi="Times New Roman" w:cs="Times New Roman"/>
          <w:sz w:val="24"/>
          <w:szCs w:val="24"/>
          <w:lang w:eastAsia="en-US"/>
        </w:rPr>
        <w:t xml:space="preserve">ри использовании ЭСО во время занятий должна проводиться гимнастика для глаз. Для профилактики нарушений осанки во время занятий должны проводиться соответствующие физические упражнения (далее - физкультминутки). При использовании ЭСО с демонстрацией обучающих фильмов, программ или иной информации, предусматривающих ее фиксацию в тетрадях воспитанниками и обучающимися, продолжительность непрерывного использования экрана не должна превышать для детей 5-7 лет - 5-7 минут. Общая </w:t>
      </w:r>
      <w:r w:rsidRPr="00B147BE">
        <w:rPr>
          <w:rFonts w:ascii="Times New Roman" w:eastAsia="Times New Roman" w:hAnsi="Times New Roman" w:cs="Times New Roman"/>
          <w:sz w:val="24"/>
          <w:szCs w:val="24"/>
          <w:lang w:eastAsia="en-US"/>
        </w:rPr>
        <w:lastRenderedPageBreak/>
        <w:t xml:space="preserve">продолжительность использования ЭСО на занятии не должна превышать для интерактивной доски - для детей до 10 лет - 20 минут. </w:t>
      </w:r>
    </w:p>
    <w:p w:rsidR="00B147BE" w:rsidRPr="00B147BE" w:rsidRDefault="00B147BE" w:rsidP="00B147BE">
      <w:pPr>
        <w:spacing w:after="0" w:line="240" w:lineRule="auto"/>
        <w:jc w:val="both"/>
        <w:rPr>
          <w:rFonts w:ascii="Times New Roman" w:eastAsia="Times New Roman" w:hAnsi="Times New Roman" w:cs="Times New Roman"/>
          <w:sz w:val="24"/>
          <w:szCs w:val="24"/>
          <w:lang w:eastAsia="en-US"/>
        </w:rPr>
      </w:pPr>
      <w:r w:rsidRPr="00B147BE">
        <w:rPr>
          <w:rFonts w:ascii="Times New Roman" w:eastAsia="Times New Roman" w:hAnsi="Times New Roman" w:cs="Times New Roman"/>
          <w:sz w:val="24"/>
          <w:szCs w:val="24"/>
          <w:lang w:eastAsia="en-US"/>
        </w:rPr>
        <w:t xml:space="preserve">Занятия с использованием ЭСО в возрастных группах до 5 лет не проводятся. </w:t>
      </w:r>
    </w:p>
    <w:p w:rsidR="00B147BE" w:rsidRPr="00B147BE" w:rsidRDefault="00B147BE" w:rsidP="00B147BE">
      <w:pPr>
        <w:spacing w:after="0" w:line="240" w:lineRule="auto"/>
        <w:jc w:val="both"/>
        <w:rPr>
          <w:rFonts w:ascii="Times New Roman" w:eastAsia="Times New Roman" w:hAnsi="Times New Roman" w:cs="Times New Roman"/>
          <w:sz w:val="24"/>
          <w:szCs w:val="24"/>
          <w:lang w:eastAsia="en-US"/>
        </w:rPr>
      </w:pPr>
    </w:p>
    <w:p w:rsidR="00B147BE" w:rsidRPr="00B147BE" w:rsidRDefault="00B147BE" w:rsidP="00B147BE">
      <w:pPr>
        <w:spacing w:after="0" w:line="240" w:lineRule="auto"/>
        <w:jc w:val="both"/>
        <w:rPr>
          <w:rFonts w:ascii="Times New Roman" w:eastAsia="Times New Roman" w:hAnsi="Times New Roman" w:cs="Times New Roman"/>
          <w:b/>
          <w:sz w:val="24"/>
          <w:szCs w:val="24"/>
          <w:lang w:eastAsia="en-US"/>
        </w:rPr>
      </w:pPr>
      <w:r w:rsidRPr="00B147BE">
        <w:rPr>
          <w:rFonts w:ascii="Times New Roman" w:eastAsia="Times New Roman" w:hAnsi="Times New Roman" w:cs="Times New Roman"/>
          <w:b/>
          <w:sz w:val="24"/>
          <w:szCs w:val="24"/>
          <w:lang w:eastAsia="en-US"/>
        </w:rPr>
        <w:t xml:space="preserve">6. Игровая технология интеллектуально-творческого развития детей раннего и дошкольного возраста «Сказочные лабиринты игры» В.В. Воскобовича. </w:t>
      </w:r>
    </w:p>
    <w:p w:rsidR="00B147BE" w:rsidRPr="00B147BE" w:rsidRDefault="00B147BE" w:rsidP="00B147BE">
      <w:pPr>
        <w:spacing w:after="0" w:line="240" w:lineRule="auto"/>
        <w:jc w:val="both"/>
        <w:rPr>
          <w:rFonts w:ascii="Times New Roman" w:eastAsia="Times New Roman" w:hAnsi="Times New Roman" w:cs="Times New Roman"/>
          <w:sz w:val="24"/>
          <w:szCs w:val="24"/>
          <w:lang w:eastAsia="en-US"/>
        </w:rPr>
      </w:pPr>
      <w:r w:rsidRPr="00B147BE">
        <w:rPr>
          <w:rFonts w:ascii="Times New Roman" w:eastAsia="Times New Roman" w:hAnsi="Times New Roman" w:cs="Times New Roman"/>
          <w:sz w:val="24"/>
          <w:szCs w:val="24"/>
          <w:lang w:eastAsia="en-US"/>
        </w:rPr>
        <w:t xml:space="preserve">Включение в образовательный процесс технологии интеллектуально-творческого развития детей раннего и дошкольного возраста «Сказочные лабиринты игры» В.В. Воскобовича позволяет педагогам осуществить технологический подход к организации образовательной деятельности с детьми в соответствии с ФГОС </w:t>
      </w:r>
      <w:proofErr w:type="gramStart"/>
      <w:r w:rsidRPr="00B147BE">
        <w:rPr>
          <w:rFonts w:ascii="Times New Roman" w:eastAsia="Times New Roman" w:hAnsi="Times New Roman" w:cs="Times New Roman"/>
          <w:sz w:val="24"/>
          <w:szCs w:val="24"/>
          <w:lang w:eastAsia="en-US"/>
        </w:rPr>
        <w:t>ДО</w:t>
      </w:r>
      <w:proofErr w:type="gramEnd"/>
      <w:r w:rsidRPr="00B147BE">
        <w:rPr>
          <w:rFonts w:ascii="Times New Roman" w:eastAsia="Times New Roman" w:hAnsi="Times New Roman" w:cs="Times New Roman"/>
          <w:sz w:val="24"/>
          <w:szCs w:val="24"/>
          <w:lang w:eastAsia="en-US"/>
        </w:rPr>
        <w:t xml:space="preserve">.  Использование игр В.В. Воскобовича в образовательном процессе способствует обеспечению вариативности содержания основной образовательной программы и организационных форм дошкольного образования. </w:t>
      </w:r>
    </w:p>
    <w:p w:rsidR="00B147BE" w:rsidRPr="00B147BE" w:rsidRDefault="00B147BE" w:rsidP="00B147BE">
      <w:pPr>
        <w:spacing w:after="0" w:line="240" w:lineRule="auto"/>
        <w:jc w:val="both"/>
        <w:rPr>
          <w:rFonts w:ascii="Times New Roman" w:eastAsia="Times New Roman" w:hAnsi="Times New Roman" w:cs="Times New Roman"/>
          <w:sz w:val="24"/>
          <w:szCs w:val="24"/>
          <w:lang w:eastAsia="en-US"/>
        </w:rPr>
      </w:pPr>
    </w:p>
    <w:p w:rsidR="00B147BE" w:rsidRPr="00B147BE" w:rsidRDefault="00B147BE" w:rsidP="00B147BE">
      <w:pPr>
        <w:spacing w:after="0" w:line="240" w:lineRule="auto"/>
        <w:jc w:val="both"/>
        <w:rPr>
          <w:rFonts w:ascii="Times New Roman" w:eastAsia="Times New Roman" w:hAnsi="Times New Roman" w:cs="Times New Roman"/>
          <w:sz w:val="24"/>
          <w:szCs w:val="24"/>
          <w:lang w:eastAsia="en-US"/>
        </w:rPr>
      </w:pPr>
      <w:r w:rsidRPr="00B147BE">
        <w:rPr>
          <w:rFonts w:ascii="Times New Roman" w:eastAsia="Times New Roman" w:hAnsi="Times New Roman" w:cs="Times New Roman"/>
          <w:b/>
          <w:sz w:val="24"/>
          <w:szCs w:val="24"/>
          <w:lang w:eastAsia="en-US"/>
        </w:rPr>
        <w:t>7. Пространство детской реализации.</w:t>
      </w:r>
    </w:p>
    <w:p w:rsidR="00B147BE" w:rsidRPr="00B147BE" w:rsidRDefault="00B147BE" w:rsidP="00B147BE">
      <w:pPr>
        <w:spacing w:after="0" w:line="240" w:lineRule="auto"/>
        <w:jc w:val="both"/>
        <w:rPr>
          <w:rFonts w:ascii="Times New Roman" w:eastAsia="Times New Roman" w:hAnsi="Times New Roman" w:cs="Times New Roman"/>
          <w:sz w:val="24"/>
          <w:szCs w:val="24"/>
          <w:lang w:eastAsia="en-US"/>
        </w:rPr>
      </w:pPr>
      <w:r w:rsidRPr="00B147BE">
        <w:rPr>
          <w:rFonts w:ascii="Times New Roman" w:eastAsia="Times New Roman" w:hAnsi="Times New Roman" w:cs="Times New Roman"/>
          <w:sz w:val="24"/>
          <w:szCs w:val="24"/>
          <w:lang w:eastAsia="en-US"/>
        </w:rPr>
        <w:t>Это поддержка детской познавательной активности в предметно-пространственной среде, связанная с созданием нового продукта, автором которого выступает ребенок. Смысл в том, что мы должны создать условия для поддержки ребенка, проявляющего инициативу в проектной деятельности. Проектная деятельность в детском саду является одним из элементов построения пространства детской реализации. Необходимо создание такого пространства, в котором может проявляться детская индивидуальность. В связи с этим появляется понятие «голос ребенка», смысл которого заключается в том, что взрослый должен создавать условия для детских высказываний по разным вопросам, т.е. создавать возможность для проявления индивидуальности. Педагог должен поддерживать те виды активности, которые предлагает ребенок. В пространстве детской реализации взрослый следует за ребенком</w:t>
      </w:r>
    </w:p>
    <w:p w:rsidR="00B147BE" w:rsidRPr="00B147BE" w:rsidRDefault="00B147BE" w:rsidP="00B147BE">
      <w:pPr>
        <w:spacing w:after="0" w:line="240" w:lineRule="auto"/>
        <w:jc w:val="both"/>
        <w:rPr>
          <w:rFonts w:ascii="Times New Roman" w:eastAsia="Times New Roman" w:hAnsi="Times New Roman" w:cs="Times New Roman"/>
          <w:sz w:val="24"/>
          <w:szCs w:val="24"/>
          <w:lang w:eastAsia="en-US"/>
        </w:rPr>
      </w:pPr>
      <w:r w:rsidRPr="00B147BE">
        <w:rPr>
          <w:rFonts w:ascii="Times New Roman" w:eastAsia="Times New Roman" w:hAnsi="Times New Roman" w:cs="Times New Roman"/>
          <w:sz w:val="24"/>
          <w:szCs w:val="24"/>
          <w:lang w:eastAsia="en-US"/>
        </w:rPr>
        <w:t xml:space="preserve">. </w:t>
      </w:r>
    </w:p>
    <w:p w:rsidR="00B147BE" w:rsidRPr="00B147BE" w:rsidRDefault="00B147BE" w:rsidP="00B147BE">
      <w:pPr>
        <w:spacing w:after="0" w:line="240" w:lineRule="auto"/>
        <w:jc w:val="both"/>
        <w:rPr>
          <w:rFonts w:ascii="Times New Roman" w:eastAsia="Times New Roman" w:hAnsi="Times New Roman" w:cs="Times New Roman"/>
          <w:sz w:val="24"/>
          <w:szCs w:val="24"/>
          <w:lang w:eastAsia="en-US"/>
        </w:rPr>
      </w:pPr>
      <w:r w:rsidRPr="00B147BE">
        <w:rPr>
          <w:rFonts w:ascii="Times New Roman" w:eastAsia="Times New Roman" w:hAnsi="Times New Roman" w:cs="Times New Roman"/>
          <w:b/>
          <w:sz w:val="24"/>
          <w:szCs w:val="24"/>
          <w:lang w:eastAsia="en-US"/>
        </w:rPr>
        <w:t>8. Образовательное событие</w:t>
      </w:r>
      <w:r w:rsidRPr="00B147BE">
        <w:rPr>
          <w:rFonts w:ascii="Times New Roman" w:eastAsia="Times New Roman" w:hAnsi="Times New Roman" w:cs="Times New Roman"/>
          <w:sz w:val="24"/>
          <w:szCs w:val="24"/>
          <w:lang w:eastAsia="en-US"/>
        </w:rPr>
        <w:t>:</w:t>
      </w:r>
    </w:p>
    <w:p w:rsidR="00B147BE" w:rsidRPr="00B147BE" w:rsidRDefault="00B147BE" w:rsidP="00B147BE">
      <w:pPr>
        <w:spacing w:after="0" w:line="240" w:lineRule="auto"/>
        <w:jc w:val="both"/>
        <w:rPr>
          <w:rFonts w:ascii="Times New Roman" w:eastAsia="Times New Roman" w:hAnsi="Times New Roman" w:cs="Times New Roman"/>
          <w:sz w:val="24"/>
          <w:szCs w:val="24"/>
          <w:lang w:eastAsia="en-US"/>
        </w:rPr>
      </w:pPr>
      <w:r w:rsidRPr="00B147BE">
        <w:rPr>
          <w:rFonts w:ascii="Times New Roman" w:eastAsia="Times New Roman" w:hAnsi="Times New Roman" w:cs="Times New Roman"/>
          <w:sz w:val="24"/>
          <w:szCs w:val="24"/>
          <w:lang w:eastAsia="en-US"/>
        </w:rPr>
        <w:t xml:space="preserve"> Это новый формат совместной детско-взрослой деятельности. Организация и направляющая роль взрослого велика, но не заметна для детей. Событие – это захватывающая, достаточно длительная (от нескольких дней до нескольких недель) игра, где участвуют все, и дети, и воспитатели. Причем взрослые и дети в игре абсолютно наравне, а руководят всем дети. </w:t>
      </w:r>
    </w:p>
    <w:p w:rsidR="00B147BE" w:rsidRPr="00B147BE" w:rsidRDefault="00B147BE" w:rsidP="00B147BE">
      <w:pPr>
        <w:spacing w:after="0" w:line="240" w:lineRule="auto"/>
        <w:jc w:val="both"/>
        <w:rPr>
          <w:rFonts w:ascii="Times New Roman" w:eastAsia="Times New Roman" w:hAnsi="Times New Roman" w:cs="Times New Roman"/>
          <w:b/>
          <w:sz w:val="24"/>
          <w:szCs w:val="24"/>
          <w:lang w:eastAsia="en-US"/>
        </w:rPr>
      </w:pPr>
      <w:r w:rsidRPr="00B147BE">
        <w:rPr>
          <w:rFonts w:ascii="Times New Roman" w:eastAsia="Times New Roman" w:hAnsi="Times New Roman" w:cs="Times New Roman"/>
          <w:b/>
          <w:sz w:val="24"/>
          <w:szCs w:val="24"/>
          <w:lang w:eastAsia="en-US"/>
        </w:rPr>
        <w:t xml:space="preserve">Задачи: </w:t>
      </w:r>
    </w:p>
    <w:p w:rsidR="00B147BE" w:rsidRPr="00B147BE" w:rsidRDefault="00B147BE" w:rsidP="00B147BE">
      <w:pPr>
        <w:spacing w:after="0" w:line="240" w:lineRule="auto"/>
        <w:jc w:val="both"/>
        <w:rPr>
          <w:rFonts w:ascii="Times New Roman" w:eastAsia="Times New Roman" w:hAnsi="Times New Roman" w:cs="Times New Roman"/>
          <w:sz w:val="24"/>
          <w:szCs w:val="24"/>
          <w:lang w:eastAsia="en-US"/>
        </w:rPr>
      </w:pPr>
      <w:r w:rsidRPr="00B147BE">
        <w:rPr>
          <w:rFonts w:ascii="Times New Roman" w:eastAsia="Times New Roman" w:hAnsi="Times New Roman" w:cs="Times New Roman"/>
          <w:sz w:val="24"/>
          <w:szCs w:val="24"/>
          <w:lang w:eastAsia="en-US"/>
        </w:rPr>
        <w:t xml:space="preserve">• ввести в детское сообщество проблемную ситуацию, которая заинтересует детей; </w:t>
      </w:r>
    </w:p>
    <w:p w:rsidR="00B147BE" w:rsidRPr="00B147BE" w:rsidRDefault="00B147BE" w:rsidP="00B147BE">
      <w:pPr>
        <w:spacing w:after="0" w:line="240" w:lineRule="auto"/>
        <w:jc w:val="both"/>
        <w:rPr>
          <w:rFonts w:ascii="Times New Roman" w:eastAsia="Times New Roman" w:hAnsi="Times New Roman" w:cs="Times New Roman"/>
          <w:sz w:val="24"/>
          <w:szCs w:val="24"/>
          <w:lang w:eastAsia="en-US"/>
        </w:rPr>
      </w:pPr>
      <w:r w:rsidRPr="00B147BE">
        <w:rPr>
          <w:rFonts w:ascii="Times New Roman" w:eastAsia="Times New Roman" w:hAnsi="Times New Roman" w:cs="Times New Roman"/>
          <w:sz w:val="24"/>
          <w:szCs w:val="24"/>
          <w:lang w:eastAsia="en-US"/>
        </w:rPr>
        <w:t xml:space="preserve">• дать детям возможность разворачивать действие по своему пониманию, оказывая им, при необходимости, деликатное содействие, избегая прямых подсказок и указаний; </w:t>
      </w:r>
    </w:p>
    <w:p w:rsidR="00B147BE" w:rsidRPr="00B147BE" w:rsidRDefault="00B147BE" w:rsidP="00B147BE">
      <w:pPr>
        <w:spacing w:after="0" w:line="240" w:lineRule="auto"/>
        <w:jc w:val="both"/>
        <w:rPr>
          <w:rFonts w:ascii="Times New Roman" w:eastAsia="Times New Roman" w:hAnsi="Times New Roman" w:cs="Times New Roman"/>
          <w:sz w:val="24"/>
          <w:szCs w:val="24"/>
          <w:lang w:eastAsia="en-US"/>
        </w:rPr>
      </w:pPr>
      <w:r w:rsidRPr="00B147BE">
        <w:rPr>
          <w:rFonts w:ascii="Times New Roman" w:eastAsia="Times New Roman" w:hAnsi="Times New Roman" w:cs="Times New Roman"/>
          <w:sz w:val="24"/>
          <w:szCs w:val="24"/>
          <w:lang w:eastAsia="en-US"/>
        </w:rPr>
        <w:t xml:space="preserve">• </w:t>
      </w:r>
      <w:proofErr w:type="gramStart"/>
      <w:r w:rsidRPr="00B147BE">
        <w:rPr>
          <w:rFonts w:ascii="Times New Roman" w:eastAsia="Times New Roman" w:hAnsi="Times New Roman" w:cs="Times New Roman"/>
          <w:sz w:val="24"/>
          <w:szCs w:val="24"/>
          <w:lang w:eastAsia="en-US"/>
        </w:rPr>
        <w:t>помогать детям планировать</w:t>
      </w:r>
      <w:proofErr w:type="gramEnd"/>
      <w:r w:rsidRPr="00B147BE">
        <w:rPr>
          <w:rFonts w:ascii="Times New Roman" w:eastAsia="Times New Roman" w:hAnsi="Times New Roman" w:cs="Times New Roman"/>
          <w:sz w:val="24"/>
          <w:szCs w:val="24"/>
          <w:lang w:eastAsia="en-US"/>
        </w:rPr>
        <w:t xml:space="preserve"> событие так, чтобы они смогли реализовать свои планы; </w:t>
      </w:r>
    </w:p>
    <w:p w:rsidR="00B147BE" w:rsidRPr="00B147BE" w:rsidRDefault="00B147BE" w:rsidP="00B147BE">
      <w:pPr>
        <w:spacing w:after="0" w:line="240" w:lineRule="auto"/>
        <w:jc w:val="both"/>
        <w:rPr>
          <w:rFonts w:ascii="Times New Roman" w:eastAsia="Times New Roman" w:hAnsi="Times New Roman" w:cs="Times New Roman"/>
          <w:sz w:val="24"/>
          <w:szCs w:val="24"/>
          <w:lang w:eastAsia="en-US"/>
        </w:rPr>
      </w:pPr>
      <w:r w:rsidRPr="00B147BE">
        <w:rPr>
          <w:rFonts w:ascii="Times New Roman" w:eastAsia="Times New Roman" w:hAnsi="Times New Roman" w:cs="Times New Roman"/>
          <w:sz w:val="24"/>
          <w:szCs w:val="24"/>
          <w:lang w:eastAsia="en-US"/>
        </w:rPr>
        <w:t xml:space="preserve">• насыщать событие образовательными возможностями, когда дети на деле могут применить свои знания и умения в счете, письме, измерении, рисовании, конструировании и пр. </w:t>
      </w:r>
    </w:p>
    <w:p w:rsidR="00B147BE" w:rsidRPr="00B147BE" w:rsidRDefault="00B147BE" w:rsidP="00B147BE">
      <w:pPr>
        <w:spacing w:after="0" w:line="240" w:lineRule="auto"/>
        <w:jc w:val="both"/>
        <w:rPr>
          <w:rFonts w:ascii="Times New Roman" w:eastAsia="Times New Roman" w:hAnsi="Times New Roman" w:cs="Times New Roman"/>
          <w:sz w:val="24"/>
          <w:szCs w:val="24"/>
          <w:lang w:eastAsia="en-US"/>
        </w:rPr>
      </w:pPr>
      <w:r w:rsidRPr="00B147BE">
        <w:rPr>
          <w:rFonts w:ascii="Times New Roman" w:eastAsia="Times New Roman" w:hAnsi="Times New Roman" w:cs="Times New Roman"/>
          <w:b/>
          <w:sz w:val="24"/>
          <w:szCs w:val="24"/>
          <w:lang w:eastAsia="en-US"/>
        </w:rPr>
        <w:t>Ожидаемый образовательный результат</w:t>
      </w:r>
      <w:r w:rsidRPr="00B147BE">
        <w:rPr>
          <w:rFonts w:ascii="Times New Roman" w:eastAsia="Times New Roman" w:hAnsi="Times New Roman" w:cs="Times New Roman"/>
          <w:sz w:val="24"/>
          <w:szCs w:val="24"/>
          <w:lang w:eastAsia="en-US"/>
        </w:rPr>
        <w:t xml:space="preserve">: </w:t>
      </w:r>
    </w:p>
    <w:p w:rsidR="00B147BE" w:rsidRPr="00B147BE" w:rsidRDefault="00B147BE" w:rsidP="00B147BE">
      <w:pPr>
        <w:spacing w:after="0" w:line="240" w:lineRule="auto"/>
        <w:jc w:val="both"/>
        <w:rPr>
          <w:rFonts w:ascii="Times New Roman" w:eastAsia="Times New Roman" w:hAnsi="Times New Roman" w:cs="Times New Roman"/>
          <w:sz w:val="24"/>
          <w:szCs w:val="24"/>
          <w:lang w:eastAsia="en-US"/>
        </w:rPr>
      </w:pPr>
      <w:r w:rsidRPr="00B147BE">
        <w:rPr>
          <w:rFonts w:ascii="Times New Roman" w:eastAsia="Times New Roman" w:hAnsi="Times New Roman" w:cs="Times New Roman"/>
          <w:sz w:val="24"/>
          <w:szCs w:val="24"/>
          <w:lang w:eastAsia="en-US"/>
        </w:rPr>
        <w:t xml:space="preserve">• развитие творческой инициативы и самостоятельности; </w:t>
      </w:r>
    </w:p>
    <w:p w:rsidR="00B147BE" w:rsidRPr="00B147BE" w:rsidRDefault="00B147BE" w:rsidP="00B147BE">
      <w:pPr>
        <w:spacing w:after="0" w:line="240" w:lineRule="auto"/>
        <w:jc w:val="both"/>
        <w:rPr>
          <w:rFonts w:ascii="Times New Roman" w:eastAsia="Times New Roman" w:hAnsi="Times New Roman" w:cs="Times New Roman"/>
          <w:sz w:val="24"/>
          <w:szCs w:val="24"/>
          <w:lang w:eastAsia="en-US"/>
        </w:rPr>
      </w:pPr>
      <w:r w:rsidRPr="00B147BE">
        <w:rPr>
          <w:rFonts w:ascii="Times New Roman" w:eastAsia="Times New Roman" w:hAnsi="Times New Roman" w:cs="Times New Roman"/>
          <w:sz w:val="24"/>
          <w:szCs w:val="24"/>
          <w:lang w:eastAsia="en-US"/>
        </w:rPr>
        <w:t xml:space="preserve">• формирование детско-взрослого сообщества группы; </w:t>
      </w:r>
    </w:p>
    <w:p w:rsidR="00B147BE" w:rsidRPr="00B147BE" w:rsidRDefault="00B147BE" w:rsidP="00B147BE">
      <w:pPr>
        <w:spacing w:after="0" w:line="240" w:lineRule="auto"/>
        <w:jc w:val="both"/>
        <w:rPr>
          <w:rFonts w:ascii="Times New Roman" w:eastAsia="Times New Roman" w:hAnsi="Times New Roman" w:cs="Times New Roman"/>
          <w:sz w:val="24"/>
          <w:szCs w:val="24"/>
          <w:lang w:eastAsia="en-US"/>
        </w:rPr>
      </w:pPr>
      <w:r w:rsidRPr="00B147BE">
        <w:rPr>
          <w:rFonts w:ascii="Times New Roman" w:eastAsia="Times New Roman" w:hAnsi="Times New Roman" w:cs="Times New Roman"/>
          <w:sz w:val="24"/>
          <w:szCs w:val="24"/>
          <w:lang w:eastAsia="en-US"/>
        </w:rPr>
        <w:t>• развитие умения работать в команде, конструктивно - взаимодействовать со сверстниками и взрослыми;</w:t>
      </w:r>
    </w:p>
    <w:p w:rsidR="00B147BE" w:rsidRPr="00B147BE" w:rsidRDefault="00B147BE" w:rsidP="00B147BE">
      <w:pPr>
        <w:spacing w:after="0" w:line="240" w:lineRule="auto"/>
        <w:jc w:val="both"/>
        <w:rPr>
          <w:rFonts w:ascii="Times New Roman" w:eastAsia="Times New Roman" w:hAnsi="Times New Roman" w:cs="Times New Roman"/>
          <w:sz w:val="24"/>
          <w:szCs w:val="24"/>
          <w:lang w:eastAsia="en-US"/>
        </w:rPr>
      </w:pPr>
      <w:r w:rsidRPr="00B147BE">
        <w:rPr>
          <w:rFonts w:ascii="Times New Roman" w:eastAsia="Times New Roman" w:hAnsi="Times New Roman" w:cs="Times New Roman"/>
          <w:sz w:val="24"/>
          <w:szCs w:val="24"/>
          <w:lang w:eastAsia="en-US"/>
        </w:rPr>
        <w:t xml:space="preserve">• развитие способности  на практике полученные знания, умения и навыки; </w:t>
      </w:r>
    </w:p>
    <w:p w:rsidR="00B147BE" w:rsidRPr="00B147BE" w:rsidRDefault="00B147BE" w:rsidP="00B147BE">
      <w:pPr>
        <w:spacing w:after="0" w:line="240" w:lineRule="auto"/>
        <w:jc w:val="both"/>
        <w:rPr>
          <w:rFonts w:ascii="Times New Roman" w:eastAsia="Times New Roman" w:hAnsi="Times New Roman" w:cs="Times New Roman"/>
          <w:sz w:val="24"/>
          <w:szCs w:val="24"/>
          <w:lang w:eastAsia="en-US"/>
        </w:rPr>
      </w:pPr>
      <w:r w:rsidRPr="00B147BE">
        <w:rPr>
          <w:rFonts w:ascii="Times New Roman" w:eastAsia="Times New Roman" w:hAnsi="Times New Roman" w:cs="Times New Roman"/>
          <w:sz w:val="24"/>
          <w:szCs w:val="24"/>
          <w:lang w:eastAsia="en-US"/>
        </w:rPr>
        <w:t xml:space="preserve">• развитие регуляторных способностей (умение ставить цель, планировать, достигать поставленной цели); </w:t>
      </w:r>
    </w:p>
    <w:p w:rsidR="00B147BE" w:rsidRPr="00B147BE" w:rsidRDefault="00B147BE" w:rsidP="00B147BE">
      <w:pPr>
        <w:spacing w:after="0" w:line="240" w:lineRule="auto"/>
        <w:jc w:val="both"/>
        <w:rPr>
          <w:rFonts w:ascii="Times New Roman" w:eastAsia="Times New Roman" w:hAnsi="Times New Roman" w:cs="Times New Roman"/>
          <w:sz w:val="24"/>
          <w:szCs w:val="24"/>
          <w:lang w:eastAsia="en-US"/>
        </w:rPr>
      </w:pPr>
      <w:r w:rsidRPr="00B147BE">
        <w:rPr>
          <w:rFonts w:ascii="Times New Roman" w:eastAsia="Times New Roman" w:hAnsi="Times New Roman" w:cs="Times New Roman"/>
          <w:sz w:val="24"/>
          <w:szCs w:val="24"/>
          <w:lang w:eastAsia="en-US"/>
        </w:rPr>
        <w:t xml:space="preserve">• развитие когнитивных способностей (умения думать, анализировать, работать с информацией). </w:t>
      </w:r>
    </w:p>
    <w:p w:rsidR="00B147BE" w:rsidRPr="00B147BE" w:rsidRDefault="00B147BE" w:rsidP="00B147BE">
      <w:pPr>
        <w:spacing w:after="0" w:line="240" w:lineRule="auto"/>
        <w:jc w:val="both"/>
        <w:rPr>
          <w:rFonts w:ascii="Times New Roman" w:eastAsia="Times New Roman" w:hAnsi="Times New Roman" w:cs="Times New Roman"/>
          <w:b/>
          <w:sz w:val="24"/>
          <w:szCs w:val="24"/>
          <w:lang w:eastAsia="en-US"/>
        </w:rPr>
      </w:pPr>
      <w:r w:rsidRPr="00B147BE">
        <w:rPr>
          <w:rFonts w:ascii="Times New Roman" w:eastAsia="Times New Roman" w:hAnsi="Times New Roman" w:cs="Times New Roman"/>
          <w:b/>
          <w:sz w:val="24"/>
          <w:szCs w:val="24"/>
          <w:lang w:eastAsia="en-US"/>
        </w:rPr>
        <w:t xml:space="preserve">Особенности образовательного события: </w:t>
      </w:r>
    </w:p>
    <w:p w:rsidR="00B147BE" w:rsidRPr="00B147BE" w:rsidRDefault="00B147BE" w:rsidP="00B147BE">
      <w:pPr>
        <w:spacing w:after="0" w:line="240" w:lineRule="auto"/>
        <w:jc w:val="both"/>
        <w:rPr>
          <w:rFonts w:ascii="Times New Roman" w:eastAsia="Times New Roman" w:hAnsi="Times New Roman" w:cs="Times New Roman"/>
          <w:sz w:val="24"/>
          <w:szCs w:val="24"/>
          <w:lang w:eastAsia="en-US"/>
        </w:rPr>
      </w:pPr>
      <w:r w:rsidRPr="00B147BE">
        <w:rPr>
          <w:rFonts w:ascii="Times New Roman" w:eastAsia="Times New Roman" w:hAnsi="Times New Roman" w:cs="Times New Roman"/>
          <w:sz w:val="24"/>
          <w:szCs w:val="24"/>
          <w:lang w:eastAsia="en-US"/>
        </w:rPr>
        <w:t xml:space="preserve">Образовательное событие (ОС) это: </w:t>
      </w:r>
    </w:p>
    <w:p w:rsidR="00B147BE" w:rsidRPr="00B147BE" w:rsidRDefault="00B147BE" w:rsidP="00B147BE">
      <w:pPr>
        <w:spacing w:after="0" w:line="240" w:lineRule="auto"/>
        <w:jc w:val="both"/>
        <w:rPr>
          <w:rFonts w:ascii="Times New Roman" w:eastAsia="Times New Roman" w:hAnsi="Times New Roman" w:cs="Times New Roman"/>
          <w:sz w:val="24"/>
          <w:szCs w:val="24"/>
          <w:lang w:eastAsia="en-US"/>
        </w:rPr>
      </w:pPr>
      <w:r w:rsidRPr="00B147BE">
        <w:rPr>
          <w:rFonts w:ascii="Times New Roman" w:eastAsia="Times New Roman" w:hAnsi="Times New Roman" w:cs="Times New Roman"/>
          <w:sz w:val="24"/>
          <w:szCs w:val="24"/>
          <w:lang w:eastAsia="en-US"/>
        </w:rPr>
        <w:t xml:space="preserve">- часть полноценного образовательного процесса, в него закладываются ситуации, при разрешении которых дети приобретают новые знания, умения, формируют представления; </w:t>
      </w:r>
    </w:p>
    <w:p w:rsidR="00B147BE" w:rsidRPr="00B147BE" w:rsidRDefault="00B147BE" w:rsidP="00B147BE">
      <w:pPr>
        <w:spacing w:after="0" w:line="240" w:lineRule="auto"/>
        <w:jc w:val="both"/>
        <w:rPr>
          <w:rFonts w:ascii="Times New Roman" w:eastAsia="Times New Roman" w:hAnsi="Times New Roman" w:cs="Times New Roman"/>
          <w:sz w:val="24"/>
          <w:szCs w:val="24"/>
          <w:lang w:eastAsia="en-US"/>
        </w:rPr>
      </w:pPr>
      <w:r w:rsidRPr="00B147BE">
        <w:rPr>
          <w:rFonts w:ascii="Times New Roman" w:eastAsia="Times New Roman" w:hAnsi="Times New Roman" w:cs="Times New Roman"/>
          <w:sz w:val="24"/>
          <w:szCs w:val="24"/>
          <w:lang w:eastAsia="en-US"/>
        </w:rPr>
        <w:t xml:space="preserve"> - развернутая история, подчиненная единой теме, интересной и доступной для дошкольников. Лучше всего, если в названии темы будет вопрос, на который ответят дети (Как я устроен, Как помочь), либо то основное действие, на которое ориентируется вся событийная деятельность (Помогаем…)</w:t>
      </w:r>
      <w:proofErr w:type="gramStart"/>
      <w:r w:rsidRPr="00B147BE">
        <w:rPr>
          <w:rFonts w:ascii="Times New Roman" w:eastAsia="Times New Roman" w:hAnsi="Times New Roman" w:cs="Times New Roman"/>
          <w:sz w:val="24"/>
          <w:szCs w:val="24"/>
          <w:lang w:eastAsia="en-US"/>
        </w:rPr>
        <w:t xml:space="preserve"> ;</w:t>
      </w:r>
      <w:proofErr w:type="gramEnd"/>
    </w:p>
    <w:p w:rsidR="00B147BE" w:rsidRPr="00B147BE" w:rsidRDefault="00B147BE" w:rsidP="00B147BE">
      <w:pPr>
        <w:spacing w:after="0" w:line="240" w:lineRule="auto"/>
        <w:jc w:val="both"/>
        <w:rPr>
          <w:rFonts w:ascii="Times New Roman" w:eastAsia="Times New Roman" w:hAnsi="Times New Roman" w:cs="Times New Roman"/>
          <w:sz w:val="24"/>
          <w:szCs w:val="24"/>
          <w:lang w:eastAsia="en-US"/>
        </w:rPr>
      </w:pPr>
      <w:r w:rsidRPr="00B147BE">
        <w:rPr>
          <w:rFonts w:ascii="Times New Roman" w:eastAsia="Times New Roman" w:hAnsi="Times New Roman" w:cs="Times New Roman"/>
          <w:sz w:val="24"/>
          <w:szCs w:val="24"/>
          <w:lang w:eastAsia="en-US"/>
        </w:rPr>
        <w:lastRenderedPageBreak/>
        <w:t xml:space="preserve"> - подчиняется законам драматургии, в ней есть завязка, развитие сюжета, кульминация и развязка. Однако, в отличи</w:t>
      </w:r>
      <w:proofErr w:type="gramStart"/>
      <w:r w:rsidRPr="00B147BE">
        <w:rPr>
          <w:rFonts w:ascii="Times New Roman" w:eastAsia="Times New Roman" w:hAnsi="Times New Roman" w:cs="Times New Roman"/>
          <w:sz w:val="24"/>
          <w:szCs w:val="24"/>
          <w:lang w:eastAsia="en-US"/>
        </w:rPr>
        <w:t>и</w:t>
      </w:r>
      <w:proofErr w:type="gramEnd"/>
      <w:r w:rsidRPr="00B147BE">
        <w:rPr>
          <w:rFonts w:ascii="Times New Roman" w:eastAsia="Times New Roman" w:hAnsi="Times New Roman" w:cs="Times New Roman"/>
          <w:sz w:val="24"/>
          <w:szCs w:val="24"/>
          <w:lang w:eastAsia="en-US"/>
        </w:rPr>
        <w:t xml:space="preserve"> от театрализованной или сюжетной игры, ребенок получает возможность выстроить реальную картину мира, наделить ее смыслом. Таким образом, история, в которую погружается ребенок, становится наиболее органичной формой познания этого возраста;</w:t>
      </w:r>
    </w:p>
    <w:p w:rsidR="00B147BE" w:rsidRPr="00B147BE" w:rsidRDefault="00B147BE" w:rsidP="00B147BE">
      <w:pPr>
        <w:spacing w:after="0" w:line="240" w:lineRule="auto"/>
        <w:jc w:val="both"/>
        <w:rPr>
          <w:rFonts w:ascii="Times New Roman" w:eastAsia="Times New Roman" w:hAnsi="Times New Roman" w:cs="Times New Roman"/>
          <w:sz w:val="24"/>
          <w:szCs w:val="24"/>
          <w:lang w:eastAsia="en-US"/>
        </w:rPr>
      </w:pPr>
      <w:r w:rsidRPr="00B147BE">
        <w:rPr>
          <w:rFonts w:ascii="Times New Roman" w:eastAsia="Times New Roman" w:hAnsi="Times New Roman" w:cs="Times New Roman"/>
          <w:sz w:val="24"/>
          <w:szCs w:val="24"/>
          <w:lang w:eastAsia="en-US"/>
        </w:rPr>
        <w:t xml:space="preserve">- история, происходящая в течение длительного периода. У детей должно быть достаточно времени для вхождения в ОС, обсуждения, планирования, подготовки для неожиданных поворотов и выходов из них. ОС не завершается развязкой. Оно продолжает существовать в виде воспоминаний, обращений к «документации», рефлексии. </w:t>
      </w:r>
    </w:p>
    <w:p w:rsidR="00B147BE" w:rsidRPr="00B147BE" w:rsidRDefault="00B147BE" w:rsidP="00B147BE">
      <w:pPr>
        <w:spacing w:after="0" w:line="240" w:lineRule="auto"/>
        <w:jc w:val="both"/>
        <w:rPr>
          <w:rFonts w:ascii="Times New Roman" w:eastAsia="Times New Roman" w:hAnsi="Times New Roman" w:cs="Times New Roman"/>
          <w:sz w:val="24"/>
          <w:szCs w:val="24"/>
          <w:lang w:eastAsia="en-US"/>
        </w:rPr>
      </w:pPr>
      <w:r w:rsidRPr="00B147BE">
        <w:rPr>
          <w:rFonts w:ascii="Times New Roman" w:eastAsia="Times New Roman" w:hAnsi="Times New Roman" w:cs="Times New Roman"/>
          <w:sz w:val="24"/>
          <w:szCs w:val="24"/>
          <w:lang w:eastAsia="en-US"/>
        </w:rPr>
        <w:t xml:space="preserve">- ОС требует от воспитателя особого внимания к эмоциям детей. Основным критерием успешности ОС является не выполнение всех задуманных мероприятий, а эмоциональный настрой детей, их вовлеченность. Если деятельность не вызывает эмоционального отклика, эффективность события как образовательной единицы значительно снижается. </w:t>
      </w:r>
    </w:p>
    <w:p w:rsidR="00B147BE" w:rsidRPr="00B147BE" w:rsidRDefault="00B147BE" w:rsidP="00B147BE">
      <w:pPr>
        <w:spacing w:after="0" w:line="240" w:lineRule="auto"/>
        <w:jc w:val="both"/>
        <w:rPr>
          <w:rFonts w:ascii="Times New Roman" w:eastAsia="Times New Roman" w:hAnsi="Times New Roman" w:cs="Times New Roman"/>
          <w:sz w:val="24"/>
          <w:szCs w:val="24"/>
          <w:lang w:eastAsia="en-US"/>
        </w:rPr>
      </w:pPr>
      <w:r w:rsidRPr="00B147BE">
        <w:rPr>
          <w:rFonts w:ascii="Times New Roman" w:eastAsia="Times New Roman" w:hAnsi="Times New Roman" w:cs="Times New Roman"/>
          <w:b/>
          <w:sz w:val="24"/>
          <w:szCs w:val="24"/>
          <w:lang w:eastAsia="en-US"/>
        </w:rPr>
        <w:t>Структура образовательного события</w:t>
      </w:r>
      <w:r w:rsidRPr="00B147BE">
        <w:rPr>
          <w:rFonts w:ascii="Times New Roman" w:eastAsia="Times New Roman" w:hAnsi="Times New Roman" w:cs="Times New Roman"/>
          <w:sz w:val="24"/>
          <w:szCs w:val="24"/>
          <w:lang w:eastAsia="en-US"/>
        </w:rPr>
        <w:t xml:space="preserve">: </w:t>
      </w:r>
    </w:p>
    <w:p w:rsidR="00B147BE" w:rsidRPr="00B147BE" w:rsidRDefault="00B147BE" w:rsidP="00B147BE">
      <w:pPr>
        <w:spacing w:after="0" w:line="240" w:lineRule="auto"/>
        <w:jc w:val="both"/>
        <w:rPr>
          <w:rFonts w:ascii="Times New Roman" w:eastAsia="Times New Roman" w:hAnsi="Times New Roman" w:cs="Times New Roman"/>
          <w:sz w:val="24"/>
          <w:szCs w:val="24"/>
          <w:lang w:eastAsia="en-US"/>
        </w:rPr>
      </w:pPr>
      <w:r w:rsidRPr="00B147BE">
        <w:rPr>
          <w:rFonts w:ascii="Times New Roman" w:eastAsia="Times New Roman" w:hAnsi="Times New Roman" w:cs="Times New Roman"/>
          <w:sz w:val="24"/>
          <w:szCs w:val="24"/>
          <w:lang w:eastAsia="en-US"/>
        </w:rPr>
        <w:t xml:space="preserve">• эмоциональный взрыв – получение известия, принятие решения; </w:t>
      </w:r>
    </w:p>
    <w:p w:rsidR="00B147BE" w:rsidRPr="00B147BE" w:rsidRDefault="00B147BE" w:rsidP="00B147BE">
      <w:pPr>
        <w:spacing w:after="0" w:line="240" w:lineRule="auto"/>
        <w:jc w:val="both"/>
        <w:rPr>
          <w:rFonts w:ascii="Times New Roman" w:eastAsia="Times New Roman" w:hAnsi="Times New Roman" w:cs="Times New Roman"/>
          <w:sz w:val="24"/>
          <w:szCs w:val="24"/>
          <w:lang w:eastAsia="en-US"/>
        </w:rPr>
      </w:pPr>
      <w:r w:rsidRPr="00B147BE">
        <w:rPr>
          <w:rFonts w:ascii="Times New Roman" w:eastAsia="Times New Roman" w:hAnsi="Times New Roman" w:cs="Times New Roman"/>
          <w:sz w:val="24"/>
          <w:szCs w:val="24"/>
          <w:lang w:eastAsia="en-US"/>
        </w:rPr>
        <w:t xml:space="preserve">• ожидание самого события, подготовка к нему – в это время человек предпринимает конкретные действия. Грядущее событие подогревает интерес, держит в состоянии возбуждения, иногда меняет режим, образ жизни; </w:t>
      </w:r>
    </w:p>
    <w:p w:rsidR="00B147BE" w:rsidRPr="00B147BE" w:rsidRDefault="00B147BE" w:rsidP="00B147BE">
      <w:pPr>
        <w:spacing w:after="0" w:line="240" w:lineRule="auto"/>
        <w:jc w:val="both"/>
        <w:rPr>
          <w:rFonts w:ascii="Times New Roman" w:eastAsia="Times New Roman" w:hAnsi="Times New Roman" w:cs="Times New Roman"/>
          <w:sz w:val="24"/>
          <w:szCs w:val="24"/>
          <w:lang w:eastAsia="en-US"/>
        </w:rPr>
      </w:pPr>
      <w:r w:rsidRPr="00B147BE">
        <w:rPr>
          <w:rFonts w:ascii="Times New Roman" w:eastAsia="Times New Roman" w:hAnsi="Times New Roman" w:cs="Times New Roman"/>
          <w:sz w:val="24"/>
          <w:szCs w:val="24"/>
          <w:lang w:eastAsia="en-US"/>
        </w:rPr>
        <w:t xml:space="preserve">• наступление ожидаемого события – еще один эмоциональный взрыв; </w:t>
      </w:r>
    </w:p>
    <w:p w:rsidR="00B147BE" w:rsidRPr="00B147BE" w:rsidRDefault="00B147BE" w:rsidP="00B147BE">
      <w:pPr>
        <w:spacing w:after="0" w:line="240" w:lineRule="auto"/>
        <w:jc w:val="both"/>
        <w:rPr>
          <w:rFonts w:ascii="Times New Roman" w:eastAsia="Times New Roman" w:hAnsi="Times New Roman" w:cs="Times New Roman"/>
          <w:sz w:val="24"/>
          <w:szCs w:val="24"/>
          <w:lang w:eastAsia="en-US"/>
        </w:rPr>
      </w:pPr>
      <w:r w:rsidRPr="00B147BE">
        <w:rPr>
          <w:rFonts w:ascii="Times New Roman" w:eastAsia="Times New Roman" w:hAnsi="Times New Roman" w:cs="Times New Roman"/>
          <w:sz w:val="24"/>
          <w:szCs w:val="24"/>
          <w:lang w:eastAsia="en-US"/>
        </w:rPr>
        <w:t xml:space="preserve">• жизнь после события – жизнь, которую это событие, возможно изменило. </w:t>
      </w:r>
    </w:p>
    <w:p w:rsidR="00B147BE" w:rsidRPr="00B147BE" w:rsidRDefault="00B147BE" w:rsidP="00B147BE">
      <w:pPr>
        <w:spacing w:after="0" w:line="240" w:lineRule="auto"/>
        <w:jc w:val="both"/>
        <w:rPr>
          <w:rFonts w:ascii="Times New Roman" w:eastAsia="Times New Roman" w:hAnsi="Times New Roman" w:cs="Times New Roman"/>
          <w:sz w:val="24"/>
          <w:szCs w:val="24"/>
          <w:lang w:eastAsia="en-US"/>
        </w:rPr>
      </w:pPr>
    </w:p>
    <w:p w:rsidR="00B147BE" w:rsidRPr="00B147BE" w:rsidRDefault="00B147BE" w:rsidP="00B147BE">
      <w:pPr>
        <w:spacing w:after="0" w:line="240" w:lineRule="auto"/>
        <w:jc w:val="both"/>
        <w:rPr>
          <w:rFonts w:ascii="Times New Roman" w:eastAsia="Times New Roman" w:hAnsi="Times New Roman" w:cs="Times New Roman"/>
          <w:b/>
          <w:sz w:val="24"/>
          <w:szCs w:val="24"/>
          <w:lang w:eastAsia="en-US"/>
        </w:rPr>
      </w:pPr>
      <w:r w:rsidRPr="00B147BE">
        <w:rPr>
          <w:rFonts w:ascii="Times New Roman" w:eastAsia="Times New Roman" w:hAnsi="Times New Roman" w:cs="Times New Roman"/>
          <w:b/>
          <w:lang w:eastAsia="en-US"/>
        </w:rPr>
        <w:t xml:space="preserve">9. </w:t>
      </w:r>
      <w:r w:rsidRPr="00B147BE">
        <w:rPr>
          <w:rFonts w:ascii="Times New Roman" w:eastAsia="Times New Roman" w:hAnsi="Times New Roman" w:cs="Times New Roman"/>
          <w:b/>
          <w:sz w:val="24"/>
          <w:szCs w:val="24"/>
          <w:lang w:eastAsia="en-US"/>
        </w:rPr>
        <w:t>Развивающий диалог:</w:t>
      </w:r>
    </w:p>
    <w:p w:rsidR="00B147BE" w:rsidRPr="00B147BE" w:rsidRDefault="00B147BE" w:rsidP="00B147BE">
      <w:pPr>
        <w:spacing w:after="0" w:line="240" w:lineRule="auto"/>
        <w:jc w:val="both"/>
        <w:rPr>
          <w:rFonts w:ascii="Times New Roman" w:eastAsia="Times New Roman" w:hAnsi="Times New Roman" w:cs="Times New Roman"/>
          <w:sz w:val="24"/>
          <w:szCs w:val="24"/>
          <w:lang w:eastAsia="en-US"/>
        </w:rPr>
      </w:pPr>
      <w:r w:rsidRPr="00B147BE">
        <w:rPr>
          <w:rFonts w:ascii="Times New Roman" w:eastAsia="Times New Roman" w:hAnsi="Times New Roman" w:cs="Times New Roman"/>
          <w:sz w:val="24"/>
          <w:szCs w:val="24"/>
          <w:lang w:eastAsia="en-US"/>
        </w:rPr>
        <w:t xml:space="preserve"> - обсуждение с детьми проблемной ситуации, в результате которого появляются новые идеи и ставятся новые задачи. Развивающий диалог предусматривает не давать прямых объяснений и готовых ответов, а подводить детей к тому, чтобы они рассуждали и сами приходили к правильному ответу. Основная цель развивающего диалога — помочь развитию творческого, продуктивного, диалектического мышления. В диалоге воспитатель не является тем, кто обучает. Развивающий диалог основан на свободном общении, дети предстают, как равноправные участники, как собеседники, сотрудники. Ребёнок и взрослый находятся в динамичной позиции («ищу, пробую, не удовлетворяюсь, продолжаю поиск»). </w:t>
      </w:r>
    </w:p>
    <w:p w:rsidR="00B147BE" w:rsidRPr="00B147BE" w:rsidRDefault="00B147BE" w:rsidP="00B147BE">
      <w:pPr>
        <w:spacing w:after="0" w:line="240" w:lineRule="auto"/>
        <w:jc w:val="both"/>
        <w:rPr>
          <w:rFonts w:ascii="Times New Roman" w:eastAsia="Times New Roman" w:hAnsi="Times New Roman" w:cs="Times New Roman"/>
          <w:b/>
          <w:sz w:val="24"/>
          <w:szCs w:val="24"/>
          <w:lang w:eastAsia="en-US"/>
        </w:rPr>
      </w:pPr>
      <w:r w:rsidRPr="00B147BE">
        <w:rPr>
          <w:rFonts w:ascii="Times New Roman" w:eastAsia="Times New Roman" w:hAnsi="Times New Roman" w:cs="Times New Roman"/>
          <w:b/>
          <w:sz w:val="24"/>
          <w:szCs w:val="24"/>
          <w:lang w:eastAsia="en-US"/>
        </w:rPr>
        <w:t>Показатели успешности развивающего диалога:</w:t>
      </w:r>
    </w:p>
    <w:p w:rsidR="00B147BE" w:rsidRPr="00B147BE" w:rsidRDefault="00B147BE" w:rsidP="00B147BE">
      <w:pPr>
        <w:spacing w:after="0" w:line="240" w:lineRule="auto"/>
        <w:jc w:val="both"/>
        <w:rPr>
          <w:rFonts w:ascii="Times New Roman" w:eastAsia="Times New Roman" w:hAnsi="Times New Roman" w:cs="Times New Roman"/>
          <w:sz w:val="24"/>
          <w:szCs w:val="24"/>
          <w:lang w:eastAsia="en-US"/>
        </w:rPr>
      </w:pPr>
      <w:r w:rsidRPr="00B147BE">
        <w:rPr>
          <w:rFonts w:ascii="Times New Roman" w:eastAsia="Times New Roman" w:hAnsi="Times New Roman" w:cs="Times New Roman"/>
          <w:sz w:val="24"/>
          <w:szCs w:val="24"/>
          <w:lang w:eastAsia="en-US"/>
        </w:rPr>
        <w:t xml:space="preserve"> - появляется разнообразие ответов (вопросов, способов взаимодействия между детьми);</w:t>
      </w:r>
    </w:p>
    <w:p w:rsidR="00B147BE" w:rsidRPr="00B147BE" w:rsidRDefault="00B147BE" w:rsidP="00B147BE">
      <w:pPr>
        <w:spacing w:after="0" w:line="240" w:lineRule="auto"/>
        <w:jc w:val="both"/>
        <w:rPr>
          <w:rFonts w:ascii="Times New Roman" w:eastAsia="Times New Roman" w:hAnsi="Times New Roman" w:cs="Times New Roman"/>
          <w:sz w:val="24"/>
          <w:szCs w:val="24"/>
          <w:lang w:eastAsia="en-US"/>
        </w:rPr>
      </w:pPr>
      <w:r w:rsidRPr="00B147BE">
        <w:rPr>
          <w:rFonts w:ascii="Times New Roman" w:eastAsia="Times New Roman" w:hAnsi="Times New Roman" w:cs="Times New Roman"/>
          <w:sz w:val="24"/>
          <w:szCs w:val="24"/>
          <w:lang w:eastAsia="en-US"/>
        </w:rPr>
        <w:t xml:space="preserve"> - содержание диалога переходит на новый уровень: охвачено большинство детей; проявляют своё отношение к сказанному</w:t>
      </w:r>
      <w:proofErr w:type="gramStart"/>
      <w:r w:rsidRPr="00B147BE">
        <w:rPr>
          <w:rFonts w:ascii="Times New Roman" w:eastAsia="Times New Roman" w:hAnsi="Times New Roman" w:cs="Times New Roman"/>
          <w:sz w:val="24"/>
          <w:szCs w:val="24"/>
          <w:lang w:eastAsia="en-US"/>
        </w:rPr>
        <w:t xml:space="preserve"> ;</w:t>
      </w:r>
      <w:proofErr w:type="gramEnd"/>
      <w:r w:rsidRPr="00B147BE">
        <w:rPr>
          <w:rFonts w:ascii="Times New Roman" w:eastAsia="Times New Roman" w:hAnsi="Times New Roman" w:cs="Times New Roman"/>
          <w:sz w:val="24"/>
          <w:szCs w:val="24"/>
          <w:lang w:eastAsia="en-US"/>
        </w:rPr>
        <w:t xml:space="preserve"> высказывают своё мнение и аргументируют его; - возникает диалог между детьми. </w:t>
      </w:r>
    </w:p>
    <w:p w:rsidR="00B147BE" w:rsidRPr="00B147BE" w:rsidRDefault="00B147BE" w:rsidP="00B147BE">
      <w:pPr>
        <w:spacing w:after="0" w:line="240" w:lineRule="auto"/>
        <w:jc w:val="both"/>
        <w:rPr>
          <w:rFonts w:ascii="Times New Roman" w:eastAsia="Times New Roman" w:hAnsi="Times New Roman" w:cs="Times New Roman"/>
          <w:sz w:val="24"/>
          <w:szCs w:val="24"/>
          <w:lang w:eastAsia="en-US"/>
        </w:rPr>
      </w:pPr>
    </w:p>
    <w:p w:rsidR="00B147BE" w:rsidRPr="00B147BE" w:rsidRDefault="00B147BE" w:rsidP="00B147BE">
      <w:pPr>
        <w:spacing w:after="0" w:line="240" w:lineRule="auto"/>
        <w:jc w:val="both"/>
        <w:rPr>
          <w:rFonts w:ascii="Times New Roman" w:eastAsia="Times New Roman" w:hAnsi="Times New Roman" w:cs="Times New Roman"/>
          <w:sz w:val="24"/>
          <w:szCs w:val="24"/>
          <w:lang w:eastAsia="en-US"/>
        </w:rPr>
      </w:pPr>
      <w:r w:rsidRPr="00B147BE">
        <w:rPr>
          <w:rFonts w:ascii="Times New Roman" w:eastAsia="Times New Roman" w:hAnsi="Times New Roman" w:cs="Times New Roman"/>
          <w:b/>
          <w:sz w:val="24"/>
          <w:szCs w:val="24"/>
          <w:lang w:eastAsia="en-US"/>
        </w:rPr>
        <w:t>10. Технологии позитивной социализации</w:t>
      </w:r>
      <w:r w:rsidRPr="00B147BE">
        <w:rPr>
          <w:rFonts w:ascii="Times New Roman" w:eastAsia="Times New Roman" w:hAnsi="Times New Roman" w:cs="Times New Roman"/>
          <w:sz w:val="24"/>
          <w:szCs w:val="24"/>
          <w:lang w:eastAsia="en-US"/>
        </w:rPr>
        <w:t xml:space="preserve"> (автор технологии Гришаева Наталья Петровна):</w:t>
      </w:r>
    </w:p>
    <w:p w:rsidR="00B147BE" w:rsidRPr="00B147BE" w:rsidRDefault="00B147BE" w:rsidP="00B147BE">
      <w:pPr>
        <w:spacing w:after="0" w:line="240" w:lineRule="auto"/>
        <w:jc w:val="both"/>
        <w:rPr>
          <w:rFonts w:ascii="Times New Roman" w:eastAsia="Times New Roman" w:hAnsi="Times New Roman" w:cs="Times New Roman"/>
          <w:sz w:val="24"/>
          <w:szCs w:val="24"/>
          <w:lang w:eastAsia="en-US"/>
        </w:rPr>
      </w:pPr>
      <w:r w:rsidRPr="00B147BE">
        <w:rPr>
          <w:rFonts w:ascii="Times New Roman" w:eastAsia="Times New Roman" w:hAnsi="Times New Roman" w:cs="Times New Roman"/>
          <w:b/>
          <w:sz w:val="24"/>
          <w:szCs w:val="24"/>
          <w:lang w:eastAsia="en-US"/>
        </w:rPr>
        <w:t>Основная цель технологии</w:t>
      </w:r>
      <w:r w:rsidRPr="00B147BE">
        <w:rPr>
          <w:rFonts w:ascii="Times New Roman" w:eastAsia="Times New Roman" w:hAnsi="Times New Roman" w:cs="Times New Roman"/>
          <w:sz w:val="24"/>
          <w:szCs w:val="24"/>
          <w:lang w:eastAsia="en-US"/>
        </w:rPr>
        <w:t xml:space="preserve">: развитие у дошкольников саморегуляции поведения, освоение ими социальных ролей и нравственных позиций. </w:t>
      </w:r>
    </w:p>
    <w:p w:rsidR="00B147BE" w:rsidRPr="00B147BE" w:rsidRDefault="00B147BE" w:rsidP="00B147BE">
      <w:pPr>
        <w:spacing w:after="0" w:line="240" w:lineRule="auto"/>
        <w:jc w:val="both"/>
        <w:rPr>
          <w:rFonts w:ascii="Times New Roman" w:eastAsia="Times New Roman" w:hAnsi="Times New Roman" w:cs="Times New Roman"/>
          <w:sz w:val="24"/>
          <w:szCs w:val="24"/>
          <w:lang w:eastAsia="en-US"/>
        </w:rPr>
      </w:pPr>
      <w:r w:rsidRPr="00B147BE">
        <w:rPr>
          <w:rFonts w:ascii="Times New Roman" w:eastAsia="Times New Roman" w:hAnsi="Times New Roman" w:cs="Times New Roman"/>
          <w:sz w:val="24"/>
          <w:szCs w:val="24"/>
          <w:lang w:eastAsia="en-US"/>
        </w:rPr>
        <w:t xml:space="preserve">Педагогических технологии социализации дошкольников по Гришаевой Н.П.:  </w:t>
      </w:r>
    </w:p>
    <w:p w:rsidR="00B147BE" w:rsidRPr="00B147BE" w:rsidRDefault="00B147BE" w:rsidP="00B147BE">
      <w:pPr>
        <w:spacing w:after="0" w:line="240" w:lineRule="auto"/>
        <w:jc w:val="both"/>
        <w:rPr>
          <w:rFonts w:ascii="Times New Roman" w:eastAsia="Times New Roman" w:hAnsi="Times New Roman" w:cs="Times New Roman"/>
          <w:sz w:val="24"/>
          <w:szCs w:val="24"/>
          <w:lang w:eastAsia="en-US"/>
        </w:rPr>
      </w:pPr>
      <w:r w:rsidRPr="00B147BE">
        <w:rPr>
          <w:rFonts w:ascii="Times New Roman" w:eastAsia="Times New Roman" w:hAnsi="Times New Roman" w:cs="Times New Roman"/>
          <w:sz w:val="24"/>
          <w:szCs w:val="24"/>
          <w:lang w:eastAsia="en-US"/>
        </w:rPr>
        <w:t xml:space="preserve">- проблемные педагогические ситуации </w:t>
      </w:r>
    </w:p>
    <w:p w:rsidR="00B147BE" w:rsidRPr="00B147BE" w:rsidRDefault="00B147BE" w:rsidP="00B147BE">
      <w:pPr>
        <w:spacing w:after="0" w:line="240" w:lineRule="auto"/>
        <w:jc w:val="both"/>
        <w:rPr>
          <w:rFonts w:ascii="Times New Roman" w:eastAsia="Times New Roman" w:hAnsi="Times New Roman" w:cs="Times New Roman"/>
          <w:sz w:val="24"/>
          <w:szCs w:val="24"/>
          <w:lang w:eastAsia="en-US"/>
        </w:rPr>
      </w:pPr>
      <w:r w:rsidRPr="00B147BE">
        <w:rPr>
          <w:rFonts w:ascii="Times New Roman" w:eastAsia="Times New Roman" w:hAnsi="Times New Roman" w:cs="Times New Roman"/>
          <w:sz w:val="24"/>
          <w:szCs w:val="24"/>
          <w:lang w:eastAsia="en-US"/>
        </w:rPr>
        <w:t xml:space="preserve">- ситуации месяца </w:t>
      </w:r>
    </w:p>
    <w:p w:rsidR="00B147BE" w:rsidRPr="00B147BE" w:rsidRDefault="00B147BE" w:rsidP="00B147BE">
      <w:pPr>
        <w:spacing w:after="0" w:line="240" w:lineRule="auto"/>
        <w:jc w:val="both"/>
        <w:rPr>
          <w:rFonts w:ascii="Times New Roman" w:eastAsia="Times New Roman" w:hAnsi="Times New Roman" w:cs="Times New Roman"/>
          <w:sz w:val="24"/>
          <w:szCs w:val="24"/>
          <w:lang w:eastAsia="en-US"/>
        </w:rPr>
      </w:pPr>
      <w:r w:rsidRPr="00B147BE">
        <w:rPr>
          <w:rFonts w:ascii="Times New Roman" w:eastAsia="Times New Roman" w:hAnsi="Times New Roman" w:cs="Times New Roman"/>
          <w:sz w:val="24"/>
          <w:szCs w:val="24"/>
          <w:lang w:eastAsia="en-US"/>
        </w:rPr>
        <w:t xml:space="preserve">- заключительные праздники по «Ситуациям месяца» </w:t>
      </w:r>
    </w:p>
    <w:p w:rsidR="00B147BE" w:rsidRPr="00B147BE" w:rsidRDefault="00B147BE" w:rsidP="00B147BE">
      <w:pPr>
        <w:spacing w:after="0" w:line="240" w:lineRule="auto"/>
        <w:jc w:val="both"/>
        <w:rPr>
          <w:rFonts w:ascii="Times New Roman" w:eastAsia="Times New Roman" w:hAnsi="Times New Roman" w:cs="Times New Roman"/>
          <w:sz w:val="24"/>
          <w:szCs w:val="24"/>
          <w:lang w:eastAsia="en-US"/>
        </w:rPr>
      </w:pPr>
      <w:r w:rsidRPr="00B147BE">
        <w:rPr>
          <w:rFonts w:ascii="Times New Roman" w:eastAsia="Times New Roman" w:hAnsi="Times New Roman" w:cs="Times New Roman"/>
          <w:sz w:val="24"/>
          <w:szCs w:val="24"/>
          <w:lang w:eastAsia="en-US"/>
        </w:rPr>
        <w:t xml:space="preserve">- дети-волонтеры </w:t>
      </w:r>
    </w:p>
    <w:p w:rsidR="00B147BE" w:rsidRPr="00B147BE" w:rsidRDefault="00B147BE" w:rsidP="00B147BE">
      <w:pPr>
        <w:spacing w:after="0" w:line="240" w:lineRule="auto"/>
        <w:jc w:val="both"/>
        <w:rPr>
          <w:rFonts w:ascii="Times New Roman" w:eastAsia="Times New Roman" w:hAnsi="Times New Roman" w:cs="Times New Roman"/>
          <w:sz w:val="24"/>
          <w:szCs w:val="24"/>
          <w:lang w:eastAsia="en-US"/>
        </w:rPr>
      </w:pPr>
      <w:r w:rsidRPr="00B147BE">
        <w:rPr>
          <w:rFonts w:ascii="Times New Roman" w:eastAsia="Times New Roman" w:hAnsi="Times New Roman" w:cs="Times New Roman"/>
          <w:sz w:val="24"/>
          <w:szCs w:val="24"/>
          <w:lang w:eastAsia="en-US"/>
        </w:rPr>
        <w:t xml:space="preserve">- социальные акции </w:t>
      </w:r>
    </w:p>
    <w:p w:rsidR="00B147BE" w:rsidRPr="00B147BE" w:rsidRDefault="00B147BE" w:rsidP="00B147BE">
      <w:pPr>
        <w:spacing w:after="0" w:line="240" w:lineRule="auto"/>
        <w:jc w:val="both"/>
        <w:rPr>
          <w:rFonts w:ascii="Times New Roman" w:eastAsia="Times New Roman" w:hAnsi="Times New Roman" w:cs="Times New Roman"/>
          <w:sz w:val="24"/>
          <w:szCs w:val="24"/>
          <w:lang w:eastAsia="en-US"/>
        </w:rPr>
      </w:pPr>
      <w:r w:rsidRPr="00B147BE">
        <w:rPr>
          <w:rFonts w:ascii="Times New Roman" w:eastAsia="Times New Roman" w:hAnsi="Times New Roman" w:cs="Times New Roman"/>
          <w:sz w:val="24"/>
          <w:szCs w:val="24"/>
          <w:lang w:eastAsia="en-US"/>
        </w:rPr>
        <w:t xml:space="preserve">- волшебный телефон </w:t>
      </w:r>
    </w:p>
    <w:p w:rsidR="00B147BE" w:rsidRPr="00B147BE" w:rsidRDefault="00B147BE" w:rsidP="00B147BE">
      <w:pPr>
        <w:spacing w:after="0" w:line="240" w:lineRule="auto"/>
        <w:jc w:val="both"/>
        <w:rPr>
          <w:rFonts w:ascii="Times New Roman" w:eastAsia="Times New Roman" w:hAnsi="Times New Roman" w:cs="Times New Roman"/>
          <w:sz w:val="24"/>
          <w:szCs w:val="24"/>
          <w:lang w:eastAsia="en-US"/>
        </w:rPr>
      </w:pPr>
      <w:r w:rsidRPr="00B147BE">
        <w:rPr>
          <w:rFonts w:ascii="Times New Roman" w:eastAsia="Times New Roman" w:hAnsi="Times New Roman" w:cs="Times New Roman"/>
          <w:sz w:val="24"/>
          <w:szCs w:val="24"/>
          <w:lang w:eastAsia="en-US"/>
        </w:rPr>
        <w:t xml:space="preserve">- развивающее общение </w:t>
      </w:r>
    </w:p>
    <w:p w:rsidR="00B147BE" w:rsidRPr="00B147BE" w:rsidRDefault="00B147BE" w:rsidP="00B147BE">
      <w:pPr>
        <w:spacing w:after="0" w:line="240" w:lineRule="auto"/>
        <w:jc w:val="both"/>
        <w:rPr>
          <w:rFonts w:ascii="Times New Roman" w:eastAsia="Times New Roman" w:hAnsi="Times New Roman" w:cs="Times New Roman"/>
          <w:sz w:val="24"/>
          <w:szCs w:val="24"/>
          <w:lang w:eastAsia="en-US"/>
        </w:rPr>
      </w:pPr>
      <w:r w:rsidRPr="00B147BE">
        <w:rPr>
          <w:rFonts w:ascii="Times New Roman" w:eastAsia="Times New Roman" w:hAnsi="Times New Roman" w:cs="Times New Roman"/>
          <w:sz w:val="24"/>
          <w:szCs w:val="24"/>
          <w:lang w:eastAsia="en-US"/>
        </w:rPr>
        <w:t xml:space="preserve">- технология включения родителей в образовательный процесс. </w:t>
      </w:r>
    </w:p>
    <w:p w:rsidR="00B147BE" w:rsidRPr="00B147BE" w:rsidRDefault="00B147BE" w:rsidP="00B147BE">
      <w:pPr>
        <w:spacing w:after="0" w:line="240" w:lineRule="auto"/>
        <w:jc w:val="both"/>
        <w:rPr>
          <w:rFonts w:ascii="Times New Roman" w:eastAsia="Times New Roman" w:hAnsi="Times New Roman" w:cs="Times New Roman"/>
          <w:sz w:val="24"/>
          <w:szCs w:val="24"/>
          <w:lang w:eastAsia="en-US"/>
        </w:rPr>
      </w:pPr>
    </w:p>
    <w:p w:rsidR="00B147BE" w:rsidRPr="00B147BE" w:rsidRDefault="00B147BE" w:rsidP="00B147BE">
      <w:pPr>
        <w:spacing w:after="0" w:line="240" w:lineRule="auto"/>
        <w:ind w:right="438"/>
        <w:jc w:val="both"/>
        <w:rPr>
          <w:rFonts w:ascii="Times New Roman" w:eastAsia="Times New Roman" w:hAnsi="Times New Roman" w:cs="Times New Roman"/>
          <w:b/>
          <w:bCs/>
          <w:iCs/>
          <w:sz w:val="24"/>
          <w:szCs w:val="28"/>
        </w:rPr>
      </w:pPr>
      <w:r w:rsidRPr="00B147BE">
        <w:rPr>
          <w:rFonts w:ascii="Times New Roman" w:eastAsia="Times New Roman" w:hAnsi="Times New Roman" w:cs="Times New Roman"/>
          <w:b/>
          <w:bCs/>
          <w:iCs/>
          <w:sz w:val="24"/>
          <w:szCs w:val="28"/>
        </w:rPr>
        <w:t>11. Цифровые технологии:</w:t>
      </w:r>
    </w:p>
    <w:p w:rsidR="00B147BE" w:rsidRPr="00B147BE" w:rsidRDefault="00B147BE" w:rsidP="00B147BE">
      <w:pPr>
        <w:spacing w:after="0" w:line="240" w:lineRule="auto"/>
        <w:jc w:val="both"/>
        <w:rPr>
          <w:rFonts w:ascii="Times New Roman" w:eastAsia="Times New Roman" w:hAnsi="Times New Roman" w:cs="Times New Roman"/>
          <w:bCs/>
          <w:i/>
          <w:iCs/>
          <w:sz w:val="24"/>
          <w:szCs w:val="24"/>
        </w:rPr>
      </w:pPr>
      <w:r w:rsidRPr="00B147BE">
        <w:rPr>
          <w:rFonts w:ascii="Times New Roman" w:eastAsia="Times New Roman" w:hAnsi="Times New Roman" w:cs="Times New Roman"/>
          <w:sz w:val="24"/>
          <w:szCs w:val="24"/>
          <w:shd w:val="clear" w:color="auto" w:fill="FFFFFF"/>
        </w:rPr>
        <w:t>-</w:t>
      </w:r>
      <w:r w:rsidRPr="00B147BE">
        <w:rPr>
          <w:rFonts w:ascii="Times New Roman" w:eastAsia="Times New Roman" w:hAnsi="Times New Roman" w:cs="Times New Roman"/>
          <w:sz w:val="24"/>
          <w:szCs w:val="24"/>
        </w:rPr>
        <w:t xml:space="preserve"> цифровая лаборатория «Наураша в стране Наурандии». </w:t>
      </w:r>
      <w:r w:rsidRPr="00B147BE">
        <w:rPr>
          <w:rFonts w:ascii="Times New Roman" w:eastAsia="Times New Roman" w:hAnsi="Times New Roman" w:cs="Times New Roman"/>
          <w:sz w:val="24"/>
          <w:szCs w:val="24"/>
          <w:shd w:val="clear" w:color="auto" w:fill="FFFFFF"/>
        </w:rPr>
        <w:t xml:space="preserve">Игры с цифровой мультимедийной лабораторией способствуют формированию у детей познавательной активности, любознательности, исследовательского интереса, направлены на </w:t>
      </w:r>
      <w:r w:rsidRPr="00B147BE">
        <w:rPr>
          <w:rFonts w:ascii="Times New Roman" w:eastAsia="Times New Roman" w:hAnsi="Times New Roman" w:cs="Times New Roman"/>
          <w:sz w:val="24"/>
          <w:szCs w:val="24"/>
        </w:rPr>
        <w:t>повышение мотивации к обучению через использование цифровых технологий</w:t>
      </w:r>
      <w:r w:rsidRPr="00B147BE">
        <w:rPr>
          <w:rFonts w:ascii="Times New Roman" w:eastAsia="Times New Roman" w:hAnsi="Times New Roman" w:cs="Times New Roman"/>
          <w:sz w:val="24"/>
          <w:szCs w:val="24"/>
          <w:shd w:val="clear" w:color="auto" w:fill="FFFFFF"/>
        </w:rPr>
        <w:t>;</w:t>
      </w:r>
    </w:p>
    <w:p w:rsidR="00B147BE" w:rsidRPr="00B147BE" w:rsidRDefault="00B147BE" w:rsidP="00B147BE">
      <w:pPr>
        <w:spacing w:after="0" w:line="240" w:lineRule="auto"/>
        <w:jc w:val="both"/>
        <w:rPr>
          <w:rFonts w:ascii="Times New Roman" w:eastAsia="Times New Roman" w:hAnsi="Times New Roman" w:cs="Times New Roman"/>
          <w:bCs/>
          <w:sz w:val="24"/>
          <w:szCs w:val="28"/>
        </w:rPr>
      </w:pPr>
      <w:r w:rsidRPr="00B147BE">
        <w:rPr>
          <w:rFonts w:ascii="Times New Roman" w:eastAsia="Times New Roman" w:hAnsi="Times New Roman" w:cs="Times New Roman"/>
          <w:bCs/>
          <w:sz w:val="24"/>
          <w:szCs w:val="28"/>
        </w:rPr>
        <w:t>-интерактивный пол.</w:t>
      </w:r>
    </w:p>
    <w:p w:rsidR="00B147BE" w:rsidRPr="00B147BE" w:rsidRDefault="00B147BE" w:rsidP="00B147BE">
      <w:pPr>
        <w:spacing w:after="0" w:line="240" w:lineRule="auto"/>
        <w:jc w:val="both"/>
        <w:rPr>
          <w:rFonts w:ascii="Times New Roman" w:eastAsia="Times New Roman" w:hAnsi="Times New Roman" w:cs="Times New Roman"/>
          <w:bCs/>
          <w:sz w:val="24"/>
          <w:szCs w:val="28"/>
        </w:rPr>
      </w:pPr>
    </w:p>
    <w:p w:rsidR="00B147BE" w:rsidRPr="00B147BE" w:rsidRDefault="00B147BE" w:rsidP="00B147BE">
      <w:pPr>
        <w:autoSpaceDE w:val="0"/>
        <w:autoSpaceDN w:val="0"/>
        <w:adjustRightInd w:val="0"/>
        <w:spacing w:after="0" w:line="240" w:lineRule="auto"/>
        <w:jc w:val="both"/>
        <w:rPr>
          <w:rFonts w:ascii="Times New Roman" w:eastAsia="Calibri" w:hAnsi="Times New Roman" w:cs="Times New Roman"/>
          <w:b/>
          <w:i/>
          <w:sz w:val="24"/>
          <w:szCs w:val="24"/>
          <w:lang w:eastAsia="en-US"/>
        </w:rPr>
      </w:pPr>
      <w:r w:rsidRPr="00B147BE">
        <w:rPr>
          <w:rFonts w:ascii="Times New Roman" w:eastAsia="Calibri" w:hAnsi="Times New Roman" w:cs="Times New Roman"/>
          <w:b/>
          <w:sz w:val="24"/>
          <w:szCs w:val="24"/>
          <w:lang w:eastAsia="en-US"/>
        </w:rPr>
        <w:t xml:space="preserve">12. </w:t>
      </w:r>
      <w:r w:rsidRPr="00B147BE">
        <w:rPr>
          <w:rFonts w:ascii="Times New Roman" w:eastAsia="Calibri" w:hAnsi="Times New Roman" w:cs="Times New Roman"/>
          <w:b/>
          <w:bCs/>
          <w:sz w:val="24"/>
          <w:szCs w:val="24"/>
          <w:lang w:eastAsia="en-US"/>
        </w:rPr>
        <w:t>Познавательные лэпбуки</w:t>
      </w:r>
      <w:r w:rsidRPr="00B147BE">
        <w:rPr>
          <w:rFonts w:ascii="Times New Roman" w:eastAsia="Calibri" w:hAnsi="Times New Roman" w:cs="Times New Roman"/>
          <w:b/>
          <w:i/>
          <w:sz w:val="24"/>
          <w:szCs w:val="24"/>
          <w:lang w:eastAsia="en-US"/>
        </w:rPr>
        <w:t>:</w:t>
      </w:r>
    </w:p>
    <w:p w:rsidR="00B147BE" w:rsidRPr="00B147BE" w:rsidRDefault="00B147BE" w:rsidP="00B147BE">
      <w:pPr>
        <w:autoSpaceDE w:val="0"/>
        <w:autoSpaceDN w:val="0"/>
        <w:adjustRightInd w:val="0"/>
        <w:spacing w:after="0" w:line="240" w:lineRule="auto"/>
        <w:jc w:val="both"/>
        <w:rPr>
          <w:rFonts w:ascii="Times New Roman" w:eastAsia="Calibri" w:hAnsi="Times New Roman" w:cs="Times New Roman"/>
          <w:sz w:val="24"/>
          <w:szCs w:val="24"/>
          <w:lang w:eastAsia="en-US"/>
        </w:rPr>
      </w:pPr>
      <w:r w:rsidRPr="00B147BE">
        <w:rPr>
          <w:rFonts w:ascii="Times New Roman" w:eastAsia="Calibri" w:hAnsi="Times New Roman" w:cs="Times New Roman"/>
          <w:sz w:val="24"/>
          <w:szCs w:val="24"/>
          <w:lang w:eastAsia="en-US"/>
        </w:rPr>
        <w:t xml:space="preserve"> данная развивающая технология способствует развитию творческого воображения, мышления, высокому уровню познавательной активности и речи дошкольника, социокультурному развитию.</w:t>
      </w:r>
    </w:p>
    <w:p w:rsidR="00B147BE" w:rsidRPr="00B147BE" w:rsidRDefault="00B147BE" w:rsidP="00B147BE">
      <w:pPr>
        <w:autoSpaceDE w:val="0"/>
        <w:autoSpaceDN w:val="0"/>
        <w:adjustRightInd w:val="0"/>
        <w:spacing w:after="0" w:line="240" w:lineRule="auto"/>
        <w:jc w:val="both"/>
        <w:rPr>
          <w:rFonts w:ascii="Times New Roman" w:eastAsia="Calibri" w:hAnsi="Times New Roman" w:cs="Times New Roman"/>
          <w:sz w:val="24"/>
          <w:szCs w:val="24"/>
          <w:lang w:eastAsia="en-US"/>
        </w:rPr>
      </w:pPr>
    </w:p>
    <w:p w:rsidR="00B147BE" w:rsidRPr="00B147BE" w:rsidRDefault="00B147BE" w:rsidP="00B147BE">
      <w:pPr>
        <w:spacing w:after="0" w:line="240" w:lineRule="auto"/>
        <w:ind w:right="-1"/>
        <w:jc w:val="both"/>
        <w:rPr>
          <w:rFonts w:ascii="Times New Roman" w:eastAsia="Times New Roman" w:hAnsi="Times New Roman" w:cs="Times New Roman"/>
          <w:i/>
          <w:sz w:val="24"/>
          <w:szCs w:val="24"/>
        </w:rPr>
      </w:pPr>
      <w:r w:rsidRPr="00B147BE">
        <w:rPr>
          <w:rFonts w:ascii="Times New Roman" w:eastAsia="Times New Roman" w:hAnsi="Times New Roman" w:cs="Times New Roman"/>
          <w:b/>
          <w:sz w:val="24"/>
          <w:szCs w:val="24"/>
          <w:shd w:val="clear" w:color="auto" w:fill="FFFFFF"/>
        </w:rPr>
        <w:t>13. Т</w:t>
      </w:r>
      <w:r w:rsidRPr="00B147BE">
        <w:rPr>
          <w:rFonts w:ascii="Times New Roman" w:eastAsia="Calibri" w:hAnsi="Times New Roman" w:cs="Times New Roman"/>
          <w:b/>
          <w:sz w:val="24"/>
          <w:szCs w:val="24"/>
          <w:lang w:eastAsia="en-US"/>
        </w:rPr>
        <w:t xml:space="preserve">ехнологии Л.В. Свирской  </w:t>
      </w:r>
      <w:r w:rsidRPr="00B147BE">
        <w:rPr>
          <w:rFonts w:ascii="Times New Roman" w:eastAsia="Times New Roman" w:hAnsi="Times New Roman" w:cs="Times New Roman"/>
          <w:b/>
          <w:sz w:val="24"/>
          <w:szCs w:val="24"/>
        </w:rPr>
        <w:t>«План-дело-анализ</w:t>
      </w:r>
      <w:r w:rsidRPr="00B147BE">
        <w:rPr>
          <w:rFonts w:ascii="Times New Roman" w:eastAsia="Times New Roman" w:hAnsi="Times New Roman" w:cs="Times New Roman"/>
          <w:i/>
          <w:sz w:val="24"/>
          <w:szCs w:val="24"/>
        </w:rPr>
        <w:t>»:</w:t>
      </w:r>
    </w:p>
    <w:p w:rsidR="00B147BE" w:rsidRDefault="00B147BE" w:rsidP="00B147BE">
      <w:pPr>
        <w:spacing w:after="0" w:line="240" w:lineRule="auto"/>
        <w:ind w:right="-1"/>
        <w:jc w:val="both"/>
        <w:rPr>
          <w:rFonts w:ascii="Times New Roman" w:eastAsia="Times New Roman" w:hAnsi="Times New Roman" w:cs="Times New Roman"/>
          <w:sz w:val="24"/>
          <w:szCs w:val="24"/>
        </w:rPr>
      </w:pPr>
      <w:r w:rsidRPr="00B147BE">
        <w:rPr>
          <w:rFonts w:ascii="Times New Roman" w:eastAsia="Times New Roman" w:hAnsi="Times New Roman" w:cs="Times New Roman"/>
          <w:sz w:val="24"/>
          <w:szCs w:val="24"/>
        </w:rPr>
        <w:t xml:space="preserve"> обеспечиваютреализациюпроектногоподходавобразовательнойдеятельности</w:t>
      </w:r>
      <w:r w:rsidRPr="00B147BE">
        <w:rPr>
          <w:rFonts w:ascii="Times New Roman" w:eastAsia="Calibri" w:hAnsi="Times New Roman" w:cs="Times New Roman"/>
          <w:sz w:val="24"/>
          <w:szCs w:val="24"/>
          <w:lang w:eastAsia="en-US"/>
        </w:rPr>
        <w:t xml:space="preserve"> обмен мнениями, новостями, составление плана работы на проект, анализ его выполнения, корректировка, итоговая рефлексия.</w:t>
      </w:r>
    </w:p>
    <w:p w:rsidR="0010677B" w:rsidRPr="00B147BE" w:rsidRDefault="0010677B" w:rsidP="00B147BE">
      <w:pPr>
        <w:spacing w:after="0" w:line="240" w:lineRule="auto"/>
        <w:ind w:right="-1"/>
        <w:jc w:val="both"/>
        <w:rPr>
          <w:rFonts w:ascii="Times New Roman" w:eastAsia="Times New Roman" w:hAnsi="Times New Roman" w:cs="Times New Roman"/>
          <w:sz w:val="24"/>
          <w:szCs w:val="24"/>
        </w:rPr>
      </w:pPr>
    </w:p>
    <w:p w:rsidR="00B147BE" w:rsidRPr="00B147BE" w:rsidRDefault="00B147BE" w:rsidP="00B147BE">
      <w:pPr>
        <w:spacing w:after="0" w:line="240" w:lineRule="auto"/>
        <w:jc w:val="both"/>
        <w:rPr>
          <w:rFonts w:ascii="Times New Roman" w:eastAsia="Times New Roman" w:hAnsi="Times New Roman" w:cs="Times New Roman"/>
          <w:sz w:val="24"/>
          <w:szCs w:val="24"/>
          <w:lang w:eastAsia="en-US"/>
        </w:rPr>
      </w:pPr>
      <w:r w:rsidRPr="00B147BE">
        <w:rPr>
          <w:rFonts w:ascii="Times New Roman" w:eastAsia="Times New Roman" w:hAnsi="Times New Roman" w:cs="Times New Roman"/>
          <w:b/>
          <w:sz w:val="24"/>
          <w:szCs w:val="24"/>
          <w:lang w:eastAsia="en-US"/>
        </w:rPr>
        <w:t>14</w:t>
      </w:r>
      <w:r w:rsidRPr="00B147BE">
        <w:rPr>
          <w:rFonts w:ascii="Times New Roman" w:eastAsia="Times New Roman" w:hAnsi="Times New Roman" w:cs="Times New Roman"/>
          <w:sz w:val="24"/>
          <w:szCs w:val="24"/>
          <w:lang w:eastAsia="en-US"/>
        </w:rPr>
        <w:t>.</w:t>
      </w:r>
      <w:r w:rsidRPr="00B147BE">
        <w:rPr>
          <w:rFonts w:ascii="Times New Roman" w:eastAsia="Times New Roman" w:hAnsi="Times New Roman" w:cs="Times New Roman"/>
          <w:b/>
          <w:bCs/>
          <w:sz w:val="24"/>
          <w:szCs w:val="24"/>
          <w:lang w:eastAsia="en-US"/>
        </w:rPr>
        <w:t>Технологии экономического воспитания дошкольников</w:t>
      </w:r>
      <w:r w:rsidRPr="00B147BE">
        <w:rPr>
          <w:rFonts w:ascii="Times New Roman" w:eastAsia="Times New Roman" w:hAnsi="Times New Roman" w:cs="Times New Roman"/>
          <w:sz w:val="24"/>
          <w:szCs w:val="24"/>
          <w:lang w:eastAsia="en-US"/>
        </w:rPr>
        <w:t xml:space="preserve">: </w:t>
      </w:r>
    </w:p>
    <w:p w:rsidR="00B147BE" w:rsidRPr="00B147BE" w:rsidRDefault="00B147BE" w:rsidP="00B147BE">
      <w:pPr>
        <w:spacing w:after="0" w:line="240" w:lineRule="auto"/>
        <w:jc w:val="both"/>
        <w:rPr>
          <w:rFonts w:ascii="Times New Roman" w:eastAsia="Times New Roman" w:hAnsi="Times New Roman" w:cs="Times New Roman"/>
          <w:sz w:val="24"/>
          <w:szCs w:val="24"/>
          <w:lang w:eastAsia="en-US"/>
        </w:rPr>
      </w:pPr>
      <w:r w:rsidRPr="00B147BE">
        <w:rPr>
          <w:rFonts w:ascii="Times New Roman" w:eastAsia="Times New Roman" w:hAnsi="Times New Roman" w:cs="Times New Roman"/>
          <w:sz w:val="24"/>
          <w:szCs w:val="24"/>
          <w:lang w:eastAsia="en-US"/>
        </w:rPr>
        <w:t xml:space="preserve">в процессе организации образовательной деятельности по изучению основ финансовой грамотности рекомендуется использовать как традиционные, классические формы (игра, беседа, чтение, экскурсии, наблюдения и др.), так и современные (проектная деятельность, ситуационные задачи, мастерские, викторины и конкурсы, театрализованные постановки и др.). Все формы носят интегративный характер, позволяют развивать разные виды деятельности дошкольников. </w:t>
      </w:r>
    </w:p>
    <w:p w:rsidR="00B147BE" w:rsidRPr="00B147BE" w:rsidRDefault="00B147BE" w:rsidP="00B147BE">
      <w:pPr>
        <w:spacing w:after="0" w:line="240" w:lineRule="auto"/>
        <w:jc w:val="both"/>
        <w:rPr>
          <w:rFonts w:ascii="Times New Roman" w:eastAsia="Times New Roman" w:hAnsi="Times New Roman" w:cs="Times New Roman"/>
          <w:b/>
          <w:sz w:val="24"/>
          <w:szCs w:val="24"/>
          <w:lang w:eastAsia="en-US"/>
        </w:rPr>
      </w:pPr>
      <w:r w:rsidRPr="00B147BE">
        <w:rPr>
          <w:rFonts w:ascii="Times New Roman" w:eastAsia="Times New Roman" w:hAnsi="Times New Roman" w:cs="Times New Roman"/>
          <w:b/>
          <w:sz w:val="24"/>
          <w:szCs w:val="24"/>
          <w:lang w:eastAsia="en-US"/>
        </w:rPr>
        <w:t>Современные технологии:</w:t>
      </w:r>
    </w:p>
    <w:p w:rsidR="00B147BE" w:rsidRPr="00B147BE" w:rsidRDefault="00B147BE" w:rsidP="00B147BE">
      <w:pPr>
        <w:spacing w:after="0" w:line="240" w:lineRule="auto"/>
        <w:jc w:val="both"/>
        <w:rPr>
          <w:rFonts w:ascii="Times New Roman" w:eastAsia="Times New Roman" w:hAnsi="Times New Roman" w:cs="Times New Roman"/>
          <w:sz w:val="24"/>
          <w:szCs w:val="24"/>
          <w:lang w:eastAsia="en-US"/>
        </w:rPr>
      </w:pPr>
      <w:r w:rsidRPr="00B147BE">
        <w:rPr>
          <w:rFonts w:ascii="Times New Roman" w:eastAsia="Times New Roman" w:hAnsi="Times New Roman" w:cs="Times New Roman"/>
          <w:b/>
          <w:sz w:val="24"/>
          <w:szCs w:val="24"/>
          <w:lang w:eastAsia="en-US"/>
        </w:rPr>
        <w:t>- проектная деятельность</w:t>
      </w:r>
      <w:r w:rsidRPr="00B147BE">
        <w:rPr>
          <w:rFonts w:ascii="Times New Roman" w:eastAsia="Times New Roman" w:hAnsi="Times New Roman" w:cs="Times New Roman"/>
          <w:sz w:val="24"/>
          <w:szCs w:val="24"/>
          <w:lang w:eastAsia="en-US"/>
        </w:rPr>
        <w:t xml:space="preserve"> позволяет детям самостоятельно или совместно с взрослыми открывать новый практический опыт, добывать его экспериментальным, поисковым путем, анализировать его и преобразовывать. С помощью проектов дошкольники осваивают новые понятия и представления о мире личных и семейных финансов; </w:t>
      </w:r>
    </w:p>
    <w:p w:rsidR="00B147BE" w:rsidRPr="00B147BE" w:rsidRDefault="00B147BE" w:rsidP="00B147BE">
      <w:pPr>
        <w:spacing w:after="0" w:line="240" w:lineRule="auto"/>
        <w:jc w:val="both"/>
        <w:rPr>
          <w:rFonts w:ascii="Times New Roman" w:eastAsia="Times New Roman" w:hAnsi="Times New Roman" w:cs="Times New Roman"/>
          <w:sz w:val="24"/>
          <w:szCs w:val="24"/>
          <w:lang w:eastAsia="en-US"/>
        </w:rPr>
      </w:pPr>
      <w:r w:rsidRPr="00B147BE">
        <w:rPr>
          <w:rFonts w:ascii="Times New Roman" w:eastAsia="Times New Roman" w:hAnsi="Times New Roman" w:cs="Times New Roman"/>
          <w:sz w:val="24"/>
          <w:szCs w:val="24"/>
          <w:lang w:eastAsia="en-US"/>
        </w:rPr>
        <w:t xml:space="preserve">- </w:t>
      </w:r>
      <w:r w:rsidRPr="00B147BE">
        <w:rPr>
          <w:rFonts w:ascii="Times New Roman" w:eastAsia="Times New Roman" w:hAnsi="Times New Roman" w:cs="Times New Roman"/>
          <w:b/>
          <w:sz w:val="24"/>
          <w:szCs w:val="24"/>
          <w:lang w:eastAsia="en-US"/>
        </w:rPr>
        <w:t>ситуационные задачи</w:t>
      </w:r>
      <w:r w:rsidRPr="00B147BE">
        <w:rPr>
          <w:rFonts w:ascii="Times New Roman" w:eastAsia="Times New Roman" w:hAnsi="Times New Roman" w:cs="Times New Roman"/>
          <w:sz w:val="24"/>
          <w:szCs w:val="24"/>
          <w:lang w:eastAsia="en-US"/>
        </w:rPr>
        <w:t xml:space="preserve"> - обучение на примере разбора конкретной ситуации. Эта технология лучше других методов учит решать возникающие проблемы с учетом конкретных условий и фактической финансовой информации. Развитие ребенка-дошкольника предполагает организацию включения его в череду разнообразных, меняющихся ситуаций, которые позволяют узнавать что-то новое о людях, семье, обществе, мире экономики и финансов. Ребенок учится предвидеть последствия собственного поведения, анализировать причины того или иного развития событий. Усложняясь, такие ситуации, как правило, позволяют активизировать у ребенка познавательный интерес, а также сформировать определенный опыт;</w:t>
      </w:r>
    </w:p>
    <w:p w:rsidR="00B147BE" w:rsidRPr="00B147BE" w:rsidRDefault="00B147BE" w:rsidP="00B147BE">
      <w:pPr>
        <w:spacing w:after="0" w:line="240" w:lineRule="auto"/>
        <w:jc w:val="both"/>
        <w:rPr>
          <w:rFonts w:ascii="Times New Roman" w:eastAsia="Times New Roman" w:hAnsi="Times New Roman" w:cs="Times New Roman"/>
          <w:sz w:val="24"/>
          <w:szCs w:val="24"/>
          <w:lang w:eastAsia="en-US"/>
        </w:rPr>
      </w:pPr>
      <w:r w:rsidRPr="00B147BE">
        <w:rPr>
          <w:rFonts w:ascii="Times New Roman" w:eastAsia="Times New Roman" w:hAnsi="Times New Roman" w:cs="Times New Roman"/>
          <w:sz w:val="24"/>
          <w:szCs w:val="24"/>
          <w:lang w:eastAsia="en-US"/>
        </w:rPr>
        <w:t xml:space="preserve">- </w:t>
      </w:r>
      <w:r w:rsidRPr="00B147BE">
        <w:rPr>
          <w:rFonts w:ascii="Times New Roman" w:eastAsia="Times New Roman" w:hAnsi="Times New Roman" w:cs="Times New Roman"/>
          <w:b/>
          <w:sz w:val="24"/>
          <w:szCs w:val="24"/>
          <w:lang w:eastAsia="en-US"/>
        </w:rPr>
        <w:t>образовательные ситуации</w:t>
      </w:r>
      <w:r w:rsidRPr="00B147BE">
        <w:rPr>
          <w:rFonts w:ascii="Times New Roman" w:eastAsia="Times New Roman" w:hAnsi="Times New Roman" w:cs="Times New Roman"/>
          <w:sz w:val="24"/>
          <w:szCs w:val="24"/>
          <w:lang w:eastAsia="en-US"/>
        </w:rPr>
        <w:t xml:space="preserve"> можно разделить на следующие виды: ситуации морального выбора; ситуации общения и взаимодействия; проблемные ситуации; игровые ситуации; практические ситуации по интересам детей и др. </w:t>
      </w:r>
    </w:p>
    <w:p w:rsidR="00B147BE" w:rsidRPr="00B147BE" w:rsidRDefault="00B147BE" w:rsidP="00B147BE">
      <w:pPr>
        <w:spacing w:after="0" w:line="240" w:lineRule="auto"/>
        <w:jc w:val="both"/>
        <w:rPr>
          <w:rFonts w:ascii="Times New Roman" w:eastAsia="Times New Roman" w:hAnsi="Times New Roman" w:cs="Times New Roman"/>
          <w:sz w:val="24"/>
          <w:szCs w:val="24"/>
          <w:lang w:eastAsia="en-US"/>
        </w:rPr>
      </w:pPr>
    </w:p>
    <w:p w:rsidR="00B147BE" w:rsidRPr="00B147BE" w:rsidRDefault="00B147BE" w:rsidP="00B147BE">
      <w:pPr>
        <w:spacing w:after="0" w:line="240" w:lineRule="auto"/>
        <w:jc w:val="both"/>
        <w:rPr>
          <w:rFonts w:ascii="Times New Roman" w:eastAsia="Times New Roman" w:hAnsi="Times New Roman" w:cs="Times New Roman"/>
          <w:b/>
          <w:bCs/>
          <w:sz w:val="24"/>
          <w:szCs w:val="24"/>
          <w:lang w:eastAsia="en-US"/>
        </w:rPr>
      </w:pPr>
      <w:r w:rsidRPr="00B147BE">
        <w:rPr>
          <w:rFonts w:ascii="Times New Roman" w:eastAsia="Times New Roman" w:hAnsi="Times New Roman" w:cs="Times New Roman"/>
          <w:b/>
          <w:bCs/>
          <w:sz w:val="24"/>
          <w:szCs w:val="24"/>
          <w:lang w:eastAsia="en-US"/>
        </w:rPr>
        <w:t xml:space="preserve">14. Технология макетирования в профориентации детей: </w:t>
      </w:r>
    </w:p>
    <w:p w:rsidR="00B147BE" w:rsidRPr="00B147BE" w:rsidRDefault="00B147BE" w:rsidP="00B147BE">
      <w:pPr>
        <w:spacing w:after="0" w:line="240" w:lineRule="auto"/>
        <w:jc w:val="both"/>
        <w:rPr>
          <w:rFonts w:ascii="Times New Roman" w:eastAsia="Times New Roman" w:hAnsi="Times New Roman" w:cs="Times New Roman"/>
          <w:sz w:val="24"/>
          <w:szCs w:val="24"/>
          <w:lang w:eastAsia="en-US"/>
        </w:rPr>
      </w:pPr>
      <w:r w:rsidRPr="00B147BE">
        <w:rPr>
          <w:rFonts w:ascii="Times New Roman" w:eastAsia="Times New Roman" w:hAnsi="Times New Roman" w:cs="Times New Roman"/>
          <w:sz w:val="24"/>
          <w:szCs w:val="24"/>
          <w:lang w:eastAsia="en-US"/>
        </w:rPr>
        <w:t xml:space="preserve">развивающий потенциал данной технологии в ранней профориентации в том, что она дает возможность вариативного использования игрушек, предметов-заместителей, маркеров пространства, объединения разных по содержанию макетов, что способствует формированию у детей самых разнообразных игровых замыслов и позволяет закрепить полученные знания о профессиях взрослых и «прожить» производственные сюжеты. </w:t>
      </w:r>
    </w:p>
    <w:p w:rsidR="00B147BE" w:rsidRPr="00B147BE" w:rsidRDefault="00B147BE" w:rsidP="00B147BE">
      <w:pPr>
        <w:spacing w:after="0" w:line="240" w:lineRule="auto"/>
        <w:jc w:val="both"/>
        <w:rPr>
          <w:rFonts w:ascii="Times New Roman" w:eastAsia="Times New Roman" w:hAnsi="Times New Roman" w:cs="Times New Roman"/>
          <w:sz w:val="24"/>
          <w:szCs w:val="24"/>
          <w:lang w:eastAsia="en-US"/>
        </w:rPr>
      </w:pPr>
      <w:r w:rsidRPr="00B147BE">
        <w:rPr>
          <w:rFonts w:ascii="Times New Roman" w:eastAsia="Times New Roman" w:hAnsi="Times New Roman" w:cs="Times New Roman"/>
          <w:sz w:val="24"/>
          <w:szCs w:val="24"/>
          <w:lang w:eastAsia="en-US"/>
        </w:rPr>
        <w:t xml:space="preserve">Практика показывает, что создание макетов «Ферма», «Теплица», «Хлебопекарня». «Лаборатория», «Метеостанция» и др. позволяют формировать символические функции сознания ребенка, что позволит ему моделировать производственные процессы, профессиональные отношения, «осваивать» в игре технологии создания продукта профессиональной деятельности. </w:t>
      </w:r>
    </w:p>
    <w:p w:rsidR="00B147BE" w:rsidRPr="00B147BE" w:rsidRDefault="00B147BE" w:rsidP="00B147BE">
      <w:pPr>
        <w:spacing w:after="0" w:line="240" w:lineRule="auto"/>
        <w:jc w:val="both"/>
        <w:rPr>
          <w:rFonts w:ascii="Times New Roman" w:eastAsia="Times New Roman" w:hAnsi="Times New Roman" w:cs="Times New Roman"/>
          <w:sz w:val="24"/>
          <w:szCs w:val="24"/>
          <w:lang w:eastAsia="en-US"/>
        </w:rPr>
      </w:pPr>
    </w:p>
    <w:p w:rsidR="00B147BE" w:rsidRPr="00B147BE" w:rsidRDefault="00B147BE" w:rsidP="00B147BE">
      <w:pPr>
        <w:spacing w:after="0" w:line="240" w:lineRule="auto"/>
        <w:jc w:val="both"/>
        <w:rPr>
          <w:rFonts w:ascii="Times New Roman" w:eastAsia="Times New Roman" w:hAnsi="Times New Roman" w:cs="Times New Roman"/>
          <w:b/>
          <w:sz w:val="24"/>
          <w:szCs w:val="24"/>
          <w:lang w:eastAsia="en-US"/>
        </w:rPr>
      </w:pPr>
      <w:r w:rsidRPr="00B147BE">
        <w:rPr>
          <w:rFonts w:ascii="Times New Roman" w:eastAsia="Times New Roman" w:hAnsi="Times New Roman" w:cs="Times New Roman"/>
          <w:b/>
          <w:sz w:val="24"/>
          <w:szCs w:val="24"/>
          <w:lang w:eastAsia="en-US"/>
        </w:rPr>
        <w:t>15. Здоровьесберегающие технологии</w:t>
      </w:r>
    </w:p>
    <w:p w:rsidR="00B147BE" w:rsidRPr="00B147BE" w:rsidRDefault="00B147BE" w:rsidP="00B147BE">
      <w:pPr>
        <w:spacing w:after="0" w:line="240" w:lineRule="auto"/>
        <w:jc w:val="both"/>
        <w:rPr>
          <w:rFonts w:ascii="Times New Roman" w:eastAsia="Calibri" w:hAnsi="Times New Roman" w:cs="Times New Roman"/>
          <w:sz w:val="24"/>
          <w:szCs w:val="24"/>
          <w:lang w:eastAsia="en-US"/>
        </w:rPr>
      </w:pPr>
      <w:r w:rsidRPr="00B147BE">
        <w:rPr>
          <w:rFonts w:ascii="Times New Roman" w:eastAsia="Calibri" w:hAnsi="Times New Roman" w:cs="Times New Roman"/>
          <w:sz w:val="24"/>
          <w:szCs w:val="24"/>
          <w:lang w:eastAsia="en-US"/>
        </w:rPr>
        <w:t xml:space="preserve">Целью здоровьесберегающих технологий является обеспечение ребенку возможности сохранения здоровья, формирование у него необходимых знаний, умений, навыков по здоровому образу жизни.  </w:t>
      </w:r>
    </w:p>
    <w:p w:rsidR="00B147BE" w:rsidRPr="00B147BE" w:rsidRDefault="00B147BE" w:rsidP="00B147BE">
      <w:pPr>
        <w:spacing w:after="0" w:line="240" w:lineRule="auto"/>
        <w:jc w:val="both"/>
        <w:rPr>
          <w:rFonts w:ascii="Times New Roman" w:eastAsia="Calibri" w:hAnsi="Times New Roman" w:cs="Times New Roman"/>
          <w:sz w:val="24"/>
          <w:szCs w:val="24"/>
          <w:lang w:eastAsia="en-US"/>
        </w:rPr>
      </w:pPr>
      <w:r w:rsidRPr="00B147BE">
        <w:rPr>
          <w:rFonts w:ascii="Times New Roman" w:eastAsia="Calibri" w:hAnsi="Times New Roman" w:cs="Times New Roman"/>
          <w:sz w:val="24"/>
          <w:szCs w:val="24"/>
          <w:lang w:eastAsia="en-US"/>
        </w:rPr>
        <w:t xml:space="preserve">Здоровьесберегающие педагогические технологии включают все аспекты воздействия педагога на здоровье ребенка на разных уровнях — информационном, психологическом, биоэнергетическом.  Выделяют следующую классификацию здоровьесберегающих технологий:  </w:t>
      </w:r>
    </w:p>
    <w:p w:rsidR="00B147BE" w:rsidRPr="00B147BE" w:rsidRDefault="00B147BE" w:rsidP="00B147BE">
      <w:pPr>
        <w:spacing w:after="0" w:line="240" w:lineRule="auto"/>
        <w:jc w:val="both"/>
        <w:rPr>
          <w:rFonts w:ascii="Times New Roman" w:eastAsia="Calibri" w:hAnsi="Times New Roman" w:cs="Times New Roman"/>
          <w:sz w:val="24"/>
          <w:szCs w:val="24"/>
          <w:lang w:eastAsia="en-US"/>
        </w:rPr>
      </w:pPr>
      <w:proofErr w:type="gramStart"/>
      <w:r w:rsidRPr="00B147BE">
        <w:rPr>
          <w:rFonts w:ascii="Times New Roman" w:eastAsia="Calibri" w:hAnsi="Times New Roman" w:cs="Times New Roman"/>
          <w:sz w:val="24"/>
          <w:szCs w:val="24"/>
          <w:lang w:eastAsia="en-US"/>
        </w:rPr>
        <w:t xml:space="preserve">- медико-профилактические (обеспечивающие сохранение и приумножение здоровья детей под руководством медицинского персонала в соответствии с медицинским требованиями и нормами, с </w:t>
      </w:r>
      <w:r w:rsidRPr="00B147BE">
        <w:rPr>
          <w:rFonts w:ascii="Times New Roman" w:eastAsia="Calibri" w:hAnsi="Times New Roman" w:cs="Times New Roman"/>
          <w:sz w:val="24"/>
          <w:szCs w:val="24"/>
          <w:lang w:eastAsia="en-US"/>
        </w:rPr>
        <w:lastRenderedPageBreak/>
        <w:t xml:space="preserve">использованием медицинских средств - технологии организации мониторинга здоровья дошкольников,  контроля за питанием детей, профилактических мероприятий, здоровьесберегающей среды в ДОО);  </w:t>
      </w:r>
      <w:proofErr w:type="gramEnd"/>
    </w:p>
    <w:p w:rsidR="00B147BE" w:rsidRPr="00B147BE" w:rsidRDefault="00B147BE" w:rsidP="00B147BE">
      <w:pPr>
        <w:spacing w:after="0" w:line="240" w:lineRule="auto"/>
        <w:jc w:val="both"/>
        <w:rPr>
          <w:rFonts w:ascii="Times New Roman" w:eastAsia="Calibri" w:hAnsi="Times New Roman" w:cs="Times New Roman"/>
          <w:sz w:val="24"/>
          <w:szCs w:val="24"/>
          <w:lang w:eastAsia="en-US"/>
        </w:rPr>
      </w:pPr>
      <w:r w:rsidRPr="00B147BE">
        <w:rPr>
          <w:rFonts w:ascii="Times New Roman" w:eastAsia="Calibri" w:hAnsi="Times New Roman" w:cs="Times New Roman"/>
          <w:sz w:val="24"/>
          <w:szCs w:val="24"/>
          <w:lang w:eastAsia="en-US"/>
        </w:rPr>
        <w:t xml:space="preserve">- физкультурно-оздоровительные (направленные на физическое развитие и укрепление здоровья ребенка — технологии развития физических качеств, закаливания, дыхательной гимнастики и др.);  </w:t>
      </w:r>
    </w:p>
    <w:p w:rsidR="00B147BE" w:rsidRPr="00B147BE" w:rsidRDefault="00B147BE" w:rsidP="00B147BE">
      <w:pPr>
        <w:spacing w:after="0" w:line="240" w:lineRule="auto"/>
        <w:jc w:val="both"/>
        <w:rPr>
          <w:rFonts w:ascii="Times New Roman" w:eastAsia="Calibri" w:hAnsi="Times New Roman" w:cs="Times New Roman"/>
          <w:sz w:val="24"/>
          <w:szCs w:val="24"/>
          <w:lang w:eastAsia="en-US"/>
        </w:rPr>
      </w:pPr>
      <w:proofErr w:type="gramStart"/>
      <w:r w:rsidRPr="00B147BE">
        <w:rPr>
          <w:rFonts w:ascii="Times New Roman" w:eastAsia="Calibri" w:hAnsi="Times New Roman" w:cs="Times New Roman"/>
          <w:sz w:val="24"/>
          <w:szCs w:val="24"/>
          <w:lang w:eastAsia="en-US"/>
        </w:rPr>
        <w:t xml:space="preserve">- обеспечения социально-психологического благополучия ребенка (обеспечивающие психическое и социальное здоровье ребенка и направленные на обеспечение эмоциональной комфортности и позитивного психологического самочувствия ребенка в процессе общения со сверстниками и взрослыми в детском саду и семье; технологии психолого-педагогического сопровождения развития ребенка в педагогическом процессе ДОО); </w:t>
      </w:r>
      <w:proofErr w:type="gramEnd"/>
    </w:p>
    <w:p w:rsidR="00B147BE" w:rsidRPr="00B147BE" w:rsidRDefault="00B147BE" w:rsidP="00B147BE">
      <w:pPr>
        <w:spacing w:after="0" w:line="240" w:lineRule="auto"/>
        <w:jc w:val="both"/>
        <w:rPr>
          <w:rFonts w:ascii="Times New Roman" w:eastAsia="Calibri" w:hAnsi="Times New Roman" w:cs="Times New Roman"/>
          <w:sz w:val="24"/>
          <w:szCs w:val="24"/>
          <w:lang w:eastAsia="en-US"/>
        </w:rPr>
      </w:pPr>
      <w:r w:rsidRPr="00B147BE">
        <w:rPr>
          <w:rFonts w:ascii="Times New Roman" w:eastAsia="Calibri" w:hAnsi="Times New Roman" w:cs="Times New Roman"/>
          <w:sz w:val="24"/>
          <w:szCs w:val="24"/>
          <w:lang w:eastAsia="en-US"/>
        </w:rPr>
        <w:t xml:space="preserve">- образовательные (воспитания культуры здоровья дошкольников, личностно-ориентированного воспитания и обучения);  </w:t>
      </w:r>
    </w:p>
    <w:p w:rsidR="00B147BE" w:rsidRPr="00B147BE" w:rsidRDefault="00B147BE" w:rsidP="00B147BE">
      <w:pPr>
        <w:spacing w:after="0" w:line="240" w:lineRule="auto"/>
        <w:jc w:val="both"/>
        <w:rPr>
          <w:rFonts w:ascii="Times New Roman" w:eastAsia="Calibri" w:hAnsi="Times New Roman" w:cs="Times New Roman"/>
          <w:sz w:val="24"/>
          <w:szCs w:val="24"/>
          <w:lang w:eastAsia="en-US"/>
        </w:rPr>
      </w:pPr>
      <w:proofErr w:type="gramStart"/>
      <w:r w:rsidRPr="00B147BE">
        <w:rPr>
          <w:rFonts w:ascii="Times New Roman" w:eastAsia="Calibri" w:hAnsi="Times New Roman" w:cs="Times New Roman"/>
          <w:sz w:val="24"/>
          <w:szCs w:val="24"/>
          <w:lang w:eastAsia="en-US"/>
        </w:rPr>
        <w:t xml:space="preserve">- обучения здоровому образу жизни (технологии использования физкультурных занятий, коммуникативные игры, система занятий, проблемно-игровые (игротренинги, самомассаж); коррекционные (технология музыкального воздействия, сказкотерапия, психогимнастики и др.)  </w:t>
      </w:r>
      <w:proofErr w:type="gramEnd"/>
    </w:p>
    <w:p w:rsidR="00B147BE" w:rsidRPr="00B147BE" w:rsidRDefault="00B147BE" w:rsidP="00B147BE">
      <w:pPr>
        <w:spacing w:after="0" w:line="240" w:lineRule="auto"/>
        <w:jc w:val="both"/>
        <w:rPr>
          <w:rFonts w:ascii="Times New Roman" w:eastAsia="Calibri" w:hAnsi="Times New Roman" w:cs="Times New Roman"/>
          <w:sz w:val="24"/>
          <w:szCs w:val="24"/>
          <w:lang w:eastAsia="en-US"/>
        </w:rPr>
      </w:pPr>
      <w:r w:rsidRPr="00B147BE">
        <w:rPr>
          <w:rFonts w:ascii="Times New Roman" w:eastAsia="Calibri" w:hAnsi="Times New Roman" w:cs="Times New Roman"/>
          <w:sz w:val="24"/>
          <w:szCs w:val="24"/>
          <w:lang w:eastAsia="en-US"/>
        </w:rPr>
        <w:t>- к числу здоровьесберегающих педагогических технологий следует отнести и педагогическую технологию активной сенсорноразвивающей среды, под которой понимается системная совокупность и порядок функционирования всех личностных инструментальных и методологических средств, используемых для достижения педагогических целей.</w:t>
      </w:r>
    </w:p>
    <w:p w:rsidR="00B147BE" w:rsidRPr="00B147BE" w:rsidRDefault="00B147BE" w:rsidP="00B147BE">
      <w:pPr>
        <w:spacing w:after="0" w:line="240" w:lineRule="auto"/>
        <w:ind w:firstLine="708"/>
        <w:jc w:val="both"/>
        <w:rPr>
          <w:rFonts w:ascii="Times New Roman" w:eastAsia="Times New Roman" w:hAnsi="Times New Roman" w:cs="Times New Roman"/>
          <w:sz w:val="24"/>
          <w:szCs w:val="24"/>
          <w:lang w:eastAsia="en-US"/>
        </w:rPr>
      </w:pPr>
      <w:r w:rsidRPr="00B147BE">
        <w:rPr>
          <w:rFonts w:ascii="Times New Roman" w:eastAsia="Times New Roman" w:hAnsi="Times New Roman" w:cs="Times New Roman"/>
          <w:sz w:val="24"/>
          <w:szCs w:val="24"/>
          <w:lang w:eastAsia="en-US"/>
        </w:rPr>
        <w:t xml:space="preserve">Вариативность форм, методов и средств реализации Программы зависит не только от учета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 </w:t>
      </w:r>
      <w:proofErr w:type="gramStart"/>
      <w:r w:rsidRPr="00B147BE">
        <w:rPr>
          <w:rFonts w:ascii="Times New Roman" w:eastAsia="Times New Roman" w:hAnsi="Times New Roman" w:cs="Times New Roman"/>
          <w:sz w:val="24"/>
          <w:szCs w:val="24"/>
          <w:lang w:eastAsia="en-US"/>
        </w:rPr>
        <w:t>Важное значение</w:t>
      </w:r>
      <w:proofErr w:type="gramEnd"/>
      <w:r w:rsidRPr="00B147BE">
        <w:rPr>
          <w:rFonts w:ascii="Times New Roman" w:eastAsia="Times New Roman" w:hAnsi="Times New Roman" w:cs="Times New Roman"/>
          <w:sz w:val="24"/>
          <w:szCs w:val="24"/>
          <w:lang w:eastAsia="en-US"/>
        </w:rPr>
        <w:t xml:space="preserve"> имеет признание приоритетной субъективной позиции ребенка в образовательном процессе.</w:t>
      </w:r>
    </w:p>
    <w:p w:rsidR="00B147BE" w:rsidRPr="00B147BE" w:rsidRDefault="00B147BE" w:rsidP="00B147BE">
      <w:pPr>
        <w:spacing w:after="0" w:line="240" w:lineRule="auto"/>
        <w:ind w:firstLine="567"/>
        <w:jc w:val="both"/>
        <w:rPr>
          <w:rFonts w:ascii="Times New Roman" w:eastAsia="Times New Roman" w:hAnsi="Times New Roman" w:cs="Times New Roman"/>
          <w:sz w:val="24"/>
          <w:szCs w:val="24"/>
          <w:lang w:eastAsia="en-US"/>
        </w:rPr>
      </w:pPr>
      <w:proofErr w:type="gramStart"/>
      <w:r w:rsidRPr="00B147BE">
        <w:rPr>
          <w:rFonts w:ascii="Times New Roman" w:eastAsia="Times New Roman" w:hAnsi="Times New Roman" w:cs="Times New Roman"/>
          <w:sz w:val="24"/>
          <w:szCs w:val="24"/>
          <w:lang w:eastAsia="en-US"/>
        </w:rPr>
        <w:t>При выборе форм, методов, средств реализации Программы педагоги учитывают субъектные проявления ребенка в 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w:t>
      </w:r>
      <w:proofErr w:type="gramEnd"/>
    </w:p>
    <w:p w:rsidR="00B147BE" w:rsidRPr="00B147BE" w:rsidRDefault="00B147BE" w:rsidP="00B147BE">
      <w:pPr>
        <w:spacing w:after="0" w:line="240" w:lineRule="auto"/>
        <w:ind w:firstLine="567"/>
        <w:jc w:val="both"/>
        <w:rPr>
          <w:rFonts w:ascii="Times New Roman" w:eastAsia="Times New Roman" w:hAnsi="Times New Roman" w:cs="Times New Roman"/>
          <w:sz w:val="24"/>
          <w:szCs w:val="24"/>
          <w:lang w:eastAsia="en-US"/>
        </w:rPr>
      </w:pPr>
      <w:r w:rsidRPr="00B147BE">
        <w:rPr>
          <w:rFonts w:ascii="Times New Roman" w:eastAsia="Times New Roman" w:hAnsi="Times New Roman" w:cs="Times New Roman"/>
          <w:sz w:val="24"/>
          <w:szCs w:val="24"/>
          <w:lang w:eastAsia="en-US"/>
        </w:rPr>
        <w:t>Выбор педагогами педагогически обоснованных форм, методов, средств реализации Программы,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w:t>
      </w:r>
    </w:p>
    <w:p w:rsidR="00B147BE" w:rsidRPr="00B147BE" w:rsidRDefault="00B147BE" w:rsidP="00B147BE">
      <w:pPr>
        <w:spacing w:after="0" w:line="240" w:lineRule="auto"/>
        <w:ind w:firstLine="567"/>
        <w:jc w:val="both"/>
        <w:rPr>
          <w:rFonts w:ascii="Times New Roman" w:eastAsia="Calibri" w:hAnsi="Times New Roman" w:cs="Times New Roman"/>
          <w:sz w:val="24"/>
          <w:szCs w:val="24"/>
          <w:lang w:eastAsia="en-US"/>
        </w:rPr>
      </w:pPr>
      <w:r w:rsidRPr="00B147BE">
        <w:rPr>
          <w:rFonts w:ascii="Times New Roman" w:eastAsia="Calibri" w:hAnsi="Times New Roman" w:cs="Times New Roman"/>
          <w:b/>
          <w:sz w:val="24"/>
          <w:szCs w:val="24"/>
          <w:lang w:eastAsia="en-US"/>
        </w:rPr>
        <w:t>В части, формируемой участниками образовательных отношений,</w:t>
      </w:r>
      <w:r w:rsidRPr="00B147BE">
        <w:rPr>
          <w:rFonts w:ascii="Times New Roman" w:eastAsia="Calibri" w:hAnsi="Times New Roman" w:cs="Times New Roman"/>
          <w:sz w:val="24"/>
          <w:szCs w:val="24"/>
          <w:lang w:eastAsia="en-US"/>
        </w:rPr>
        <w:t xml:space="preserve"> используются актуальные для организации образовательной деятельности детей раннего и дошкольного возраста современные образовательные «доброжелательные» технологии:</w:t>
      </w:r>
    </w:p>
    <w:p w:rsidR="00B147BE" w:rsidRPr="00B147BE" w:rsidRDefault="00B147BE" w:rsidP="00B147BE">
      <w:pPr>
        <w:spacing w:after="0" w:line="240" w:lineRule="auto"/>
        <w:ind w:firstLine="567"/>
        <w:jc w:val="both"/>
        <w:rPr>
          <w:rFonts w:ascii="Times New Roman" w:eastAsia="Calibri" w:hAnsi="Times New Roman" w:cs="Times New Roman"/>
          <w:sz w:val="24"/>
          <w:szCs w:val="24"/>
          <w:lang w:eastAsia="en-US"/>
        </w:rPr>
      </w:pPr>
    </w:p>
    <w:p w:rsidR="00B147BE" w:rsidRPr="00B147BE" w:rsidRDefault="00B147BE" w:rsidP="00B147BE">
      <w:pPr>
        <w:spacing w:after="0" w:line="240" w:lineRule="auto"/>
        <w:ind w:left="720"/>
        <w:jc w:val="both"/>
        <w:rPr>
          <w:rFonts w:ascii="Times New Roman" w:eastAsia="Calibri" w:hAnsi="Times New Roman" w:cs="Times New Roman"/>
          <w:b/>
          <w:sz w:val="24"/>
          <w:szCs w:val="24"/>
          <w:lang w:eastAsia="en-US"/>
        </w:rPr>
      </w:pPr>
      <w:r w:rsidRPr="00B147BE">
        <w:rPr>
          <w:rFonts w:ascii="Times New Roman" w:eastAsia="Calibri" w:hAnsi="Times New Roman" w:cs="Times New Roman"/>
          <w:b/>
          <w:sz w:val="24"/>
          <w:szCs w:val="24"/>
          <w:lang w:eastAsia="en-US"/>
        </w:rPr>
        <w:t>«Гость группы»</w:t>
      </w:r>
    </w:p>
    <w:p w:rsidR="00B147BE" w:rsidRPr="00B147BE" w:rsidRDefault="00B147BE" w:rsidP="00B147BE">
      <w:pPr>
        <w:spacing w:after="0" w:line="240" w:lineRule="auto"/>
        <w:ind w:firstLine="708"/>
        <w:jc w:val="both"/>
        <w:rPr>
          <w:rFonts w:ascii="Times New Roman" w:eastAsia="Calibri" w:hAnsi="Times New Roman" w:cs="Times New Roman"/>
          <w:sz w:val="24"/>
          <w:szCs w:val="24"/>
          <w:lang w:eastAsia="en-US"/>
        </w:rPr>
      </w:pPr>
      <w:r w:rsidRPr="00B147BE">
        <w:rPr>
          <w:rFonts w:ascii="Times New Roman" w:eastAsia="Calibri" w:hAnsi="Times New Roman" w:cs="Times New Roman"/>
          <w:b/>
          <w:sz w:val="24"/>
          <w:szCs w:val="24"/>
          <w:lang w:eastAsia="en-US"/>
        </w:rPr>
        <w:t>Цель:</w:t>
      </w:r>
      <w:r w:rsidRPr="00B147BE">
        <w:rPr>
          <w:rFonts w:ascii="Times New Roman" w:eastAsia="Calibri" w:hAnsi="Times New Roman" w:cs="Times New Roman"/>
          <w:sz w:val="24"/>
          <w:szCs w:val="24"/>
          <w:lang w:eastAsia="en-US"/>
        </w:rPr>
        <w:t xml:space="preserve"> развитие эмоциональной отзывчивости, создание для детей дошкольного  возраста комфортных условий пребывания в детском саду, позитивного эмоционального настроя.</w:t>
      </w:r>
    </w:p>
    <w:p w:rsidR="00B147BE" w:rsidRPr="00B147BE" w:rsidRDefault="00B147BE" w:rsidP="00B147BE">
      <w:pPr>
        <w:spacing w:after="0" w:line="240" w:lineRule="auto"/>
        <w:ind w:firstLine="708"/>
        <w:jc w:val="both"/>
        <w:rPr>
          <w:rFonts w:ascii="Times New Roman" w:eastAsia="Calibri" w:hAnsi="Times New Roman" w:cs="Times New Roman"/>
          <w:b/>
          <w:sz w:val="24"/>
          <w:szCs w:val="24"/>
          <w:lang w:eastAsia="en-US"/>
        </w:rPr>
      </w:pPr>
      <w:r w:rsidRPr="00B147BE">
        <w:rPr>
          <w:rFonts w:ascii="Times New Roman" w:eastAsia="Calibri" w:hAnsi="Times New Roman" w:cs="Times New Roman"/>
          <w:b/>
          <w:sz w:val="24"/>
          <w:szCs w:val="24"/>
          <w:lang w:eastAsia="en-US"/>
        </w:rPr>
        <w:t xml:space="preserve">Задачи: </w:t>
      </w:r>
    </w:p>
    <w:p w:rsidR="00B147BE" w:rsidRPr="00B147BE" w:rsidRDefault="00B147BE" w:rsidP="00B147BE">
      <w:pPr>
        <w:spacing w:after="0" w:line="240" w:lineRule="auto"/>
        <w:jc w:val="both"/>
        <w:rPr>
          <w:rFonts w:ascii="Times New Roman" w:eastAsia="Calibri" w:hAnsi="Times New Roman" w:cs="Times New Roman"/>
          <w:sz w:val="24"/>
          <w:szCs w:val="24"/>
          <w:lang w:eastAsia="en-US"/>
        </w:rPr>
      </w:pPr>
      <w:r w:rsidRPr="00B147BE">
        <w:rPr>
          <w:rFonts w:ascii="Times New Roman" w:eastAsia="Calibri" w:hAnsi="Times New Roman" w:cs="Times New Roman"/>
          <w:sz w:val="24"/>
          <w:szCs w:val="24"/>
          <w:lang w:eastAsia="en-US"/>
        </w:rPr>
        <w:t xml:space="preserve">-способствовать развитию партнерской позиции родителей в общении с ребенком, развитию положительной самооценки, уверенности в себе, </w:t>
      </w:r>
    </w:p>
    <w:p w:rsidR="0010677B" w:rsidRPr="00B147BE" w:rsidRDefault="00B147BE" w:rsidP="00B147BE">
      <w:pPr>
        <w:spacing w:after="0" w:line="240" w:lineRule="auto"/>
        <w:jc w:val="both"/>
        <w:rPr>
          <w:rFonts w:ascii="Times New Roman" w:eastAsia="Calibri" w:hAnsi="Times New Roman" w:cs="Times New Roman"/>
          <w:sz w:val="24"/>
          <w:szCs w:val="24"/>
          <w:lang w:eastAsia="en-US"/>
        </w:rPr>
      </w:pPr>
      <w:r w:rsidRPr="00B147BE">
        <w:rPr>
          <w:rFonts w:ascii="Times New Roman" w:eastAsia="Calibri" w:hAnsi="Times New Roman" w:cs="Times New Roman"/>
          <w:sz w:val="24"/>
          <w:szCs w:val="24"/>
          <w:lang w:eastAsia="en-US"/>
        </w:rPr>
        <w:t>- познакомить родителей со способами развития самоконтроля и воспитания ответственности за свои действия и поступки.</w:t>
      </w:r>
    </w:p>
    <w:p w:rsidR="00B147BE" w:rsidRPr="00B147BE" w:rsidRDefault="00B147BE" w:rsidP="00B147BE">
      <w:pPr>
        <w:spacing w:after="0" w:line="240" w:lineRule="auto"/>
        <w:jc w:val="both"/>
        <w:rPr>
          <w:rFonts w:ascii="Times New Roman" w:eastAsia="Calibri" w:hAnsi="Times New Roman" w:cs="Times New Roman"/>
          <w:sz w:val="24"/>
          <w:szCs w:val="24"/>
          <w:lang w:eastAsia="en-US"/>
        </w:rPr>
      </w:pPr>
    </w:p>
    <w:p w:rsidR="00B147BE" w:rsidRPr="00B147BE" w:rsidRDefault="00B147BE" w:rsidP="00B147BE">
      <w:pPr>
        <w:spacing w:after="0" w:line="240" w:lineRule="auto"/>
        <w:ind w:firstLine="708"/>
        <w:jc w:val="both"/>
        <w:rPr>
          <w:rFonts w:ascii="Times New Roman" w:eastAsia="Calibri" w:hAnsi="Times New Roman" w:cs="Times New Roman"/>
          <w:b/>
          <w:sz w:val="24"/>
          <w:szCs w:val="24"/>
          <w:lang w:eastAsia="en-US"/>
        </w:rPr>
      </w:pPr>
      <w:r w:rsidRPr="00B147BE">
        <w:rPr>
          <w:rFonts w:ascii="Times New Roman" w:eastAsia="Calibri" w:hAnsi="Times New Roman" w:cs="Times New Roman"/>
          <w:b/>
          <w:sz w:val="24"/>
          <w:szCs w:val="24"/>
          <w:lang w:eastAsia="en-US"/>
        </w:rPr>
        <w:t>«Постер-технология» личных достижений детей»</w:t>
      </w:r>
    </w:p>
    <w:p w:rsidR="00B147BE" w:rsidRPr="00B147BE" w:rsidRDefault="00B147BE" w:rsidP="00B147BE">
      <w:pPr>
        <w:shd w:val="clear" w:color="auto" w:fill="FFFFFF"/>
        <w:spacing w:after="0" w:line="240" w:lineRule="auto"/>
        <w:ind w:firstLine="708"/>
        <w:jc w:val="both"/>
        <w:rPr>
          <w:rFonts w:ascii="Times New Roman" w:eastAsia="Calibri" w:hAnsi="Times New Roman" w:cs="Times New Roman"/>
          <w:color w:val="000000"/>
          <w:sz w:val="24"/>
          <w:szCs w:val="24"/>
          <w:lang w:eastAsia="en-US"/>
        </w:rPr>
      </w:pPr>
      <w:r w:rsidRPr="00B147BE">
        <w:rPr>
          <w:rFonts w:ascii="Times New Roman" w:eastAsia="Calibri" w:hAnsi="Times New Roman" w:cs="Times New Roman"/>
          <w:b/>
          <w:sz w:val="24"/>
          <w:szCs w:val="24"/>
          <w:lang w:eastAsia="en-US"/>
        </w:rPr>
        <w:t>Цель</w:t>
      </w:r>
      <w:r w:rsidRPr="00B147BE">
        <w:rPr>
          <w:rFonts w:ascii="Times New Roman" w:eastAsia="Calibri" w:hAnsi="Times New Roman" w:cs="Times New Roman"/>
          <w:sz w:val="24"/>
          <w:szCs w:val="24"/>
          <w:lang w:eastAsia="en-US"/>
        </w:rPr>
        <w:t>: зафиксировать результаты развития воспитанника, его усилия, успехи и достижения в различных областях, продемонстрировать весь спектр его способностей, интересов и склонностей.</w:t>
      </w:r>
    </w:p>
    <w:p w:rsidR="00B147BE" w:rsidRPr="00B147BE" w:rsidRDefault="00B147BE" w:rsidP="00B147BE">
      <w:pPr>
        <w:spacing w:after="0" w:line="240" w:lineRule="auto"/>
        <w:ind w:firstLine="708"/>
        <w:jc w:val="both"/>
        <w:rPr>
          <w:rFonts w:ascii="Times New Roman" w:eastAsia="Calibri" w:hAnsi="Times New Roman" w:cs="Times New Roman"/>
          <w:sz w:val="24"/>
          <w:szCs w:val="24"/>
          <w:lang w:eastAsia="en-US"/>
        </w:rPr>
      </w:pPr>
      <w:r w:rsidRPr="00B147BE">
        <w:rPr>
          <w:rFonts w:ascii="Times New Roman" w:eastAsia="Calibri" w:hAnsi="Times New Roman" w:cs="Times New Roman"/>
          <w:b/>
          <w:sz w:val="24"/>
          <w:szCs w:val="24"/>
          <w:lang w:eastAsia="en-US"/>
        </w:rPr>
        <w:t>Задачи:</w:t>
      </w:r>
    </w:p>
    <w:p w:rsidR="00B147BE" w:rsidRPr="00B147BE" w:rsidRDefault="00B147BE" w:rsidP="00B147BE">
      <w:pPr>
        <w:spacing w:after="0" w:line="240" w:lineRule="auto"/>
        <w:jc w:val="both"/>
        <w:rPr>
          <w:rFonts w:ascii="Times New Roman" w:eastAsia="Calibri" w:hAnsi="Times New Roman" w:cs="Times New Roman"/>
          <w:sz w:val="24"/>
          <w:szCs w:val="24"/>
          <w:lang w:eastAsia="en-US"/>
        </w:rPr>
      </w:pPr>
      <w:r w:rsidRPr="00B147BE">
        <w:rPr>
          <w:rFonts w:ascii="Times New Roman" w:eastAsia="Calibri" w:hAnsi="Times New Roman" w:cs="Times New Roman"/>
          <w:sz w:val="24"/>
          <w:szCs w:val="24"/>
          <w:lang w:eastAsia="en-US"/>
        </w:rPr>
        <w:t>- поддерживать интерес ребенка к виду деятельности;</w:t>
      </w:r>
    </w:p>
    <w:p w:rsidR="00B147BE" w:rsidRPr="00B147BE" w:rsidRDefault="00B147BE" w:rsidP="00B147BE">
      <w:pPr>
        <w:spacing w:after="0" w:line="240" w:lineRule="auto"/>
        <w:jc w:val="both"/>
        <w:rPr>
          <w:rFonts w:ascii="Times New Roman" w:eastAsia="Calibri" w:hAnsi="Times New Roman" w:cs="Times New Roman"/>
          <w:sz w:val="24"/>
          <w:szCs w:val="24"/>
          <w:lang w:eastAsia="en-US"/>
        </w:rPr>
      </w:pPr>
      <w:r w:rsidRPr="00B147BE">
        <w:rPr>
          <w:rFonts w:ascii="Times New Roman" w:eastAsia="Calibri" w:hAnsi="Times New Roman" w:cs="Times New Roman"/>
          <w:sz w:val="24"/>
          <w:szCs w:val="24"/>
          <w:lang w:eastAsia="en-US"/>
        </w:rPr>
        <w:t>- поощрять его активность и самостоятельность;</w:t>
      </w:r>
    </w:p>
    <w:p w:rsidR="00B147BE" w:rsidRPr="00B147BE" w:rsidRDefault="00B147BE" w:rsidP="00B147BE">
      <w:pPr>
        <w:spacing w:after="0" w:line="240" w:lineRule="auto"/>
        <w:jc w:val="both"/>
        <w:rPr>
          <w:rFonts w:ascii="Times New Roman" w:eastAsia="Calibri" w:hAnsi="Times New Roman" w:cs="Times New Roman"/>
          <w:sz w:val="24"/>
          <w:szCs w:val="24"/>
          <w:lang w:eastAsia="en-US"/>
        </w:rPr>
      </w:pPr>
      <w:r w:rsidRPr="00B147BE">
        <w:rPr>
          <w:rFonts w:ascii="Times New Roman" w:eastAsia="Calibri" w:hAnsi="Times New Roman" w:cs="Times New Roman"/>
          <w:sz w:val="24"/>
          <w:szCs w:val="24"/>
          <w:lang w:eastAsia="en-US"/>
        </w:rPr>
        <w:t>- содействовать индивидуализации образования дошкольника;</w:t>
      </w:r>
    </w:p>
    <w:p w:rsidR="00B147BE" w:rsidRPr="00B147BE" w:rsidRDefault="00B147BE" w:rsidP="00B147BE">
      <w:pPr>
        <w:spacing w:after="0" w:line="240" w:lineRule="auto"/>
        <w:jc w:val="both"/>
        <w:rPr>
          <w:rFonts w:ascii="Times New Roman" w:eastAsia="Calibri" w:hAnsi="Times New Roman" w:cs="Times New Roman"/>
          <w:sz w:val="24"/>
          <w:szCs w:val="24"/>
          <w:lang w:eastAsia="en-US"/>
        </w:rPr>
      </w:pPr>
      <w:r w:rsidRPr="00B147BE">
        <w:rPr>
          <w:rFonts w:ascii="Times New Roman" w:eastAsia="Calibri" w:hAnsi="Times New Roman" w:cs="Times New Roman"/>
          <w:sz w:val="24"/>
          <w:szCs w:val="24"/>
          <w:lang w:eastAsia="en-US"/>
        </w:rPr>
        <w:t>- закладывать дополнительные предпосылки и возможности для успешной социализации;</w:t>
      </w:r>
    </w:p>
    <w:p w:rsidR="00B147BE" w:rsidRPr="00B147BE" w:rsidRDefault="00B147BE" w:rsidP="00B147BE">
      <w:pPr>
        <w:spacing w:after="0" w:line="240" w:lineRule="auto"/>
        <w:jc w:val="both"/>
        <w:rPr>
          <w:rFonts w:ascii="Times New Roman" w:eastAsia="Calibri" w:hAnsi="Times New Roman" w:cs="Times New Roman"/>
          <w:sz w:val="24"/>
          <w:szCs w:val="24"/>
          <w:lang w:eastAsia="en-US"/>
        </w:rPr>
      </w:pPr>
      <w:r w:rsidRPr="00B147BE">
        <w:rPr>
          <w:rFonts w:ascii="Times New Roman" w:eastAsia="Calibri" w:hAnsi="Times New Roman" w:cs="Times New Roman"/>
          <w:sz w:val="24"/>
          <w:szCs w:val="24"/>
          <w:lang w:eastAsia="en-US"/>
        </w:rPr>
        <w:t>- укреплять взаимодействие с семьей воспитанника, повышать заинтересованность родителей (законных представителей) в результатах развития ребенка;</w:t>
      </w:r>
    </w:p>
    <w:p w:rsidR="00B147BE" w:rsidRPr="00B147BE" w:rsidRDefault="00B147BE" w:rsidP="00B147BE">
      <w:pPr>
        <w:spacing w:after="0" w:line="240" w:lineRule="auto"/>
        <w:jc w:val="both"/>
        <w:rPr>
          <w:rFonts w:ascii="Times New Roman" w:eastAsia="Calibri" w:hAnsi="Times New Roman" w:cs="Times New Roman"/>
          <w:sz w:val="24"/>
          <w:szCs w:val="24"/>
          <w:lang w:eastAsia="en-US"/>
        </w:rPr>
      </w:pPr>
      <w:r w:rsidRPr="00B147BE">
        <w:rPr>
          <w:rFonts w:ascii="Times New Roman" w:eastAsia="Calibri" w:hAnsi="Times New Roman" w:cs="Times New Roman"/>
          <w:sz w:val="24"/>
          <w:szCs w:val="24"/>
          <w:lang w:eastAsia="en-US"/>
        </w:rPr>
        <w:lastRenderedPageBreak/>
        <w:t>- увеличить активность родителей (законных представителей) в совместной образовательной деятельности.</w:t>
      </w:r>
    </w:p>
    <w:p w:rsidR="00B147BE" w:rsidRPr="00B147BE" w:rsidRDefault="00B147BE" w:rsidP="00B147BE">
      <w:pPr>
        <w:spacing w:after="0" w:line="240" w:lineRule="auto"/>
        <w:jc w:val="both"/>
        <w:rPr>
          <w:rFonts w:ascii="Times New Roman" w:eastAsia="Calibri" w:hAnsi="Times New Roman" w:cs="Times New Roman"/>
          <w:sz w:val="24"/>
          <w:szCs w:val="24"/>
          <w:lang w:eastAsia="en-US"/>
        </w:rPr>
      </w:pPr>
    </w:p>
    <w:p w:rsidR="009A69AB" w:rsidRPr="000D689C" w:rsidRDefault="009A69AB" w:rsidP="009A69AB">
      <w:pPr>
        <w:spacing w:after="0" w:line="240" w:lineRule="auto"/>
        <w:jc w:val="both"/>
        <w:rPr>
          <w:rFonts w:ascii="Times New Roman" w:hAnsi="Times New Roman"/>
          <w:b/>
          <w:sz w:val="24"/>
          <w:szCs w:val="24"/>
        </w:rPr>
      </w:pPr>
      <w:r>
        <w:rPr>
          <w:rFonts w:ascii="Times New Roman" w:hAnsi="Times New Roman"/>
          <w:b/>
          <w:sz w:val="24"/>
          <w:szCs w:val="24"/>
        </w:rPr>
        <w:t xml:space="preserve">2.3. </w:t>
      </w:r>
      <w:r w:rsidRPr="000D689C">
        <w:rPr>
          <w:rFonts w:ascii="Times New Roman" w:hAnsi="Times New Roman"/>
          <w:b/>
          <w:sz w:val="24"/>
          <w:szCs w:val="24"/>
        </w:rPr>
        <w:t>Особенности образовательной деятельности разных видов и культурных практик</w:t>
      </w:r>
    </w:p>
    <w:p w:rsidR="00A1764B" w:rsidRPr="00A1764B" w:rsidRDefault="00A1764B" w:rsidP="00A1764B">
      <w:pPr>
        <w:pStyle w:val="af"/>
        <w:ind w:firstLine="708"/>
        <w:jc w:val="both"/>
        <w:rPr>
          <w:rFonts w:ascii="Times New Roman" w:hAnsi="Times New Roman"/>
          <w:sz w:val="24"/>
          <w:szCs w:val="24"/>
        </w:rPr>
      </w:pPr>
      <w:r w:rsidRPr="00A1764B">
        <w:rPr>
          <w:rFonts w:ascii="Times New Roman" w:hAnsi="Times New Roman"/>
          <w:sz w:val="24"/>
          <w:szCs w:val="24"/>
        </w:rPr>
        <w:t xml:space="preserve">Образовательная деятельность в ДОО включает: </w:t>
      </w:r>
    </w:p>
    <w:p w:rsidR="00A1764B" w:rsidRPr="00A1764B" w:rsidRDefault="00A1764B" w:rsidP="00A1764B">
      <w:pPr>
        <w:pStyle w:val="af"/>
        <w:jc w:val="both"/>
        <w:rPr>
          <w:rFonts w:ascii="Times New Roman" w:hAnsi="Times New Roman"/>
          <w:sz w:val="24"/>
          <w:szCs w:val="24"/>
        </w:rPr>
      </w:pPr>
      <w:r>
        <w:rPr>
          <w:rFonts w:ascii="Times New Roman" w:hAnsi="Times New Roman"/>
          <w:sz w:val="24"/>
          <w:szCs w:val="24"/>
        </w:rPr>
        <w:t>-</w:t>
      </w:r>
      <w:r w:rsidRPr="00A1764B">
        <w:rPr>
          <w:rFonts w:ascii="Times New Roman" w:hAnsi="Times New Roman"/>
          <w:sz w:val="24"/>
          <w:szCs w:val="24"/>
        </w:rPr>
        <w:t xml:space="preserve">образовательную деятельность, осуществляемую в процессе организации различных видов детской деятельности; </w:t>
      </w:r>
    </w:p>
    <w:p w:rsidR="00A1764B" w:rsidRPr="00A1764B" w:rsidRDefault="00A1764B" w:rsidP="00A1764B">
      <w:pPr>
        <w:pStyle w:val="af"/>
        <w:jc w:val="both"/>
        <w:rPr>
          <w:rFonts w:ascii="Times New Roman" w:hAnsi="Times New Roman"/>
          <w:sz w:val="24"/>
          <w:szCs w:val="24"/>
        </w:rPr>
      </w:pPr>
      <w:r>
        <w:rPr>
          <w:rFonts w:ascii="Times New Roman" w:hAnsi="Times New Roman"/>
          <w:sz w:val="24"/>
          <w:szCs w:val="24"/>
        </w:rPr>
        <w:t xml:space="preserve">- </w:t>
      </w:r>
      <w:r w:rsidRPr="00A1764B">
        <w:rPr>
          <w:rFonts w:ascii="Times New Roman" w:hAnsi="Times New Roman"/>
          <w:sz w:val="24"/>
          <w:szCs w:val="24"/>
        </w:rPr>
        <w:t xml:space="preserve">образовательную деятельность, осуществляемую в ходе режимных процессов; </w:t>
      </w:r>
    </w:p>
    <w:p w:rsidR="00A1764B" w:rsidRPr="00A1764B" w:rsidRDefault="00A1764B" w:rsidP="00A1764B">
      <w:pPr>
        <w:pStyle w:val="af"/>
        <w:jc w:val="both"/>
        <w:rPr>
          <w:rFonts w:ascii="Times New Roman" w:hAnsi="Times New Roman"/>
          <w:sz w:val="24"/>
          <w:szCs w:val="24"/>
        </w:rPr>
      </w:pPr>
      <w:r>
        <w:rPr>
          <w:rFonts w:ascii="Times New Roman" w:hAnsi="Times New Roman"/>
          <w:sz w:val="24"/>
          <w:szCs w:val="24"/>
        </w:rPr>
        <w:t xml:space="preserve">- </w:t>
      </w:r>
      <w:r w:rsidRPr="00A1764B">
        <w:rPr>
          <w:rFonts w:ascii="Times New Roman" w:hAnsi="Times New Roman"/>
          <w:sz w:val="24"/>
          <w:szCs w:val="24"/>
        </w:rPr>
        <w:t xml:space="preserve">самостоятельную деятельность детей; </w:t>
      </w:r>
    </w:p>
    <w:p w:rsidR="00A1764B" w:rsidRPr="00A1764B" w:rsidRDefault="00A1764B" w:rsidP="00A1764B">
      <w:pPr>
        <w:pStyle w:val="af"/>
        <w:jc w:val="both"/>
        <w:rPr>
          <w:rFonts w:ascii="Times New Roman" w:hAnsi="Times New Roman"/>
          <w:sz w:val="24"/>
          <w:szCs w:val="24"/>
        </w:rPr>
      </w:pPr>
      <w:r>
        <w:rPr>
          <w:rFonts w:ascii="Times New Roman" w:hAnsi="Times New Roman"/>
          <w:sz w:val="24"/>
          <w:szCs w:val="24"/>
        </w:rPr>
        <w:t xml:space="preserve">- </w:t>
      </w:r>
      <w:r w:rsidRPr="00A1764B">
        <w:rPr>
          <w:rFonts w:ascii="Times New Roman" w:hAnsi="Times New Roman"/>
          <w:sz w:val="24"/>
          <w:szCs w:val="24"/>
        </w:rPr>
        <w:t xml:space="preserve">взаимодействие с семьями детей по реализации образовательной программы </w:t>
      </w:r>
      <w:proofErr w:type="gramStart"/>
      <w:r w:rsidRPr="00A1764B">
        <w:rPr>
          <w:rFonts w:ascii="Times New Roman" w:hAnsi="Times New Roman"/>
          <w:sz w:val="24"/>
          <w:szCs w:val="24"/>
        </w:rPr>
        <w:t>ДО</w:t>
      </w:r>
      <w:proofErr w:type="gramEnd"/>
      <w:r w:rsidRPr="00A1764B">
        <w:rPr>
          <w:rFonts w:ascii="Times New Roman" w:hAnsi="Times New Roman"/>
          <w:sz w:val="24"/>
          <w:szCs w:val="24"/>
        </w:rPr>
        <w:t xml:space="preserve">. </w:t>
      </w:r>
    </w:p>
    <w:p w:rsidR="00A1764B" w:rsidRPr="00A1764B" w:rsidRDefault="00A1764B" w:rsidP="00A1764B">
      <w:pPr>
        <w:pStyle w:val="af"/>
        <w:ind w:firstLine="708"/>
        <w:jc w:val="both"/>
        <w:rPr>
          <w:rFonts w:ascii="Times New Roman" w:hAnsi="Times New Roman"/>
          <w:sz w:val="24"/>
          <w:szCs w:val="24"/>
        </w:rPr>
      </w:pPr>
      <w:r w:rsidRPr="00A1764B">
        <w:rPr>
          <w:rFonts w:ascii="Times New Roman" w:hAnsi="Times New Roman"/>
          <w:sz w:val="24"/>
          <w:szCs w:val="24"/>
        </w:rPr>
        <w:t xml:space="preserve">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 </w:t>
      </w:r>
    </w:p>
    <w:p w:rsidR="00A1764B" w:rsidRDefault="00A1764B" w:rsidP="00D05842">
      <w:pPr>
        <w:pStyle w:val="af"/>
        <w:numPr>
          <w:ilvl w:val="0"/>
          <w:numId w:val="13"/>
        </w:numPr>
        <w:jc w:val="both"/>
        <w:rPr>
          <w:rFonts w:ascii="Times New Roman" w:hAnsi="Times New Roman"/>
          <w:sz w:val="24"/>
          <w:szCs w:val="24"/>
        </w:rPr>
      </w:pPr>
      <w:r w:rsidRPr="00A1764B">
        <w:rPr>
          <w:rFonts w:ascii="Times New Roman" w:hAnsi="Times New Roman"/>
          <w:sz w:val="24"/>
          <w:szCs w:val="24"/>
        </w:rPr>
        <w:t xml:space="preserve">совместная деятельность педагога с ребёнком, где, взаимодействуя с ребёнком, он выполняет функции педагога: обучает ребёнка чему-то новому; </w:t>
      </w:r>
    </w:p>
    <w:p w:rsidR="00A1764B" w:rsidRDefault="00A1764B" w:rsidP="00D05842">
      <w:pPr>
        <w:pStyle w:val="af"/>
        <w:numPr>
          <w:ilvl w:val="0"/>
          <w:numId w:val="13"/>
        </w:numPr>
        <w:jc w:val="both"/>
        <w:rPr>
          <w:rFonts w:ascii="Times New Roman" w:hAnsi="Times New Roman"/>
          <w:sz w:val="24"/>
          <w:szCs w:val="24"/>
        </w:rPr>
      </w:pPr>
      <w:r w:rsidRPr="00A1764B">
        <w:rPr>
          <w:rFonts w:ascii="Times New Roman" w:hAnsi="Times New Roman"/>
          <w:sz w:val="24"/>
          <w:szCs w:val="24"/>
        </w:rPr>
        <w:t xml:space="preserve"> совместная деятельность ребёнка с педагогом, при которой ребёнок и педагог – равноправные партнеры; </w:t>
      </w:r>
    </w:p>
    <w:p w:rsidR="00A1764B" w:rsidRDefault="00A1764B" w:rsidP="00D05842">
      <w:pPr>
        <w:pStyle w:val="af"/>
        <w:numPr>
          <w:ilvl w:val="0"/>
          <w:numId w:val="13"/>
        </w:numPr>
        <w:jc w:val="both"/>
        <w:rPr>
          <w:rFonts w:ascii="Times New Roman" w:hAnsi="Times New Roman"/>
          <w:sz w:val="24"/>
          <w:szCs w:val="24"/>
        </w:rPr>
      </w:pPr>
      <w:r w:rsidRPr="00A1764B">
        <w:rPr>
          <w:rFonts w:ascii="Times New Roman" w:hAnsi="Times New Roman"/>
          <w:sz w:val="24"/>
          <w:szCs w:val="24"/>
        </w:rPr>
        <w:t xml:space="preserve"> 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 </w:t>
      </w:r>
    </w:p>
    <w:p w:rsidR="00A1764B" w:rsidRDefault="00A1764B" w:rsidP="00D05842">
      <w:pPr>
        <w:pStyle w:val="af"/>
        <w:numPr>
          <w:ilvl w:val="0"/>
          <w:numId w:val="13"/>
        </w:numPr>
        <w:jc w:val="both"/>
        <w:rPr>
          <w:rFonts w:ascii="Times New Roman" w:hAnsi="Times New Roman"/>
          <w:sz w:val="24"/>
          <w:szCs w:val="24"/>
        </w:rPr>
      </w:pPr>
      <w:r w:rsidRPr="00A1764B">
        <w:rPr>
          <w:rFonts w:ascii="Times New Roman" w:hAnsi="Times New Roman"/>
          <w:sz w:val="24"/>
          <w:szCs w:val="24"/>
        </w:rPr>
        <w:t xml:space="preserve"> 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 </w:t>
      </w:r>
    </w:p>
    <w:p w:rsidR="00A1764B" w:rsidRPr="00A1764B" w:rsidRDefault="00A1764B" w:rsidP="00D05842">
      <w:pPr>
        <w:pStyle w:val="af"/>
        <w:numPr>
          <w:ilvl w:val="0"/>
          <w:numId w:val="13"/>
        </w:numPr>
        <w:jc w:val="both"/>
        <w:rPr>
          <w:rFonts w:ascii="Times New Roman" w:hAnsi="Times New Roman"/>
          <w:sz w:val="24"/>
          <w:szCs w:val="24"/>
        </w:rPr>
      </w:pPr>
      <w:r w:rsidRPr="00A1764B">
        <w:rPr>
          <w:rFonts w:ascii="Times New Roman" w:hAnsi="Times New Roman"/>
          <w:sz w:val="24"/>
          <w:szCs w:val="24"/>
        </w:rPr>
        <w:t xml:space="preserve"> 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 </w:t>
      </w:r>
    </w:p>
    <w:p w:rsidR="00A1764B" w:rsidRPr="00A1764B" w:rsidRDefault="00A1764B" w:rsidP="00A1764B">
      <w:pPr>
        <w:pStyle w:val="af"/>
        <w:ind w:firstLine="424"/>
        <w:jc w:val="both"/>
        <w:rPr>
          <w:rFonts w:ascii="Times New Roman" w:hAnsi="Times New Roman"/>
          <w:sz w:val="24"/>
          <w:szCs w:val="24"/>
        </w:rPr>
      </w:pPr>
      <w:r>
        <w:rPr>
          <w:rFonts w:ascii="Times New Roman" w:hAnsi="Times New Roman"/>
          <w:sz w:val="24"/>
          <w:szCs w:val="24"/>
        </w:rPr>
        <w:t>При организации различных видов</w:t>
      </w:r>
      <w:r w:rsidRPr="00A1764B">
        <w:rPr>
          <w:rFonts w:ascii="Times New Roman" w:hAnsi="Times New Roman"/>
          <w:sz w:val="24"/>
          <w:szCs w:val="24"/>
        </w:rPr>
        <w:t xml:space="preserve">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 </w:t>
      </w:r>
    </w:p>
    <w:p w:rsidR="00A1764B" w:rsidRDefault="00A1764B" w:rsidP="00A1764B">
      <w:pPr>
        <w:pStyle w:val="af"/>
        <w:ind w:firstLine="424"/>
        <w:jc w:val="both"/>
        <w:rPr>
          <w:rFonts w:ascii="Times New Roman" w:hAnsi="Times New Roman"/>
          <w:sz w:val="24"/>
          <w:szCs w:val="24"/>
        </w:rPr>
      </w:pPr>
      <w:r w:rsidRPr="00A1764B">
        <w:rPr>
          <w:rFonts w:ascii="Times New Roman" w:hAnsi="Times New Roman"/>
          <w:sz w:val="24"/>
          <w:szCs w:val="24"/>
        </w:rPr>
        <w:t>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w:t>
      </w:r>
      <w:r>
        <w:rPr>
          <w:rFonts w:ascii="Times New Roman" w:hAnsi="Times New Roman"/>
          <w:sz w:val="24"/>
          <w:szCs w:val="24"/>
        </w:rPr>
        <w:t>и.</w:t>
      </w:r>
    </w:p>
    <w:p w:rsidR="00A1764B" w:rsidRPr="00A1764B" w:rsidRDefault="00A1764B" w:rsidP="00A1764B">
      <w:pPr>
        <w:pStyle w:val="af"/>
        <w:ind w:firstLine="424"/>
        <w:jc w:val="both"/>
        <w:rPr>
          <w:rFonts w:ascii="Times New Roman" w:hAnsi="Times New Roman"/>
          <w:sz w:val="24"/>
          <w:szCs w:val="24"/>
        </w:rPr>
      </w:pPr>
      <w:r w:rsidRPr="00A1764B">
        <w:rPr>
          <w:rFonts w:ascii="Times New Roman" w:hAnsi="Times New Roman"/>
          <w:sz w:val="24"/>
          <w:szCs w:val="24"/>
        </w:rPr>
        <w:t xml:space="preserve">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w:t>
      </w:r>
    </w:p>
    <w:p w:rsidR="00A1764B" w:rsidRPr="00A1764B" w:rsidRDefault="00A1764B" w:rsidP="00A1764B">
      <w:pPr>
        <w:pStyle w:val="af"/>
        <w:ind w:firstLine="424"/>
        <w:jc w:val="both"/>
        <w:rPr>
          <w:rFonts w:ascii="Times New Roman" w:hAnsi="Times New Roman"/>
          <w:i/>
          <w:sz w:val="24"/>
          <w:szCs w:val="24"/>
        </w:rPr>
      </w:pPr>
      <w:r w:rsidRPr="00A1764B">
        <w:rPr>
          <w:rFonts w:ascii="Times New Roman" w:hAnsi="Times New Roman"/>
          <w:i/>
          <w:sz w:val="24"/>
          <w:szCs w:val="24"/>
        </w:rPr>
        <w:t xml:space="preserve">Образовательная деятельность, осуществляемая в утренний отрезок времени, может включать: </w:t>
      </w:r>
    </w:p>
    <w:p w:rsidR="00A1764B" w:rsidRPr="00A1764B" w:rsidRDefault="00A1764B" w:rsidP="00A1764B">
      <w:pPr>
        <w:pStyle w:val="af"/>
        <w:jc w:val="both"/>
        <w:rPr>
          <w:rFonts w:ascii="Times New Roman" w:hAnsi="Times New Roman"/>
          <w:sz w:val="24"/>
          <w:szCs w:val="24"/>
        </w:rPr>
      </w:pPr>
      <w:r>
        <w:rPr>
          <w:rFonts w:ascii="Times New Roman" w:hAnsi="Times New Roman"/>
          <w:sz w:val="24"/>
          <w:szCs w:val="24"/>
        </w:rPr>
        <w:t xml:space="preserve">- </w:t>
      </w:r>
      <w:r w:rsidRPr="00A1764B">
        <w:rPr>
          <w:rFonts w:ascii="Times New Roman" w:hAnsi="Times New Roman"/>
          <w:sz w:val="24"/>
          <w:szCs w:val="24"/>
        </w:rPr>
        <w:t xml:space="preserve">игровые ситуации, индивидуальные игры и игры небольшими подгруппами (сюжетно-ролевые, режиссерские, дидактические, подвижные, музыкальные и другие); </w:t>
      </w:r>
    </w:p>
    <w:p w:rsidR="00A1764B" w:rsidRPr="00A1764B" w:rsidRDefault="00A1764B" w:rsidP="00A1764B">
      <w:pPr>
        <w:pStyle w:val="af"/>
        <w:jc w:val="both"/>
        <w:rPr>
          <w:rFonts w:ascii="Times New Roman" w:hAnsi="Times New Roman"/>
          <w:sz w:val="24"/>
          <w:szCs w:val="24"/>
        </w:rPr>
      </w:pPr>
      <w:r>
        <w:rPr>
          <w:rFonts w:ascii="Times New Roman" w:hAnsi="Times New Roman"/>
          <w:sz w:val="24"/>
          <w:szCs w:val="24"/>
        </w:rPr>
        <w:t xml:space="preserve">- </w:t>
      </w:r>
      <w:r w:rsidRPr="00A1764B">
        <w:rPr>
          <w:rFonts w:ascii="Times New Roman" w:hAnsi="Times New Roman"/>
          <w:sz w:val="24"/>
          <w:szCs w:val="24"/>
        </w:rPr>
        <w:t xml:space="preserve">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 </w:t>
      </w:r>
    </w:p>
    <w:p w:rsidR="00A1764B" w:rsidRPr="00A1764B" w:rsidRDefault="00A1764B" w:rsidP="00A1764B">
      <w:pPr>
        <w:pStyle w:val="af"/>
        <w:jc w:val="both"/>
        <w:rPr>
          <w:rFonts w:ascii="Times New Roman" w:hAnsi="Times New Roman"/>
          <w:sz w:val="24"/>
          <w:szCs w:val="24"/>
        </w:rPr>
      </w:pPr>
      <w:r>
        <w:rPr>
          <w:rFonts w:ascii="Times New Roman" w:hAnsi="Times New Roman"/>
          <w:sz w:val="24"/>
          <w:szCs w:val="24"/>
        </w:rPr>
        <w:lastRenderedPageBreak/>
        <w:t xml:space="preserve">- </w:t>
      </w:r>
      <w:r w:rsidRPr="00A1764B">
        <w:rPr>
          <w:rFonts w:ascii="Times New Roman" w:hAnsi="Times New Roman"/>
          <w:sz w:val="24"/>
          <w:szCs w:val="24"/>
        </w:rPr>
        <w:t xml:space="preserve">практические, проблемные ситуации, упражнения (по освоению культурногигиенических навыков и культуры здоровья, правил и норм поведения и другие); </w:t>
      </w:r>
    </w:p>
    <w:p w:rsidR="00A1764B" w:rsidRPr="00A1764B" w:rsidRDefault="00A1764B" w:rsidP="00A1764B">
      <w:pPr>
        <w:pStyle w:val="af"/>
        <w:jc w:val="both"/>
        <w:rPr>
          <w:rFonts w:ascii="Times New Roman" w:hAnsi="Times New Roman"/>
          <w:sz w:val="24"/>
          <w:szCs w:val="24"/>
        </w:rPr>
      </w:pPr>
      <w:r>
        <w:rPr>
          <w:rFonts w:ascii="Times New Roman" w:hAnsi="Times New Roman"/>
          <w:sz w:val="24"/>
          <w:szCs w:val="24"/>
        </w:rPr>
        <w:t xml:space="preserve">- </w:t>
      </w:r>
      <w:r w:rsidRPr="00A1764B">
        <w:rPr>
          <w:rFonts w:ascii="Times New Roman" w:hAnsi="Times New Roman"/>
          <w:sz w:val="24"/>
          <w:szCs w:val="24"/>
        </w:rPr>
        <w:t xml:space="preserve">наблюдения за объектами и явлениями природы, трудом взрослых; </w:t>
      </w:r>
    </w:p>
    <w:p w:rsidR="00A1764B" w:rsidRPr="00A1764B" w:rsidRDefault="00A1764B" w:rsidP="00A1764B">
      <w:pPr>
        <w:pStyle w:val="af"/>
        <w:jc w:val="both"/>
        <w:rPr>
          <w:rFonts w:ascii="Times New Roman" w:hAnsi="Times New Roman"/>
          <w:sz w:val="24"/>
          <w:szCs w:val="24"/>
        </w:rPr>
      </w:pPr>
      <w:r>
        <w:rPr>
          <w:rFonts w:ascii="Times New Roman" w:hAnsi="Times New Roman"/>
          <w:sz w:val="24"/>
          <w:szCs w:val="24"/>
        </w:rPr>
        <w:t xml:space="preserve">- </w:t>
      </w:r>
      <w:r w:rsidRPr="00A1764B">
        <w:rPr>
          <w:rFonts w:ascii="Times New Roman" w:hAnsi="Times New Roman"/>
          <w:sz w:val="24"/>
          <w:szCs w:val="24"/>
        </w:rPr>
        <w:t xml:space="preserve">трудовые поручения и дежурства (сервировка стола к приему пищи, уход за комнатными растениями и </w:t>
      </w:r>
      <w:proofErr w:type="gramStart"/>
      <w:r w:rsidRPr="00A1764B">
        <w:rPr>
          <w:rFonts w:ascii="Times New Roman" w:hAnsi="Times New Roman"/>
          <w:sz w:val="24"/>
          <w:szCs w:val="24"/>
        </w:rPr>
        <w:t>другое</w:t>
      </w:r>
      <w:proofErr w:type="gramEnd"/>
      <w:r w:rsidRPr="00A1764B">
        <w:rPr>
          <w:rFonts w:ascii="Times New Roman" w:hAnsi="Times New Roman"/>
          <w:sz w:val="24"/>
          <w:szCs w:val="24"/>
        </w:rPr>
        <w:t xml:space="preserve">); </w:t>
      </w:r>
    </w:p>
    <w:p w:rsidR="00A1764B" w:rsidRPr="00A1764B" w:rsidRDefault="00A1764B" w:rsidP="00A1764B">
      <w:pPr>
        <w:pStyle w:val="af"/>
        <w:jc w:val="both"/>
        <w:rPr>
          <w:rFonts w:ascii="Times New Roman" w:hAnsi="Times New Roman"/>
          <w:sz w:val="24"/>
          <w:szCs w:val="24"/>
        </w:rPr>
      </w:pPr>
      <w:r>
        <w:rPr>
          <w:rFonts w:ascii="Times New Roman" w:hAnsi="Times New Roman"/>
          <w:sz w:val="24"/>
          <w:szCs w:val="24"/>
        </w:rPr>
        <w:t xml:space="preserve">- </w:t>
      </w:r>
      <w:r w:rsidRPr="00A1764B">
        <w:rPr>
          <w:rFonts w:ascii="Times New Roman" w:hAnsi="Times New Roman"/>
          <w:sz w:val="24"/>
          <w:szCs w:val="24"/>
        </w:rPr>
        <w:t xml:space="preserve">индивидуальную работу с детьми в соответствии с задачами разных образовательных областей; </w:t>
      </w:r>
    </w:p>
    <w:p w:rsidR="00A1764B" w:rsidRPr="00A1764B" w:rsidRDefault="00A1764B" w:rsidP="00A1764B">
      <w:pPr>
        <w:pStyle w:val="af"/>
        <w:jc w:val="both"/>
        <w:rPr>
          <w:rFonts w:ascii="Times New Roman" w:hAnsi="Times New Roman"/>
          <w:sz w:val="24"/>
          <w:szCs w:val="24"/>
        </w:rPr>
      </w:pPr>
      <w:r>
        <w:rPr>
          <w:rFonts w:ascii="Times New Roman" w:hAnsi="Times New Roman"/>
          <w:sz w:val="24"/>
          <w:szCs w:val="24"/>
        </w:rPr>
        <w:t xml:space="preserve">- </w:t>
      </w:r>
      <w:r w:rsidRPr="00A1764B">
        <w:rPr>
          <w:rFonts w:ascii="Times New Roman" w:hAnsi="Times New Roman"/>
          <w:sz w:val="24"/>
          <w:szCs w:val="24"/>
        </w:rPr>
        <w:t xml:space="preserve">продуктивную деятельность детей по интересам детей (рисование, конструирование, лепка и другое); </w:t>
      </w:r>
    </w:p>
    <w:p w:rsidR="00A1764B" w:rsidRDefault="00A1764B" w:rsidP="00A1764B">
      <w:pPr>
        <w:pStyle w:val="af"/>
        <w:jc w:val="both"/>
        <w:rPr>
          <w:rFonts w:ascii="Times New Roman" w:hAnsi="Times New Roman"/>
          <w:sz w:val="24"/>
          <w:szCs w:val="24"/>
        </w:rPr>
      </w:pPr>
      <w:r>
        <w:rPr>
          <w:rFonts w:ascii="Times New Roman" w:hAnsi="Times New Roman"/>
          <w:sz w:val="24"/>
          <w:szCs w:val="24"/>
        </w:rPr>
        <w:t xml:space="preserve">- </w:t>
      </w:r>
      <w:r w:rsidRPr="00A1764B">
        <w:rPr>
          <w:rFonts w:ascii="Times New Roman" w:hAnsi="Times New Roman"/>
          <w:sz w:val="24"/>
          <w:szCs w:val="24"/>
        </w:rPr>
        <w:t xml:space="preserve">оздоровительные и закаливающие процедуры, здоровьесберегающие мероприятия, двигательную деятельность (подвижные игры, гимнастика и </w:t>
      </w:r>
      <w:proofErr w:type="gramStart"/>
      <w:r w:rsidRPr="00A1764B">
        <w:rPr>
          <w:rFonts w:ascii="Times New Roman" w:hAnsi="Times New Roman"/>
          <w:sz w:val="24"/>
          <w:szCs w:val="24"/>
        </w:rPr>
        <w:t>другое</w:t>
      </w:r>
      <w:proofErr w:type="gramEnd"/>
      <w:r w:rsidRPr="00A1764B">
        <w:rPr>
          <w:rFonts w:ascii="Times New Roman" w:hAnsi="Times New Roman"/>
          <w:sz w:val="24"/>
          <w:szCs w:val="24"/>
        </w:rPr>
        <w:t xml:space="preserve">). </w:t>
      </w:r>
    </w:p>
    <w:p w:rsidR="00A1764B" w:rsidRPr="00A1764B" w:rsidRDefault="00A1764B" w:rsidP="00A1764B">
      <w:pPr>
        <w:pStyle w:val="af"/>
        <w:ind w:firstLine="708"/>
        <w:jc w:val="both"/>
        <w:rPr>
          <w:rFonts w:ascii="Times New Roman" w:hAnsi="Times New Roman"/>
          <w:i/>
          <w:sz w:val="24"/>
          <w:szCs w:val="24"/>
        </w:rPr>
      </w:pPr>
      <w:r w:rsidRPr="00A1764B">
        <w:rPr>
          <w:rFonts w:ascii="Times New Roman" w:hAnsi="Times New Roman"/>
          <w:i/>
          <w:sz w:val="24"/>
          <w:szCs w:val="24"/>
        </w:rPr>
        <w:t xml:space="preserve">Образовательная деятельность, осуществляемая во время прогулки, включает: </w:t>
      </w:r>
    </w:p>
    <w:p w:rsidR="00A1764B" w:rsidRPr="00A1764B" w:rsidRDefault="00A1764B" w:rsidP="00A1764B">
      <w:pPr>
        <w:pStyle w:val="af"/>
        <w:jc w:val="both"/>
        <w:rPr>
          <w:rFonts w:ascii="Times New Roman" w:hAnsi="Times New Roman"/>
          <w:sz w:val="24"/>
          <w:szCs w:val="24"/>
        </w:rPr>
      </w:pPr>
      <w:r>
        <w:rPr>
          <w:rFonts w:ascii="Times New Roman" w:hAnsi="Times New Roman"/>
          <w:sz w:val="24"/>
          <w:szCs w:val="24"/>
        </w:rPr>
        <w:t xml:space="preserve">- </w:t>
      </w:r>
      <w:r w:rsidRPr="00A1764B">
        <w:rPr>
          <w:rFonts w:ascii="Times New Roman" w:hAnsi="Times New Roman"/>
          <w:sz w:val="24"/>
          <w:szCs w:val="24"/>
        </w:rPr>
        <w:t xml:space="preserve">наблюдения за объектами и явлениями природы, направленные на установление разнообразных связей и зависимостей в природе, воспитание отношения к ней; </w:t>
      </w:r>
    </w:p>
    <w:p w:rsidR="00A1764B" w:rsidRPr="00A1764B" w:rsidRDefault="00A1764B" w:rsidP="00A1764B">
      <w:pPr>
        <w:pStyle w:val="af"/>
        <w:jc w:val="both"/>
        <w:rPr>
          <w:rFonts w:ascii="Times New Roman" w:hAnsi="Times New Roman"/>
          <w:sz w:val="24"/>
          <w:szCs w:val="24"/>
        </w:rPr>
      </w:pPr>
      <w:r>
        <w:rPr>
          <w:rFonts w:ascii="Times New Roman" w:hAnsi="Times New Roman"/>
          <w:sz w:val="24"/>
          <w:szCs w:val="24"/>
        </w:rPr>
        <w:t xml:space="preserve">- </w:t>
      </w:r>
      <w:r w:rsidRPr="00A1764B">
        <w:rPr>
          <w:rFonts w:ascii="Times New Roman" w:hAnsi="Times New Roman"/>
          <w:sz w:val="24"/>
          <w:szCs w:val="24"/>
        </w:rPr>
        <w:t xml:space="preserve">подвижные игры и спортивные упражнения, направленные на оптимизацию режима двигательной активности и укрепление здоровья детей; </w:t>
      </w:r>
    </w:p>
    <w:p w:rsidR="00A1764B" w:rsidRPr="00A1764B" w:rsidRDefault="00A1764B" w:rsidP="00A1764B">
      <w:pPr>
        <w:pStyle w:val="af"/>
        <w:jc w:val="both"/>
        <w:rPr>
          <w:rFonts w:ascii="Times New Roman" w:hAnsi="Times New Roman"/>
          <w:sz w:val="24"/>
          <w:szCs w:val="24"/>
        </w:rPr>
      </w:pPr>
      <w:r>
        <w:rPr>
          <w:rFonts w:ascii="Times New Roman" w:hAnsi="Times New Roman"/>
          <w:sz w:val="24"/>
          <w:szCs w:val="24"/>
        </w:rPr>
        <w:t xml:space="preserve">- </w:t>
      </w:r>
      <w:r w:rsidRPr="00A1764B">
        <w:rPr>
          <w:rFonts w:ascii="Times New Roman" w:hAnsi="Times New Roman"/>
          <w:sz w:val="24"/>
          <w:szCs w:val="24"/>
        </w:rPr>
        <w:t xml:space="preserve">экспериментирование с объектами неживой природы; </w:t>
      </w:r>
    </w:p>
    <w:p w:rsidR="00A1764B" w:rsidRPr="00A1764B" w:rsidRDefault="00A1764B" w:rsidP="00A1764B">
      <w:pPr>
        <w:pStyle w:val="af"/>
        <w:jc w:val="both"/>
        <w:rPr>
          <w:rFonts w:ascii="Times New Roman" w:hAnsi="Times New Roman"/>
          <w:sz w:val="24"/>
          <w:szCs w:val="24"/>
        </w:rPr>
      </w:pPr>
      <w:r>
        <w:rPr>
          <w:rFonts w:ascii="Times New Roman" w:hAnsi="Times New Roman"/>
          <w:sz w:val="24"/>
          <w:szCs w:val="24"/>
        </w:rPr>
        <w:t xml:space="preserve">- </w:t>
      </w:r>
      <w:r w:rsidRPr="00A1764B">
        <w:rPr>
          <w:rFonts w:ascii="Times New Roman" w:hAnsi="Times New Roman"/>
          <w:sz w:val="24"/>
          <w:szCs w:val="24"/>
        </w:rPr>
        <w:t xml:space="preserve">сюжетно-ролевые и конструктивные игры (с песком, со снегом, с природным материалом); </w:t>
      </w:r>
    </w:p>
    <w:p w:rsidR="00A1764B" w:rsidRPr="00A1764B" w:rsidRDefault="00A1764B" w:rsidP="00A1764B">
      <w:pPr>
        <w:pStyle w:val="af"/>
        <w:jc w:val="both"/>
        <w:rPr>
          <w:rFonts w:ascii="Times New Roman" w:hAnsi="Times New Roman"/>
          <w:sz w:val="24"/>
          <w:szCs w:val="24"/>
        </w:rPr>
      </w:pPr>
      <w:r w:rsidRPr="00A1764B">
        <w:rPr>
          <w:rFonts w:ascii="Times New Roman" w:hAnsi="Times New Roman"/>
          <w:sz w:val="24"/>
          <w:szCs w:val="24"/>
        </w:rPr>
        <w:t xml:space="preserve">элементарную трудовую деятельность детей на участке ДОО; </w:t>
      </w:r>
    </w:p>
    <w:p w:rsidR="00A1764B" w:rsidRPr="00A1764B" w:rsidRDefault="00A1764B" w:rsidP="00A1764B">
      <w:pPr>
        <w:pStyle w:val="af"/>
        <w:jc w:val="both"/>
        <w:rPr>
          <w:rFonts w:ascii="Times New Roman" w:hAnsi="Times New Roman"/>
          <w:sz w:val="24"/>
          <w:szCs w:val="24"/>
        </w:rPr>
      </w:pPr>
      <w:r>
        <w:rPr>
          <w:rFonts w:ascii="Times New Roman" w:hAnsi="Times New Roman"/>
          <w:sz w:val="24"/>
          <w:szCs w:val="24"/>
        </w:rPr>
        <w:t xml:space="preserve">- </w:t>
      </w:r>
      <w:r w:rsidRPr="00A1764B">
        <w:rPr>
          <w:rFonts w:ascii="Times New Roman" w:hAnsi="Times New Roman"/>
          <w:sz w:val="24"/>
          <w:szCs w:val="24"/>
        </w:rPr>
        <w:t xml:space="preserve">свободное общение педагога с детьми, индивидуальную работу; </w:t>
      </w:r>
    </w:p>
    <w:p w:rsidR="00A1764B" w:rsidRPr="00A1764B" w:rsidRDefault="00A1764B" w:rsidP="00A1764B">
      <w:pPr>
        <w:pStyle w:val="af"/>
        <w:jc w:val="both"/>
        <w:rPr>
          <w:rFonts w:ascii="Times New Roman" w:hAnsi="Times New Roman"/>
          <w:sz w:val="24"/>
          <w:szCs w:val="24"/>
        </w:rPr>
      </w:pPr>
      <w:r>
        <w:rPr>
          <w:rFonts w:ascii="Times New Roman" w:hAnsi="Times New Roman"/>
          <w:sz w:val="24"/>
          <w:szCs w:val="24"/>
        </w:rPr>
        <w:t xml:space="preserve">- </w:t>
      </w:r>
      <w:r w:rsidRPr="00A1764B">
        <w:rPr>
          <w:rFonts w:ascii="Times New Roman" w:hAnsi="Times New Roman"/>
          <w:sz w:val="24"/>
          <w:szCs w:val="24"/>
        </w:rPr>
        <w:t xml:space="preserve">проведение спортивных праздников (при необходимости). </w:t>
      </w:r>
    </w:p>
    <w:p w:rsidR="00A1764B" w:rsidRPr="00A1764B" w:rsidRDefault="00A1764B" w:rsidP="00A1764B">
      <w:pPr>
        <w:pStyle w:val="af"/>
        <w:ind w:firstLine="708"/>
        <w:jc w:val="both"/>
        <w:rPr>
          <w:rFonts w:ascii="Times New Roman" w:hAnsi="Times New Roman"/>
          <w:sz w:val="24"/>
          <w:szCs w:val="24"/>
        </w:rPr>
      </w:pPr>
      <w:r w:rsidRPr="00A1764B">
        <w:rPr>
          <w:rFonts w:ascii="Times New Roman" w:hAnsi="Times New Roman"/>
          <w:i/>
          <w:sz w:val="24"/>
          <w:szCs w:val="24"/>
        </w:rPr>
        <w:t>Образовательная деятельность, осуществляемая во вторую половину дня, может включать</w:t>
      </w:r>
      <w:r w:rsidRPr="00A1764B">
        <w:rPr>
          <w:rFonts w:ascii="Times New Roman" w:hAnsi="Times New Roman"/>
          <w:sz w:val="24"/>
          <w:szCs w:val="24"/>
        </w:rPr>
        <w:t xml:space="preserve">: </w:t>
      </w:r>
    </w:p>
    <w:p w:rsidR="00A1764B" w:rsidRPr="00A1764B" w:rsidRDefault="00A1764B" w:rsidP="00A1764B">
      <w:pPr>
        <w:pStyle w:val="af"/>
        <w:jc w:val="both"/>
        <w:rPr>
          <w:rFonts w:ascii="Times New Roman" w:hAnsi="Times New Roman"/>
          <w:sz w:val="24"/>
          <w:szCs w:val="24"/>
        </w:rPr>
      </w:pPr>
      <w:r>
        <w:rPr>
          <w:rFonts w:ascii="Times New Roman" w:hAnsi="Times New Roman"/>
          <w:sz w:val="24"/>
          <w:szCs w:val="24"/>
        </w:rPr>
        <w:t xml:space="preserve">- </w:t>
      </w:r>
      <w:r w:rsidRPr="00A1764B">
        <w:rPr>
          <w:rFonts w:ascii="Times New Roman" w:hAnsi="Times New Roman"/>
          <w:sz w:val="24"/>
          <w:szCs w:val="24"/>
        </w:rPr>
        <w:t xml:space="preserve">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 </w:t>
      </w:r>
    </w:p>
    <w:p w:rsidR="00A1764B" w:rsidRPr="00A1764B" w:rsidRDefault="00A1764B" w:rsidP="00A1764B">
      <w:pPr>
        <w:pStyle w:val="af"/>
        <w:jc w:val="both"/>
        <w:rPr>
          <w:rFonts w:ascii="Times New Roman" w:hAnsi="Times New Roman"/>
          <w:sz w:val="24"/>
          <w:szCs w:val="24"/>
        </w:rPr>
      </w:pPr>
      <w:proofErr w:type="gramStart"/>
      <w:r>
        <w:rPr>
          <w:rFonts w:ascii="Times New Roman" w:hAnsi="Times New Roman"/>
          <w:sz w:val="24"/>
          <w:szCs w:val="24"/>
        </w:rPr>
        <w:t xml:space="preserve">- </w:t>
      </w:r>
      <w:r w:rsidRPr="00A1764B">
        <w:rPr>
          <w:rFonts w:ascii="Times New Roman" w:hAnsi="Times New Roman"/>
          <w:sz w:val="24"/>
          <w:szCs w:val="24"/>
        </w:rPr>
        <w:t xml:space="preserve">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 </w:t>
      </w:r>
      <w:proofErr w:type="gramEnd"/>
    </w:p>
    <w:p w:rsidR="00A1764B" w:rsidRPr="00A1764B" w:rsidRDefault="00A1764B" w:rsidP="00A1764B">
      <w:pPr>
        <w:pStyle w:val="af"/>
        <w:jc w:val="both"/>
        <w:rPr>
          <w:rFonts w:ascii="Times New Roman" w:hAnsi="Times New Roman"/>
          <w:sz w:val="24"/>
          <w:szCs w:val="24"/>
        </w:rPr>
      </w:pPr>
      <w:r>
        <w:rPr>
          <w:rFonts w:ascii="Times New Roman" w:hAnsi="Times New Roman"/>
          <w:sz w:val="24"/>
          <w:szCs w:val="24"/>
        </w:rPr>
        <w:t xml:space="preserve">- </w:t>
      </w:r>
      <w:r w:rsidRPr="00A1764B">
        <w:rPr>
          <w:rFonts w:ascii="Times New Roman" w:hAnsi="Times New Roman"/>
          <w:sz w:val="24"/>
          <w:szCs w:val="24"/>
        </w:rPr>
        <w:t xml:space="preserve">игровые ситуации, индивидуальные игры и игры небольшими подгруппами (сюжетно-ролевые, режиссерские, дидактические, подвижные, музыкальные и другие); </w:t>
      </w:r>
    </w:p>
    <w:p w:rsidR="00A1764B" w:rsidRPr="00A1764B" w:rsidRDefault="00A1764B" w:rsidP="00A1764B">
      <w:pPr>
        <w:pStyle w:val="af"/>
        <w:jc w:val="both"/>
        <w:rPr>
          <w:rFonts w:ascii="Times New Roman" w:hAnsi="Times New Roman"/>
          <w:sz w:val="24"/>
          <w:szCs w:val="24"/>
        </w:rPr>
      </w:pPr>
      <w:r>
        <w:rPr>
          <w:rFonts w:ascii="Times New Roman" w:hAnsi="Times New Roman"/>
          <w:sz w:val="24"/>
          <w:szCs w:val="24"/>
        </w:rPr>
        <w:t xml:space="preserve">- </w:t>
      </w:r>
      <w:r w:rsidRPr="00A1764B">
        <w:rPr>
          <w:rFonts w:ascii="Times New Roman" w:hAnsi="Times New Roman"/>
          <w:sz w:val="24"/>
          <w:szCs w:val="24"/>
        </w:rPr>
        <w:t xml:space="preserve">опыты и эксперименты, практико-ориентированные проекты, коллекционирование и другое; </w:t>
      </w:r>
    </w:p>
    <w:p w:rsidR="00A1764B" w:rsidRPr="00A1764B" w:rsidRDefault="00A1764B" w:rsidP="00A1764B">
      <w:pPr>
        <w:pStyle w:val="af"/>
        <w:jc w:val="both"/>
        <w:rPr>
          <w:rFonts w:ascii="Times New Roman" w:hAnsi="Times New Roman"/>
          <w:sz w:val="24"/>
          <w:szCs w:val="24"/>
        </w:rPr>
      </w:pPr>
      <w:r>
        <w:rPr>
          <w:rFonts w:ascii="Times New Roman" w:hAnsi="Times New Roman"/>
          <w:sz w:val="24"/>
          <w:szCs w:val="24"/>
        </w:rPr>
        <w:t xml:space="preserve">- </w:t>
      </w:r>
      <w:r w:rsidRPr="00A1764B">
        <w:rPr>
          <w:rFonts w:ascii="Times New Roman" w:hAnsi="Times New Roman"/>
          <w:sz w:val="24"/>
          <w:szCs w:val="24"/>
        </w:rPr>
        <w:t>чтение художественной литературы, прослушивание аудиозаписей лучших образов чтения, рассматривание иллюстраций, п</w:t>
      </w:r>
      <w:r w:rsidR="003839FF">
        <w:rPr>
          <w:rFonts w:ascii="Times New Roman" w:hAnsi="Times New Roman"/>
          <w:sz w:val="24"/>
          <w:szCs w:val="24"/>
        </w:rPr>
        <w:t>росмотр мультфильмов</w:t>
      </w:r>
      <w:r w:rsidRPr="00A1764B">
        <w:rPr>
          <w:rFonts w:ascii="Times New Roman" w:hAnsi="Times New Roman"/>
          <w:sz w:val="24"/>
          <w:szCs w:val="24"/>
        </w:rPr>
        <w:t xml:space="preserve">; </w:t>
      </w:r>
    </w:p>
    <w:p w:rsidR="00A1764B" w:rsidRPr="00A1764B" w:rsidRDefault="00A1764B" w:rsidP="00A1764B">
      <w:pPr>
        <w:pStyle w:val="af"/>
        <w:jc w:val="both"/>
        <w:rPr>
          <w:rFonts w:ascii="Times New Roman" w:hAnsi="Times New Roman"/>
          <w:sz w:val="24"/>
          <w:szCs w:val="24"/>
        </w:rPr>
      </w:pPr>
      <w:r w:rsidRPr="00A1764B">
        <w:rPr>
          <w:rFonts w:ascii="Times New Roman" w:hAnsi="Times New Roman"/>
          <w:sz w:val="24"/>
          <w:szCs w:val="24"/>
        </w:rPr>
        <w:t>слушание и исполнение музыкальных произвед</w:t>
      </w:r>
      <w:r w:rsidR="003839FF">
        <w:rPr>
          <w:rFonts w:ascii="Times New Roman" w:hAnsi="Times New Roman"/>
          <w:sz w:val="24"/>
          <w:szCs w:val="24"/>
        </w:rPr>
        <w:t>ений, музыкально-</w:t>
      </w:r>
      <w:proofErr w:type="gramStart"/>
      <w:r w:rsidR="003839FF">
        <w:rPr>
          <w:rFonts w:ascii="Times New Roman" w:hAnsi="Times New Roman"/>
          <w:sz w:val="24"/>
          <w:szCs w:val="24"/>
        </w:rPr>
        <w:t xml:space="preserve">ритмические </w:t>
      </w:r>
      <w:r w:rsidRPr="00A1764B">
        <w:rPr>
          <w:rFonts w:ascii="Times New Roman" w:hAnsi="Times New Roman"/>
          <w:sz w:val="24"/>
          <w:szCs w:val="24"/>
        </w:rPr>
        <w:t>движения</w:t>
      </w:r>
      <w:proofErr w:type="gramEnd"/>
      <w:r w:rsidRPr="00A1764B">
        <w:rPr>
          <w:rFonts w:ascii="Times New Roman" w:hAnsi="Times New Roman"/>
          <w:sz w:val="24"/>
          <w:szCs w:val="24"/>
        </w:rPr>
        <w:t xml:space="preserve">, музыкальные игры и импровизации; </w:t>
      </w:r>
    </w:p>
    <w:p w:rsidR="00A1764B" w:rsidRPr="00A1764B" w:rsidRDefault="003839FF" w:rsidP="00A1764B">
      <w:pPr>
        <w:pStyle w:val="af"/>
        <w:jc w:val="both"/>
        <w:rPr>
          <w:rFonts w:ascii="Times New Roman" w:hAnsi="Times New Roman"/>
          <w:sz w:val="24"/>
          <w:szCs w:val="24"/>
        </w:rPr>
      </w:pPr>
      <w:r>
        <w:rPr>
          <w:rFonts w:ascii="Times New Roman" w:hAnsi="Times New Roman"/>
          <w:sz w:val="24"/>
          <w:szCs w:val="24"/>
        </w:rPr>
        <w:t xml:space="preserve">- </w:t>
      </w:r>
      <w:r w:rsidR="00A1764B" w:rsidRPr="00A1764B">
        <w:rPr>
          <w:rFonts w:ascii="Times New Roman" w:hAnsi="Times New Roman"/>
          <w:sz w:val="24"/>
          <w:szCs w:val="24"/>
        </w:rPr>
        <w:t xml:space="preserve">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 </w:t>
      </w:r>
    </w:p>
    <w:p w:rsidR="00A1764B" w:rsidRPr="00A1764B" w:rsidRDefault="003839FF" w:rsidP="00A1764B">
      <w:pPr>
        <w:pStyle w:val="af"/>
        <w:jc w:val="both"/>
        <w:rPr>
          <w:rFonts w:ascii="Times New Roman" w:hAnsi="Times New Roman"/>
          <w:sz w:val="24"/>
          <w:szCs w:val="24"/>
        </w:rPr>
      </w:pPr>
      <w:r>
        <w:rPr>
          <w:rFonts w:ascii="Times New Roman" w:hAnsi="Times New Roman"/>
          <w:sz w:val="24"/>
          <w:szCs w:val="24"/>
        </w:rPr>
        <w:t xml:space="preserve">- </w:t>
      </w:r>
      <w:r w:rsidR="00A1764B" w:rsidRPr="00A1764B">
        <w:rPr>
          <w:rFonts w:ascii="Times New Roman" w:hAnsi="Times New Roman"/>
          <w:sz w:val="24"/>
          <w:szCs w:val="24"/>
        </w:rPr>
        <w:t xml:space="preserve">индивидуальную работу по всем видам деятельности и образовательным областям; </w:t>
      </w:r>
    </w:p>
    <w:p w:rsidR="00A1764B" w:rsidRPr="00A1764B" w:rsidRDefault="00A1764B" w:rsidP="00A1764B">
      <w:pPr>
        <w:pStyle w:val="af"/>
        <w:jc w:val="both"/>
        <w:rPr>
          <w:rFonts w:ascii="Times New Roman" w:hAnsi="Times New Roman"/>
          <w:sz w:val="24"/>
          <w:szCs w:val="24"/>
        </w:rPr>
      </w:pPr>
      <w:r w:rsidRPr="00A1764B">
        <w:rPr>
          <w:rFonts w:ascii="Times New Roman" w:hAnsi="Times New Roman"/>
          <w:sz w:val="24"/>
          <w:szCs w:val="24"/>
        </w:rPr>
        <w:t xml:space="preserve">работу с родителями (законными представителями). </w:t>
      </w:r>
    </w:p>
    <w:p w:rsidR="00A1764B" w:rsidRPr="00A1764B" w:rsidRDefault="003839FF" w:rsidP="003839FF">
      <w:pPr>
        <w:pStyle w:val="af"/>
        <w:ind w:firstLine="708"/>
        <w:jc w:val="both"/>
        <w:rPr>
          <w:rFonts w:ascii="Times New Roman" w:hAnsi="Times New Roman"/>
          <w:sz w:val="24"/>
          <w:szCs w:val="24"/>
        </w:rPr>
      </w:pPr>
      <w:r>
        <w:rPr>
          <w:rFonts w:ascii="Times New Roman" w:hAnsi="Times New Roman"/>
          <w:sz w:val="24"/>
          <w:szCs w:val="24"/>
        </w:rPr>
        <w:t xml:space="preserve">В соответствии </w:t>
      </w:r>
      <w:r w:rsidR="0010677B">
        <w:rPr>
          <w:rFonts w:ascii="Times New Roman" w:hAnsi="Times New Roman"/>
          <w:sz w:val="24"/>
          <w:szCs w:val="24"/>
        </w:rPr>
        <w:t xml:space="preserve">с </w:t>
      </w:r>
      <w:r w:rsidR="0010677B" w:rsidRPr="00A1764B">
        <w:rPr>
          <w:rFonts w:ascii="Times New Roman" w:hAnsi="Times New Roman"/>
          <w:sz w:val="24"/>
          <w:szCs w:val="24"/>
        </w:rPr>
        <w:t>требованиями</w:t>
      </w:r>
      <w:r w:rsidR="00A1764B" w:rsidRPr="00A1764B">
        <w:rPr>
          <w:rFonts w:ascii="Times New Roman" w:hAnsi="Times New Roman"/>
          <w:sz w:val="24"/>
          <w:szCs w:val="24"/>
        </w:rPr>
        <w:t xml:space="preserve"> СанПиН 1.2.3685-21 в режиме дня предусмотрено время для проведения занятий. </w:t>
      </w:r>
    </w:p>
    <w:p w:rsidR="00A1764B" w:rsidRPr="00A1764B" w:rsidRDefault="00A1764B" w:rsidP="003839FF">
      <w:pPr>
        <w:pStyle w:val="af"/>
        <w:ind w:firstLine="708"/>
        <w:jc w:val="both"/>
        <w:rPr>
          <w:rFonts w:ascii="Times New Roman" w:hAnsi="Times New Roman"/>
          <w:sz w:val="24"/>
          <w:szCs w:val="24"/>
        </w:rPr>
      </w:pPr>
      <w:r w:rsidRPr="00A1764B">
        <w:rPr>
          <w:rFonts w:ascii="Times New Roman" w:hAnsi="Times New Roman"/>
          <w:sz w:val="24"/>
          <w:szCs w:val="24"/>
        </w:rPr>
        <w:t xml:space="preserve">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 </w:t>
      </w:r>
    </w:p>
    <w:p w:rsidR="00A1764B" w:rsidRPr="00A1764B" w:rsidRDefault="00A1764B" w:rsidP="003839FF">
      <w:pPr>
        <w:pStyle w:val="af"/>
        <w:ind w:firstLine="708"/>
        <w:jc w:val="both"/>
        <w:rPr>
          <w:rFonts w:ascii="Times New Roman" w:hAnsi="Times New Roman"/>
          <w:sz w:val="24"/>
          <w:szCs w:val="24"/>
        </w:rPr>
      </w:pPr>
      <w:r w:rsidRPr="00A1764B">
        <w:rPr>
          <w:rFonts w:ascii="Times New Roman" w:hAnsi="Times New Roman"/>
          <w:sz w:val="24"/>
          <w:szCs w:val="24"/>
        </w:rPr>
        <w:t xml:space="preserve">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 </w:t>
      </w:r>
    </w:p>
    <w:p w:rsidR="007172C1" w:rsidRDefault="00A1764B" w:rsidP="007172C1">
      <w:pPr>
        <w:spacing w:after="0" w:line="240" w:lineRule="auto"/>
        <w:ind w:firstLine="567"/>
        <w:jc w:val="both"/>
        <w:rPr>
          <w:rFonts w:ascii="Times New Roman" w:hAnsi="Times New Roman"/>
          <w:sz w:val="24"/>
          <w:szCs w:val="24"/>
        </w:rPr>
      </w:pPr>
      <w:r w:rsidRPr="00A1764B">
        <w:rPr>
          <w:rFonts w:ascii="Times New Roman" w:hAnsi="Times New Roman"/>
          <w:sz w:val="24"/>
          <w:szCs w:val="24"/>
        </w:rPr>
        <w:t xml:space="preserve">Для организации самостоятельной деятельности детей в группе создаются различные центры активности (игровой, </w:t>
      </w:r>
      <w:proofErr w:type="gramStart"/>
      <w:r w:rsidRPr="00A1764B">
        <w:rPr>
          <w:rFonts w:ascii="Times New Roman" w:hAnsi="Times New Roman"/>
          <w:sz w:val="24"/>
          <w:szCs w:val="24"/>
        </w:rPr>
        <w:t>литературный</w:t>
      </w:r>
      <w:proofErr w:type="gramEnd"/>
      <w:r w:rsidRPr="00A1764B">
        <w:rPr>
          <w:rFonts w:ascii="Times New Roman" w:hAnsi="Times New Roman"/>
          <w:sz w:val="24"/>
          <w:szCs w:val="24"/>
        </w:rPr>
        <w:t xml:space="preserve">, спортивный, творчества, познания и другое). Самостоятельная деятельность 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w:t>
      </w:r>
      <w:r w:rsidRPr="00A1764B">
        <w:rPr>
          <w:rFonts w:ascii="Times New Roman" w:hAnsi="Times New Roman"/>
          <w:sz w:val="24"/>
          <w:szCs w:val="24"/>
        </w:rPr>
        <w:lastRenderedPageBreak/>
        <w:t xml:space="preserve">проблемно-игровые ситуации, ситуации общения, поддерживать познавательные интересы детей, изменять предметно-развивающую среду и </w:t>
      </w:r>
      <w:proofErr w:type="gramStart"/>
      <w:r w:rsidRPr="00A1764B">
        <w:rPr>
          <w:rFonts w:ascii="Times New Roman" w:hAnsi="Times New Roman"/>
          <w:sz w:val="24"/>
          <w:szCs w:val="24"/>
        </w:rPr>
        <w:t>другое</w:t>
      </w:r>
      <w:proofErr w:type="gramEnd"/>
      <w:r w:rsidRPr="00A1764B">
        <w:rPr>
          <w:rFonts w:ascii="Times New Roman" w:hAnsi="Times New Roman"/>
          <w:sz w:val="24"/>
          <w:szCs w:val="24"/>
        </w:rPr>
        <w:t xml:space="preserve">). </w:t>
      </w:r>
    </w:p>
    <w:p w:rsidR="007172C1" w:rsidRPr="00B00693" w:rsidRDefault="007172C1" w:rsidP="007172C1">
      <w:pPr>
        <w:spacing w:after="0" w:line="240" w:lineRule="auto"/>
        <w:ind w:firstLine="567"/>
        <w:jc w:val="both"/>
        <w:rPr>
          <w:rFonts w:ascii="Times New Roman" w:hAnsi="Times New Roman" w:cs="Times New Roman"/>
          <w:sz w:val="24"/>
          <w:szCs w:val="24"/>
        </w:rPr>
      </w:pPr>
      <w:r w:rsidRPr="00B00693">
        <w:rPr>
          <w:rFonts w:ascii="Times New Roman" w:hAnsi="Times New Roman" w:cs="Times New Roman"/>
          <w:sz w:val="24"/>
          <w:szCs w:val="24"/>
        </w:rPr>
        <w:t>Реализация программы применяет дифференцированный подход к образованию детей с речевыми нарушениями, выражающийся в реализации индивидуальной образовательной траектории в зависимости от уровня и вида нарушения речи. Структура такого маршрута предполагает следующие формы образовательного процесса в о</w:t>
      </w:r>
      <w:r>
        <w:rPr>
          <w:rFonts w:ascii="Times New Roman" w:hAnsi="Times New Roman" w:cs="Times New Roman"/>
          <w:sz w:val="24"/>
          <w:szCs w:val="24"/>
        </w:rPr>
        <w:t>тличие от общеразвивающих групп:</w:t>
      </w:r>
    </w:p>
    <w:p w:rsidR="007172C1" w:rsidRPr="00B00693" w:rsidRDefault="007172C1" w:rsidP="007172C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w:t>
      </w:r>
      <w:r w:rsidRPr="00B00693">
        <w:rPr>
          <w:rFonts w:ascii="Times New Roman" w:hAnsi="Times New Roman" w:cs="Times New Roman"/>
          <w:sz w:val="24"/>
          <w:szCs w:val="24"/>
        </w:rPr>
        <w:t>ндивидуальная диагностика речевых нарушений; постановка целей коррекционной работы отдельно</w:t>
      </w:r>
      <w:r>
        <w:rPr>
          <w:rFonts w:ascii="Times New Roman" w:hAnsi="Times New Roman" w:cs="Times New Roman"/>
          <w:sz w:val="24"/>
          <w:szCs w:val="24"/>
        </w:rPr>
        <w:t xml:space="preserve"> для каждого ребенка;</w:t>
      </w:r>
    </w:p>
    <w:p w:rsidR="007172C1" w:rsidRPr="00B00693" w:rsidRDefault="007172C1" w:rsidP="007172C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w:t>
      </w:r>
      <w:r w:rsidRPr="00B00693">
        <w:rPr>
          <w:rFonts w:ascii="Times New Roman" w:hAnsi="Times New Roman" w:cs="Times New Roman"/>
          <w:sz w:val="24"/>
          <w:szCs w:val="24"/>
        </w:rPr>
        <w:t>ыстраивание индивидуальных алгоритмов (системы комбинирования индивидуальных, групповых и домашних занятий) образовательного процесс</w:t>
      </w:r>
      <w:r>
        <w:rPr>
          <w:rFonts w:ascii="Times New Roman" w:hAnsi="Times New Roman" w:cs="Times New Roman"/>
          <w:sz w:val="24"/>
          <w:szCs w:val="24"/>
        </w:rPr>
        <w:t>а, отбор содержания образования;</w:t>
      </w:r>
    </w:p>
    <w:p w:rsidR="007172C1" w:rsidRPr="00B00693" w:rsidRDefault="007172C1" w:rsidP="007172C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w:t>
      </w:r>
      <w:r w:rsidRPr="00B00693">
        <w:rPr>
          <w:rFonts w:ascii="Times New Roman" w:hAnsi="Times New Roman" w:cs="Times New Roman"/>
          <w:sz w:val="24"/>
          <w:szCs w:val="24"/>
        </w:rPr>
        <w:t xml:space="preserve">инамическое наблюдение за образовательным маршрутом и его оперативное изменение в зависимости </w:t>
      </w:r>
      <w:r>
        <w:rPr>
          <w:rFonts w:ascii="Times New Roman" w:hAnsi="Times New Roman" w:cs="Times New Roman"/>
          <w:sz w:val="24"/>
          <w:szCs w:val="24"/>
        </w:rPr>
        <w:t>от успехов (трудностей) ребенка;</w:t>
      </w:r>
    </w:p>
    <w:p w:rsidR="007172C1" w:rsidRPr="00B00693" w:rsidRDefault="007172C1" w:rsidP="007172C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и</w:t>
      </w:r>
      <w:r w:rsidRPr="00B00693">
        <w:rPr>
          <w:rFonts w:ascii="Times New Roman" w:hAnsi="Times New Roman" w:cs="Times New Roman"/>
          <w:sz w:val="24"/>
          <w:szCs w:val="24"/>
        </w:rPr>
        <w:t>ндивидуальный подход к результативности работы (формулирование ожидаемых результатов, оценка динамики, оценка критериев эффективности коррекции).</w:t>
      </w:r>
    </w:p>
    <w:p w:rsidR="007172C1" w:rsidRPr="00B00693" w:rsidRDefault="007172C1" w:rsidP="007172C1">
      <w:pPr>
        <w:spacing w:after="0" w:line="240" w:lineRule="auto"/>
        <w:ind w:firstLine="567"/>
        <w:jc w:val="both"/>
        <w:rPr>
          <w:rFonts w:ascii="Times New Roman" w:hAnsi="Times New Roman" w:cs="Times New Roman"/>
          <w:sz w:val="24"/>
          <w:szCs w:val="24"/>
        </w:rPr>
      </w:pPr>
      <w:r w:rsidRPr="00B00693">
        <w:rPr>
          <w:rFonts w:ascii="Times New Roman" w:hAnsi="Times New Roman" w:cs="Times New Roman"/>
          <w:sz w:val="24"/>
          <w:szCs w:val="24"/>
        </w:rPr>
        <w:t xml:space="preserve">Для профилактики психологической перегрузки детей с тяжелыми нарушениями речи программа широко использует принцип интеграции содержания образования. </w:t>
      </w:r>
      <w:r w:rsidRPr="007172C1">
        <w:rPr>
          <w:rFonts w:ascii="Times New Roman" w:hAnsi="Times New Roman" w:cs="Times New Roman"/>
          <w:sz w:val="24"/>
          <w:szCs w:val="24"/>
        </w:rPr>
        <w:t xml:space="preserve">Интегрированные коррекционно-развивающие занятия </w:t>
      </w:r>
      <w:r w:rsidRPr="00B00693">
        <w:rPr>
          <w:rFonts w:ascii="Times New Roman" w:hAnsi="Times New Roman" w:cs="Times New Roman"/>
          <w:sz w:val="24"/>
          <w:szCs w:val="24"/>
        </w:rPr>
        <w:t>позволяют избежать перегрузки и дезадаптации детей, помогают высвободить время для свободной игровой деятельности детей, обеспечивают взаимодействие специалистов и родителей дошкольников в коррекционном процессе».</w:t>
      </w:r>
    </w:p>
    <w:p w:rsidR="007172C1" w:rsidRPr="00B00693" w:rsidRDefault="007172C1" w:rsidP="007172C1">
      <w:pPr>
        <w:spacing w:after="0" w:line="240" w:lineRule="auto"/>
        <w:ind w:firstLine="567"/>
        <w:jc w:val="both"/>
        <w:rPr>
          <w:rFonts w:ascii="Times New Roman" w:hAnsi="Times New Roman" w:cs="Times New Roman"/>
          <w:sz w:val="24"/>
          <w:szCs w:val="24"/>
        </w:rPr>
      </w:pPr>
      <w:r w:rsidRPr="00B00693">
        <w:rPr>
          <w:rFonts w:ascii="Times New Roman" w:hAnsi="Times New Roman" w:cs="Times New Roman"/>
          <w:sz w:val="24"/>
          <w:szCs w:val="24"/>
        </w:rPr>
        <w:t>Интегр</w:t>
      </w:r>
      <w:r>
        <w:rPr>
          <w:rFonts w:ascii="Times New Roman" w:hAnsi="Times New Roman" w:cs="Times New Roman"/>
          <w:sz w:val="24"/>
          <w:szCs w:val="24"/>
        </w:rPr>
        <w:t>ированный подход реализуется в П</w:t>
      </w:r>
      <w:r w:rsidRPr="00B00693">
        <w:rPr>
          <w:rFonts w:ascii="Times New Roman" w:hAnsi="Times New Roman" w:cs="Times New Roman"/>
          <w:sz w:val="24"/>
          <w:szCs w:val="24"/>
        </w:rPr>
        <w:t>рограмме:</w:t>
      </w:r>
    </w:p>
    <w:p w:rsidR="007172C1" w:rsidRPr="00B00693" w:rsidRDefault="007172C1" w:rsidP="007172C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00693">
        <w:rPr>
          <w:rFonts w:ascii="Times New Roman" w:hAnsi="Times New Roman" w:cs="Times New Roman"/>
          <w:sz w:val="24"/>
          <w:szCs w:val="24"/>
        </w:rPr>
        <w:t xml:space="preserve"> как процесс взаимодействия взрослых участников образовательного процесса (логопедов, других педагогов, родителей) и ребенка на определенную тему в течение одного дня, в котором гармонично объединены различные образовательные области для целостного восприятия окружающего мира (межпредметный проектно-тематический подход);</w:t>
      </w:r>
    </w:p>
    <w:p w:rsidR="007172C1" w:rsidRPr="00B00693" w:rsidRDefault="007172C1" w:rsidP="007172C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00693">
        <w:rPr>
          <w:rFonts w:ascii="Times New Roman" w:hAnsi="Times New Roman" w:cs="Times New Roman"/>
          <w:sz w:val="24"/>
          <w:szCs w:val="24"/>
        </w:rPr>
        <w:t>взаимодействие методов и приемов воспитания и обучения (методическая интеграция);</w:t>
      </w:r>
    </w:p>
    <w:p w:rsidR="007172C1" w:rsidRPr="00B00693" w:rsidRDefault="007172C1" w:rsidP="007172C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00693">
        <w:rPr>
          <w:rFonts w:ascii="Times New Roman" w:hAnsi="Times New Roman" w:cs="Times New Roman"/>
          <w:sz w:val="24"/>
          <w:szCs w:val="24"/>
        </w:rPr>
        <w:t>интеграция содержания образования и культурно-досуговой деятельности (т</w:t>
      </w:r>
      <w:r>
        <w:rPr>
          <w:rFonts w:ascii="Times New Roman" w:hAnsi="Times New Roman" w:cs="Times New Roman"/>
          <w:sz w:val="24"/>
          <w:szCs w:val="24"/>
        </w:rPr>
        <w:t>ематические интегрированные заня</w:t>
      </w:r>
      <w:r w:rsidRPr="00B00693">
        <w:rPr>
          <w:rFonts w:ascii="Times New Roman" w:hAnsi="Times New Roman" w:cs="Times New Roman"/>
          <w:sz w:val="24"/>
          <w:szCs w:val="24"/>
        </w:rPr>
        <w:t>тия);</w:t>
      </w:r>
    </w:p>
    <w:p w:rsidR="007172C1" w:rsidRPr="00B00693" w:rsidRDefault="007172C1" w:rsidP="007172C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B00693">
        <w:rPr>
          <w:rFonts w:ascii="Times New Roman" w:hAnsi="Times New Roman" w:cs="Times New Roman"/>
          <w:sz w:val="24"/>
          <w:szCs w:val="24"/>
        </w:rPr>
        <w:t xml:space="preserve"> синтез детских видов деятельности.</w:t>
      </w:r>
    </w:p>
    <w:p w:rsidR="007172C1" w:rsidRPr="009E403F" w:rsidRDefault="007172C1" w:rsidP="007172C1">
      <w:pPr>
        <w:spacing w:after="0" w:line="240" w:lineRule="auto"/>
        <w:ind w:firstLine="567"/>
        <w:jc w:val="both"/>
        <w:rPr>
          <w:rFonts w:ascii="Times New Roman" w:hAnsi="Times New Roman" w:cs="Times New Roman"/>
          <w:sz w:val="24"/>
          <w:szCs w:val="24"/>
        </w:rPr>
      </w:pPr>
      <w:r w:rsidRPr="009E403F">
        <w:rPr>
          <w:rFonts w:ascii="Times New Roman" w:hAnsi="Times New Roman" w:cs="Times New Roman"/>
          <w:sz w:val="24"/>
          <w:szCs w:val="24"/>
        </w:rPr>
        <w:t xml:space="preserve">В зависимости от конкретной ситуации </w:t>
      </w:r>
      <w:r>
        <w:rPr>
          <w:rFonts w:ascii="Times New Roman" w:hAnsi="Times New Roman" w:cs="Times New Roman"/>
          <w:sz w:val="24"/>
          <w:szCs w:val="24"/>
        </w:rPr>
        <w:t xml:space="preserve">учителя - </w:t>
      </w:r>
      <w:r w:rsidRPr="009E403F">
        <w:rPr>
          <w:rFonts w:ascii="Times New Roman" w:hAnsi="Times New Roman" w:cs="Times New Roman"/>
          <w:sz w:val="24"/>
          <w:szCs w:val="24"/>
        </w:rPr>
        <w:t>логопеды и другие педагоги продумывают содержание и организацию образовательных с</w:t>
      </w:r>
      <w:r>
        <w:rPr>
          <w:rFonts w:ascii="Times New Roman" w:hAnsi="Times New Roman" w:cs="Times New Roman"/>
          <w:sz w:val="24"/>
          <w:szCs w:val="24"/>
        </w:rPr>
        <w:t>итуаций, обогащающие опыт детей,</w:t>
      </w:r>
      <w:r w:rsidRPr="009E403F">
        <w:rPr>
          <w:rFonts w:ascii="Times New Roman" w:hAnsi="Times New Roman" w:cs="Times New Roman"/>
          <w:sz w:val="24"/>
          <w:szCs w:val="24"/>
        </w:rPr>
        <w:t xml:space="preserve"> эмоциональную сферу и представления о мире. Все образовательные моменты предполагают познавательное общение педагогов, специалистов, детей и родителей, и самостоятельность детей. Программа предполагает различные способы организации образовательного процесса: тематические погружения, детские проекты, игры-театрализации, экспериментирование. Активно используются разнообразные виды наглядности.</w:t>
      </w:r>
    </w:p>
    <w:p w:rsidR="007172C1" w:rsidRPr="009E403F" w:rsidRDefault="007172C1" w:rsidP="007172C1">
      <w:pPr>
        <w:pStyle w:val="af1"/>
        <w:ind w:right="-1" w:firstLine="567"/>
        <w:jc w:val="both"/>
        <w:rPr>
          <w:sz w:val="24"/>
          <w:szCs w:val="24"/>
        </w:rPr>
      </w:pPr>
      <w:r w:rsidRPr="009E403F">
        <w:rPr>
          <w:sz w:val="24"/>
          <w:szCs w:val="24"/>
        </w:rPr>
        <w:t>Эффективность</w:t>
      </w:r>
      <w:r w:rsidR="003B6A1F">
        <w:rPr>
          <w:sz w:val="24"/>
          <w:szCs w:val="24"/>
        </w:rPr>
        <w:t xml:space="preserve"> </w:t>
      </w:r>
      <w:r w:rsidRPr="009E403F">
        <w:rPr>
          <w:sz w:val="24"/>
          <w:szCs w:val="24"/>
        </w:rPr>
        <w:t>коррекционно-развивающей</w:t>
      </w:r>
      <w:r w:rsidR="00866A01">
        <w:rPr>
          <w:sz w:val="24"/>
          <w:szCs w:val="24"/>
        </w:rPr>
        <w:t xml:space="preserve"> </w:t>
      </w:r>
      <w:r w:rsidRPr="009E403F">
        <w:rPr>
          <w:sz w:val="24"/>
          <w:szCs w:val="24"/>
        </w:rPr>
        <w:t>работыс детьми с ТНР во многом зависит от преемственности в работе</w:t>
      </w:r>
      <w:r w:rsidRPr="009E403F">
        <w:rPr>
          <w:spacing w:val="1"/>
          <w:sz w:val="24"/>
          <w:szCs w:val="24"/>
        </w:rPr>
        <w:t xml:space="preserve"> учителя-</w:t>
      </w:r>
      <w:r w:rsidRPr="009E403F">
        <w:rPr>
          <w:sz w:val="24"/>
          <w:szCs w:val="24"/>
        </w:rPr>
        <w:t>логопеда и других специалистов.</w:t>
      </w:r>
    </w:p>
    <w:p w:rsidR="007172C1" w:rsidRPr="009E403F" w:rsidRDefault="007172C1" w:rsidP="007172C1">
      <w:pPr>
        <w:pStyle w:val="af1"/>
        <w:ind w:right="-1" w:firstLine="567"/>
        <w:jc w:val="both"/>
        <w:rPr>
          <w:sz w:val="24"/>
          <w:szCs w:val="24"/>
        </w:rPr>
      </w:pPr>
      <w:r w:rsidRPr="009E403F">
        <w:rPr>
          <w:sz w:val="24"/>
          <w:szCs w:val="24"/>
        </w:rPr>
        <w:t>Взаимодействие с воспитателями учитель-логопед осуществляет в разных формах</w:t>
      </w:r>
      <w:proofErr w:type="gramStart"/>
      <w:r w:rsidRPr="009E403F">
        <w:rPr>
          <w:sz w:val="24"/>
          <w:szCs w:val="24"/>
        </w:rPr>
        <w:t>.</w:t>
      </w:r>
      <w:r w:rsidRPr="009E403F">
        <w:rPr>
          <w:spacing w:val="-1"/>
          <w:sz w:val="24"/>
          <w:szCs w:val="24"/>
        </w:rPr>
        <w:t>Э</w:t>
      </w:r>
      <w:proofErr w:type="gramEnd"/>
      <w:r w:rsidRPr="009E403F">
        <w:rPr>
          <w:spacing w:val="-1"/>
          <w:sz w:val="24"/>
          <w:szCs w:val="24"/>
        </w:rPr>
        <w:t>тосовместноесоставлениеперспективногопланирования</w:t>
      </w:r>
      <w:r w:rsidRPr="009E403F">
        <w:rPr>
          <w:sz w:val="24"/>
          <w:szCs w:val="24"/>
        </w:rPr>
        <w:t>работынатекущийпериодвовсехобразовательныхобластях;обсуждениеивыборформ,методов</w:t>
      </w:r>
      <w:r w:rsidRPr="009E403F">
        <w:rPr>
          <w:spacing w:val="-3"/>
          <w:sz w:val="24"/>
          <w:szCs w:val="24"/>
        </w:rPr>
        <w:t>иприемов</w:t>
      </w:r>
      <w:r w:rsidRPr="009E403F">
        <w:rPr>
          <w:spacing w:val="-2"/>
          <w:sz w:val="24"/>
          <w:szCs w:val="24"/>
        </w:rPr>
        <w:t>коррекционно-развивающейработы;оснащениеразвивающегопред</w:t>
      </w:r>
      <w:r w:rsidRPr="009E403F">
        <w:rPr>
          <w:sz w:val="24"/>
          <w:szCs w:val="24"/>
        </w:rPr>
        <w:t>метногопространствавгрупповомпомещении;взаимопосещениеиучастиевинтегрированнойобразовательнойдеятельности;совместноеосуществление</w:t>
      </w:r>
      <w:r w:rsidRPr="009E403F">
        <w:rPr>
          <w:spacing w:val="-2"/>
          <w:sz w:val="24"/>
          <w:szCs w:val="24"/>
        </w:rPr>
        <w:t>образовательнойдеятельностивходережимныхмоментов,еженедельные</w:t>
      </w:r>
      <w:r w:rsidR="003B6A1F">
        <w:rPr>
          <w:spacing w:val="-2"/>
          <w:sz w:val="24"/>
          <w:szCs w:val="24"/>
        </w:rPr>
        <w:t xml:space="preserve"> </w:t>
      </w:r>
      <w:r w:rsidRPr="009E403F">
        <w:rPr>
          <w:spacing w:val="-1"/>
          <w:sz w:val="24"/>
          <w:szCs w:val="24"/>
        </w:rPr>
        <w:t>зада</w:t>
      </w:r>
      <w:r w:rsidRPr="009E403F">
        <w:rPr>
          <w:spacing w:val="-2"/>
          <w:sz w:val="24"/>
          <w:szCs w:val="24"/>
        </w:rPr>
        <w:t>ния</w:t>
      </w:r>
      <w:r w:rsidR="003B6A1F">
        <w:rPr>
          <w:spacing w:val="-2"/>
          <w:sz w:val="24"/>
          <w:szCs w:val="24"/>
        </w:rPr>
        <w:t xml:space="preserve"> </w:t>
      </w:r>
      <w:r w:rsidRPr="009E403F">
        <w:rPr>
          <w:spacing w:val="-2"/>
          <w:sz w:val="24"/>
          <w:szCs w:val="24"/>
        </w:rPr>
        <w:t>учителя-логопед</w:t>
      </w:r>
      <w:r w:rsidR="003B6A1F">
        <w:rPr>
          <w:spacing w:val="-2"/>
          <w:sz w:val="24"/>
          <w:szCs w:val="24"/>
        </w:rPr>
        <w:t xml:space="preserve"> </w:t>
      </w:r>
      <w:r w:rsidRPr="009E403F">
        <w:rPr>
          <w:spacing w:val="-2"/>
          <w:sz w:val="24"/>
          <w:szCs w:val="24"/>
        </w:rPr>
        <w:t>воспитателям.</w:t>
      </w:r>
      <w:r w:rsidR="003B6A1F">
        <w:rPr>
          <w:spacing w:val="-2"/>
          <w:sz w:val="24"/>
          <w:szCs w:val="24"/>
        </w:rPr>
        <w:t xml:space="preserve"> </w:t>
      </w:r>
      <w:r w:rsidRPr="009E403F">
        <w:rPr>
          <w:spacing w:val="-1"/>
          <w:sz w:val="24"/>
          <w:szCs w:val="24"/>
        </w:rPr>
        <w:t>В</w:t>
      </w:r>
      <w:r w:rsidR="003B6A1F">
        <w:rPr>
          <w:spacing w:val="-1"/>
          <w:sz w:val="24"/>
          <w:szCs w:val="24"/>
        </w:rPr>
        <w:t xml:space="preserve"> </w:t>
      </w:r>
      <w:r w:rsidRPr="009E403F">
        <w:rPr>
          <w:spacing w:val="-1"/>
          <w:sz w:val="24"/>
          <w:szCs w:val="24"/>
        </w:rPr>
        <w:t>календарных</w:t>
      </w:r>
      <w:r w:rsidR="003B6A1F">
        <w:rPr>
          <w:spacing w:val="-1"/>
          <w:sz w:val="24"/>
          <w:szCs w:val="24"/>
        </w:rPr>
        <w:t xml:space="preserve"> </w:t>
      </w:r>
      <w:r w:rsidRPr="009E403F">
        <w:rPr>
          <w:spacing w:val="-1"/>
          <w:sz w:val="24"/>
          <w:szCs w:val="24"/>
        </w:rPr>
        <w:t>планах</w:t>
      </w:r>
      <w:r w:rsidR="003B6A1F">
        <w:rPr>
          <w:spacing w:val="-1"/>
          <w:sz w:val="24"/>
          <w:szCs w:val="24"/>
        </w:rPr>
        <w:t xml:space="preserve"> </w:t>
      </w:r>
      <w:r w:rsidRPr="009E403F">
        <w:rPr>
          <w:spacing w:val="-1"/>
          <w:sz w:val="24"/>
          <w:szCs w:val="24"/>
        </w:rPr>
        <w:t>воспитателей</w:t>
      </w:r>
      <w:r w:rsidR="003B6A1F">
        <w:rPr>
          <w:spacing w:val="-1"/>
          <w:sz w:val="24"/>
          <w:szCs w:val="24"/>
        </w:rPr>
        <w:t xml:space="preserve"> </w:t>
      </w:r>
      <w:r w:rsidRPr="009E403F">
        <w:rPr>
          <w:spacing w:val="-1"/>
          <w:sz w:val="24"/>
          <w:szCs w:val="24"/>
        </w:rPr>
        <w:t>в</w:t>
      </w:r>
      <w:r w:rsidR="003B6A1F">
        <w:rPr>
          <w:spacing w:val="-1"/>
          <w:sz w:val="24"/>
          <w:szCs w:val="24"/>
        </w:rPr>
        <w:t xml:space="preserve"> </w:t>
      </w:r>
      <w:r w:rsidRPr="009E403F">
        <w:rPr>
          <w:spacing w:val="-1"/>
          <w:sz w:val="24"/>
          <w:szCs w:val="24"/>
        </w:rPr>
        <w:t>на</w:t>
      </w:r>
      <w:r w:rsidRPr="009E403F">
        <w:rPr>
          <w:spacing w:val="-2"/>
          <w:sz w:val="24"/>
          <w:szCs w:val="24"/>
        </w:rPr>
        <w:t>чале</w:t>
      </w:r>
      <w:r w:rsidR="003B6A1F">
        <w:rPr>
          <w:spacing w:val="-2"/>
          <w:sz w:val="24"/>
          <w:szCs w:val="24"/>
        </w:rPr>
        <w:t xml:space="preserve"> </w:t>
      </w:r>
      <w:r w:rsidRPr="009E403F">
        <w:rPr>
          <w:spacing w:val="-2"/>
          <w:sz w:val="24"/>
          <w:szCs w:val="24"/>
        </w:rPr>
        <w:t>каждого</w:t>
      </w:r>
      <w:r w:rsidR="003B6A1F">
        <w:rPr>
          <w:spacing w:val="-2"/>
          <w:sz w:val="24"/>
          <w:szCs w:val="24"/>
        </w:rPr>
        <w:t xml:space="preserve"> </w:t>
      </w:r>
      <w:r w:rsidRPr="009E403F">
        <w:rPr>
          <w:spacing w:val="-2"/>
          <w:sz w:val="24"/>
          <w:szCs w:val="24"/>
        </w:rPr>
        <w:t>месяца</w:t>
      </w:r>
      <w:r w:rsidR="003B6A1F">
        <w:rPr>
          <w:spacing w:val="-2"/>
          <w:sz w:val="24"/>
          <w:szCs w:val="24"/>
        </w:rPr>
        <w:t xml:space="preserve"> </w:t>
      </w:r>
      <w:r w:rsidR="00D744E3">
        <w:rPr>
          <w:spacing w:val="-15"/>
          <w:sz w:val="24"/>
          <w:szCs w:val="24"/>
        </w:rPr>
        <w:t xml:space="preserve">учитель </w:t>
      </w:r>
      <w:r w:rsidR="003B6A1F">
        <w:rPr>
          <w:spacing w:val="-15"/>
          <w:sz w:val="24"/>
          <w:szCs w:val="24"/>
        </w:rPr>
        <w:t>–</w:t>
      </w:r>
      <w:r w:rsidR="00D744E3">
        <w:rPr>
          <w:spacing w:val="-15"/>
          <w:sz w:val="24"/>
          <w:szCs w:val="24"/>
        </w:rPr>
        <w:t xml:space="preserve"> </w:t>
      </w:r>
      <w:r w:rsidRPr="009E403F">
        <w:rPr>
          <w:spacing w:val="-2"/>
          <w:sz w:val="24"/>
          <w:szCs w:val="24"/>
        </w:rPr>
        <w:t>логопед</w:t>
      </w:r>
      <w:r w:rsidR="003B6A1F">
        <w:rPr>
          <w:spacing w:val="-2"/>
          <w:sz w:val="24"/>
          <w:szCs w:val="24"/>
        </w:rPr>
        <w:t xml:space="preserve"> </w:t>
      </w:r>
      <w:r w:rsidRPr="009E403F">
        <w:rPr>
          <w:spacing w:val="-2"/>
          <w:sz w:val="24"/>
          <w:szCs w:val="24"/>
        </w:rPr>
        <w:t>указывает</w:t>
      </w:r>
      <w:r w:rsidR="003B6A1F">
        <w:rPr>
          <w:spacing w:val="-2"/>
          <w:sz w:val="24"/>
          <w:szCs w:val="24"/>
        </w:rPr>
        <w:t xml:space="preserve"> </w:t>
      </w:r>
      <w:r w:rsidRPr="009E403F">
        <w:rPr>
          <w:spacing w:val="-2"/>
          <w:sz w:val="24"/>
          <w:szCs w:val="24"/>
        </w:rPr>
        <w:t>лексические</w:t>
      </w:r>
      <w:r w:rsidR="003B6A1F">
        <w:rPr>
          <w:spacing w:val="-2"/>
          <w:sz w:val="24"/>
          <w:szCs w:val="24"/>
        </w:rPr>
        <w:t xml:space="preserve"> </w:t>
      </w:r>
      <w:r w:rsidRPr="009E403F">
        <w:rPr>
          <w:spacing w:val="-2"/>
          <w:sz w:val="24"/>
          <w:szCs w:val="24"/>
        </w:rPr>
        <w:t>темы</w:t>
      </w:r>
      <w:r w:rsidR="003B6A1F">
        <w:rPr>
          <w:spacing w:val="-2"/>
          <w:sz w:val="24"/>
          <w:szCs w:val="24"/>
        </w:rPr>
        <w:t xml:space="preserve"> </w:t>
      </w:r>
      <w:r w:rsidRPr="009E403F">
        <w:rPr>
          <w:spacing w:val="-2"/>
          <w:sz w:val="24"/>
          <w:szCs w:val="24"/>
        </w:rPr>
        <w:t>на</w:t>
      </w:r>
      <w:r w:rsidR="003B6A1F">
        <w:rPr>
          <w:spacing w:val="-2"/>
          <w:sz w:val="24"/>
          <w:szCs w:val="24"/>
        </w:rPr>
        <w:t xml:space="preserve"> </w:t>
      </w:r>
      <w:r w:rsidRPr="009E403F">
        <w:rPr>
          <w:spacing w:val="-2"/>
          <w:sz w:val="24"/>
          <w:szCs w:val="24"/>
        </w:rPr>
        <w:t>месяц,</w:t>
      </w:r>
      <w:r w:rsidR="003B6A1F">
        <w:rPr>
          <w:spacing w:val="-2"/>
          <w:sz w:val="24"/>
          <w:szCs w:val="24"/>
        </w:rPr>
        <w:t xml:space="preserve"> </w:t>
      </w:r>
      <w:r w:rsidRPr="009E403F">
        <w:rPr>
          <w:spacing w:val="-1"/>
          <w:sz w:val="24"/>
          <w:szCs w:val="24"/>
        </w:rPr>
        <w:t>примерный</w:t>
      </w:r>
      <w:r w:rsidRPr="009E403F">
        <w:rPr>
          <w:sz w:val="24"/>
          <w:szCs w:val="24"/>
        </w:rPr>
        <w:t xml:space="preserve"> лексикон</w:t>
      </w:r>
      <w:r w:rsidR="003B6A1F">
        <w:rPr>
          <w:sz w:val="24"/>
          <w:szCs w:val="24"/>
        </w:rPr>
        <w:t xml:space="preserve"> </w:t>
      </w:r>
      <w:r w:rsidRPr="009E403F">
        <w:rPr>
          <w:sz w:val="24"/>
          <w:szCs w:val="24"/>
        </w:rPr>
        <w:t>по</w:t>
      </w:r>
      <w:r w:rsidR="003B6A1F">
        <w:rPr>
          <w:sz w:val="24"/>
          <w:szCs w:val="24"/>
        </w:rPr>
        <w:t xml:space="preserve"> </w:t>
      </w:r>
      <w:r w:rsidRPr="009E403F">
        <w:rPr>
          <w:sz w:val="24"/>
          <w:szCs w:val="24"/>
        </w:rPr>
        <w:t>каждой</w:t>
      </w:r>
      <w:r w:rsidR="003B6A1F">
        <w:rPr>
          <w:sz w:val="24"/>
          <w:szCs w:val="24"/>
        </w:rPr>
        <w:t xml:space="preserve"> </w:t>
      </w:r>
      <w:r w:rsidRPr="009E403F">
        <w:rPr>
          <w:sz w:val="24"/>
          <w:szCs w:val="24"/>
        </w:rPr>
        <w:t>из</w:t>
      </w:r>
      <w:r w:rsidR="003B6A1F">
        <w:rPr>
          <w:sz w:val="24"/>
          <w:szCs w:val="24"/>
        </w:rPr>
        <w:t xml:space="preserve"> и</w:t>
      </w:r>
      <w:r w:rsidR="00866A01">
        <w:rPr>
          <w:sz w:val="24"/>
          <w:szCs w:val="24"/>
        </w:rPr>
        <w:t>чу</w:t>
      </w:r>
      <w:r w:rsidRPr="009E403F">
        <w:rPr>
          <w:sz w:val="24"/>
          <w:szCs w:val="24"/>
        </w:rPr>
        <w:t>емой</w:t>
      </w:r>
      <w:r w:rsidR="003B6A1F">
        <w:rPr>
          <w:sz w:val="24"/>
          <w:szCs w:val="24"/>
        </w:rPr>
        <w:t xml:space="preserve"> </w:t>
      </w:r>
      <w:r w:rsidRPr="009E403F">
        <w:rPr>
          <w:sz w:val="24"/>
          <w:szCs w:val="24"/>
        </w:rPr>
        <w:t>теме,</w:t>
      </w:r>
      <w:r w:rsidR="003B6A1F">
        <w:rPr>
          <w:sz w:val="24"/>
          <w:szCs w:val="24"/>
        </w:rPr>
        <w:t xml:space="preserve"> </w:t>
      </w:r>
      <w:r w:rsidRPr="009E403F">
        <w:rPr>
          <w:sz w:val="24"/>
          <w:szCs w:val="24"/>
        </w:rPr>
        <w:t>основны</w:t>
      </w:r>
      <w:r w:rsidR="003B6A1F">
        <w:rPr>
          <w:sz w:val="24"/>
          <w:szCs w:val="24"/>
        </w:rPr>
        <w:t xml:space="preserve">е </w:t>
      </w:r>
      <w:r w:rsidRPr="009E403F">
        <w:rPr>
          <w:sz w:val="24"/>
          <w:szCs w:val="24"/>
        </w:rPr>
        <w:t>цели</w:t>
      </w:r>
      <w:r w:rsidR="003B6A1F">
        <w:rPr>
          <w:sz w:val="24"/>
          <w:szCs w:val="24"/>
        </w:rPr>
        <w:t xml:space="preserve"> </w:t>
      </w:r>
      <w:r w:rsidRPr="009E403F">
        <w:rPr>
          <w:sz w:val="24"/>
          <w:szCs w:val="24"/>
        </w:rPr>
        <w:t>и</w:t>
      </w:r>
      <w:r w:rsidR="003B6A1F">
        <w:rPr>
          <w:sz w:val="24"/>
          <w:szCs w:val="24"/>
        </w:rPr>
        <w:t xml:space="preserve"> </w:t>
      </w:r>
      <w:r w:rsidRPr="009E403F">
        <w:rPr>
          <w:sz w:val="24"/>
          <w:szCs w:val="24"/>
        </w:rPr>
        <w:t>задачи</w:t>
      </w:r>
      <w:r w:rsidR="003B6A1F">
        <w:rPr>
          <w:sz w:val="24"/>
          <w:szCs w:val="24"/>
        </w:rPr>
        <w:t xml:space="preserve"> </w:t>
      </w:r>
      <w:r w:rsidRPr="009E403F">
        <w:rPr>
          <w:sz w:val="24"/>
          <w:szCs w:val="24"/>
        </w:rPr>
        <w:t>коррекционной</w:t>
      </w:r>
      <w:r w:rsidR="003B6A1F">
        <w:rPr>
          <w:sz w:val="24"/>
          <w:szCs w:val="24"/>
        </w:rPr>
        <w:t xml:space="preserve"> </w:t>
      </w:r>
      <w:r w:rsidRPr="009E403F">
        <w:rPr>
          <w:spacing w:val="-1"/>
          <w:sz w:val="24"/>
          <w:szCs w:val="24"/>
        </w:rPr>
        <w:t>работы;</w:t>
      </w:r>
      <w:r w:rsidR="003B6A1F">
        <w:rPr>
          <w:spacing w:val="-1"/>
          <w:sz w:val="24"/>
          <w:szCs w:val="24"/>
        </w:rPr>
        <w:t xml:space="preserve"> </w:t>
      </w:r>
      <w:r w:rsidRPr="009E403F">
        <w:rPr>
          <w:spacing w:val="-1"/>
          <w:sz w:val="24"/>
          <w:szCs w:val="24"/>
        </w:rPr>
        <w:t>перечисляет</w:t>
      </w:r>
      <w:r w:rsidR="003B6A1F">
        <w:rPr>
          <w:spacing w:val="-1"/>
          <w:sz w:val="24"/>
          <w:szCs w:val="24"/>
        </w:rPr>
        <w:t xml:space="preserve"> </w:t>
      </w:r>
      <w:r w:rsidRPr="009E403F">
        <w:rPr>
          <w:spacing w:val="-1"/>
          <w:sz w:val="24"/>
          <w:szCs w:val="24"/>
        </w:rPr>
        <w:t>фамилии</w:t>
      </w:r>
      <w:r w:rsidR="003B6A1F">
        <w:rPr>
          <w:spacing w:val="-1"/>
          <w:sz w:val="24"/>
          <w:szCs w:val="24"/>
        </w:rPr>
        <w:t xml:space="preserve"> </w:t>
      </w:r>
      <w:r w:rsidRPr="009E403F">
        <w:rPr>
          <w:spacing w:val="-1"/>
          <w:sz w:val="24"/>
          <w:szCs w:val="24"/>
        </w:rPr>
        <w:t>детей,</w:t>
      </w:r>
      <w:r w:rsidR="003B6A1F">
        <w:rPr>
          <w:spacing w:val="-1"/>
          <w:sz w:val="24"/>
          <w:szCs w:val="24"/>
        </w:rPr>
        <w:t xml:space="preserve"> </w:t>
      </w:r>
      <w:proofErr w:type="gramStart"/>
      <w:r w:rsidRPr="009E403F">
        <w:rPr>
          <w:spacing w:val="-1"/>
          <w:sz w:val="24"/>
          <w:szCs w:val="24"/>
        </w:rPr>
        <w:t>коррекции</w:t>
      </w:r>
      <w:proofErr w:type="gramEnd"/>
      <w:r w:rsidR="003B6A1F">
        <w:rPr>
          <w:spacing w:val="-1"/>
          <w:sz w:val="24"/>
          <w:szCs w:val="24"/>
        </w:rPr>
        <w:t xml:space="preserve"> </w:t>
      </w:r>
      <w:r w:rsidRPr="009E403F">
        <w:rPr>
          <w:spacing w:val="-1"/>
          <w:sz w:val="24"/>
          <w:szCs w:val="24"/>
        </w:rPr>
        <w:t>развития</w:t>
      </w:r>
      <w:r w:rsidR="003B6A1F">
        <w:rPr>
          <w:spacing w:val="-1"/>
          <w:sz w:val="24"/>
          <w:szCs w:val="24"/>
        </w:rPr>
        <w:t xml:space="preserve"> </w:t>
      </w:r>
      <w:r w:rsidRPr="009E403F">
        <w:rPr>
          <w:spacing w:val="-1"/>
          <w:sz w:val="24"/>
          <w:szCs w:val="24"/>
        </w:rPr>
        <w:t>которых</w:t>
      </w:r>
      <w:r w:rsidR="003B6A1F">
        <w:rPr>
          <w:spacing w:val="-1"/>
          <w:sz w:val="24"/>
          <w:szCs w:val="24"/>
        </w:rPr>
        <w:t xml:space="preserve"> </w:t>
      </w:r>
      <w:r w:rsidRPr="009E403F">
        <w:rPr>
          <w:sz w:val="24"/>
          <w:szCs w:val="24"/>
        </w:rPr>
        <w:t>воспитатели</w:t>
      </w:r>
      <w:r w:rsidR="003B6A1F">
        <w:rPr>
          <w:sz w:val="24"/>
          <w:szCs w:val="24"/>
        </w:rPr>
        <w:t xml:space="preserve"> </w:t>
      </w:r>
      <w:r w:rsidRPr="009E403F">
        <w:rPr>
          <w:spacing w:val="-1"/>
          <w:sz w:val="24"/>
          <w:szCs w:val="24"/>
        </w:rPr>
        <w:t>в</w:t>
      </w:r>
      <w:r w:rsidR="00866A01">
        <w:rPr>
          <w:spacing w:val="-1"/>
          <w:sz w:val="24"/>
          <w:szCs w:val="24"/>
        </w:rPr>
        <w:t xml:space="preserve"> </w:t>
      </w:r>
      <w:r w:rsidRPr="009E403F">
        <w:rPr>
          <w:spacing w:val="-1"/>
          <w:sz w:val="24"/>
          <w:szCs w:val="24"/>
        </w:rPr>
        <w:t>данный</w:t>
      </w:r>
      <w:r w:rsidR="00866A01">
        <w:rPr>
          <w:spacing w:val="-1"/>
          <w:sz w:val="24"/>
          <w:szCs w:val="24"/>
        </w:rPr>
        <w:t xml:space="preserve"> </w:t>
      </w:r>
      <w:r w:rsidRPr="009E403F">
        <w:rPr>
          <w:spacing w:val="-1"/>
          <w:sz w:val="24"/>
          <w:szCs w:val="24"/>
        </w:rPr>
        <w:t>отрезок</w:t>
      </w:r>
      <w:r w:rsidR="00866A01">
        <w:rPr>
          <w:spacing w:val="-1"/>
          <w:sz w:val="24"/>
          <w:szCs w:val="24"/>
        </w:rPr>
        <w:t xml:space="preserve"> </w:t>
      </w:r>
      <w:r w:rsidRPr="009E403F">
        <w:rPr>
          <w:spacing w:val="-1"/>
          <w:sz w:val="24"/>
          <w:szCs w:val="24"/>
        </w:rPr>
        <w:t>времени</w:t>
      </w:r>
      <w:r w:rsidR="00866A01">
        <w:rPr>
          <w:spacing w:val="-1"/>
          <w:sz w:val="24"/>
          <w:szCs w:val="24"/>
        </w:rPr>
        <w:t xml:space="preserve"> </w:t>
      </w:r>
      <w:r w:rsidRPr="009E403F">
        <w:rPr>
          <w:spacing w:val="-1"/>
          <w:sz w:val="24"/>
          <w:szCs w:val="24"/>
        </w:rPr>
        <w:t>должны</w:t>
      </w:r>
      <w:r w:rsidR="00866A01">
        <w:rPr>
          <w:spacing w:val="-1"/>
          <w:sz w:val="24"/>
          <w:szCs w:val="24"/>
        </w:rPr>
        <w:t xml:space="preserve"> </w:t>
      </w:r>
      <w:r w:rsidRPr="009E403F">
        <w:rPr>
          <w:spacing w:val="-1"/>
          <w:sz w:val="24"/>
          <w:szCs w:val="24"/>
        </w:rPr>
        <w:t>уделить</w:t>
      </w:r>
      <w:r w:rsidR="00866A01">
        <w:rPr>
          <w:spacing w:val="-1"/>
          <w:sz w:val="24"/>
          <w:szCs w:val="24"/>
        </w:rPr>
        <w:t xml:space="preserve"> </w:t>
      </w:r>
      <w:r w:rsidRPr="009E403F">
        <w:rPr>
          <w:spacing w:val="-1"/>
          <w:sz w:val="24"/>
          <w:szCs w:val="24"/>
        </w:rPr>
        <w:t>особое</w:t>
      </w:r>
      <w:r w:rsidR="00866A01">
        <w:rPr>
          <w:spacing w:val="-1"/>
          <w:sz w:val="24"/>
          <w:szCs w:val="24"/>
        </w:rPr>
        <w:t xml:space="preserve"> </w:t>
      </w:r>
      <w:r w:rsidRPr="009E403F">
        <w:rPr>
          <w:spacing w:val="-1"/>
          <w:sz w:val="24"/>
          <w:szCs w:val="24"/>
        </w:rPr>
        <w:t>внимание</w:t>
      </w:r>
      <w:r w:rsidRPr="009E403F">
        <w:rPr>
          <w:sz w:val="24"/>
          <w:szCs w:val="24"/>
        </w:rPr>
        <w:t>.</w:t>
      </w:r>
    </w:p>
    <w:p w:rsidR="007172C1" w:rsidRPr="009E403F" w:rsidRDefault="007172C1" w:rsidP="007172C1">
      <w:pPr>
        <w:pStyle w:val="af1"/>
        <w:ind w:left="113" w:firstLine="368"/>
        <w:jc w:val="both"/>
        <w:rPr>
          <w:sz w:val="24"/>
          <w:szCs w:val="24"/>
        </w:rPr>
      </w:pPr>
      <w:r w:rsidRPr="009E403F">
        <w:rPr>
          <w:spacing w:val="-1"/>
          <w:sz w:val="24"/>
          <w:szCs w:val="24"/>
        </w:rPr>
        <w:t>Еженедельныезадания</w:t>
      </w:r>
      <w:r w:rsidRPr="009E403F">
        <w:rPr>
          <w:sz w:val="24"/>
          <w:szCs w:val="24"/>
        </w:rPr>
        <w:t>логопедавоспитателювключаютвсебяследующиеразделы:</w:t>
      </w:r>
    </w:p>
    <w:p w:rsidR="007172C1" w:rsidRPr="00D744E3" w:rsidRDefault="00D744E3" w:rsidP="00D744E3">
      <w:pPr>
        <w:widowControl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 xml:space="preserve">- </w:t>
      </w:r>
      <w:r w:rsidR="007172C1" w:rsidRPr="00D744E3">
        <w:rPr>
          <w:rFonts w:ascii="Times New Roman" w:hAnsi="Times New Roman"/>
          <w:sz w:val="24"/>
          <w:szCs w:val="24"/>
        </w:rPr>
        <w:t>логопедические</w:t>
      </w:r>
      <w:r w:rsidR="00866A01">
        <w:rPr>
          <w:rFonts w:ascii="Times New Roman" w:hAnsi="Times New Roman"/>
          <w:sz w:val="24"/>
          <w:szCs w:val="24"/>
        </w:rPr>
        <w:t xml:space="preserve"> </w:t>
      </w:r>
      <w:r w:rsidR="007172C1" w:rsidRPr="00D744E3">
        <w:rPr>
          <w:rFonts w:ascii="Times New Roman" w:hAnsi="Times New Roman"/>
          <w:sz w:val="24"/>
          <w:szCs w:val="24"/>
        </w:rPr>
        <w:t>пятиминутки;</w:t>
      </w:r>
    </w:p>
    <w:p w:rsidR="007172C1" w:rsidRPr="00D744E3" w:rsidRDefault="00D744E3" w:rsidP="00D744E3">
      <w:pPr>
        <w:widowControl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 xml:space="preserve">- </w:t>
      </w:r>
      <w:r w:rsidR="007172C1" w:rsidRPr="00D744E3">
        <w:rPr>
          <w:rFonts w:ascii="Times New Roman" w:hAnsi="Times New Roman"/>
          <w:sz w:val="24"/>
          <w:szCs w:val="24"/>
        </w:rPr>
        <w:t>подвижные</w:t>
      </w:r>
      <w:r w:rsidR="00866A01">
        <w:rPr>
          <w:rFonts w:ascii="Times New Roman" w:hAnsi="Times New Roman"/>
          <w:sz w:val="24"/>
          <w:szCs w:val="24"/>
        </w:rPr>
        <w:t xml:space="preserve"> </w:t>
      </w:r>
      <w:r w:rsidR="007172C1" w:rsidRPr="00D744E3">
        <w:rPr>
          <w:rFonts w:ascii="Times New Roman" w:hAnsi="Times New Roman"/>
          <w:sz w:val="24"/>
          <w:szCs w:val="24"/>
        </w:rPr>
        <w:t>игры</w:t>
      </w:r>
      <w:r w:rsidR="00866A01">
        <w:rPr>
          <w:rFonts w:ascii="Times New Roman" w:hAnsi="Times New Roman"/>
          <w:sz w:val="24"/>
          <w:szCs w:val="24"/>
        </w:rPr>
        <w:t xml:space="preserve"> </w:t>
      </w:r>
      <w:r w:rsidR="007172C1" w:rsidRPr="00D744E3">
        <w:rPr>
          <w:rFonts w:ascii="Times New Roman" w:hAnsi="Times New Roman"/>
          <w:sz w:val="24"/>
          <w:szCs w:val="24"/>
        </w:rPr>
        <w:t>и</w:t>
      </w:r>
      <w:r w:rsidR="00866A01">
        <w:rPr>
          <w:rFonts w:ascii="Times New Roman" w:hAnsi="Times New Roman"/>
          <w:sz w:val="24"/>
          <w:szCs w:val="24"/>
        </w:rPr>
        <w:t xml:space="preserve"> </w:t>
      </w:r>
      <w:r w:rsidR="007172C1" w:rsidRPr="00D744E3">
        <w:rPr>
          <w:rFonts w:ascii="Times New Roman" w:hAnsi="Times New Roman"/>
          <w:sz w:val="24"/>
          <w:szCs w:val="24"/>
        </w:rPr>
        <w:t>пальчиковая</w:t>
      </w:r>
      <w:r w:rsidR="00866A01">
        <w:rPr>
          <w:rFonts w:ascii="Times New Roman" w:hAnsi="Times New Roman"/>
          <w:sz w:val="24"/>
          <w:szCs w:val="24"/>
        </w:rPr>
        <w:t xml:space="preserve"> </w:t>
      </w:r>
      <w:r w:rsidR="007172C1" w:rsidRPr="00D744E3">
        <w:rPr>
          <w:rFonts w:ascii="Times New Roman" w:hAnsi="Times New Roman"/>
          <w:sz w:val="24"/>
          <w:szCs w:val="24"/>
        </w:rPr>
        <w:t>гимнастика;</w:t>
      </w:r>
    </w:p>
    <w:p w:rsidR="007172C1" w:rsidRPr="00D744E3" w:rsidRDefault="00D744E3" w:rsidP="00D744E3">
      <w:pPr>
        <w:widowControl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 xml:space="preserve">- </w:t>
      </w:r>
      <w:r w:rsidR="007172C1" w:rsidRPr="00D744E3">
        <w:rPr>
          <w:rFonts w:ascii="Times New Roman" w:hAnsi="Times New Roman"/>
          <w:sz w:val="24"/>
          <w:szCs w:val="24"/>
        </w:rPr>
        <w:t>индивидуальная</w:t>
      </w:r>
      <w:r w:rsidR="00866A01">
        <w:rPr>
          <w:rFonts w:ascii="Times New Roman" w:hAnsi="Times New Roman"/>
          <w:sz w:val="24"/>
          <w:szCs w:val="24"/>
        </w:rPr>
        <w:t xml:space="preserve"> </w:t>
      </w:r>
      <w:r w:rsidR="007172C1" w:rsidRPr="00D744E3">
        <w:rPr>
          <w:rFonts w:ascii="Times New Roman" w:hAnsi="Times New Roman"/>
          <w:sz w:val="24"/>
          <w:szCs w:val="24"/>
        </w:rPr>
        <w:t>работа;</w:t>
      </w:r>
    </w:p>
    <w:p w:rsidR="007172C1" w:rsidRPr="00D744E3" w:rsidRDefault="00D744E3" w:rsidP="00D744E3">
      <w:pPr>
        <w:widowControl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 xml:space="preserve">- </w:t>
      </w:r>
      <w:r w:rsidR="007172C1" w:rsidRPr="00D744E3">
        <w:rPr>
          <w:rFonts w:ascii="Times New Roman" w:hAnsi="Times New Roman"/>
          <w:sz w:val="24"/>
          <w:szCs w:val="24"/>
        </w:rPr>
        <w:t>рекомендации</w:t>
      </w:r>
      <w:r w:rsidR="00866A01">
        <w:rPr>
          <w:rFonts w:ascii="Times New Roman" w:hAnsi="Times New Roman"/>
          <w:sz w:val="24"/>
          <w:szCs w:val="24"/>
        </w:rPr>
        <w:t xml:space="preserve"> </w:t>
      </w:r>
      <w:r w:rsidR="007172C1" w:rsidRPr="00D744E3">
        <w:rPr>
          <w:rFonts w:ascii="Times New Roman" w:hAnsi="Times New Roman"/>
          <w:sz w:val="24"/>
          <w:szCs w:val="24"/>
        </w:rPr>
        <w:t>по</w:t>
      </w:r>
      <w:r w:rsidR="00866A01">
        <w:rPr>
          <w:rFonts w:ascii="Times New Roman" w:hAnsi="Times New Roman"/>
          <w:sz w:val="24"/>
          <w:szCs w:val="24"/>
        </w:rPr>
        <w:t xml:space="preserve"> </w:t>
      </w:r>
      <w:r w:rsidR="007172C1" w:rsidRPr="00D744E3">
        <w:rPr>
          <w:rFonts w:ascii="Times New Roman" w:hAnsi="Times New Roman"/>
          <w:sz w:val="24"/>
          <w:szCs w:val="24"/>
        </w:rPr>
        <w:t>подбору</w:t>
      </w:r>
      <w:r w:rsidR="00866A01">
        <w:rPr>
          <w:rFonts w:ascii="Times New Roman" w:hAnsi="Times New Roman"/>
          <w:sz w:val="24"/>
          <w:szCs w:val="24"/>
        </w:rPr>
        <w:t xml:space="preserve"> </w:t>
      </w:r>
      <w:r w:rsidR="007172C1" w:rsidRPr="00D744E3">
        <w:rPr>
          <w:rFonts w:ascii="Times New Roman" w:hAnsi="Times New Roman"/>
          <w:sz w:val="24"/>
          <w:szCs w:val="24"/>
        </w:rPr>
        <w:t>художественной</w:t>
      </w:r>
      <w:r w:rsidR="00866A01">
        <w:rPr>
          <w:rFonts w:ascii="Times New Roman" w:hAnsi="Times New Roman"/>
          <w:sz w:val="24"/>
          <w:szCs w:val="24"/>
        </w:rPr>
        <w:t xml:space="preserve"> </w:t>
      </w:r>
      <w:r w:rsidR="007172C1" w:rsidRPr="00D744E3">
        <w:rPr>
          <w:rFonts w:ascii="Times New Roman" w:hAnsi="Times New Roman"/>
          <w:sz w:val="24"/>
          <w:szCs w:val="24"/>
        </w:rPr>
        <w:t>литературы</w:t>
      </w:r>
      <w:r w:rsidR="00866A01">
        <w:rPr>
          <w:rFonts w:ascii="Times New Roman" w:hAnsi="Times New Roman"/>
          <w:sz w:val="24"/>
          <w:szCs w:val="24"/>
        </w:rPr>
        <w:t xml:space="preserve"> </w:t>
      </w:r>
      <w:r w:rsidR="007172C1" w:rsidRPr="00D744E3">
        <w:rPr>
          <w:rFonts w:ascii="Times New Roman" w:hAnsi="Times New Roman"/>
          <w:sz w:val="24"/>
          <w:szCs w:val="24"/>
        </w:rPr>
        <w:t>и</w:t>
      </w:r>
      <w:r w:rsidR="00866A01">
        <w:rPr>
          <w:rFonts w:ascii="Times New Roman" w:hAnsi="Times New Roman"/>
          <w:sz w:val="24"/>
          <w:szCs w:val="24"/>
        </w:rPr>
        <w:t xml:space="preserve"> </w:t>
      </w:r>
      <w:r w:rsidR="007172C1" w:rsidRPr="00D744E3">
        <w:rPr>
          <w:rFonts w:ascii="Times New Roman" w:hAnsi="Times New Roman"/>
          <w:sz w:val="24"/>
          <w:szCs w:val="24"/>
        </w:rPr>
        <w:t>иллюстративногоматериала.</w:t>
      </w:r>
    </w:p>
    <w:p w:rsidR="003839FF" w:rsidRDefault="00A1764B" w:rsidP="00D744E3">
      <w:pPr>
        <w:spacing w:after="0" w:line="240" w:lineRule="auto"/>
        <w:ind w:firstLine="567"/>
        <w:jc w:val="both"/>
        <w:rPr>
          <w:rFonts w:ascii="Times New Roman" w:hAnsi="Times New Roman"/>
          <w:sz w:val="24"/>
          <w:szCs w:val="24"/>
        </w:rPr>
      </w:pPr>
      <w:r w:rsidRPr="00A1764B">
        <w:rPr>
          <w:rFonts w:ascii="Times New Roman" w:hAnsi="Times New Roman"/>
          <w:sz w:val="24"/>
          <w:szCs w:val="24"/>
        </w:rPr>
        <w:t>Во вторую половину дня педагог может организовывать культурные практики.</w:t>
      </w:r>
    </w:p>
    <w:p w:rsidR="003839FF" w:rsidRPr="007B7EBC" w:rsidRDefault="003839FF" w:rsidP="003839FF">
      <w:pPr>
        <w:spacing w:after="0" w:line="240" w:lineRule="auto"/>
        <w:ind w:firstLine="567"/>
        <w:jc w:val="both"/>
        <w:rPr>
          <w:rFonts w:ascii="Times New Roman" w:hAnsi="Times New Roman" w:cs="Times New Roman"/>
          <w:sz w:val="24"/>
          <w:szCs w:val="24"/>
        </w:rPr>
      </w:pPr>
      <w:r w:rsidRPr="007B7EBC">
        <w:rPr>
          <w:rFonts w:ascii="Times New Roman" w:hAnsi="Times New Roman" w:cs="Times New Roman"/>
          <w:sz w:val="24"/>
          <w:szCs w:val="24"/>
        </w:rPr>
        <w:lastRenderedPageBreak/>
        <w:t>В ДОО основными культурными практиками, осваиваемыми дошкольниками, являются:</w:t>
      </w:r>
    </w:p>
    <w:p w:rsidR="003839FF" w:rsidRPr="007B7EBC" w:rsidRDefault="00587162" w:rsidP="003839FF">
      <w:pPr>
        <w:spacing w:after="0" w:line="240" w:lineRule="auto"/>
        <w:ind w:firstLine="567"/>
        <w:jc w:val="both"/>
        <w:rPr>
          <w:rFonts w:ascii="Times New Roman" w:hAnsi="Times New Roman" w:cs="Times New Roman"/>
          <w:sz w:val="24"/>
          <w:szCs w:val="24"/>
        </w:rPr>
      </w:pPr>
      <w:r w:rsidRPr="007B7EBC">
        <w:rPr>
          <w:rFonts w:ascii="Times New Roman" w:hAnsi="Times New Roman" w:cs="Times New Roman"/>
          <w:sz w:val="24"/>
          <w:szCs w:val="24"/>
        </w:rPr>
        <w:t xml:space="preserve">- </w:t>
      </w:r>
      <w:r w:rsidR="003839FF" w:rsidRPr="007B7EBC">
        <w:rPr>
          <w:rFonts w:ascii="Times New Roman" w:hAnsi="Times New Roman" w:cs="Times New Roman"/>
          <w:sz w:val="24"/>
          <w:szCs w:val="24"/>
        </w:rPr>
        <w:t>игра, продуктивная деятельность</w:t>
      </w:r>
      <w:r w:rsidRPr="007B7EBC">
        <w:rPr>
          <w:rFonts w:ascii="Times New Roman" w:hAnsi="Times New Roman" w:cs="Times New Roman"/>
          <w:sz w:val="24"/>
          <w:szCs w:val="24"/>
        </w:rPr>
        <w:t>;</w:t>
      </w:r>
    </w:p>
    <w:p w:rsidR="003839FF" w:rsidRPr="007B7EBC" w:rsidRDefault="00587162" w:rsidP="003839FF">
      <w:pPr>
        <w:spacing w:after="0" w:line="240" w:lineRule="auto"/>
        <w:ind w:firstLine="567"/>
        <w:jc w:val="both"/>
        <w:rPr>
          <w:rFonts w:ascii="Times New Roman" w:hAnsi="Times New Roman" w:cs="Times New Roman"/>
          <w:sz w:val="24"/>
          <w:szCs w:val="24"/>
        </w:rPr>
      </w:pPr>
      <w:r w:rsidRPr="007B7EBC">
        <w:rPr>
          <w:rFonts w:ascii="Times New Roman" w:hAnsi="Times New Roman" w:cs="Times New Roman"/>
          <w:sz w:val="24"/>
          <w:szCs w:val="24"/>
        </w:rPr>
        <w:t xml:space="preserve">- </w:t>
      </w:r>
      <w:r w:rsidR="003839FF" w:rsidRPr="007B7EBC">
        <w:rPr>
          <w:rFonts w:ascii="Times New Roman" w:hAnsi="Times New Roman" w:cs="Times New Roman"/>
          <w:sz w:val="24"/>
          <w:szCs w:val="24"/>
        </w:rPr>
        <w:t xml:space="preserve"> познавательно-исследовательская деятельность;</w:t>
      </w:r>
    </w:p>
    <w:p w:rsidR="003839FF" w:rsidRPr="007B7EBC" w:rsidRDefault="00587162" w:rsidP="003839FF">
      <w:pPr>
        <w:spacing w:after="0" w:line="240" w:lineRule="auto"/>
        <w:ind w:firstLine="567"/>
        <w:jc w:val="both"/>
        <w:rPr>
          <w:rFonts w:ascii="Times New Roman" w:hAnsi="Times New Roman" w:cs="Times New Roman"/>
          <w:sz w:val="24"/>
          <w:szCs w:val="24"/>
        </w:rPr>
      </w:pPr>
      <w:r w:rsidRPr="007B7EBC">
        <w:rPr>
          <w:rFonts w:ascii="Times New Roman" w:hAnsi="Times New Roman" w:cs="Times New Roman"/>
          <w:sz w:val="24"/>
          <w:szCs w:val="24"/>
        </w:rPr>
        <w:t xml:space="preserve">- </w:t>
      </w:r>
      <w:r w:rsidR="003839FF" w:rsidRPr="007B7EBC">
        <w:rPr>
          <w:rFonts w:ascii="Times New Roman" w:hAnsi="Times New Roman" w:cs="Times New Roman"/>
          <w:sz w:val="24"/>
          <w:szCs w:val="24"/>
        </w:rPr>
        <w:t xml:space="preserve"> развитие речи и чтение;</w:t>
      </w:r>
    </w:p>
    <w:p w:rsidR="003839FF" w:rsidRPr="007B7EBC" w:rsidRDefault="00587162" w:rsidP="003839FF">
      <w:pPr>
        <w:spacing w:after="0" w:line="240" w:lineRule="auto"/>
        <w:ind w:firstLine="567"/>
        <w:jc w:val="both"/>
        <w:rPr>
          <w:rFonts w:ascii="Times New Roman" w:hAnsi="Times New Roman" w:cs="Times New Roman"/>
          <w:sz w:val="24"/>
          <w:szCs w:val="24"/>
        </w:rPr>
      </w:pPr>
      <w:r w:rsidRPr="007B7EBC">
        <w:rPr>
          <w:rFonts w:ascii="Times New Roman" w:hAnsi="Times New Roman" w:cs="Times New Roman"/>
          <w:sz w:val="24"/>
          <w:szCs w:val="24"/>
        </w:rPr>
        <w:t xml:space="preserve">- </w:t>
      </w:r>
      <w:r w:rsidR="003839FF" w:rsidRPr="007B7EBC">
        <w:rPr>
          <w:rFonts w:ascii="Times New Roman" w:hAnsi="Times New Roman" w:cs="Times New Roman"/>
          <w:sz w:val="24"/>
          <w:szCs w:val="24"/>
        </w:rPr>
        <w:t xml:space="preserve"> практическая деятельность;</w:t>
      </w:r>
    </w:p>
    <w:p w:rsidR="003839FF" w:rsidRPr="007B7EBC" w:rsidRDefault="00587162" w:rsidP="003839FF">
      <w:pPr>
        <w:spacing w:after="0" w:line="240" w:lineRule="auto"/>
        <w:ind w:firstLine="567"/>
        <w:jc w:val="both"/>
        <w:rPr>
          <w:rFonts w:ascii="Times New Roman" w:hAnsi="Times New Roman" w:cs="Times New Roman"/>
          <w:sz w:val="24"/>
          <w:szCs w:val="24"/>
        </w:rPr>
      </w:pPr>
      <w:r w:rsidRPr="007B7EBC">
        <w:rPr>
          <w:rFonts w:ascii="Times New Roman" w:hAnsi="Times New Roman" w:cs="Times New Roman"/>
          <w:sz w:val="24"/>
          <w:szCs w:val="24"/>
        </w:rPr>
        <w:t xml:space="preserve">- </w:t>
      </w:r>
      <w:r w:rsidR="003839FF" w:rsidRPr="007B7EBC">
        <w:rPr>
          <w:rFonts w:ascii="Times New Roman" w:hAnsi="Times New Roman" w:cs="Times New Roman"/>
          <w:sz w:val="24"/>
          <w:szCs w:val="24"/>
        </w:rPr>
        <w:t xml:space="preserve"> результативные физические упражнения;</w:t>
      </w:r>
    </w:p>
    <w:p w:rsidR="003839FF" w:rsidRPr="00B00693" w:rsidRDefault="00587162" w:rsidP="003839F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3839FF" w:rsidRPr="00B00693">
        <w:rPr>
          <w:rFonts w:ascii="Times New Roman" w:hAnsi="Times New Roman" w:cs="Times New Roman"/>
          <w:sz w:val="24"/>
          <w:szCs w:val="24"/>
        </w:rPr>
        <w:t>развитие речи на занятиях с логопедом, в процессе театрализации, в освоении содержательных областей;</w:t>
      </w:r>
    </w:p>
    <w:p w:rsidR="003839FF" w:rsidRPr="00B00693" w:rsidRDefault="00587162" w:rsidP="003839F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3839FF" w:rsidRPr="00B00693">
        <w:rPr>
          <w:rFonts w:ascii="Times New Roman" w:hAnsi="Times New Roman" w:cs="Times New Roman"/>
          <w:sz w:val="24"/>
          <w:szCs w:val="24"/>
        </w:rPr>
        <w:t>музицирование: логоритмика, пение, танец, театрально-музыкальные инсценировки;</w:t>
      </w:r>
    </w:p>
    <w:p w:rsidR="003839FF" w:rsidRPr="00B00693" w:rsidRDefault="00587162" w:rsidP="003839F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3839FF" w:rsidRPr="00B00693">
        <w:rPr>
          <w:rFonts w:ascii="Times New Roman" w:hAnsi="Times New Roman" w:cs="Times New Roman"/>
          <w:sz w:val="24"/>
          <w:szCs w:val="24"/>
        </w:rPr>
        <w:t xml:space="preserve"> проектная деятельность (по Н. А. Виноградовой, Е. П. Панковой)</w:t>
      </w:r>
      <w:r w:rsidR="003839FF">
        <w:rPr>
          <w:rFonts w:ascii="Times New Roman" w:hAnsi="Times New Roman" w:cs="Times New Roman"/>
          <w:sz w:val="24"/>
          <w:szCs w:val="24"/>
        </w:rPr>
        <w:t>;</w:t>
      </w:r>
    </w:p>
    <w:p w:rsidR="003839FF" w:rsidRPr="00B00693" w:rsidRDefault="00587162" w:rsidP="003839F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3839FF" w:rsidRPr="00B00693">
        <w:rPr>
          <w:rFonts w:ascii="Times New Roman" w:hAnsi="Times New Roman" w:cs="Times New Roman"/>
          <w:sz w:val="24"/>
          <w:szCs w:val="24"/>
        </w:rPr>
        <w:t>совместные творческая и досуговая деятельность семьи и ДОО (праздники, спектакли, экскурсии, прогулки).</w:t>
      </w:r>
    </w:p>
    <w:p w:rsidR="003839FF" w:rsidRPr="00B00693" w:rsidRDefault="003839FF" w:rsidP="003839FF">
      <w:pPr>
        <w:spacing w:after="0" w:line="240" w:lineRule="auto"/>
        <w:ind w:firstLine="567"/>
        <w:jc w:val="both"/>
        <w:rPr>
          <w:rFonts w:ascii="Times New Roman" w:hAnsi="Times New Roman" w:cs="Times New Roman"/>
          <w:sz w:val="24"/>
          <w:szCs w:val="24"/>
        </w:rPr>
      </w:pPr>
      <w:r w:rsidRPr="00B00693">
        <w:rPr>
          <w:rFonts w:ascii="Times New Roman" w:hAnsi="Times New Roman" w:cs="Times New Roman"/>
          <w:sz w:val="24"/>
          <w:szCs w:val="24"/>
        </w:rPr>
        <w:t>Программа опирается на рекомендации по культурным практикам (культурно-досуговой деятель</w:t>
      </w:r>
      <w:r w:rsidR="000D689C">
        <w:rPr>
          <w:rFonts w:ascii="Times New Roman" w:hAnsi="Times New Roman" w:cs="Times New Roman"/>
          <w:sz w:val="24"/>
          <w:szCs w:val="24"/>
        </w:rPr>
        <w:t>ности), приводимые в</w:t>
      </w:r>
      <w:r w:rsidRPr="00B00693">
        <w:rPr>
          <w:rFonts w:ascii="Times New Roman" w:hAnsi="Times New Roman" w:cs="Times New Roman"/>
          <w:sz w:val="24"/>
          <w:szCs w:val="24"/>
        </w:rPr>
        <w:t xml:space="preserve"> образовательной программе, и включает организацию отдыха, развлечений, самостоятельной художественной и познавательной деятельности детей.</w:t>
      </w:r>
    </w:p>
    <w:p w:rsidR="003839FF" w:rsidRPr="00B00693" w:rsidRDefault="003839FF" w:rsidP="003839FF">
      <w:pPr>
        <w:spacing w:after="0" w:line="240" w:lineRule="auto"/>
        <w:ind w:firstLine="567"/>
        <w:jc w:val="both"/>
        <w:rPr>
          <w:rFonts w:ascii="Times New Roman" w:hAnsi="Times New Roman" w:cs="Times New Roman"/>
          <w:sz w:val="24"/>
          <w:szCs w:val="24"/>
        </w:rPr>
      </w:pPr>
      <w:r w:rsidRPr="00B00693">
        <w:rPr>
          <w:rFonts w:ascii="Times New Roman" w:hAnsi="Times New Roman" w:cs="Times New Roman"/>
          <w:sz w:val="24"/>
          <w:szCs w:val="24"/>
        </w:rPr>
        <w:t xml:space="preserve">Дети всех уровней речевых нарушений привлекаются к участию в спектаклях, утренниках, театрализованных играх в соответствии с индивидуальными речевыми возможностями по рекомендации </w:t>
      </w:r>
      <w:r w:rsidR="00587162">
        <w:rPr>
          <w:rFonts w:ascii="Times New Roman" w:hAnsi="Times New Roman" w:cs="Times New Roman"/>
          <w:sz w:val="24"/>
          <w:szCs w:val="24"/>
        </w:rPr>
        <w:t xml:space="preserve">учителя - </w:t>
      </w:r>
      <w:r w:rsidRPr="00B00693">
        <w:rPr>
          <w:rFonts w:ascii="Times New Roman" w:hAnsi="Times New Roman" w:cs="Times New Roman"/>
          <w:sz w:val="24"/>
          <w:szCs w:val="24"/>
        </w:rPr>
        <w:t>логопеда.</w:t>
      </w:r>
    </w:p>
    <w:p w:rsidR="00587162" w:rsidRDefault="00587162" w:rsidP="00587162">
      <w:pPr>
        <w:pStyle w:val="af"/>
        <w:jc w:val="both"/>
        <w:rPr>
          <w:rFonts w:ascii="Times New Roman" w:hAnsi="Times New Roman"/>
          <w:sz w:val="24"/>
          <w:szCs w:val="24"/>
        </w:rPr>
      </w:pPr>
    </w:p>
    <w:p w:rsidR="009A69AB" w:rsidRPr="00AC5ED9" w:rsidRDefault="009A69AB" w:rsidP="00730235">
      <w:pPr>
        <w:spacing w:after="0" w:line="240" w:lineRule="auto"/>
        <w:rPr>
          <w:rFonts w:ascii="Times New Roman" w:hAnsi="Times New Roman" w:cs="Times New Roman"/>
          <w:sz w:val="24"/>
          <w:szCs w:val="24"/>
        </w:rPr>
      </w:pPr>
      <w:r>
        <w:rPr>
          <w:rFonts w:ascii="Times New Roman" w:hAnsi="Times New Roman"/>
          <w:b/>
          <w:sz w:val="24"/>
          <w:szCs w:val="24"/>
        </w:rPr>
        <w:t>2.4</w:t>
      </w:r>
      <w:r w:rsidRPr="002C22EB">
        <w:rPr>
          <w:rFonts w:ascii="Times New Roman" w:hAnsi="Times New Roman"/>
          <w:b/>
          <w:sz w:val="24"/>
          <w:szCs w:val="24"/>
        </w:rPr>
        <w:t xml:space="preserve">. </w:t>
      </w:r>
      <w:r>
        <w:rPr>
          <w:rFonts w:ascii="Times New Roman" w:hAnsi="Times New Roman"/>
          <w:b/>
          <w:sz w:val="24"/>
          <w:szCs w:val="24"/>
        </w:rPr>
        <w:t>Способы и направления поддержки детской инициативы</w:t>
      </w:r>
    </w:p>
    <w:p w:rsidR="009A69AB" w:rsidRPr="004A3F10" w:rsidRDefault="009A69AB" w:rsidP="002B6866">
      <w:pPr>
        <w:spacing w:after="0" w:line="240" w:lineRule="auto"/>
        <w:ind w:firstLine="567"/>
        <w:jc w:val="both"/>
        <w:rPr>
          <w:rFonts w:ascii="Times New Roman" w:hAnsi="Times New Roman" w:cs="Times New Roman"/>
          <w:sz w:val="24"/>
          <w:szCs w:val="24"/>
        </w:rPr>
      </w:pPr>
      <w:r w:rsidRPr="004A3F10">
        <w:rPr>
          <w:rFonts w:ascii="Times New Roman" w:hAnsi="Times New Roman" w:cs="Times New Roman"/>
          <w:sz w:val="24"/>
          <w:szCs w:val="24"/>
        </w:rPr>
        <w:t>Детская инициатива проявляется в свободной самостоятельной деятельности детей по выбору и интересам. Все виды дея</w:t>
      </w:r>
      <w:r w:rsidR="00941F55">
        <w:rPr>
          <w:rFonts w:ascii="Times New Roman" w:hAnsi="Times New Roman" w:cs="Times New Roman"/>
          <w:sz w:val="24"/>
          <w:szCs w:val="24"/>
        </w:rPr>
        <w:t>тельности ребенка в ДОО</w:t>
      </w:r>
      <w:r w:rsidRPr="004A3F10">
        <w:rPr>
          <w:rFonts w:ascii="Times New Roman" w:hAnsi="Times New Roman" w:cs="Times New Roman"/>
          <w:sz w:val="24"/>
          <w:szCs w:val="24"/>
        </w:rPr>
        <w:t xml:space="preserve"> осуществляются в форме самостоятельной инициативной деятельности:</w:t>
      </w:r>
    </w:p>
    <w:p w:rsidR="009A69AB" w:rsidRPr="004A3F10" w:rsidRDefault="00F828EE" w:rsidP="002B686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A69AB" w:rsidRPr="004A3F10">
        <w:rPr>
          <w:rFonts w:ascii="Times New Roman" w:hAnsi="Times New Roman" w:cs="Times New Roman"/>
          <w:sz w:val="24"/>
          <w:szCs w:val="24"/>
        </w:rPr>
        <w:t>самостоятельные сюжетно-ролевые, развивающие и логические игры;</w:t>
      </w:r>
    </w:p>
    <w:p w:rsidR="009A69AB" w:rsidRPr="004A3F10" w:rsidRDefault="00F828EE" w:rsidP="002B686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A69AB" w:rsidRPr="004A3F10">
        <w:rPr>
          <w:rFonts w:ascii="Times New Roman" w:hAnsi="Times New Roman" w:cs="Times New Roman"/>
          <w:sz w:val="24"/>
          <w:szCs w:val="24"/>
        </w:rPr>
        <w:t>музыкальные игры и импровизации;</w:t>
      </w:r>
    </w:p>
    <w:p w:rsidR="009A69AB" w:rsidRPr="004A3F10" w:rsidRDefault="00F828EE" w:rsidP="002B686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A69AB" w:rsidRPr="004A3F10">
        <w:rPr>
          <w:rFonts w:ascii="Times New Roman" w:hAnsi="Times New Roman" w:cs="Times New Roman"/>
          <w:sz w:val="24"/>
          <w:szCs w:val="24"/>
        </w:rPr>
        <w:t>речевые игры, игры с буквами, звуками и слогами;</w:t>
      </w:r>
    </w:p>
    <w:p w:rsidR="009A69AB" w:rsidRPr="004A3F10" w:rsidRDefault="00F828EE" w:rsidP="002B686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A69AB" w:rsidRPr="004A3F10">
        <w:rPr>
          <w:rFonts w:ascii="Times New Roman" w:hAnsi="Times New Roman" w:cs="Times New Roman"/>
          <w:sz w:val="24"/>
          <w:szCs w:val="24"/>
        </w:rPr>
        <w:t xml:space="preserve"> самостоятельная деятельность в книжном уголке;</w:t>
      </w:r>
    </w:p>
    <w:p w:rsidR="009A69AB" w:rsidRPr="004A3F10" w:rsidRDefault="00F828EE" w:rsidP="002B686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A69AB" w:rsidRPr="004A3F10">
        <w:rPr>
          <w:rFonts w:ascii="Times New Roman" w:hAnsi="Times New Roman" w:cs="Times New Roman"/>
          <w:sz w:val="24"/>
          <w:szCs w:val="24"/>
        </w:rPr>
        <w:t>самостоятельная изобразительная и конструктивная деятельность;</w:t>
      </w:r>
    </w:p>
    <w:p w:rsidR="00F828EE" w:rsidRDefault="00F828EE" w:rsidP="002B686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A69AB" w:rsidRPr="004A3F10">
        <w:rPr>
          <w:rFonts w:ascii="Times New Roman" w:hAnsi="Times New Roman" w:cs="Times New Roman"/>
          <w:sz w:val="24"/>
          <w:szCs w:val="24"/>
        </w:rPr>
        <w:t>самостоятельные опыты, эксперименты и др.</w:t>
      </w:r>
    </w:p>
    <w:p w:rsidR="002B6866" w:rsidRPr="002B6866" w:rsidRDefault="002B6866" w:rsidP="002B6866">
      <w:pPr>
        <w:pStyle w:val="af"/>
        <w:ind w:firstLine="360"/>
        <w:jc w:val="both"/>
        <w:rPr>
          <w:rFonts w:ascii="Times New Roman" w:eastAsia="Times New Roman" w:hAnsi="Times New Roman"/>
          <w:b/>
          <w:sz w:val="24"/>
          <w:szCs w:val="24"/>
        </w:rPr>
      </w:pPr>
      <w:r w:rsidRPr="002B6866">
        <w:rPr>
          <w:rFonts w:ascii="Times New Roman" w:eastAsia="Times New Roman" w:hAnsi="Times New Roman"/>
          <w:sz w:val="24"/>
          <w:szCs w:val="24"/>
        </w:rPr>
        <w:t>В развитии детской инициативы и самостоятельности педагоги обязаны</w:t>
      </w:r>
      <w:r>
        <w:rPr>
          <w:rFonts w:ascii="Times New Roman" w:eastAsia="Times New Roman" w:hAnsi="Times New Roman"/>
          <w:sz w:val="24"/>
          <w:szCs w:val="24"/>
        </w:rPr>
        <w:t xml:space="preserve"> соблюдать условия</w:t>
      </w:r>
      <w:r w:rsidRPr="002B6866">
        <w:rPr>
          <w:rFonts w:ascii="Times New Roman" w:eastAsia="Times New Roman" w:hAnsi="Times New Roman"/>
          <w:sz w:val="24"/>
          <w:szCs w:val="24"/>
        </w:rPr>
        <w:t>:</w:t>
      </w:r>
    </w:p>
    <w:p w:rsidR="002B6866" w:rsidRPr="002B6866" w:rsidRDefault="002B6866" w:rsidP="002B6866">
      <w:pPr>
        <w:spacing w:after="0" w:line="24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 </w:t>
      </w:r>
      <w:r w:rsidRPr="002B6866">
        <w:rPr>
          <w:rFonts w:ascii="Times New Roman" w:eastAsia="Times New Roman" w:hAnsi="Times New Roman" w:cs="Times New Roman"/>
          <w:sz w:val="24"/>
          <w:szCs w:val="24"/>
          <w:lang w:eastAsia="en-US"/>
        </w:rPr>
        <w:t xml:space="preserve">развивать активный интерес детей к окружающему миру, стремление к получению новых знаний и умений; </w:t>
      </w:r>
    </w:p>
    <w:p w:rsidR="002B6866" w:rsidRPr="002B6866" w:rsidRDefault="002B6866" w:rsidP="002B6866">
      <w:pPr>
        <w:spacing w:after="0" w:line="24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 </w:t>
      </w:r>
      <w:r w:rsidRPr="002B6866">
        <w:rPr>
          <w:rFonts w:ascii="Times New Roman" w:eastAsia="Times New Roman" w:hAnsi="Times New Roman" w:cs="Times New Roman"/>
          <w:sz w:val="24"/>
          <w:szCs w:val="24"/>
          <w:lang w:eastAsia="en-US"/>
        </w:rPr>
        <w:t>создавать разнообразные условия и ситуации, побуждающие детей к активному применению знаний, умений, способов деятельности в личном опыте;</w:t>
      </w:r>
    </w:p>
    <w:p w:rsidR="002B6866" w:rsidRPr="002B6866" w:rsidRDefault="002B6866" w:rsidP="002B6866">
      <w:pPr>
        <w:spacing w:after="0" w:line="24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 </w:t>
      </w:r>
      <w:r w:rsidRPr="002B6866">
        <w:rPr>
          <w:rFonts w:ascii="Times New Roman" w:eastAsia="Times New Roman" w:hAnsi="Times New Roman" w:cs="Times New Roman"/>
          <w:sz w:val="24"/>
          <w:szCs w:val="24"/>
          <w:lang w:eastAsia="en-US"/>
        </w:rPr>
        <w:t>постоянно расширять область задач, которые дети решают самостоятельно, постепенно выдвигать перед детьми более сложные задачи, требующие сообразительности, творчества, поиска новых подходов, поощрять детскую инициативу;</w:t>
      </w:r>
    </w:p>
    <w:p w:rsidR="002B6866" w:rsidRDefault="002B6866" w:rsidP="002B6866">
      <w:pPr>
        <w:spacing w:after="0" w:line="24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 </w:t>
      </w:r>
      <w:r w:rsidRPr="002B6866">
        <w:rPr>
          <w:rFonts w:ascii="Times New Roman" w:eastAsia="Times New Roman" w:hAnsi="Times New Roman" w:cs="Times New Roman"/>
          <w:sz w:val="24"/>
          <w:szCs w:val="24"/>
          <w:lang w:eastAsia="en-US"/>
        </w:rPr>
        <w:t>тренировать волю детей, поддерживать желание преодолевать трудности, доводить начатое до конца;</w:t>
      </w:r>
    </w:p>
    <w:p w:rsidR="002B6866" w:rsidRDefault="002B6866" w:rsidP="002B6866">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en-US"/>
        </w:rPr>
        <w:t>- об</w:t>
      </w:r>
      <w:r>
        <w:rPr>
          <w:rFonts w:ascii="Times New Roman" w:hAnsi="Times New Roman" w:cs="Times New Roman"/>
          <w:sz w:val="24"/>
          <w:szCs w:val="24"/>
        </w:rPr>
        <w:t>учать</w:t>
      </w:r>
      <w:r w:rsidRPr="004A3F10">
        <w:rPr>
          <w:rFonts w:ascii="Times New Roman" w:hAnsi="Times New Roman" w:cs="Times New Roman"/>
          <w:sz w:val="24"/>
          <w:szCs w:val="24"/>
        </w:rPr>
        <w:t xml:space="preserve"> приемам самостоятельной работы (планирование, детское проектирование) и самостоятель</w:t>
      </w:r>
      <w:r>
        <w:rPr>
          <w:rFonts w:ascii="Times New Roman" w:hAnsi="Times New Roman" w:cs="Times New Roman"/>
          <w:sz w:val="24"/>
          <w:szCs w:val="24"/>
        </w:rPr>
        <w:t>ному применению знаний и умений;</w:t>
      </w:r>
    </w:p>
    <w:p w:rsidR="00941F55" w:rsidRPr="00941F55" w:rsidRDefault="002B6866" w:rsidP="00941F55">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обеспечивать</w:t>
      </w:r>
      <w:r w:rsidRPr="004A3F10">
        <w:rPr>
          <w:rFonts w:ascii="Times New Roman" w:hAnsi="Times New Roman" w:cs="Times New Roman"/>
          <w:sz w:val="24"/>
          <w:szCs w:val="24"/>
        </w:rPr>
        <w:t xml:space="preserve"> позитивные поощряющие</w:t>
      </w:r>
      <w:r>
        <w:rPr>
          <w:rFonts w:ascii="Times New Roman" w:hAnsi="Times New Roman" w:cs="Times New Roman"/>
          <w:sz w:val="24"/>
          <w:szCs w:val="24"/>
        </w:rPr>
        <w:t>,  поддерживать</w:t>
      </w:r>
      <w:r w:rsidRPr="004A3F10">
        <w:rPr>
          <w:rFonts w:ascii="Times New Roman" w:hAnsi="Times New Roman" w:cs="Times New Roman"/>
          <w:sz w:val="24"/>
          <w:szCs w:val="24"/>
        </w:rPr>
        <w:t xml:space="preserve"> мотивацию к самостоятельности и инициативе.</w:t>
      </w:r>
      <w:proofErr w:type="gramEnd"/>
    </w:p>
    <w:p w:rsidR="00941F55" w:rsidRPr="00941F55" w:rsidRDefault="00941F55" w:rsidP="00941F55">
      <w:pPr>
        <w:tabs>
          <w:tab w:val="left" w:pos="446"/>
        </w:tabs>
        <w:spacing w:after="0" w:line="240" w:lineRule="auto"/>
        <w:jc w:val="both"/>
        <w:rPr>
          <w:rFonts w:ascii="Times New Roman" w:eastAsia="Times New Roman" w:hAnsi="Times New Roman" w:cs="Times New Roman"/>
          <w:sz w:val="24"/>
          <w:szCs w:val="24"/>
        </w:rPr>
      </w:pPr>
      <w:r w:rsidRPr="00941F55">
        <w:rPr>
          <w:rFonts w:ascii="Times New Roman" w:eastAsia="Times New Roman" w:hAnsi="Times New Roman" w:cs="Times New Roman"/>
          <w:b/>
          <w:spacing w:val="1"/>
          <w:sz w:val="24"/>
          <w:szCs w:val="24"/>
        </w:rPr>
        <w:tab/>
      </w:r>
      <w:r w:rsidRPr="00941F55">
        <w:rPr>
          <w:rFonts w:ascii="Times New Roman" w:eastAsia="Times New Roman" w:hAnsi="Times New Roman" w:cs="Times New Roman"/>
          <w:sz w:val="24"/>
          <w:szCs w:val="24"/>
        </w:rPr>
        <w:t>Приоритетной</w:t>
      </w:r>
      <w:r w:rsidR="00866A01">
        <w:rPr>
          <w:rFonts w:ascii="Times New Roman" w:eastAsia="Times New Roman" w:hAnsi="Times New Roman" w:cs="Times New Roman"/>
          <w:sz w:val="24"/>
          <w:szCs w:val="24"/>
        </w:rPr>
        <w:t xml:space="preserve"> </w:t>
      </w:r>
      <w:r w:rsidRPr="00941F55">
        <w:rPr>
          <w:rFonts w:ascii="Times New Roman" w:eastAsia="Times New Roman" w:hAnsi="Times New Roman" w:cs="Times New Roman"/>
          <w:sz w:val="24"/>
          <w:szCs w:val="24"/>
        </w:rPr>
        <w:t>сферой</w:t>
      </w:r>
      <w:r w:rsidR="00866A01">
        <w:rPr>
          <w:rFonts w:ascii="Times New Roman" w:eastAsia="Times New Roman" w:hAnsi="Times New Roman" w:cs="Times New Roman"/>
          <w:sz w:val="24"/>
          <w:szCs w:val="24"/>
        </w:rPr>
        <w:t xml:space="preserve"> </w:t>
      </w:r>
      <w:r w:rsidRPr="00941F55">
        <w:rPr>
          <w:rFonts w:ascii="Times New Roman" w:eastAsia="Times New Roman" w:hAnsi="Times New Roman" w:cs="Times New Roman"/>
          <w:sz w:val="24"/>
          <w:szCs w:val="24"/>
        </w:rPr>
        <w:t>проявления</w:t>
      </w:r>
      <w:r w:rsidR="00866A01">
        <w:rPr>
          <w:rFonts w:ascii="Times New Roman" w:eastAsia="Times New Roman" w:hAnsi="Times New Roman" w:cs="Times New Roman"/>
          <w:sz w:val="24"/>
          <w:szCs w:val="24"/>
        </w:rPr>
        <w:t xml:space="preserve"> </w:t>
      </w:r>
      <w:r w:rsidRPr="00941F55">
        <w:rPr>
          <w:rFonts w:ascii="Times New Roman" w:eastAsia="Times New Roman" w:hAnsi="Times New Roman" w:cs="Times New Roman"/>
          <w:sz w:val="24"/>
          <w:szCs w:val="24"/>
        </w:rPr>
        <w:t>детской</w:t>
      </w:r>
      <w:r w:rsidR="00866A01">
        <w:rPr>
          <w:rFonts w:ascii="Times New Roman" w:eastAsia="Times New Roman" w:hAnsi="Times New Roman" w:cs="Times New Roman"/>
          <w:sz w:val="24"/>
          <w:szCs w:val="24"/>
        </w:rPr>
        <w:t xml:space="preserve"> </w:t>
      </w:r>
      <w:r w:rsidRPr="00941F55">
        <w:rPr>
          <w:rFonts w:ascii="Times New Roman" w:eastAsia="Times New Roman" w:hAnsi="Times New Roman" w:cs="Times New Roman"/>
          <w:sz w:val="24"/>
          <w:szCs w:val="24"/>
        </w:rPr>
        <w:t xml:space="preserve">инициативы </w:t>
      </w:r>
      <w:r>
        <w:rPr>
          <w:rFonts w:ascii="Times New Roman" w:eastAsia="Times New Roman" w:hAnsi="Times New Roman" w:cs="Times New Roman"/>
          <w:sz w:val="24"/>
          <w:szCs w:val="24"/>
        </w:rPr>
        <w:t xml:space="preserve">в младшем дошкольном возрасте </w:t>
      </w:r>
      <w:r w:rsidR="00A126DC" w:rsidRPr="000D689C">
        <w:rPr>
          <w:rFonts w:ascii="Times New Roman" w:eastAsia="Times New Roman" w:hAnsi="Times New Roman" w:cs="Times New Roman"/>
          <w:b/>
          <w:i/>
          <w:sz w:val="24"/>
          <w:szCs w:val="24"/>
        </w:rPr>
        <w:t>(3-4 года</w:t>
      </w:r>
      <w:proofErr w:type="gramStart"/>
      <w:r w:rsidR="00A126DC" w:rsidRPr="00A126DC">
        <w:rPr>
          <w:rFonts w:ascii="Times New Roman" w:eastAsia="Times New Roman" w:hAnsi="Times New Roman" w:cs="Times New Roman"/>
          <w:i/>
          <w:sz w:val="24"/>
          <w:szCs w:val="24"/>
        </w:rPr>
        <w:t>)</w:t>
      </w:r>
      <w:r w:rsidRPr="00941F55">
        <w:rPr>
          <w:rFonts w:ascii="Times New Roman" w:eastAsia="Times New Roman" w:hAnsi="Times New Roman" w:cs="Times New Roman"/>
          <w:sz w:val="24"/>
          <w:szCs w:val="24"/>
        </w:rPr>
        <w:t>я</w:t>
      </w:r>
      <w:proofErr w:type="gramEnd"/>
      <w:r w:rsidRPr="00941F55">
        <w:rPr>
          <w:rFonts w:ascii="Times New Roman" w:eastAsia="Times New Roman" w:hAnsi="Times New Roman" w:cs="Times New Roman"/>
          <w:sz w:val="24"/>
          <w:szCs w:val="24"/>
        </w:rPr>
        <w:t>вляется</w:t>
      </w:r>
      <w:r w:rsidR="00866A01">
        <w:rPr>
          <w:rFonts w:ascii="Times New Roman" w:eastAsia="Times New Roman" w:hAnsi="Times New Roman" w:cs="Times New Roman"/>
          <w:sz w:val="24"/>
          <w:szCs w:val="24"/>
        </w:rPr>
        <w:t xml:space="preserve"> </w:t>
      </w:r>
      <w:r w:rsidRPr="00941F55">
        <w:rPr>
          <w:rFonts w:ascii="Times New Roman" w:eastAsia="Times New Roman" w:hAnsi="Times New Roman" w:cs="Times New Roman"/>
          <w:sz w:val="24"/>
          <w:szCs w:val="24"/>
        </w:rPr>
        <w:t>продуктивная</w:t>
      </w:r>
      <w:r w:rsidR="00866A01">
        <w:rPr>
          <w:rFonts w:ascii="Times New Roman" w:eastAsia="Times New Roman" w:hAnsi="Times New Roman" w:cs="Times New Roman"/>
          <w:sz w:val="24"/>
          <w:szCs w:val="24"/>
        </w:rPr>
        <w:t xml:space="preserve"> </w:t>
      </w:r>
      <w:r w:rsidRPr="00941F55">
        <w:rPr>
          <w:rFonts w:ascii="Times New Roman" w:eastAsia="Times New Roman" w:hAnsi="Times New Roman" w:cs="Times New Roman"/>
          <w:sz w:val="24"/>
          <w:szCs w:val="24"/>
        </w:rPr>
        <w:t>деятельность.</w:t>
      </w:r>
    </w:p>
    <w:p w:rsidR="00941F55" w:rsidRPr="00941F55" w:rsidRDefault="00941F55" w:rsidP="00941F55">
      <w:pPr>
        <w:tabs>
          <w:tab w:val="left" w:pos="446"/>
        </w:tabs>
        <w:spacing w:after="0" w:line="240" w:lineRule="auto"/>
        <w:jc w:val="both"/>
        <w:rPr>
          <w:rFonts w:ascii="Times New Roman" w:eastAsia="Times New Roman" w:hAnsi="Times New Roman" w:cs="Times New Roman"/>
          <w:spacing w:val="1"/>
          <w:sz w:val="24"/>
          <w:szCs w:val="24"/>
        </w:rPr>
      </w:pPr>
      <w:r w:rsidRPr="00941F55">
        <w:rPr>
          <w:rFonts w:ascii="Times New Roman" w:eastAsia="Times New Roman" w:hAnsi="Times New Roman" w:cs="Times New Roman"/>
          <w:sz w:val="24"/>
          <w:szCs w:val="24"/>
        </w:rPr>
        <w:tab/>
        <w:t>Для</w:t>
      </w:r>
      <w:r w:rsidR="00866A01">
        <w:rPr>
          <w:rFonts w:ascii="Times New Roman" w:eastAsia="Times New Roman" w:hAnsi="Times New Roman" w:cs="Times New Roman"/>
          <w:sz w:val="24"/>
          <w:szCs w:val="24"/>
        </w:rPr>
        <w:t xml:space="preserve"> </w:t>
      </w:r>
      <w:r w:rsidRPr="00941F55">
        <w:rPr>
          <w:rFonts w:ascii="Times New Roman" w:eastAsia="Times New Roman" w:hAnsi="Times New Roman" w:cs="Times New Roman"/>
          <w:sz w:val="24"/>
          <w:szCs w:val="24"/>
        </w:rPr>
        <w:t>поддержки</w:t>
      </w:r>
      <w:r w:rsidR="00866A01">
        <w:rPr>
          <w:rFonts w:ascii="Times New Roman" w:eastAsia="Times New Roman" w:hAnsi="Times New Roman" w:cs="Times New Roman"/>
          <w:sz w:val="24"/>
          <w:szCs w:val="24"/>
        </w:rPr>
        <w:t xml:space="preserve"> </w:t>
      </w:r>
      <w:r w:rsidRPr="00941F55">
        <w:rPr>
          <w:rFonts w:ascii="Times New Roman" w:eastAsia="Times New Roman" w:hAnsi="Times New Roman" w:cs="Times New Roman"/>
          <w:sz w:val="24"/>
          <w:szCs w:val="24"/>
        </w:rPr>
        <w:t>детской</w:t>
      </w:r>
      <w:r w:rsidR="00866A01">
        <w:rPr>
          <w:rFonts w:ascii="Times New Roman" w:eastAsia="Times New Roman" w:hAnsi="Times New Roman" w:cs="Times New Roman"/>
          <w:sz w:val="24"/>
          <w:szCs w:val="24"/>
        </w:rPr>
        <w:t xml:space="preserve"> </w:t>
      </w:r>
      <w:r w:rsidRPr="00941F55">
        <w:rPr>
          <w:rFonts w:ascii="Times New Roman" w:eastAsia="Times New Roman" w:hAnsi="Times New Roman" w:cs="Times New Roman"/>
          <w:sz w:val="24"/>
          <w:szCs w:val="24"/>
        </w:rPr>
        <w:t>инициативы</w:t>
      </w:r>
      <w:r w:rsidR="00866A01">
        <w:rPr>
          <w:rFonts w:ascii="Times New Roman" w:eastAsia="Times New Roman" w:hAnsi="Times New Roman" w:cs="Times New Roman"/>
          <w:sz w:val="24"/>
          <w:szCs w:val="24"/>
        </w:rPr>
        <w:t xml:space="preserve"> </w:t>
      </w:r>
      <w:r w:rsidRPr="00941F55">
        <w:rPr>
          <w:rFonts w:ascii="Times New Roman" w:eastAsia="Times New Roman" w:hAnsi="Times New Roman" w:cs="Times New Roman"/>
          <w:sz w:val="24"/>
          <w:szCs w:val="24"/>
        </w:rPr>
        <w:t>педагоги:</w:t>
      </w:r>
    </w:p>
    <w:p w:rsidR="00941F55" w:rsidRPr="00866A01" w:rsidRDefault="00A126DC" w:rsidP="00941F55">
      <w:pPr>
        <w:tabs>
          <w:tab w:val="left" w:pos="44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 xml:space="preserve">- </w:t>
      </w:r>
      <w:r w:rsidR="00941F55" w:rsidRPr="00941F55">
        <w:rPr>
          <w:rFonts w:ascii="Times New Roman" w:eastAsia="Times New Roman" w:hAnsi="Times New Roman" w:cs="Times New Roman"/>
          <w:sz w:val="24"/>
          <w:szCs w:val="24"/>
        </w:rPr>
        <w:t>создают</w:t>
      </w:r>
      <w:r w:rsidR="00866A01">
        <w:rPr>
          <w:rFonts w:ascii="Times New Roman" w:eastAsia="Times New Roman" w:hAnsi="Times New Roman" w:cs="Times New Roman"/>
          <w:sz w:val="24"/>
          <w:szCs w:val="24"/>
        </w:rPr>
        <w:t xml:space="preserve"> </w:t>
      </w:r>
      <w:r w:rsidR="00941F55" w:rsidRPr="00941F55">
        <w:rPr>
          <w:rFonts w:ascii="Times New Roman" w:eastAsia="Times New Roman" w:hAnsi="Times New Roman" w:cs="Times New Roman"/>
          <w:sz w:val="24"/>
          <w:szCs w:val="24"/>
        </w:rPr>
        <w:t>условия</w:t>
      </w:r>
      <w:r w:rsidR="00866A01">
        <w:rPr>
          <w:rFonts w:ascii="Times New Roman" w:eastAsia="Times New Roman" w:hAnsi="Times New Roman" w:cs="Times New Roman"/>
          <w:sz w:val="24"/>
          <w:szCs w:val="24"/>
        </w:rPr>
        <w:t xml:space="preserve"> </w:t>
      </w:r>
      <w:r w:rsidR="00941F55" w:rsidRPr="00941F55">
        <w:rPr>
          <w:rFonts w:ascii="Times New Roman" w:eastAsia="Times New Roman" w:hAnsi="Times New Roman" w:cs="Times New Roman"/>
          <w:sz w:val="24"/>
          <w:szCs w:val="24"/>
        </w:rPr>
        <w:t>для</w:t>
      </w:r>
      <w:r w:rsidR="00866A01">
        <w:rPr>
          <w:rFonts w:ascii="Times New Roman" w:eastAsia="Times New Roman" w:hAnsi="Times New Roman" w:cs="Times New Roman"/>
          <w:sz w:val="24"/>
          <w:szCs w:val="24"/>
        </w:rPr>
        <w:t xml:space="preserve"> </w:t>
      </w:r>
      <w:r w:rsidR="00941F55" w:rsidRPr="00941F55">
        <w:rPr>
          <w:rFonts w:ascii="Times New Roman" w:eastAsia="Times New Roman" w:hAnsi="Times New Roman" w:cs="Times New Roman"/>
          <w:sz w:val="24"/>
          <w:szCs w:val="24"/>
        </w:rPr>
        <w:t>реализации собственных планов и замыслов каждого ребенка; рассказываютдетямобихреальных</w:t>
      </w:r>
      <w:proofErr w:type="gramStart"/>
      <w:r w:rsidR="00941F55" w:rsidRPr="00941F55">
        <w:rPr>
          <w:rFonts w:ascii="Times New Roman" w:eastAsia="Times New Roman" w:hAnsi="Times New Roman" w:cs="Times New Roman"/>
          <w:sz w:val="24"/>
          <w:szCs w:val="24"/>
        </w:rPr>
        <w:t>,а</w:t>
      </w:r>
      <w:proofErr w:type="gramEnd"/>
      <w:r w:rsidR="00941F55" w:rsidRPr="00941F55">
        <w:rPr>
          <w:rFonts w:ascii="Times New Roman" w:eastAsia="Times New Roman" w:hAnsi="Times New Roman" w:cs="Times New Roman"/>
          <w:sz w:val="24"/>
          <w:szCs w:val="24"/>
        </w:rPr>
        <w:t>такжевозможныхвбудущемдостижениях;отмечаютипублично</w:t>
      </w:r>
      <w:r w:rsidR="00866A01">
        <w:rPr>
          <w:rFonts w:ascii="Times New Roman" w:eastAsia="Times New Roman" w:hAnsi="Times New Roman" w:cs="Times New Roman"/>
          <w:sz w:val="24"/>
          <w:szCs w:val="24"/>
        </w:rPr>
        <w:t xml:space="preserve"> </w:t>
      </w:r>
      <w:r w:rsidR="00941F55" w:rsidRPr="00941F55">
        <w:rPr>
          <w:rFonts w:ascii="Times New Roman" w:eastAsia="Times New Roman" w:hAnsi="Times New Roman" w:cs="Times New Roman"/>
          <w:sz w:val="24"/>
          <w:szCs w:val="24"/>
        </w:rPr>
        <w:t>поддерживают</w:t>
      </w:r>
      <w:r w:rsidR="00866A01">
        <w:rPr>
          <w:rFonts w:ascii="Times New Roman" w:eastAsia="Times New Roman" w:hAnsi="Times New Roman" w:cs="Times New Roman"/>
          <w:sz w:val="24"/>
          <w:szCs w:val="24"/>
        </w:rPr>
        <w:t xml:space="preserve"> </w:t>
      </w:r>
      <w:r w:rsidR="00941F55" w:rsidRPr="00941F55">
        <w:rPr>
          <w:rFonts w:ascii="Times New Roman" w:eastAsia="Times New Roman" w:hAnsi="Times New Roman" w:cs="Times New Roman"/>
          <w:sz w:val="24"/>
          <w:szCs w:val="24"/>
        </w:rPr>
        <w:t>любые</w:t>
      </w:r>
      <w:r w:rsidR="00866A01">
        <w:rPr>
          <w:rFonts w:ascii="Times New Roman" w:eastAsia="Times New Roman" w:hAnsi="Times New Roman" w:cs="Times New Roman"/>
          <w:sz w:val="24"/>
          <w:szCs w:val="24"/>
        </w:rPr>
        <w:t xml:space="preserve"> </w:t>
      </w:r>
      <w:r w:rsidR="00941F55" w:rsidRPr="00941F55">
        <w:rPr>
          <w:rFonts w:ascii="Times New Roman" w:eastAsia="Times New Roman" w:hAnsi="Times New Roman" w:cs="Times New Roman"/>
          <w:sz w:val="24"/>
          <w:szCs w:val="24"/>
        </w:rPr>
        <w:t>успехи</w:t>
      </w:r>
      <w:r w:rsidR="00866A01">
        <w:rPr>
          <w:rFonts w:ascii="Times New Roman" w:eastAsia="Times New Roman" w:hAnsi="Times New Roman" w:cs="Times New Roman"/>
          <w:sz w:val="24"/>
          <w:szCs w:val="24"/>
        </w:rPr>
        <w:t xml:space="preserve"> </w:t>
      </w:r>
      <w:r w:rsidR="00941F55" w:rsidRPr="00941F55">
        <w:rPr>
          <w:rFonts w:ascii="Times New Roman" w:eastAsia="Times New Roman" w:hAnsi="Times New Roman" w:cs="Times New Roman"/>
          <w:sz w:val="24"/>
          <w:szCs w:val="24"/>
        </w:rPr>
        <w:t>детей;</w:t>
      </w:r>
    </w:p>
    <w:p w:rsidR="00941F55" w:rsidRPr="00941F55" w:rsidRDefault="00A126DC" w:rsidP="00941F55">
      <w:pPr>
        <w:tabs>
          <w:tab w:val="left" w:pos="446"/>
        </w:tabs>
        <w:spacing w:after="0" w:line="240" w:lineRule="auto"/>
        <w:jc w:val="both"/>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 xml:space="preserve">- </w:t>
      </w:r>
      <w:r w:rsidR="00941F55" w:rsidRPr="00941F55">
        <w:rPr>
          <w:rFonts w:ascii="Times New Roman" w:eastAsia="Times New Roman" w:hAnsi="Times New Roman" w:cs="Times New Roman"/>
          <w:sz w:val="24"/>
          <w:szCs w:val="24"/>
        </w:rPr>
        <w:t>поощряют</w:t>
      </w:r>
      <w:r w:rsidR="00866A01">
        <w:rPr>
          <w:rFonts w:ascii="Times New Roman" w:eastAsia="Times New Roman" w:hAnsi="Times New Roman" w:cs="Times New Roman"/>
          <w:sz w:val="24"/>
          <w:szCs w:val="24"/>
        </w:rPr>
        <w:t xml:space="preserve"> </w:t>
      </w:r>
      <w:r w:rsidR="00941F55" w:rsidRPr="00941F55">
        <w:rPr>
          <w:rFonts w:ascii="Times New Roman" w:eastAsia="Times New Roman" w:hAnsi="Times New Roman" w:cs="Times New Roman"/>
          <w:sz w:val="24"/>
          <w:szCs w:val="24"/>
        </w:rPr>
        <w:t>самостоятельность</w:t>
      </w:r>
      <w:r w:rsidR="00866A01">
        <w:rPr>
          <w:rFonts w:ascii="Times New Roman" w:eastAsia="Times New Roman" w:hAnsi="Times New Roman" w:cs="Times New Roman"/>
          <w:sz w:val="24"/>
          <w:szCs w:val="24"/>
        </w:rPr>
        <w:t xml:space="preserve"> </w:t>
      </w:r>
      <w:r w:rsidR="00941F55" w:rsidRPr="00941F55">
        <w:rPr>
          <w:rFonts w:ascii="Times New Roman" w:eastAsia="Times New Roman" w:hAnsi="Times New Roman" w:cs="Times New Roman"/>
          <w:sz w:val="24"/>
          <w:szCs w:val="24"/>
        </w:rPr>
        <w:t>детей</w:t>
      </w:r>
      <w:r w:rsidR="00866A01">
        <w:rPr>
          <w:rFonts w:ascii="Times New Roman" w:eastAsia="Times New Roman" w:hAnsi="Times New Roman" w:cs="Times New Roman"/>
          <w:sz w:val="24"/>
          <w:szCs w:val="24"/>
        </w:rPr>
        <w:t xml:space="preserve"> </w:t>
      </w:r>
      <w:r w:rsidR="00941F55" w:rsidRPr="00941F55">
        <w:rPr>
          <w:rFonts w:ascii="Times New Roman" w:eastAsia="Times New Roman" w:hAnsi="Times New Roman" w:cs="Times New Roman"/>
          <w:sz w:val="24"/>
          <w:szCs w:val="24"/>
        </w:rPr>
        <w:t>и</w:t>
      </w:r>
      <w:r w:rsidR="00866A01">
        <w:rPr>
          <w:rFonts w:ascii="Times New Roman" w:eastAsia="Times New Roman" w:hAnsi="Times New Roman" w:cs="Times New Roman"/>
          <w:sz w:val="24"/>
          <w:szCs w:val="24"/>
        </w:rPr>
        <w:t xml:space="preserve"> </w:t>
      </w:r>
      <w:r w:rsidR="00941F55" w:rsidRPr="00941F55">
        <w:rPr>
          <w:rFonts w:ascii="Times New Roman" w:eastAsia="Times New Roman" w:hAnsi="Times New Roman" w:cs="Times New Roman"/>
          <w:sz w:val="24"/>
          <w:szCs w:val="24"/>
        </w:rPr>
        <w:t>расширяют</w:t>
      </w:r>
      <w:r w:rsidR="00866A01">
        <w:rPr>
          <w:rFonts w:ascii="Times New Roman" w:eastAsia="Times New Roman" w:hAnsi="Times New Roman" w:cs="Times New Roman"/>
          <w:sz w:val="24"/>
          <w:szCs w:val="24"/>
        </w:rPr>
        <w:t xml:space="preserve"> </w:t>
      </w:r>
      <w:r w:rsidR="00941F55" w:rsidRPr="00941F55">
        <w:rPr>
          <w:rFonts w:ascii="Times New Roman" w:eastAsia="Times New Roman" w:hAnsi="Times New Roman" w:cs="Times New Roman"/>
          <w:sz w:val="24"/>
          <w:szCs w:val="24"/>
        </w:rPr>
        <w:t>ее</w:t>
      </w:r>
      <w:r w:rsidR="00866A01">
        <w:rPr>
          <w:rFonts w:ascii="Times New Roman" w:eastAsia="Times New Roman" w:hAnsi="Times New Roman" w:cs="Times New Roman"/>
          <w:sz w:val="24"/>
          <w:szCs w:val="24"/>
        </w:rPr>
        <w:t xml:space="preserve"> </w:t>
      </w:r>
      <w:r w:rsidR="00941F55" w:rsidRPr="00941F55">
        <w:rPr>
          <w:rFonts w:ascii="Times New Roman" w:eastAsia="Times New Roman" w:hAnsi="Times New Roman" w:cs="Times New Roman"/>
          <w:sz w:val="24"/>
          <w:szCs w:val="24"/>
        </w:rPr>
        <w:t>сферу;</w:t>
      </w:r>
    </w:p>
    <w:p w:rsidR="00941F55" w:rsidRPr="00941F55" w:rsidRDefault="00A126DC" w:rsidP="00941F55">
      <w:pPr>
        <w:tabs>
          <w:tab w:val="left" w:pos="446"/>
        </w:tabs>
        <w:spacing w:after="0" w:line="240" w:lineRule="auto"/>
        <w:jc w:val="both"/>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w:t>
      </w:r>
      <w:r w:rsidR="00941F55" w:rsidRPr="00941F55">
        <w:rPr>
          <w:rFonts w:ascii="Times New Roman" w:eastAsia="Times New Roman" w:hAnsi="Times New Roman" w:cs="Times New Roman"/>
          <w:sz w:val="24"/>
          <w:szCs w:val="24"/>
        </w:rPr>
        <w:t>помогают</w:t>
      </w:r>
      <w:r w:rsidR="00866A01">
        <w:rPr>
          <w:rFonts w:ascii="Times New Roman" w:eastAsia="Times New Roman" w:hAnsi="Times New Roman" w:cs="Times New Roman"/>
          <w:sz w:val="24"/>
          <w:szCs w:val="24"/>
        </w:rPr>
        <w:t xml:space="preserve"> </w:t>
      </w:r>
      <w:r w:rsidR="00941F55" w:rsidRPr="00941F55">
        <w:rPr>
          <w:rFonts w:ascii="Times New Roman" w:eastAsia="Times New Roman" w:hAnsi="Times New Roman" w:cs="Times New Roman"/>
          <w:sz w:val="24"/>
          <w:szCs w:val="24"/>
        </w:rPr>
        <w:t>ребенку</w:t>
      </w:r>
      <w:r w:rsidR="00866A01">
        <w:rPr>
          <w:rFonts w:ascii="Times New Roman" w:eastAsia="Times New Roman" w:hAnsi="Times New Roman" w:cs="Times New Roman"/>
          <w:sz w:val="24"/>
          <w:szCs w:val="24"/>
        </w:rPr>
        <w:t xml:space="preserve"> </w:t>
      </w:r>
      <w:r w:rsidR="00941F55" w:rsidRPr="00941F55">
        <w:rPr>
          <w:rFonts w:ascii="Times New Roman" w:eastAsia="Times New Roman" w:hAnsi="Times New Roman" w:cs="Times New Roman"/>
          <w:sz w:val="24"/>
          <w:szCs w:val="24"/>
        </w:rPr>
        <w:t>найти</w:t>
      </w:r>
      <w:r w:rsidR="00866A01">
        <w:rPr>
          <w:rFonts w:ascii="Times New Roman" w:eastAsia="Times New Roman" w:hAnsi="Times New Roman" w:cs="Times New Roman"/>
          <w:sz w:val="24"/>
          <w:szCs w:val="24"/>
        </w:rPr>
        <w:t xml:space="preserve"> </w:t>
      </w:r>
      <w:r w:rsidR="00941F55" w:rsidRPr="00941F55">
        <w:rPr>
          <w:rFonts w:ascii="Times New Roman" w:eastAsia="Times New Roman" w:hAnsi="Times New Roman" w:cs="Times New Roman"/>
          <w:sz w:val="24"/>
          <w:szCs w:val="24"/>
        </w:rPr>
        <w:t>способ</w:t>
      </w:r>
      <w:r w:rsidR="00866A01">
        <w:rPr>
          <w:rFonts w:ascii="Times New Roman" w:eastAsia="Times New Roman" w:hAnsi="Times New Roman" w:cs="Times New Roman"/>
          <w:sz w:val="24"/>
          <w:szCs w:val="24"/>
        </w:rPr>
        <w:t xml:space="preserve"> </w:t>
      </w:r>
      <w:r w:rsidR="00941F55" w:rsidRPr="00941F55">
        <w:rPr>
          <w:rFonts w:ascii="Times New Roman" w:eastAsia="Times New Roman" w:hAnsi="Times New Roman" w:cs="Times New Roman"/>
          <w:sz w:val="24"/>
          <w:szCs w:val="24"/>
        </w:rPr>
        <w:t>реализации</w:t>
      </w:r>
      <w:r w:rsidR="00866A01">
        <w:rPr>
          <w:rFonts w:ascii="Times New Roman" w:eastAsia="Times New Roman" w:hAnsi="Times New Roman" w:cs="Times New Roman"/>
          <w:sz w:val="24"/>
          <w:szCs w:val="24"/>
        </w:rPr>
        <w:t xml:space="preserve"> </w:t>
      </w:r>
      <w:r w:rsidR="00941F55" w:rsidRPr="00941F55">
        <w:rPr>
          <w:rFonts w:ascii="Times New Roman" w:eastAsia="Times New Roman" w:hAnsi="Times New Roman" w:cs="Times New Roman"/>
          <w:sz w:val="24"/>
          <w:szCs w:val="24"/>
        </w:rPr>
        <w:t>собственных</w:t>
      </w:r>
      <w:r w:rsidR="00866A01">
        <w:rPr>
          <w:rFonts w:ascii="Times New Roman" w:eastAsia="Times New Roman" w:hAnsi="Times New Roman" w:cs="Times New Roman"/>
          <w:sz w:val="24"/>
          <w:szCs w:val="24"/>
        </w:rPr>
        <w:t xml:space="preserve"> </w:t>
      </w:r>
      <w:r w:rsidR="00941F55" w:rsidRPr="00941F55">
        <w:rPr>
          <w:rFonts w:ascii="Times New Roman" w:eastAsia="Times New Roman" w:hAnsi="Times New Roman" w:cs="Times New Roman"/>
          <w:sz w:val="24"/>
          <w:szCs w:val="24"/>
        </w:rPr>
        <w:t>поставленных</w:t>
      </w:r>
      <w:r w:rsidR="00866A01">
        <w:rPr>
          <w:rFonts w:ascii="Times New Roman" w:eastAsia="Times New Roman" w:hAnsi="Times New Roman" w:cs="Times New Roman"/>
          <w:sz w:val="24"/>
          <w:szCs w:val="24"/>
        </w:rPr>
        <w:t xml:space="preserve"> </w:t>
      </w:r>
      <w:r w:rsidR="00941F55" w:rsidRPr="00941F55">
        <w:rPr>
          <w:rFonts w:ascii="Times New Roman" w:eastAsia="Times New Roman" w:hAnsi="Times New Roman" w:cs="Times New Roman"/>
          <w:sz w:val="24"/>
          <w:szCs w:val="24"/>
        </w:rPr>
        <w:t>целей;</w:t>
      </w:r>
    </w:p>
    <w:p w:rsidR="00941F55" w:rsidRPr="00941F55" w:rsidRDefault="00A126DC" w:rsidP="00941F55">
      <w:pPr>
        <w:tabs>
          <w:tab w:val="left" w:pos="446"/>
        </w:tabs>
        <w:spacing w:after="0" w:line="240" w:lineRule="auto"/>
        <w:jc w:val="both"/>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 xml:space="preserve">- </w:t>
      </w:r>
      <w:r w:rsidR="00941F55" w:rsidRPr="00941F55">
        <w:rPr>
          <w:rFonts w:ascii="Times New Roman" w:eastAsia="Times New Roman" w:hAnsi="Times New Roman" w:cs="Times New Roman"/>
          <w:sz w:val="24"/>
          <w:szCs w:val="24"/>
        </w:rPr>
        <w:t>способствуют</w:t>
      </w:r>
      <w:r w:rsidR="00866A01">
        <w:rPr>
          <w:rFonts w:ascii="Times New Roman" w:eastAsia="Times New Roman" w:hAnsi="Times New Roman" w:cs="Times New Roman"/>
          <w:sz w:val="24"/>
          <w:szCs w:val="24"/>
        </w:rPr>
        <w:t xml:space="preserve"> </w:t>
      </w:r>
      <w:r w:rsidR="00941F55" w:rsidRPr="00941F55">
        <w:rPr>
          <w:rFonts w:ascii="Times New Roman" w:eastAsia="Times New Roman" w:hAnsi="Times New Roman" w:cs="Times New Roman"/>
          <w:sz w:val="24"/>
          <w:szCs w:val="24"/>
        </w:rPr>
        <w:t>стремлению</w:t>
      </w:r>
      <w:r w:rsidR="00866A01">
        <w:rPr>
          <w:rFonts w:ascii="Times New Roman" w:eastAsia="Times New Roman" w:hAnsi="Times New Roman" w:cs="Times New Roman"/>
          <w:sz w:val="24"/>
          <w:szCs w:val="24"/>
        </w:rPr>
        <w:t xml:space="preserve"> </w:t>
      </w:r>
      <w:r w:rsidR="00941F55" w:rsidRPr="00941F55">
        <w:rPr>
          <w:rFonts w:ascii="Times New Roman" w:eastAsia="Times New Roman" w:hAnsi="Times New Roman" w:cs="Times New Roman"/>
          <w:sz w:val="24"/>
          <w:szCs w:val="24"/>
        </w:rPr>
        <w:t>научиться</w:t>
      </w:r>
      <w:r w:rsidR="00866A01">
        <w:rPr>
          <w:rFonts w:ascii="Times New Roman" w:eastAsia="Times New Roman" w:hAnsi="Times New Roman" w:cs="Times New Roman"/>
          <w:sz w:val="24"/>
          <w:szCs w:val="24"/>
        </w:rPr>
        <w:t xml:space="preserve"> </w:t>
      </w:r>
      <w:r w:rsidR="00941F55" w:rsidRPr="00941F55">
        <w:rPr>
          <w:rFonts w:ascii="Times New Roman" w:eastAsia="Times New Roman" w:hAnsi="Times New Roman" w:cs="Times New Roman"/>
          <w:sz w:val="24"/>
          <w:szCs w:val="24"/>
        </w:rPr>
        <w:t>делать</w:t>
      </w:r>
      <w:r w:rsidR="00866A01">
        <w:rPr>
          <w:rFonts w:ascii="Times New Roman" w:eastAsia="Times New Roman" w:hAnsi="Times New Roman" w:cs="Times New Roman"/>
          <w:sz w:val="24"/>
          <w:szCs w:val="24"/>
        </w:rPr>
        <w:t xml:space="preserve"> </w:t>
      </w:r>
      <w:r w:rsidR="00941F55" w:rsidRPr="00941F55">
        <w:rPr>
          <w:rFonts w:ascii="Times New Roman" w:eastAsia="Times New Roman" w:hAnsi="Times New Roman" w:cs="Times New Roman"/>
          <w:sz w:val="24"/>
          <w:szCs w:val="24"/>
        </w:rPr>
        <w:t>что-то</w:t>
      </w:r>
      <w:r w:rsidR="00866A01">
        <w:rPr>
          <w:rFonts w:ascii="Times New Roman" w:eastAsia="Times New Roman" w:hAnsi="Times New Roman" w:cs="Times New Roman"/>
          <w:sz w:val="24"/>
          <w:szCs w:val="24"/>
        </w:rPr>
        <w:t xml:space="preserve"> </w:t>
      </w:r>
      <w:r w:rsidR="00941F55" w:rsidRPr="00941F55">
        <w:rPr>
          <w:rFonts w:ascii="Times New Roman" w:eastAsia="Times New Roman" w:hAnsi="Times New Roman" w:cs="Times New Roman"/>
          <w:sz w:val="24"/>
          <w:szCs w:val="24"/>
        </w:rPr>
        <w:t>и</w:t>
      </w:r>
      <w:r w:rsidR="00866A01">
        <w:rPr>
          <w:rFonts w:ascii="Times New Roman" w:eastAsia="Times New Roman" w:hAnsi="Times New Roman" w:cs="Times New Roman"/>
          <w:sz w:val="24"/>
          <w:szCs w:val="24"/>
        </w:rPr>
        <w:t xml:space="preserve"> </w:t>
      </w:r>
      <w:r w:rsidR="00941F55" w:rsidRPr="00941F55">
        <w:rPr>
          <w:rFonts w:ascii="Times New Roman" w:eastAsia="Times New Roman" w:hAnsi="Times New Roman" w:cs="Times New Roman"/>
          <w:sz w:val="24"/>
          <w:szCs w:val="24"/>
        </w:rPr>
        <w:t>поддерживать</w:t>
      </w:r>
      <w:r w:rsidR="00866A01">
        <w:rPr>
          <w:rFonts w:ascii="Times New Roman" w:eastAsia="Times New Roman" w:hAnsi="Times New Roman" w:cs="Times New Roman"/>
          <w:sz w:val="24"/>
          <w:szCs w:val="24"/>
        </w:rPr>
        <w:t xml:space="preserve"> </w:t>
      </w:r>
      <w:r w:rsidR="00941F55" w:rsidRPr="00941F55">
        <w:rPr>
          <w:rFonts w:ascii="Times New Roman" w:eastAsia="Times New Roman" w:hAnsi="Times New Roman" w:cs="Times New Roman"/>
          <w:sz w:val="24"/>
          <w:szCs w:val="24"/>
        </w:rPr>
        <w:t>радостное</w:t>
      </w:r>
      <w:r w:rsidR="00866A01">
        <w:rPr>
          <w:rFonts w:ascii="Times New Roman" w:eastAsia="Times New Roman" w:hAnsi="Times New Roman" w:cs="Times New Roman"/>
          <w:sz w:val="24"/>
          <w:szCs w:val="24"/>
        </w:rPr>
        <w:t xml:space="preserve"> </w:t>
      </w:r>
      <w:r w:rsidR="00941F55" w:rsidRPr="00941F55">
        <w:rPr>
          <w:rFonts w:ascii="Times New Roman" w:eastAsia="Times New Roman" w:hAnsi="Times New Roman" w:cs="Times New Roman"/>
          <w:sz w:val="24"/>
          <w:szCs w:val="24"/>
        </w:rPr>
        <w:t>ощущение</w:t>
      </w:r>
      <w:r w:rsidR="00866A01">
        <w:rPr>
          <w:rFonts w:ascii="Times New Roman" w:eastAsia="Times New Roman" w:hAnsi="Times New Roman" w:cs="Times New Roman"/>
          <w:sz w:val="24"/>
          <w:szCs w:val="24"/>
        </w:rPr>
        <w:t xml:space="preserve"> </w:t>
      </w:r>
      <w:r w:rsidR="00941F55" w:rsidRPr="00941F55">
        <w:rPr>
          <w:rFonts w:ascii="Times New Roman" w:eastAsia="Times New Roman" w:hAnsi="Times New Roman" w:cs="Times New Roman"/>
          <w:sz w:val="24"/>
          <w:szCs w:val="24"/>
        </w:rPr>
        <w:t>возрастающей</w:t>
      </w:r>
      <w:r w:rsidR="00866A01">
        <w:rPr>
          <w:rFonts w:ascii="Times New Roman" w:eastAsia="Times New Roman" w:hAnsi="Times New Roman" w:cs="Times New Roman"/>
          <w:sz w:val="24"/>
          <w:szCs w:val="24"/>
        </w:rPr>
        <w:t xml:space="preserve"> </w:t>
      </w:r>
      <w:r w:rsidR="00941F55" w:rsidRPr="00941F55">
        <w:rPr>
          <w:rFonts w:ascii="Times New Roman" w:eastAsia="Times New Roman" w:hAnsi="Times New Roman" w:cs="Times New Roman"/>
          <w:sz w:val="24"/>
          <w:szCs w:val="24"/>
        </w:rPr>
        <w:t>умелости;</w:t>
      </w:r>
    </w:p>
    <w:p w:rsidR="00941F55" w:rsidRPr="00941F55" w:rsidRDefault="00A126DC" w:rsidP="00941F55">
      <w:pPr>
        <w:tabs>
          <w:tab w:val="left" w:pos="446"/>
        </w:tabs>
        <w:spacing w:after="0" w:line="240" w:lineRule="auto"/>
        <w:jc w:val="both"/>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 xml:space="preserve">- </w:t>
      </w:r>
      <w:r w:rsidR="00941F55" w:rsidRPr="00941F55">
        <w:rPr>
          <w:rFonts w:ascii="Times New Roman" w:eastAsia="Times New Roman" w:hAnsi="Times New Roman" w:cs="Times New Roman"/>
          <w:sz w:val="24"/>
          <w:szCs w:val="24"/>
        </w:rPr>
        <w:t>в</w:t>
      </w:r>
      <w:r w:rsidR="00866A01">
        <w:rPr>
          <w:rFonts w:ascii="Times New Roman" w:eastAsia="Times New Roman" w:hAnsi="Times New Roman" w:cs="Times New Roman"/>
          <w:sz w:val="24"/>
          <w:szCs w:val="24"/>
        </w:rPr>
        <w:t xml:space="preserve"> </w:t>
      </w:r>
      <w:r w:rsidR="00941F55" w:rsidRPr="00941F55">
        <w:rPr>
          <w:rFonts w:ascii="Times New Roman" w:eastAsia="Times New Roman" w:hAnsi="Times New Roman" w:cs="Times New Roman"/>
          <w:sz w:val="24"/>
          <w:szCs w:val="24"/>
        </w:rPr>
        <w:t>ходе</w:t>
      </w:r>
      <w:r w:rsidR="00866A01">
        <w:rPr>
          <w:rFonts w:ascii="Times New Roman" w:eastAsia="Times New Roman" w:hAnsi="Times New Roman" w:cs="Times New Roman"/>
          <w:sz w:val="24"/>
          <w:szCs w:val="24"/>
        </w:rPr>
        <w:t xml:space="preserve"> </w:t>
      </w:r>
      <w:r w:rsidR="00941F55" w:rsidRPr="00941F55">
        <w:rPr>
          <w:rFonts w:ascii="Times New Roman" w:eastAsia="Times New Roman" w:hAnsi="Times New Roman" w:cs="Times New Roman"/>
          <w:sz w:val="24"/>
          <w:szCs w:val="24"/>
        </w:rPr>
        <w:t>занятий</w:t>
      </w:r>
      <w:r w:rsidR="00866A01">
        <w:rPr>
          <w:rFonts w:ascii="Times New Roman" w:eastAsia="Times New Roman" w:hAnsi="Times New Roman" w:cs="Times New Roman"/>
          <w:sz w:val="24"/>
          <w:szCs w:val="24"/>
        </w:rPr>
        <w:t xml:space="preserve"> </w:t>
      </w:r>
      <w:r w:rsidR="00941F55" w:rsidRPr="00941F55">
        <w:rPr>
          <w:rFonts w:ascii="Times New Roman" w:eastAsia="Times New Roman" w:hAnsi="Times New Roman" w:cs="Times New Roman"/>
          <w:sz w:val="24"/>
          <w:szCs w:val="24"/>
        </w:rPr>
        <w:t>и</w:t>
      </w:r>
      <w:r w:rsidR="00866A01">
        <w:rPr>
          <w:rFonts w:ascii="Times New Roman" w:eastAsia="Times New Roman" w:hAnsi="Times New Roman" w:cs="Times New Roman"/>
          <w:sz w:val="24"/>
          <w:szCs w:val="24"/>
        </w:rPr>
        <w:t xml:space="preserve"> </w:t>
      </w:r>
      <w:r w:rsidR="00941F55" w:rsidRPr="00941F55">
        <w:rPr>
          <w:rFonts w:ascii="Times New Roman" w:eastAsia="Times New Roman" w:hAnsi="Times New Roman" w:cs="Times New Roman"/>
          <w:sz w:val="24"/>
          <w:szCs w:val="24"/>
        </w:rPr>
        <w:t>в</w:t>
      </w:r>
      <w:r w:rsidR="00866A01">
        <w:rPr>
          <w:rFonts w:ascii="Times New Roman" w:eastAsia="Times New Roman" w:hAnsi="Times New Roman" w:cs="Times New Roman"/>
          <w:sz w:val="24"/>
          <w:szCs w:val="24"/>
        </w:rPr>
        <w:t xml:space="preserve"> </w:t>
      </w:r>
      <w:r w:rsidR="00941F55" w:rsidRPr="00941F55">
        <w:rPr>
          <w:rFonts w:ascii="Times New Roman" w:eastAsia="Times New Roman" w:hAnsi="Times New Roman" w:cs="Times New Roman"/>
          <w:sz w:val="24"/>
          <w:szCs w:val="24"/>
        </w:rPr>
        <w:t>повседневной</w:t>
      </w:r>
      <w:r w:rsidR="00866A01">
        <w:rPr>
          <w:rFonts w:ascii="Times New Roman" w:eastAsia="Times New Roman" w:hAnsi="Times New Roman" w:cs="Times New Roman"/>
          <w:sz w:val="24"/>
          <w:szCs w:val="24"/>
        </w:rPr>
        <w:t xml:space="preserve"> </w:t>
      </w:r>
      <w:r w:rsidR="00941F55" w:rsidRPr="00941F55">
        <w:rPr>
          <w:rFonts w:ascii="Times New Roman" w:eastAsia="Times New Roman" w:hAnsi="Times New Roman" w:cs="Times New Roman"/>
          <w:sz w:val="24"/>
          <w:szCs w:val="24"/>
        </w:rPr>
        <w:t>жизни</w:t>
      </w:r>
      <w:r w:rsidR="00866A01">
        <w:rPr>
          <w:rFonts w:ascii="Times New Roman" w:eastAsia="Times New Roman" w:hAnsi="Times New Roman" w:cs="Times New Roman"/>
          <w:sz w:val="24"/>
          <w:szCs w:val="24"/>
        </w:rPr>
        <w:t xml:space="preserve"> </w:t>
      </w:r>
      <w:r w:rsidR="00941F55" w:rsidRPr="00941F55">
        <w:rPr>
          <w:rFonts w:ascii="Times New Roman" w:eastAsia="Times New Roman" w:hAnsi="Times New Roman" w:cs="Times New Roman"/>
          <w:sz w:val="24"/>
          <w:szCs w:val="24"/>
        </w:rPr>
        <w:t>терпимо</w:t>
      </w:r>
      <w:r w:rsidR="00866A01">
        <w:rPr>
          <w:rFonts w:ascii="Times New Roman" w:eastAsia="Times New Roman" w:hAnsi="Times New Roman" w:cs="Times New Roman"/>
          <w:sz w:val="24"/>
          <w:szCs w:val="24"/>
        </w:rPr>
        <w:t xml:space="preserve"> </w:t>
      </w:r>
      <w:r w:rsidR="00941F55" w:rsidRPr="00941F55">
        <w:rPr>
          <w:rFonts w:ascii="Times New Roman" w:eastAsia="Times New Roman" w:hAnsi="Times New Roman" w:cs="Times New Roman"/>
          <w:sz w:val="24"/>
          <w:szCs w:val="24"/>
        </w:rPr>
        <w:t>относятся к затруднениям ребенка, позволяют ему действовать в своём темпе;</w:t>
      </w:r>
    </w:p>
    <w:p w:rsidR="00941F55" w:rsidRPr="00941F55" w:rsidRDefault="00A126DC" w:rsidP="00941F55">
      <w:pPr>
        <w:tabs>
          <w:tab w:val="left" w:pos="44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lastRenderedPageBreak/>
        <w:t xml:space="preserve">- </w:t>
      </w:r>
      <w:r w:rsidR="00941F55" w:rsidRPr="00941F55">
        <w:rPr>
          <w:rFonts w:ascii="Times New Roman" w:eastAsia="Times New Roman" w:hAnsi="Times New Roman" w:cs="Times New Roman"/>
          <w:sz w:val="24"/>
          <w:szCs w:val="24"/>
        </w:rPr>
        <w:t>не критикуют результаты деятельности детей, а также их самих. ограничиваюткритикуисключительнорезультатамипродуктивнойдеятельности</w:t>
      </w:r>
      <w:proofErr w:type="gramStart"/>
      <w:r w:rsidR="00941F55" w:rsidRPr="00941F55">
        <w:rPr>
          <w:rFonts w:ascii="Times New Roman" w:eastAsia="Times New Roman" w:hAnsi="Times New Roman" w:cs="Times New Roman"/>
          <w:sz w:val="24"/>
          <w:szCs w:val="24"/>
        </w:rPr>
        <w:t>,и</w:t>
      </w:r>
      <w:proofErr w:type="gramEnd"/>
      <w:r w:rsidR="00941F55" w:rsidRPr="00941F55">
        <w:rPr>
          <w:rFonts w:ascii="Times New Roman" w:eastAsia="Times New Roman" w:hAnsi="Times New Roman" w:cs="Times New Roman"/>
          <w:sz w:val="24"/>
          <w:szCs w:val="24"/>
        </w:rPr>
        <w:t>спользуяв качестве субъекта критики игровые персонажи (детей критикует игрушка, а</w:t>
      </w:r>
      <w:r w:rsidR="00866A01">
        <w:rPr>
          <w:rFonts w:ascii="Times New Roman" w:eastAsia="Times New Roman" w:hAnsi="Times New Roman" w:cs="Times New Roman"/>
          <w:sz w:val="24"/>
          <w:szCs w:val="24"/>
        </w:rPr>
        <w:t xml:space="preserve"> </w:t>
      </w:r>
      <w:r w:rsidR="00941F55" w:rsidRPr="00941F55">
        <w:rPr>
          <w:rFonts w:ascii="Times New Roman" w:eastAsia="Times New Roman" w:hAnsi="Times New Roman" w:cs="Times New Roman"/>
          <w:sz w:val="24"/>
          <w:szCs w:val="24"/>
        </w:rPr>
        <w:t xml:space="preserve">не педагог); </w:t>
      </w:r>
    </w:p>
    <w:p w:rsidR="00941F55" w:rsidRPr="00941F55" w:rsidRDefault="00A126DC" w:rsidP="00941F55">
      <w:pPr>
        <w:tabs>
          <w:tab w:val="left" w:pos="446"/>
        </w:tabs>
        <w:spacing w:after="0" w:line="240" w:lineRule="auto"/>
        <w:jc w:val="both"/>
        <w:rPr>
          <w:rFonts w:ascii="Times New Roman" w:eastAsia="Times New Roman" w:hAnsi="Times New Roman" w:cs="Times New Roman"/>
          <w:spacing w:val="1"/>
          <w:sz w:val="24"/>
          <w:szCs w:val="24"/>
        </w:rPr>
      </w:pPr>
      <w:r>
        <w:rPr>
          <w:rFonts w:ascii="Times New Roman" w:eastAsia="Times New Roman" w:hAnsi="Times New Roman" w:cs="Times New Roman"/>
          <w:sz w:val="24"/>
          <w:szCs w:val="24"/>
        </w:rPr>
        <w:t xml:space="preserve">- </w:t>
      </w:r>
      <w:r w:rsidR="00941F55" w:rsidRPr="00941F55">
        <w:rPr>
          <w:rFonts w:ascii="Times New Roman" w:eastAsia="Times New Roman" w:hAnsi="Times New Roman" w:cs="Times New Roman"/>
          <w:sz w:val="24"/>
          <w:szCs w:val="24"/>
        </w:rPr>
        <w:t>учитывают индивидуальные особенности детей, стремятся найти</w:t>
      </w:r>
      <w:r w:rsidR="00866A01">
        <w:rPr>
          <w:rFonts w:ascii="Times New Roman" w:eastAsia="Times New Roman" w:hAnsi="Times New Roman" w:cs="Times New Roman"/>
          <w:sz w:val="24"/>
          <w:szCs w:val="24"/>
        </w:rPr>
        <w:t xml:space="preserve"> </w:t>
      </w:r>
      <w:r w:rsidR="00941F55" w:rsidRPr="00941F55">
        <w:rPr>
          <w:rFonts w:ascii="Times New Roman" w:eastAsia="Times New Roman" w:hAnsi="Times New Roman" w:cs="Times New Roman"/>
          <w:sz w:val="24"/>
          <w:szCs w:val="24"/>
        </w:rPr>
        <w:t>подход к застенчивым, нерешите</w:t>
      </w:r>
      <w:r>
        <w:rPr>
          <w:rFonts w:ascii="Times New Roman" w:eastAsia="Times New Roman" w:hAnsi="Times New Roman" w:cs="Times New Roman"/>
          <w:sz w:val="24"/>
          <w:szCs w:val="24"/>
        </w:rPr>
        <w:t>льным, конфликтным</w:t>
      </w:r>
      <w:r w:rsidR="00941F55" w:rsidRPr="00941F55">
        <w:rPr>
          <w:rFonts w:ascii="Times New Roman" w:eastAsia="Times New Roman" w:hAnsi="Times New Roman" w:cs="Times New Roman"/>
          <w:sz w:val="24"/>
          <w:szCs w:val="24"/>
        </w:rPr>
        <w:t xml:space="preserve"> детям;</w:t>
      </w:r>
      <w:r w:rsidR="00866A01">
        <w:rPr>
          <w:rFonts w:ascii="Times New Roman" w:eastAsia="Times New Roman" w:hAnsi="Times New Roman" w:cs="Times New Roman"/>
          <w:sz w:val="24"/>
          <w:szCs w:val="24"/>
        </w:rPr>
        <w:t xml:space="preserve"> </w:t>
      </w:r>
      <w:r w:rsidR="00941F55" w:rsidRPr="00941F55">
        <w:rPr>
          <w:rFonts w:ascii="Times New Roman" w:eastAsia="Times New Roman" w:hAnsi="Times New Roman" w:cs="Times New Roman"/>
          <w:sz w:val="24"/>
          <w:szCs w:val="24"/>
        </w:rPr>
        <w:t>уважают</w:t>
      </w:r>
      <w:r w:rsidR="00866A01">
        <w:rPr>
          <w:rFonts w:ascii="Times New Roman" w:eastAsia="Times New Roman" w:hAnsi="Times New Roman" w:cs="Times New Roman"/>
          <w:sz w:val="24"/>
          <w:szCs w:val="24"/>
        </w:rPr>
        <w:t xml:space="preserve"> </w:t>
      </w:r>
      <w:r w:rsidR="00941F55" w:rsidRPr="00941F55">
        <w:rPr>
          <w:rFonts w:ascii="Times New Roman" w:eastAsia="Times New Roman" w:hAnsi="Times New Roman" w:cs="Times New Roman"/>
          <w:sz w:val="24"/>
          <w:szCs w:val="24"/>
        </w:rPr>
        <w:t>и</w:t>
      </w:r>
      <w:r w:rsidR="00866A01">
        <w:rPr>
          <w:rFonts w:ascii="Times New Roman" w:eastAsia="Times New Roman" w:hAnsi="Times New Roman" w:cs="Times New Roman"/>
          <w:sz w:val="24"/>
          <w:szCs w:val="24"/>
        </w:rPr>
        <w:t xml:space="preserve"> </w:t>
      </w:r>
      <w:r w:rsidR="00941F55" w:rsidRPr="00941F55">
        <w:rPr>
          <w:rFonts w:ascii="Times New Roman" w:eastAsia="Times New Roman" w:hAnsi="Times New Roman" w:cs="Times New Roman"/>
          <w:sz w:val="24"/>
          <w:szCs w:val="24"/>
        </w:rPr>
        <w:t>ценят</w:t>
      </w:r>
      <w:r w:rsidR="00866A01">
        <w:rPr>
          <w:rFonts w:ascii="Times New Roman" w:eastAsia="Times New Roman" w:hAnsi="Times New Roman" w:cs="Times New Roman"/>
          <w:sz w:val="24"/>
          <w:szCs w:val="24"/>
        </w:rPr>
        <w:t xml:space="preserve"> </w:t>
      </w:r>
      <w:r w:rsidR="00941F55" w:rsidRPr="00941F55">
        <w:rPr>
          <w:rFonts w:ascii="Times New Roman" w:eastAsia="Times New Roman" w:hAnsi="Times New Roman" w:cs="Times New Roman"/>
          <w:sz w:val="24"/>
          <w:szCs w:val="24"/>
        </w:rPr>
        <w:t>каждого</w:t>
      </w:r>
      <w:r w:rsidR="00866A01">
        <w:rPr>
          <w:rFonts w:ascii="Times New Roman" w:eastAsia="Times New Roman" w:hAnsi="Times New Roman" w:cs="Times New Roman"/>
          <w:sz w:val="24"/>
          <w:szCs w:val="24"/>
        </w:rPr>
        <w:t xml:space="preserve"> </w:t>
      </w:r>
      <w:r w:rsidR="00941F55" w:rsidRPr="00941F55">
        <w:rPr>
          <w:rFonts w:ascii="Times New Roman" w:eastAsia="Times New Roman" w:hAnsi="Times New Roman" w:cs="Times New Roman"/>
          <w:sz w:val="24"/>
          <w:szCs w:val="24"/>
        </w:rPr>
        <w:t>ребенка</w:t>
      </w:r>
      <w:r w:rsidR="00866A01">
        <w:rPr>
          <w:rFonts w:ascii="Times New Roman" w:eastAsia="Times New Roman" w:hAnsi="Times New Roman" w:cs="Times New Roman"/>
          <w:sz w:val="24"/>
          <w:szCs w:val="24"/>
        </w:rPr>
        <w:t xml:space="preserve"> </w:t>
      </w:r>
      <w:r w:rsidR="00941F55" w:rsidRPr="00941F55">
        <w:rPr>
          <w:rFonts w:ascii="Times New Roman" w:eastAsia="Times New Roman" w:hAnsi="Times New Roman" w:cs="Times New Roman"/>
          <w:sz w:val="24"/>
          <w:szCs w:val="24"/>
        </w:rPr>
        <w:t>независимо</w:t>
      </w:r>
      <w:r w:rsidR="00866A01">
        <w:rPr>
          <w:rFonts w:ascii="Times New Roman" w:eastAsia="Times New Roman" w:hAnsi="Times New Roman" w:cs="Times New Roman"/>
          <w:sz w:val="24"/>
          <w:szCs w:val="24"/>
        </w:rPr>
        <w:t xml:space="preserve"> </w:t>
      </w:r>
      <w:r w:rsidR="00941F55" w:rsidRPr="00941F55">
        <w:rPr>
          <w:rFonts w:ascii="Times New Roman" w:eastAsia="Times New Roman" w:hAnsi="Times New Roman" w:cs="Times New Roman"/>
          <w:sz w:val="24"/>
          <w:szCs w:val="24"/>
        </w:rPr>
        <w:t>от</w:t>
      </w:r>
      <w:r w:rsidR="00866A01">
        <w:rPr>
          <w:rFonts w:ascii="Times New Roman" w:eastAsia="Times New Roman" w:hAnsi="Times New Roman" w:cs="Times New Roman"/>
          <w:sz w:val="24"/>
          <w:szCs w:val="24"/>
        </w:rPr>
        <w:t xml:space="preserve"> </w:t>
      </w:r>
      <w:r w:rsidR="00941F55" w:rsidRPr="00941F55">
        <w:rPr>
          <w:rFonts w:ascii="Times New Roman" w:eastAsia="Times New Roman" w:hAnsi="Times New Roman" w:cs="Times New Roman"/>
          <w:sz w:val="24"/>
          <w:szCs w:val="24"/>
        </w:rPr>
        <w:t>его</w:t>
      </w:r>
      <w:r w:rsidR="00866A01">
        <w:rPr>
          <w:rFonts w:ascii="Times New Roman" w:eastAsia="Times New Roman" w:hAnsi="Times New Roman" w:cs="Times New Roman"/>
          <w:sz w:val="24"/>
          <w:szCs w:val="24"/>
        </w:rPr>
        <w:t xml:space="preserve"> </w:t>
      </w:r>
      <w:r w:rsidR="00941F55" w:rsidRPr="00941F55">
        <w:rPr>
          <w:rFonts w:ascii="Times New Roman" w:eastAsia="Times New Roman" w:hAnsi="Times New Roman" w:cs="Times New Roman"/>
          <w:sz w:val="24"/>
          <w:szCs w:val="24"/>
        </w:rPr>
        <w:t>достижений,</w:t>
      </w:r>
      <w:r w:rsidR="00866A01">
        <w:rPr>
          <w:rFonts w:ascii="Times New Roman" w:eastAsia="Times New Roman" w:hAnsi="Times New Roman" w:cs="Times New Roman"/>
          <w:sz w:val="24"/>
          <w:szCs w:val="24"/>
        </w:rPr>
        <w:t xml:space="preserve"> </w:t>
      </w:r>
      <w:r w:rsidR="00941F55" w:rsidRPr="00941F55">
        <w:rPr>
          <w:rFonts w:ascii="Times New Roman" w:eastAsia="Times New Roman" w:hAnsi="Times New Roman" w:cs="Times New Roman"/>
          <w:sz w:val="24"/>
          <w:szCs w:val="24"/>
        </w:rPr>
        <w:t>достоинств</w:t>
      </w:r>
      <w:r w:rsidR="00866A01">
        <w:rPr>
          <w:rFonts w:ascii="Times New Roman" w:eastAsia="Times New Roman" w:hAnsi="Times New Roman" w:cs="Times New Roman"/>
          <w:sz w:val="24"/>
          <w:szCs w:val="24"/>
        </w:rPr>
        <w:t xml:space="preserve"> </w:t>
      </w:r>
      <w:r w:rsidR="00941F55" w:rsidRPr="00941F55">
        <w:rPr>
          <w:rFonts w:ascii="Times New Roman" w:eastAsia="Times New Roman" w:hAnsi="Times New Roman" w:cs="Times New Roman"/>
          <w:sz w:val="24"/>
          <w:szCs w:val="24"/>
        </w:rPr>
        <w:t>и</w:t>
      </w:r>
      <w:r w:rsidR="00866A01">
        <w:rPr>
          <w:rFonts w:ascii="Times New Roman" w:eastAsia="Times New Roman" w:hAnsi="Times New Roman" w:cs="Times New Roman"/>
          <w:sz w:val="24"/>
          <w:szCs w:val="24"/>
        </w:rPr>
        <w:t xml:space="preserve"> </w:t>
      </w:r>
      <w:r w:rsidR="00941F55" w:rsidRPr="00941F55">
        <w:rPr>
          <w:rFonts w:ascii="Times New Roman" w:eastAsia="Times New Roman" w:hAnsi="Times New Roman" w:cs="Times New Roman"/>
          <w:sz w:val="24"/>
          <w:szCs w:val="24"/>
        </w:rPr>
        <w:t>недостатков;</w:t>
      </w:r>
    </w:p>
    <w:p w:rsidR="00941F55" w:rsidRPr="00941F55" w:rsidRDefault="00A126DC" w:rsidP="00941F55">
      <w:pPr>
        <w:tabs>
          <w:tab w:val="left" w:pos="446"/>
        </w:tabs>
        <w:spacing w:after="0" w:line="240" w:lineRule="auto"/>
        <w:jc w:val="both"/>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 xml:space="preserve">- </w:t>
      </w:r>
      <w:r w:rsidR="00941F55" w:rsidRPr="00941F55">
        <w:rPr>
          <w:rFonts w:ascii="Times New Roman" w:eastAsia="Times New Roman" w:hAnsi="Times New Roman" w:cs="Times New Roman"/>
          <w:sz w:val="24"/>
          <w:szCs w:val="24"/>
        </w:rPr>
        <w:t>создают</w:t>
      </w:r>
      <w:r w:rsidR="00866A01">
        <w:rPr>
          <w:rFonts w:ascii="Times New Roman" w:eastAsia="Times New Roman" w:hAnsi="Times New Roman" w:cs="Times New Roman"/>
          <w:sz w:val="24"/>
          <w:szCs w:val="24"/>
        </w:rPr>
        <w:t xml:space="preserve"> </w:t>
      </w:r>
      <w:r w:rsidR="00941F55" w:rsidRPr="00941F55">
        <w:rPr>
          <w:rFonts w:ascii="Times New Roman" w:eastAsia="Times New Roman" w:hAnsi="Times New Roman" w:cs="Times New Roman"/>
          <w:sz w:val="24"/>
          <w:szCs w:val="24"/>
        </w:rPr>
        <w:t>в</w:t>
      </w:r>
      <w:r w:rsidR="00866A01">
        <w:rPr>
          <w:rFonts w:ascii="Times New Roman" w:eastAsia="Times New Roman" w:hAnsi="Times New Roman" w:cs="Times New Roman"/>
          <w:sz w:val="24"/>
          <w:szCs w:val="24"/>
        </w:rPr>
        <w:t xml:space="preserve"> </w:t>
      </w:r>
      <w:r w:rsidR="00941F55" w:rsidRPr="00941F55">
        <w:rPr>
          <w:rFonts w:ascii="Times New Roman" w:eastAsia="Times New Roman" w:hAnsi="Times New Roman" w:cs="Times New Roman"/>
          <w:sz w:val="24"/>
          <w:szCs w:val="24"/>
        </w:rPr>
        <w:t>группе</w:t>
      </w:r>
      <w:r w:rsidR="00866A01">
        <w:rPr>
          <w:rFonts w:ascii="Times New Roman" w:eastAsia="Times New Roman" w:hAnsi="Times New Roman" w:cs="Times New Roman"/>
          <w:sz w:val="24"/>
          <w:szCs w:val="24"/>
        </w:rPr>
        <w:t xml:space="preserve"> </w:t>
      </w:r>
      <w:r w:rsidR="00941F55" w:rsidRPr="00941F55">
        <w:rPr>
          <w:rFonts w:ascii="Times New Roman" w:eastAsia="Times New Roman" w:hAnsi="Times New Roman" w:cs="Times New Roman"/>
          <w:sz w:val="24"/>
          <w:szCs w:val="24"/>
        </w:rPr>
        <w:t>положительный</w:t>
      </w:r>
      <w:r w:rsidR="00866A01">
        <w:rPr>
          <w:rFonts w:ascii="Times New Roman" w:eastAsia="Times New Roman" w:hAnsi="Times New Roman" w:cs="Times New Roman"/>
          <w:sz w:val="24"/>
          <w:szCs w:val="24"/>
        </w:rPr>
        <w:t xml:space="preserve"> </w:t>
      </w:r>
      <w:r w:rsidR="00941F55" w:rsidRPr="00941F55">
        <w:rPr>
          <w:rFonts w:ascii="Times New Roman" w:eastAsia="Times New Roman" w:hAnsi="Times New Roman" w:cs="Times New Roman"/>
          <w:sz w:val="24"/>
          <w:szCs w:val="24"/>
        </w:rPr>
        <w:t>психологический</w:t>
      </w:r>
      <w:r w:rsidR="00866A01">
        <w:rPr>
          <w:rFonts w:ascii="Times New Roman" w:eastAsia="Times New Roman" w:hAnsi="Times New Roman" w:cs="Times New Roman"/>
          <w:sz w:val="24"/>
          <w:szCs w:val="24"/>
        </w:rPr>
        <w:t xml:space="preserve"> </w:t>
      </w:r>
      <w:r w:rsidR="00941F55" w:rsidRPr="00941F55">
        <w:rPr>
          <w:rFonts w:ascii="Times New Roman" w:eastAsia="Times New Roman" w:hAnsi="Times New Roman" w:cs="Times New Roman"/>
          <w:sz w:val="24"/>
          <w:szCs w:val="24"/>
        </w:rPr>
        <w:t>микроклимат,</w:t>
      </w:r>
      <w:r w:rsidR="00866A01">
        <w:rPr>
          <w:rFonts w:ascii="Times New Roman" w:eastAsia="Times New Roman" w:hAnsi="Times New Roman" w:cs="Times New Roman"/>
          <w:sz w:val="24"/>
          <w:szCs w:val="24"/>
        </w:rPr>
        <w:t xml:space="preserve"> </w:t>
      </w:r>
      <w:r w:rsidR="00941F55" w:rsidRPr="00941F55">
        <w:rPr>
          <w:rFonts w:ascii="Times New Roman" w:eastAsia="Times New Roman" w:hAnsi="Times New Roman" w:cs="Times New Roman"/>
          <w:sz w:val="24"/>
          <w:szCs w:val="24"/>
        </w:rPr>
        <w:t>в</w:t>
      </w:r>
      <w:r w:rsidR="00866A01">
        <w:rPr>
          <w:rFonts w:ascii="Times New Roman" w:eastAsia="Times New Roman" w:hAnsi="Times New Roman" w:cs="Times New Roman"/>
          <w:sz w:val="24"/>
          <w:szCs w:val="24"/>
        </w:rPr>
        <w:t xml:space="preserve"> </w:t>
      </w:r>
      <w:r w:rsidR="00941F55" w:rsidRPr="00941F55">
        <w:rPr>
          <w:rFonts w:ascii="Times New Roman" w:eastAsia="Times New Roman" w:hAnsi="Times New Roman" w:cs="Times New Roman"/>
          <w:sz w:val="24"/>
          <w:szCs w:val="24"/>
        </w:rPr>
        <w:t>равной</w:t>
      </w:r>
      <w:r w:rsidR="00866A01">
        <w:rPr>
          <w:rFonts w:ascii="Times New Roman" w:eastAsia="Times New Roman" w:hAnsi="Times New Roman" w:cs="Times New Roman"/>
          <w:sz w:val="24"/>
          <w:szCs w:val="24"/>
        </w:rPr>
        <w:t xml:space="preserve"> </w:t>
      </w:r>
      <w:r w:rsidR="00941F55" w:rsidRPr="00941F55">
        <w:rPr>
          <w:rFonts w:ascii="Times New Roman" w:eastAsia="Times New Roman" w:hAnsi="Times New Roman" w:cs="Times New Roman"/>
          <w:sz w:val="24"/>
          <w:szCs w:val="24"/>
        </w:rPr>
        <w:t>мере</w:t>
      </w:r>
      <w:r w:rsidR="00866A01">
        <w:rPr>
          <w:rFonts w:ascii="Times New Roman" w:eastAsia="Times New Roman" w:hAnsi="Times New Roman" w:cs="Times New Roman"/>
          <w:sz w:val="24"/>
          <w:szCs w:val="24"/>
        </w:rPr>
        <w:t xml:space="preserve"> </w:t>
      </w:r>
      <w:r w:rsidR="00941F55" w:rsidRPr="00941F55">
        <w:rPr>
          <w:rFonts w:ascii="Times New Roman" w:eastAsia="Times New Roman" w:hAnsi="Times New Roman" w:cs="Times New Roman"/>
          <w:sz w:val="24"/>
          <w:szCs w:val="24"/>
        </w:rPr>
        <w:t>проявляя</w:t>
      </w:r>
      <w:r w:rsidR="00866A01">
        <w:rPr>
          <w:rFonts w:ascii="Times New Roman" w:eastAsia="Times New Roman" w:hAnsi="Times New Roman" w:cs="Times New Roman"/>
          <w:sz w:val="24"/>
          <w:szCs w:val="24"/>
        </w:rPr>
        <w:t xml:space="preserve"> </w:t>
      </w:r>
      <w:r w:rsidR="00941F55" w:rsidRPr="00941F55">
        <w:rPr>
          <w:rFonts w:ascii="Times New Roman" w:eastAsia="Times New Roman" w:hAnsi="Times New Roman" w:cs="Times New Roman"/>
          <w:sz w:val="24"/>
          <w:szCs w:val="24"/>
        </w:rPr>
        <w:t>любовь</w:t>
      </w:r>
      <w:r w:rsidR="00866A01">
        <w:rPr>
          <w:rFonts w:ascii="Times New Roman" w:eastAsia="Times New Roman" w:hAnsi="Times New Roman" w:cs="Times New Roman"/>
          <w:sz w:val="24"/>
          <w:szCs w:val="24"/>
        </w:rPr>
        <w:t xml:space="preserve"> </w:t>
      </w:r>
      <w:r w:rsidR="00941F55" w:rsidRPr="00941F55">
        <w:rPr>
          <w:rFonts w:ascii="Times New Roman" w:eastAsia="Times New Roman" w:hAnsi="Times New Roman" w:cs="Times New Roman"/>
          <w:sz w:val="24"/>
          <w:szCs w:val="24"/>
        </w:rPr>
        <w:t>и</w:t>
      </w:r>
      <w:r w:rsidR="00866A01">
        <w:rPr>
          <w:rFonts w:ascii="Times New Roman" w:eastAsia="Times New Roman" w:hAnsi="Times New Roman" w:cs="Times New Roman"/>
          <w:sz w:val="24"/>
          <w:szCs w:val="24"/>
        </w:rPr>
        <w:t xml:space="preserve"> </w:t>
      </w:r>
      <w:r w:rsidR="00941F55" w:rsidRPr="00941F55">
        <w:rPr>
          <w:rFonts w:ascii="Times New Roman" w:eastAsia="Times New Roman" w:hAnsi="Times New Roman" w:cs="Times New Roman"/>
          <w:sz w:val="24"/>
          <w:szCs w:val="24"/>
        </w:rPr>
        <w:t>заботу</w:t>
      </w:r>
      <w:r w:rsidR="00866A01">
        <w:rPr>
          <w:rFonts w:ascii="Times New Roman" w:eastAsia="Times New Roman" w:hAnsi="Times New Roman" w:cs="Times New Roman"/>
          <w:sz w:val="24"/>
          <w:szCs w:val="24"/>
        </w:rPr>
        <w:t xml:space="preserve"> </w:t>
      </w:r>
      <w:r w:rsidR="00941F55" w:rsidRPr="00941F55">
        <w:rPr>
          <w:rFonts w:ascii="Times New Roman" w:eastAsia="Times New Roman" w:hAnsi="Times New Roman" w:cs="Times New Roman"/>
          <w:sz w:val="24"/>
          <w:szCs w:val="24"/>
        </w:rPr>
        <w:t>к</w:t>
      </w:r>
      <w:r w:rsidR="00866A01">
        <w:rPr>
          <w:rFonts w:ascii="Times New Roman" w:eastAsia="Times New Roman" w:hAnsi="Times New Roman" w:cs="Times New Roman"/>
          <w:sz w:val="24"/>
          <w:szCs w:val="24"/>
        </w:rPr>
        <w:t xml:space="preserve">о </w:t>
      </w:r>
      <w:r w:rsidR="00941F55" w:rsidRPr="00941F55">
        <w:rPr>
          <w:rFonts w:ascii="Times New Roman" w:eastAsia="Times New Roman" w:hAnsi="Times New Roman" w:cs="Times New Roman"/>
          <w:sz w:val="24"/>
          <w:szCs w:val="24"/>
        </w:rPr>
        <w:t>всем</w:t>
      </w:r>
      <w:r w:rsidR="00866A01">
        <w:rPr>
          <w:rFonts w:ascii="Times New Roman" w:eastAsia="Times New Roman" w:hAnsi="Times New Roman" w:cs="Times New Roman"/>
          <w:sz w:val="24"/>
          <w:szCs w:val="24"/>
        </w:rPr>
        <w:t xml:space="preserve"> </w:t>
      </w:r>
      <w:r w:rsidR="00941F55" w:rsidRPr="00941F55">
        <w:rPr>
          <w:rFonts w:ascii="Times New Roman" w:eastAsia="Times New Roman" w:hAnsi="Times New Roman" w:cs="Times New Roman"/>
          <w:sz w:val="24"/>
          <w:szCs w:val="24"/>
        </w:rPr>
        <w:t>детям:</w:t>
      </w:r>
      <w:r w:rsidR="00866A01">
        <w:rPr>
          <w:rFonts w:ascii="Times New Roman" w:eastAsia="Times New Roman" w:hAnsi="Times New Roman" w:cs="Times New Roman"/>
          <w:sz w:val="24"/>
          <w:szCs w:val="24"/>
        </w:rPr>
        <w:t xml:space="preserve"> </w:t>
      </w:r>
      <w:r w:rsidR="00941F55" w:rsidRPr="00941F55">
        <w:rPr>
          <w:rFonts w:ascii="Times New Roman" w:eastAsia="Times New Roman" w:hAnsi="Times New Roman" w:cs="Times New Roman"/>
          <w:sz w:val="24"/>
          <w:szCs w:val="24"/>
        </w:rPr>
        <w:t>выражают</w:t>
      </w:r>
      <w:r w:rsidR="00866A01">
        <w:rPr>
          <w:rFonts w:ascii="Times New Roman" w:eastAsia="Times New Roman" w:hAnsi="Times New Roman" w:cs="Times New Roman"/>
          <w:sz w:val="24"/>
          <w:szCs w:val="24"/>
        </w:rPr>
        <w:t xml:space="preserve"> </w:t>
      </w:r>
      <w:r w:rsidR="00941F55" w:rsidRPr="00941F55">
        <w:rPr>
          <w:rFonts w:ascii="Times New Roman" w:eastAsia="Times New Roman" w:hAnsi="Times New Roman" w:cs="Times New Roman"/>
          <w:sz w:val="24"/>
          <w:szCs w:val="24"/>
        </w:rPr>
        <w:t>радость</w:t>
      </w:r>
      <w:r w:rsidR="00866A01">
        <w:rPr>
          <w:rFonts w:ascii="Times New Roman" w:eastAsia="Times New Roman" w:hAnsi="Times New Roman" w:cs="Times New Roman"/>
          <w:sz w:val="24"/>
          <w:szCs w:val="24"/>
        </w:rPr>
        <w:t xml:space="preserve"> </w:t>
      </w:r>
      <w:r w:rsidR="00941F55" w:rsidRPr="00941F55">
        <w:rPr>
          <w:rFonts w:ascii="Times New Roman" w:eastAsia="Times New Roman" w:hAnsi="Times New Roman" w:cs="Times New Roman"/>
          <w:sz w:val="24"/>
          <w:szCs w:val="24"/>
        </w:rPr>
        <w:t>при</w:t>
      </w:r>
      <w:r w:rsidR="00866A01">
        <w:rPr>
          <w:rFonts w:ascii="Times New Roman" w:eastAsia="Times New Roman" w:hAnsi="Times New Roman" w:cs="Times New Roman"/>
          <w:sz w:val="24"/>
          <w:szCs w:val="24"/>
        </w:rPr>
        <w:t xml:space="preserve"> </w:t>
      </w:r>
      <w:r w:rsidR="00941F55" w:rsidRPr="00941F55">
        <w:rPr>
          <w:rFonts w:ascii="Times New Roman" w:eastAsia="Times New Roman" w:hAnsi="Times New Roman" w:cs="Times New Roman"/>
          <w:sz w:val="24"/>
          <w:szCs w:val="24"/>
        </w:rPr>
        <w:t>встрече,</w:t>
      </w:r>
      <w:r w:rsidR="00866A01">
        <w:rPr>
          <w:rFonts w:ascii="Times New Roman" w:eastAsia="Times New Roman" w:hAnsi="Times New Roman" w:cs="Times New Roman"/>
          <w:sz w:val="24"/>
          <w:szCs w:val="24"/>
        </w:rPr>
        <w:t xml:space="preserve"> </w:t>
      </w:r>
      <w:r w:rsidR="00941F55" w:rsidRPr="00941F55">
        <w:rPr>
          <w:rFonts w:ascii="Times New Roman" w:eastAsia="Times New Roman" w:hAnsi="Times New Roman" w:cs="Times New Roman"/>
          <w:sz w:val="24"/>
          <w:szCs w:val="24"/>
        </w:rPr>
        <w:t>используют</w:t>
      </w:r>
      <w:r w:rsidR="00866A01">
        <w:rPr>
          <w:rFonts w:ascii="Times New Roman" w:eastAsia="Times New Roman" w:hAnsi="Times New Roman" w:cs="Times New Roman"/>
          <w:sz w:val="24"/>
          <w:szCs w:val="24"/>
        </w:rPr>
        <w:t xml:space="preserve"> </w:t>
      </w:r>
      <w:r w:rsidR="00941F55" w:rsidRPr="00941F55">
        <w:rPr>
          <w:rFonts w:ascii="Times New Roman" w:eastAsia="Times New Roman" w:hAnsi="Times New Roman" w:cs="Times New Roman"/>
          <w:sz w:val="24"/>
          <w:szCs w:val="24"/>
        </w:rPr>
        <w:t>ласку</w:t>
      </w:r>
      <w:r w:rsidR="00866A01">
        <w:rPr>
          <w:rFonts w:ascii="Times New Roman" w:eastAsia="Times New Roman" w:hAnsi="Times New Roman" w:cs="Times New Roman"/>
          <w:sz w:val="24"/>
          <w:szCs w:val="24"/>
        </w:rPr>
        <w:t xml:space="preserve"> </w:t>
      </w:r>
      <w:r w:rsidR="00941F55" w:rsidRPr="00941F55">
        <w:rPr>
          <w:rFonts w:ascii="Times New Roman" w:eastAsia="Times New Roman" w:hAnsi="Times New Roman" w:cs="Times New Roman"/>
          <w:sz w:val="24"/>
          <w:szCs w:val="24"/>
        </w:rPr>
        <w:t>и</w:t>
      </w:r>
      <w:r w:rsidR="00866A01">
        <w:rPr>
          <w:rFonts w:ascii="Times New Roman" w:eastAsia="Times New Roman" w:hAnsi="Times New Roman" w:cs="Times New Roman"/>
          <w:sz w:val="24"/>
          <w:szCs w:val="24"/>
        </w:rPr>
        <w:t xml:space="preserve"> </w:t>
      </w:r>
      <w:r w:rsidR="00941F55" w:rsidRPr="00941F55">
        <w:rPr>
          <w:rFonts w:ascii="Times New Roman" w:eastAsia="Times New Roman" w:hAnsi="Times New Roman" w:cs="Times New Roman"/>
          <w:sz w:val="24"/>
          <w:szCs w:val="24"/>
        </w:rPr>
        <w:t>теплое</w:t>
      </w:r>
      <w:r w:rsidR="00866A01">
        <w:rPr>
          <w:rFonts w:ascii="Times New Roman" w:eastAsia="Times New Roman" w:hAnsi="Times New Roman" w:cs="Times New Roman"/>
          <w:sz w:val="24"/>
          <w:szCs w:val="24"/>
        </w:rPr>
        <w:t xml:space="preserve"> </w:t>
      </w:r>
      <w:r w:rsidR="00941F55" w:rsidRPr="00941F55">
        <w:rPr>
          <w:rFonts w:ascii="Times New Roman" w:eastAsia="Times New Roman" w:hAnsi="Times New Roman" w:cs="Times New Roman"/>
          <w:sz w:val="24"/>
          <w:szCs w:val="24"/>
        </w:rPr>
        <w:t>слово</w:t>
      </w:r>
      <w:r w:rsidR="00866A01">
        <w:rPr>
          <w:rFonts w:ascii="Times New Roman" w:eastAsia="Times New Roman" w:hAnsi="Times New Roman" w:cs="Times New Roman"/>
          <w:sz w:val="24"/>
          <w:szCs w:val="24"/>
        </w:rPr>
        <w:t xml:space="preserve"> </w:t>
      </w:r>
      <w:r w:rsidR="00941F55" w:rsidRPr="00941F55">
        <w:rPr>
          <w:rFonts w:ascii="Times New Roman" w:eastAsia="Times New Roman" w:hAnsi="Times New Roman" w:cs="Times New Roman"/>
          <w:sz w:val="24"/>
          <w:szCs w:val="24"/>
        </w:rPr>
        <w:t>для</w:t>
      </w:r>
      <w:r w:rsidR="00866A01">
        <w:rPr>
          <w:rFonts w:ascii="Times New Roman" w:eastAsia="Times New Roman" w:hAnsi="Times New Roman" w:cs="Times New Roman"/>
          <w:sz w:val="24"/>
          <w:szCs w:val="24"/>
        </w:rPr>
        <w:t xml:space="preserve"> </w:t>
      </w:r>
      <w:r w:rsidR="00941F55" w:rsidRPr="00941F55">
        <w:rPr>
          <w:rFonts w:ascii="Times New Roman" w:eastAsia="Times New Roman" w:hAnsi="Times New Roman" w:cs="Times New Roman"/>
          <w:sz w:val="24"/>
          <w:szCs w:val="24"/>
        </w:rPr>
        <w:t>выражения</w:t>
      </w:r>
      <w:r w:rsidR="00866A01">
        <w:rPr>
          <w:rFonts w:ascii="Times New Roman" w:eastAsia="Times New Roman" w:hAnsi="Times New Roman" w:cs="Times New Roman"/>
          <w:sz w:val="24"/>
          <w:szCs w:val="24"/>
        </w:rPr>
        <w:t xml:space="preserve"> </w:t>
      </w:r>
      <w:r w:rsidR="00941F55" w:rsidRPr="00941F55">
        <w:rPr>
          <w:rFonts w:ascii="Times New Roman" w:eastAsia="Times New Roman" w:hAnsi="Times New Roman" w:cs="Times New Roman"/>
          <w:sz w:val="24"/>
          <w:szCs w:val="24"/>
        </w:rPr>
        <w:t>своего</w:t>
      </w:r>
      <w:r w:rsidR="00866A01">
        <w:rPr>
          <w:rFonts w:ascii="Times New Roman" w:eastAsia="Times New Roman" w:hAnsi="Times New Roman" w:cs="Times New Roman"/>
          <w:sz w:val="24"/>
          <w:szCs w:val="24"/>
        </w:rPr>
        <w:t xml:space="preserve"> </w:t>
      </w:r>
      <w:r w:rsidR="00941F55" w:rsidRPr="00941F55">
        <w:rPr>
          <w:rFonts w:ascii="Times New Roman" w:eastAsia="Times New Roman" w:hAnsi="Times New Roman" w:cs="Times New Roman"/>
          <w:sz w:val="24"/>
          <w:szCs w:val="24"/>
        </w:rPr>
        <w:t>отношения</w:t>
      </w:r>
      <w:r w:rsidR="00866A01">
        <w:rPr>
          <w:rFonts w:ascii="Times New Roman" w:eastAsia="Times New Roman" w:hAnsi="Times New Roman" w:cs="Times New Roman"/>
          <w:sz w:val="24"/>
          <w:szCs w:val="24"/>
        </w:rPr>
        <w:t xml:space="preserve"> </w:t>
      </w:r>
      <w:r w:rsidR="00941F55" w:rsidRPr="00941F55">
        <w:rPr>
          <w:rFonts w:ascii="Times New Roman" w:eastAsia="Times New Roman" w:hAnsi="Times New Roman" w:cs="Times New Roman"/>
          <w:sz w:val="24"/>
          <w:szCs w:val="24"/>
        </w:rPr>
        <w:t>к</w:t>
      </w:r>
      <w:r w:rsidR="00866A01">
        <w:rPr>
          <w:rFonts w:ascii="Times New Roman" w:eastAsia="Times New Roman" w:hAnsi="Times New Roman" w:cs="Times New Roman"/>
          <w:sz w:val="24"/>
          <w:szCs w:val="24"/>
        </w:rPr>
        <w:t xml:space="preserve"> </w:t>
      </w:r>
      <w:r w:rsidR="00941F55" w:rsidRPr="00941F55">
        <w:rPr>
          <w:rFonts w:ascii="Times New Roman" w:eastAsia="Times New Roman" w:hAnsi="Times New Roman" w:cs="Times New Roman"/>
          <w:sz w:val="24"/>
          <w:szCs w:val="24"/>
        </w:rPr>
        <w:t>ребенку,</w:t>
      </w:r>
      <w:r w:rsidR="00866A01">
        <w:rPr>
          <w:rFonts w:ascii="Times New Roman" w:eastAsia="Times New Roman" w:hAnsi="Times New Roman" w:cs="Times New Roman"/>
          <w:sz w:val="24"/>
          <w:szCs w:val="24"/>
        </w:rPr>
        <w:t xml:space="preserve"> </w:t>
      </w:r>
      <w:r w:rsidR="00941F55" w:rsidRPr="00941F55">
        <w:rPr>
          <w:rFonts w:ascii="Times New Roman" w:eastAsia="Times New Roman" w:hAnsi="Times New Roman" w:cs="Times New Roman"/>
          <w:sz w:val="24"/>
          <w:szCs w:val="24"/>
        </w:rPr>
        <w:t>проявляют</w:t>
      </w:r>
      <w:r w:rsidR="00866A01">
        <w:rPr>
          <w:rFonts w:ascii="Times New Roman" w:eastAsia="Times New Roman" w:hAnsi="Times New Roman" w:cs="Times New Roman"/>
          <w:sz w:val="24"/>
          <w:szCs w:val="24"/>
        </w:rPr>
        <w:t xml:space="preserve"> </w:t>
      </w:r>
      <w:r w:rsidR="00941F55" w:rsidRPr="00941F55">
        <w:rPr>
          <w:rFonts w:ascii="Times New Roman" w:eastAsia="Times New Roman" w:hAnsi="Times New Roman" w:cs="Times New Roman"/>
          <w:sz w:val="24"/>
          <w:szCs w:val="24"/>
        </w:rPr>
        <w:t>деликатность</w:t>
      </w:r>
      <w:r w:rsidR="00866A01">
        <w:rPr>
          <w:rFonts w:ascii="Times New Roman" w:eastAsia="Times New Roman" w:hAnsi="Times New Roman" w:cs="Times New Roman"/>
          <w:sz w:val="24"/>
          <w:szCs w:val="24"/>
        </w:rPr>
        <w:t xml:space="preserve"> </w:t>
      </w:r>
      <w:r w:rsidR="00941F55" w:rsidRPr="00941F55">
        <w:rPr>
          <w:rFonts w:ascii="Times New Roman" w:eastAsia="Times New Roman" w:hAnsi="Times New Roman" w:cs="Times New Roman"/>
          <w:sz w:val="24"/>
          <w:szCs w:val="24"/>
        </w:rPr>
        <w:t>и</w:t>
      </w:r>
      <w:r w:rsidR="00866A01">
        <w:rPr>
          <w:rFonts w:ascii="Times New Roman" w:eastAsia="Times New Roman" w:hAnsi="Times New Roman" w:cs="Times New Roman"/>
          <w:sz w:val="24"/>
          <w:szCs w:val="24"/>
        </w:rPr>
        <w:t xml:space="preserve"> </w:t>
      </w:r>
      <w:r w:rsidR="00941F55" w:rsidRPr="00941F55">
        <w:rPr>
          <w:rFonts w:ascii="Times New Roman" w:eastAsia="Times New Roman" w:hAnsi="Times New Roman" w:cs="Times New Roman"/>
          <w:sz w:val="24"/>
          <w:szCs w:val="24"/>
        </w:rPr>
        <w:t>тактичность;</w:t>
      </w:r>
    </w:p>
    <w:p w:rsidR="00941F55" w:rsidRPr="00A126DC" w:rsidRDefault="00A126DC" w:rsidP="00941F55">
      <w:pPr>
        <w:tabs>
          <w:tab w:val="left" w:pos="44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 xml:space="preserve">- </w:t>
      </w:r>
      <w:r w:rsidR="00941F55" w:rsidRPr="00941F55">
        <w:rPr>
          <w:rFonts w:ascii="Times New Roman" w:eastAsia="Times New Roman" w:hAnsi="Times New Roman" w:cs="Times New Roman"/>
          <w:sz w:val="24"/>
          <w:szCs w:val="24"/>
        </w:rPr>
        <w:t>всегда</w:t>
      </w:r>
      <w:r w:rsidR="00866A01">
        <w:rPr>
          <w:rFonts w:ascii="Times New Roman" w:eastAsia="Times New Roman" w:hAnsi="Times New Roman" w:cs="Times New Roman"/>
          <w:sz w:val="24"/>
          <w:szCs w:val="24"/>
        </w:rPr>
        <w:t xml:space="preserve"> </w:t>
      </w:r>
      <w:r w:rsidR="00941F55" w:rsidRPr="00941F55">
        <w:rPr>
          <w:rFonts w:ascii="Times New Roman" w:eastAsia="Times New Roman" w:hAnsi="Times New Roman" w:cs="Times New Roman"/>
          <w:sz w:val="24"/>
          <w:szCs w:val="24"/>
        </w:rPr>
        <w:t>предоставляют</w:t>
      </w:r>
      <w:r w:rsidR="00866A01">
        <w:rPr>
          <w:rFonts w:ascii="Times New Roman" w:eastAsia="Times New Roman" w:hAnsi="Times New Roman" w:cs="Times New Roman"/>
          <w:sz w:val="24"/>
          <w:szCs w:val="24"/>
        </w:rPr>
        <w:t xml:space="preserve"> </w:t>
      </w:r>
      <w:r w:rsidR="00941F55" w:rsidRPr="00941F55">
        <w:rPr>
          <w:rFonts w:ascii="Times New Roman" w:eastAsia="Times New Roman" w:hAnsi="Times New Roman" w:cs="Times New Roman"/>
          <w:sz w:val="24"/>
          <w:szCs w:val="24"/>
        </w:rPr>
        <w:t>детям</w:t>
      </w:r>
      <w:r w:rsidR="00866A01">
        <w:rPr>
          <w:rFonts w:ascii="Times New Roman" w:eastAsia="Times New Roman" w:hAnsi="Times New Roman" w:cs="Times New Roman"/>
          <w:sz w:val="24"/>
          <w:szCs w:val="24"/>
        </w:rPr>
        <w:t xml:space="preserve"> </w:t>
      </w:r>
      <w:r w:rsidR="00941F55" w:rsidRPr="00941F55">
        <w:rPr>
          <w:rFonts w:ascii="Times New Roman" w:eastAsia="Times New Roman" w:hAnsi="Times New Roman" w:cs="Times New Roman"/>
          <w:sz w:val="24"/>
          <w:szCs w:val="24"/>
        </w:rPr>
        <w:t>возможности</w:t>
      </w:r>
      <w:r w:rsidR="00866A01">
        <w:rPr>
          <w:rFonts w:ascii="Times New Roman" w:eastAsia="Times New Roman" w:hAnsi="Times New Roman" w:cs="Times New Roman"/>
          <w:sz w:val="24"/>
          <w:szCs w:val="24"/>
        </w:rPr>
        <w:t xml:space="preserve"> </w:t>
      </w:r>
      <w:r w:rsidR="00941F55" w:rsidRPr="00941F55">
        <w:rPr>
          <w:rFonts w:ascii="Times New Roman" w:eastAsia="Times New Roman" w:hAnsi="Times New Roman" w:cs="Times New Roman"/>
          <w:sz w:val="24"/>
          <w:szCs w:val="24"/>
        </w:rPr>
        <w:t>для</w:t>
      </w:r>
      <w:r w:rsidR="00866A01">
        <w:rPr>
          <w:rFonts w:ascii="Times New Roman" w:eastAsia="Times New Roman" w:hAnsi="Times New Roman" w:cs="Times New Roman"/>
          <w:sz w:val="24"/>
          <w:szCs w:val="24"/>
        </w:rPr>
        <w:t xml:space="preserve"> реализации и</w:t>
      </w:r>
      <w:r w:rsidR="00941F55" w:rsidRPr="00941F55">
        <w:rPr>
          <w:rFonts w:ascii="Times New Roman" w:eastAsia="Times New Roman" w:hAnsi="Times New Roman" w:cs="Times New Roman"/>
          <w:sz w:val="24"/>
          <w:szCs w:val="24"/>
        </w:rPr>
        <w:t>х</w:t>
      </w:r>
      <w:r w:rsidR="00866A01">
        <w:rPr>
          <w:rFonts w:ascii="Times New Roman" w:eastAsia="Times New Roman" w:hAnsi="Times New Roman" w:cs="Times New Roman"/>
          <w:sz w:val="24"/>
          <w:szCs w:val="24"/>
        </w:rPr>
        <w:t xml:space="preserve"> замысло</w:t>
      </w:r>
      <w:r w:rsidR="00941F55" w:rsidRPr="00941F55">
        <w:rPr>
          <w:rFonts w:ascii="Times New Roman" w:eastAsia="Times New Roman" w:hAnsi="Times New Roman" w:cs="Times New Roman"/>
          <w:sz w:val="24"/>
          <w:szCs w:val="24"/>
        </w:rPr>
        <w:t>в</w:t>
      </w:r>
      <w:r w:rsidR="00866A01">
        <w:rPr>
          <w:rFonts w:ascii="Times New Roman" w:eastAsia="Times New Roman" w:hAnsi="Times New Roman" w:cs="Times New Roman"/>
          <w:sz w:val="24"/>
          <w:szCs w:val="24"/>
        </w:rPr>
        <w:t xml:space="preserve"> </w:t>
      </w:r>
      <w:r w:rsidR="00941F55" w:rsidRPr="00941F55">
        <w:rPr>
          <w:rFonts w:ascii="Times New Roman" w:eastAsia="Times New Roman" w:hAnsi="Times New Roman" w:cs="Times New Roman"/>
          <w:sz w:val="24"/>
          <w:szCs w:val="24"/>
        </w:rPr>
        <w:t>творческой продуктивной</w:t>
      </w:r>
      <w:r w:rsidR="00866A0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деятельности.</w:t>
      </w:r>
    </w:p>
    <w:p w:rsidR="00941F55" w:rsidRPr="00941F55" w:rsidRDefault="00941F55" w:rsidP="00941F55">
      <w:pPr>
        <w:tabs>
          <w:tab w:val="left" w:pos="446"/>
        </w:tabs>
        <w:spacing w:after="0" w:line="240" w:lineRule="auto"/>
        <w:jc w:val="both"/>
        <w:rPr>
          <w:rFonts w:ascii="Times New Roman" w:eastAsia="Times New Roman" w:hAnsi="Times New Roman" w:cs="Times New Roman"/>
          <w:sz w:val="24"/>
          <w:szCs w:val="24"/>
        </w:rPr>
      </w:pPr>
      <w:r w:rsidRPr="00941F55">
        <w:rPr>
          <w:rFonts w:ascii="Times New Roman" w:eastAsia="Times New Roman" w:hAnsi="Times New Roman" w:cs="Times New Roman"/>
          <w:b/>
          <w:spacing w:val="1"/>
          <w:sz w:val="24"/>
          <w:szCs w:val="24"/>
        </w:rPr>
        <w:tab/>
      </w:r>
      <w:r w:rsidRPr="00941F55">
        <w:rPr>
          <w:rFonts w:ascii="Times New Roman" w:eastAsia="Times New Roman" w:hAnsi="Times New Roman" w:cs="Times New Roman"/>
          <w:sz w:val="24"/>
          <w:szCs w:val="24"/>
        </w:rPr>
        <w:t>Приоритетной</w:t>
      </w:r>
      <w:r w:rsidR="00866A01">
        <w:rPr>
          <w:rFonts w:ascii="Times New Roman" w:eastAsia="Times New Roman" w:hAnsi="Times New Roman" w:cs="Times New Roman"/>
          <w:sz w:val="24"/>
          <w:szCs w:val="24"/>
        </w:rPr>
        <w:t xml:space="preserve"> </w:t>
      </w:r>
      <w:r w:rsidRPr="00941F55">
        <w:rPr>
          <w:rFonts w:ascii="Times New Roman" w:eastAsia="Times New Roman" w:hAnsi="Times New Roman" w:cs="Times New Roman"/>
          <w:sz w:val="24"/>
          <w:szCs w:val="24"/>
        </w:rPr>
        <w:t>сферой</w:t>
      </w:r>
      <w:r w:rsidR="00866A01">
        <w:rPr>
          <w:rFonts w:ascii="Times New Roman" w:eastAsia="Times New Roman" w:hAnsi="Times New Roman" w:cs="Times New Roman"/>
          <w:sz w:val="24"/>
          <w:szCs w:val="24"/>
        </w:rPr>
        <w:t xml:space="preserve"> </w:t>
      </w:r>
      <w:r w:rsidRPr="00941F55">
        <w:rPr>
          <w:rFonts w:ascii="Times New Roman" w:eastAsia="Times New Roman" w:hAnsi="Times New Roman" w:cs="Times New Roman"/>
          <w:sz w:val="24"/>
          <w:szCs w:val="24"/>
        </w:rPr>
        <w:t>проявления</w:t>
      </w:r>
      <w:r w:rsidR="00866A01">
        <w:rPr>
          <w:rFonts w:ascii="Times New Roman" w:eastAsia="Times New Roman" w:hAnsi="Times New Roman" w:cs="Times New Roman"/>
          <w:sz w:val="24"/>
          <w:szCs w:val="24"/>
        </w:rPr>
        <w:t xml:space="preserve"> </w:t>
      </w:r>
      <w:r w:rsidRPr="00941F55">
        <w:rPr>
          <w:rFonts w:ascii="Times New Roman" w:eastAsia="Times New Roman" w:hAnsi="Times New Roman" w:cs="Times New Roman"/>
          <w:sz w:val="24"/>
          <w:szCs w:val="24"/>
        </w:rPr>
        <w:t>детской</w:t>
      </w:r>
      <w:r w:rsidR="00866A01">
        <w:rPr>
          <w:rFonts w:ascii="Times New Roman" w:eastAsia="Times New Roman" w:hAnsi="Times New Roman" w:cs="Times New Roman"/>
          <w:sz w:val="24"/>
          <w:szCs w:val="24"/>
        </w:rPr>
        <w:t xml:space="preserve"> </w:t>
      </w:r>
      <w:r w:rsidRPr="00941F55">
        <w:rPr>
          <w:rFonts w:ascii="Times New Roman" w:eastAsia="Times New Roman" w:hAnsi="Times New Roman" w:cs="Times New Roman"/>
          <w:sz w:val="24"/>
          <w:szCs w:val="24"/>
        </w:rPr>
        <w:t>инициативы</w:t>
      </w:r>
      <w:r w:rsidR="00A126DC">
        <w:rPr>
          <w:rFonts w:ascii="Times New Roman" w:eastAsia="Times New Roman" w:hAnsi="Times New Roman" w:cs="Times New Roman"/>
          <w:sz w:val="24"/>
          <w:szCs w:val="24"/>
        </w:rPr>
        <w:t xml:space="preserve"> в возрасте </w:t>
      </w:r>
      <w:r w:rsidR="00A126DC" w:rsidRPr="000D689C">
        <w:rPr>
          <w:rFonts w:ascii="Times New Roman" w:eastAsia="Times New Roman" w:hAnsi="Times New Roman" w:cs="Times New Roman"/>
          <w:b/>
          <w:i/>
          <w:sz w:val="24"/>
          <w:szCs w:val="24"/>
        </w:rPr>
        <w:t>4-5 лет</w:t>
      </w:r>
      <w:r w:rsidR="00866A01">
        <w:rPr>
          <w:rFonts w:ascii="Times New Roman" w:eastAsia="Times New Roman" w:hAnsi="Times New Roman" w:cs="Times New Roman"/>
          <w:b/>
          <w:i/>
          <w:sz w:val="24"/>
          <w:szCs w:val="24"/>
        </w:rPr>
        <w:t xml:space="preserve"> </w:t>
      </w:r>
      <w:r w:rsidRPr="00941F55">
        <w:rPr>
          <w:rFonts w:ascii="Times New Roman" w:eastAsia="Times New Roman" w:hAnsi="Times New Roman" w:cs="Times New Roman"/>
          <w:sz w:val="24"/>
          <w:szCs w:val="24"/>
        </w:rPr>
        <w:t>является</w:t>
      </w:r>
      <w:r w:rsidR="00866A01">
        <w:rPr>
          <w:rFonts w:ascii="Times New Roman" w:eastAsia="Times New Roman" w:hAnsi="Times New Roman" w:cs="Times New Roman"/>
          <w:sz w:val="24"/>
          <w:szCs w:val="24"/>
        </w:rPr>
        <w:t xml:space="preserve"> </w:t>
      </w:r>
      <w:r w:rsidRPr="00941F55">
        <w:rPr>
          <w:rFonts w:ascii="Times New Roman" w:eastAsia="Times New Roman" w:hAnsi="Times New Roman" w:cs="Times New Roman"/>
          <w:sz w:val="24"/>
          <w:szCs w:val="24"/>
        </w:rPr>
        <w:t>познавательная</w:t>
      </w:r>
      <w:r w:rsidR="00866A01">
        <w:rPr>
          <w:rFonts w:ascii="Times New Roman" w:eastAsia="Times New Roman" w:hAnsi="Times New Roman" w:cs="Times New Roman"/>
          <w:sz w:val="24"/>
          <w:szCs w:val="24"/>
        </w:rPr>
        <w:t xml:space="preserve"> </w:t>
      </w:r>
      <w:r w:rsidRPr="00941F55">
        <w:rPr>
          <w:rFonts w:ascii="Times New Roman" w:eastAsia="Times New Roman" w:hAnsi="Times New Roman" w:cs="Times New Roman"/>
          <w:sz w:val="24"/>
          <w:szCs w:val="24"/>
        </w:rPr>
        <w:t>деятельность,</w:t>
      </w:r>
      <w:r w:rsidR="00866A01">
        <w:rPr>
          <w:rFonts w:ascii="Times New Roman" w:eastAsia="Times New Roman" w:hAnsi="Times New Roman" w:cs="Times New Roman"/>
          <w:sz w:val="24"/>
          <w:szCs w:val="24"/>
        </w:rPr>
        <w:t xml:space="preserve"> расширение </w:t>
      </w:r>
      <w:r w:rsidRPr="00941F55">
        <w:rPr>
          <w:rFonts w:ascii="Times New Roman" w:eastAsia="Times New Roman" w:hAnsi="Times New Roman" w:cs="Times New Roman"/>
          <w:sz w:val="24"/>
          <w:szCs w:val="24"/>
        </w:rPr>
        <w:t>информационного</w:t>
      </w:r>
      <w:r w:rsidR="00866A01">
        <w:rPr>
          <w:rFonts w:ascii="Times New Roman" w:eastAsia="Times New Roman" w:hAnsi="Times New Roman" w:cs="Times New Roman"/>
          <w:sz w:val="24"/>
          <w:szCs w:val="24"/>
        </w:rPr>
        <w:t xml:space="preserve"> </w:t>
      </w:r>
      <w:r w:rsidRPr="00941F55">
        <w:rPr>
          <w:rFonts w:ascii="Times New Roman" w:eastAsia="Times New Roman" w:hAnsi="Times New Roman" w:cs="Times New Roman"/>
          <w:sz w:val="24"/>
          <w:szCs w:val="24"/>
        </w:rPr>
        <w:t>кругозора,</w:t>
      </w:r>
      <w:r w:rsidR="00866A01">
        <w:rPr>
          <w:rFonts w:ascii="Times New Roman" w:eastAsia="Times New Roman" w:hAnsi="Times New Roman" w:cs="Times New Roman"/>
          <w:sz w:val="24"/>
          <w:szCs w:val="24"/>
        </w:rPr>
        <w:t xml:space="preserve"> </w:t>
      </w:r>
      <w:r w:rsidRPr="00941F55">
        <w:rPr>
          <w:rFonts w:ascii="Times New Roman" w:eastAsia="Times New Roman" w:hAnsi="Times New Roman" w:cs="Times New Roman"/>
          <w:sz w:val="24"/>
          <w:szCs w:val="24"/>
        </w:rPr>
        <w:t>игровая деятельность</w:t>
      </w:r>
      <w:r w:rsidR="00866A01">
        <w:rPr>
          <w:rFonts w:ascii="Times New Roman" w:eastAsia="Times New Roman" w:hAnsi="Times New Roman" w:cs="Times New Roman"/>
          <w:sz w:val="24"/>
          <w:szCs w:val="24"/>
        </w:rPr>
        <w:t xml:space="preserve"> </w:t>
      </w:r>
      <w:r w:rsidRPr="00941F55">
        <w:rPr>
          <w:rFonts w:ascii="Times New Roman" w:eastAsia="Times New Roman" w:hAnsi="Times New Roman" w:cs="Times New Roman"/>
          <w:sz w:val="24"/>
          <w:szCs w:val="24"/>
        </w:rPr>
        <w:t>со</w:t>
      </w:r>
      <w:r w:rsidR="00866A01">
        <w:rPr>
          <w:rFonts w:ascii="Times New Roman" w:eastAsia="Times New Roman" w:hAnsi="Times New Roman" w:cs="Times New Roman"/>
          <w:sz w:val="24"/>
          <w:szCs w:val="24"/>
        </w:rPr>
        <w:t xml:space="preserve"> </w:t>
      </w:r>
      <w:r w:rsidRPr="00941F55">
        <w:rPr>
          <w:rFonts w:ascii="Times New Roman" w:eastAsia="Times New Roman" w:hAnsi="Times New Roman" w:cs="Times New Roman"/>
          <w:sz w:val="24"/>
          <w:szCs w:val="24"/>
        </w:rPr>
        <w:t>сверстниками.</w:t>
      </w:r>
    </w:p>
    <w:p w:rsidR="00941F55" w:rsidRPr="00941F55" w:rsidRDefault="00941F55" w:rsidP="00941F55">
      <w:pPr>
        <w:tabs>
          <w:tab w:val="left" w:pos="446"/>
        </w:tabs>
        <w:spacing w:after="0" w:line="240" w:lineRule="auto"/>
        <w:jc w:val="both"/>
        <w:rPr>
          <w:rFonts w:ascii="Times New Roman" w:eastAsia="Times New Roman" w:hAnsi="Times New Roman" w:cs="Times New Roman"/>
          <w:spacing w:val="71"/>
          <w:sz w:val="24"/>
          <w:szCs w:val="24"/>
        </w:rPr>
      </w:pPr>
      <w:r w:rsidRPr="00941F55">
        <w:rPr>
          <w:rFonts w:ascii="Times New Roman" w:eastAsia="Times New Roman" w:hAnsi="Times New Roman" w:cs="Times New Roman"/>
          <w:sz w:val="24"/>
          <w:szCs w:val="24"/>
        </w:rPr>
        <w:tab/>
        <w:t>Для</w:t>
      </w:r>
      <w:r w:rsidR="00866A01">
        <w:rPr>
          <w:rFonts w:ascii="Times New Roman" w:eastAsia="Times New Roman" w:hAnsi="Times New Roman" w:cs="Times New Roman"/>
          <w:sz w:val="24"/>
          <w:szCs w:val="24"/>
        </w:rPr>
        <w:t xml:space="preserve"> </w:t>
      </w:r>
      <w:r w:rsidRPr="00941F55">
        <w:rPr>
          <w:rFonts w:ascii="Times New Roman" w:eastAsia="Times New Roman" w:hAnsi="Times New Roman" w:cs="Times New Roman"/>
          <w:sz w:val="24"/>
          <w:szCs w:val="24"/>
        </w:rPr>
        <w:t>поддержки</w:t>
      </w:r>
      <w:r w:rsidR="00866A01">
        <w:rPr>
          <w:rFonts w:ascii="Times New Roman" w:eastAsia="Times New Roman" w:hAnsi="Times New Roman" w:cs="Times New Roman"/>
          <w:sz w:val="24"/>
          <w:szCs w:val="24"/>
        </w:rPr>
        <w:t xml:space="preserve"> </w:t>
      </w:r>
      <w:r w:rsidRPr="00941F55">
        <w:rPr>
          <w:rFonts w:ascii="Times New Roman" w:eastAsia="Times New Roman" w:hAnsi="Times New Roman" w:cs="Times New Roman"/>
          <w:sz w:val="24"/>
          <w:szCs w:val="24"/>
        </w:rPr>
        <w:t>детской</w:t>
      </w:r>
      <w:r w:rsidR="00866A01">
        <w:rPr>
          <w:rFonts w:ascii="Times New Roman" w:eastAsia="Times New Roman" w:hAnsi="Times New Roman" w:cs="Times New Roman"/>
          <w:sz w:val="24"/>
          <w:szCs w:val="24"/>
        </w:rPr>
        <w:t xml:space="preserve"> </w:t>
      </w:r>
      <w:r w:rsidRPr="00941F55">
        <w:rPr>
          <w:rFonts w:ascii="Times New Roman" w:eastAsia="Times New Roman" w:hAnsi="Times New Roman" w:cs="Times New Roman"/>
          <w:sz w:val="24"/>
          <w:szCs w:val="24"/>
        </w:rPr>
        <w:t>инициативы</w:t>
      </w:r>
      <w:r w:rsidR="00866A01">
        <w:rPr>
          <w:rFonts w:ascii="Times New Roman" w:eastAsia="Times New Roman" w:hAnsi="Times New Roman" w:cs="Times New Roman"/>
          <w:sz w:val="24"/>
          <w:szCs w:val="24"/>
        </w:rPr>
        <w:t xml:space="preserve"> </w:t>
      </w:r>
      <w:r w:rsidRPr="00941F55">
        <w:rPr>
          <w:rFonts w:ascii="Times New Roman" w:eastAsia="Times New Roman" w:hAnsi="Times New Roman" w:cs="Times New Roman"/>
          <w:sz w:val="24"/>
          <w:szCs w:val="24"/>
        </w:rPr>
        <w:t>педагоги:</w:t>
      </w:r>
    </w:p>
    <w:p w:rsidR="00941F55" w:rsidRPr="00941F55" w:rsidRDefault="00A126DC" w:rsidP="00941F55">
      <w:pPr>
        <w:tabs>
          <w:tab w:val="left" w:pos="44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pacing w:val="71"/>
          <w:sz w:val="24"/>
          <w:szCs w:val="24"/>
        </w:rPr>
        <w:t xml:space="preserve">- </w:t>
      </w:r>
      <w:r w:rsidR="00941F55" w:rsidRPr="00941F55">
        <w:rPr>
          <w:rFonts w:ascii="Times New Roman" w:eastAsia="Times New Roman" w:hAnsi="Times New Roman" w:cs="Times New Roman"/>
          <w:sz w:val="24"/>
          <w:szCs w:val="24"/>
        </w:rPr>
        <w:t>способствуютстремлениюдетейделатьсобственныеумозаключения</w:t>
      </w:r>
      <w:proofErr w:type="gramStart"/>
      <w:r w:rsidR="00941F55" w:rsidRPr="00941F55">
        <w:rPr>
          <w:rFonts w:ascii="Times New Roman" w:eastAsia="Times New Roman" w:hAnsi="Times New Roman" w:cs="Times New Roman"/>
          <w:sz w:val="24"/>
          <w:szCs w:val="24"/>
        </w:rPr>
        <w:t>,о</w:t>
      </w:r>
      <w:proofErr w:type="gramEnd"/>
      <w:r w:rsidR="00941F55" w:rsidRPr="00941F55">
        <w:rPr>
          <w:rFonts w:ascii="Times New Roman" w:eastAsia="Times New Roman" w:hAnsi="Times New Roman" w:cs="Times New Roman"/>
          <w:sz w:val="24"/>
          <w:szCs w:val="24"/>
        </w:rPr>
        <w:t xml:space="preserve">тносятсяктаким попыткам внимательно, с уважением; </w:t>
      </w:r>
    </w:p>
    <w:p w:rsidR="00941F55" w:rsidRPr="00941F55" w:rsidRDefault="00941F55" w:rsidP="00941F55">
      <w:pPr>
        <w:tabs>
          <w:tab w:val="left" w:pos="446"/>
        </w:tabs>
        <w:spacing w:after="0" w:line="240" w:lineRule="auto"/>
        <w:jc w:val="both"/>
        <w:rPr>
          <w:rFonts w:ascii="Times New Roman" w:eastAsia="Times New Roman" w:hAnsi="Times New Roman" w:cs="Times New Roman"/>
          <w:sz w:val="24"/>
          <w:szCs w:val="24"/>
        </w:rPr>
      </w:pPr>
      <w:r w:rsidRPr="00941F55">
        <w:rPr>
          <w:rFonts w:ascii="Times New Roman" w:eastAsia="Times New Roman" w:hAnsi="Times New Roman" w:cs="Times New Roman"/>
          <w:sz w:val="24"/>
          <w:szCs w:val="24"/>
        </w:rPr>
        <w:t>-обеспечивают для детей возможности</w:t>
      </w:r>
      <w:r w:rsidR="00866A01">
        <w:rPr>
          <w:rFonts w:ascii="Times New Roman" w:eastAsia="Times New Roman" w:hAnsi="Times New Roman" w:cs="Times New Roman"/>
          <w:sz w:val="24"/>
          <w:szCs w:val="24"/>
        </w:rPr>
        <w:t xml:space="preserve"> </w:t>
      </w:r>
      <w:r w:rsidRPr="00941F55">
        <w:rPr>
          <w:rFonts w:ascii="Times New Roman" w:eastAsia="Times New Roman" w:hAnsi="Times New Roman" w:cs="Times New Roman"/>
          <w:sz w:val="24"/>
          <w:szCs w:val="24"/>
        </w:rPr>
        <w:t>осуществления их желания переодеваться и наряжаться, примеривать на себя</w:t>
      </w:r>
      <w:r w:rsidR="00866A01">
        <w:rPr>
          <w:rFonts w:ascii="Times New Roman" w:eastAsia="Times New Roman" w:hAnsi="Times New Roman" w:cs="Times New Roman"/>
          <w:sz w:val="24"/>
          <w:szCs w:val="24"/>
        </w:rPr>
        <w:t xml:space="preserve"> </w:t>
      </w:r>
      <w:r w:rsidRPr="00941F55">
        <w:rPr>
          <w:rFonts w:ascii="Times New Roman" w:eastAsia="Times New Roman" w:hAnsi="Times New Roman" w:cs="Times New Roman"/>
          <w:sz w:val="24"/>
          <w:szCs w:val="24"/>
        </w:rPr>
        <w:t>разные роли. В группах имеются наборы атрибутов и элементов костюмов дляпереодевания</w:t>
      </w:r>
      <w:proofErr w:type="gramStart"/>
      <w:r w:rsidRPr="00941F55">
        <w:rPr>
          <w:rFonts w:ascii="Times New Roman" w:eastAsia="Times New Roman" w:hAnsi="Times New Roman" w:cs="Times New Roman"/>
          <w:sz w:val="24"/>
          <w:szCs w:val="24"/>
        </w:rPr>
        <w:t>,а</w:t>
      </w:r>
      <w:proofErr w:type="gramEnd"/>
      <w:r w:rsidRPr="00941F55">
        <w:rPr>
          <w:rFonts w:ascii="Times New Roman" w:eastAsia="Times New Roman" w:hAnsi="Times New Roman" w:cs="Times New Roman"/>
          <w:sz w:val="24"/>
          <w:szCs w:val="24"/>
        </w:rPr>
        <w:t xml:space="preserve">такжетехническиесредства,обеспечивающиестремлениедетей петь и двигаться под музыку; </w:t>
      </w:r>
    </w:p>
    <w:p w:rsidR="00941F55" w:rsidRPr="00941F55" w:rsidRDefault="00A126DC" w:rsidP="00941F55">
      <w:pPr>
        <w:tabs>
          <w:tab w:val="left" w:pos="44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41F55" w:rsidRPr="00941F55">
        <w:rPr>
          <w:rFonts w:ascii="Times New Roman" w:eastAsia="Times New Roman" w:hAnsi="Times New Roman" w:cs="Times New Roman"/>
          <w:sz w:val="24"/>
          <w:szCs w:val="24"/>
        </w:rPr>
        <w:t>создают условия, обеспечивающие детям</w:t>
      </w:r>
      <w:r w:rsidR="00866A01">
        <w:rPr>
          <w:rFonts w:ascii="Times New Roman" w:eastAsia="Times New Roman" w:hAnsi="Times New Roman" w:cs="Times New Roman"/>
          <w:sz w:val="24"/>
          <w:szCs w:val="24"/>
        </w:rPr>
        <w:t xml:space="preserve"> </w:t>
      </w:r>
      <w:r w:rsidR="00941F55" w:rsidRPr="00941F55">
        <w:rPr>
          <w:rFonts w:ascii="Times New Roman" w:eastAsia="Times New Roman" w:hAnsi="Times New Roman" w:cs="Times New Roman"/>
          <w:sz w:val="24"/>
          <w:szCs w:val="24"/>
        </w:rPr>
        <w:t>возможность строить дом,</w:t>
      </w:r>
      <w:r w:rsidR="00866A01">
        <w:rPr>
          <w:rFonts w:ascii="Times New Roman" w:eastAsia="Times New Roman" w:hAnsi="Times New Roman" w:cs="Times New Roman"/>
          <w:sz w:val="24"/>
          <w:szCs w:val="24"/>
        </w:rPr>
        <w:t xml:space="preserve"> </w:t>
      </w:r>
      <w:r w:rsidR="00941F55" w:rsidRPr="00941F55">
        <w:rPr>
          <w:rFonts w:ascii="Times New Roman" w:eastAsia="Times New Roman" w:hAnsi="Times New Roman" w:cs="Times New Roman"/>
          <w:sz w:val="24"/>
          <w:szCs w:val="24"/>
        </w:rPr>
        <w:t xml:space="preserve">укрытия для сюжетных игр; </w:t>
      </w:r>
    </w:p>
    <w:p w:rsidR="00941F55" w:rsidRPr="00941F55" w:rsidRDefault="00A126DC" w:rsidP="00941F55">
      <w:pPr>
        <w:tabs>
          <w:tab w:val="left" w:pos="44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41F55" w:rsidRPr="00941F55">
        <w:rPr>
          <w:rFonts w:ascii="Times New Roman" w:eastAsia="Times New Roman" w:hAnsi="Times New Roman" w:cs="Times New Roman"/>
          <w:sz w:val="24"/>
          <w:szCs w:val="24"/>
        </w:rPr>
        <w:t>при необходимости</w:t>
      </w:r>
      <w:r w:rsidR="00866A01">
        <w:rPr>
          <w:rFonts w:ascii="Times New Roman" w:eastAsia="Times New Roman" w:hAnsi="Times New Roman" w:cs="Times New Roman"/>
          <w:sz w:val="24"/>
          <w:szCs w:val="24"/>
        </w:rPr>
        <w:t xml:space="preserve"> </w:t>
      </w:r>
      <w:r w:rsidR="00941F55" w:rsidRPr="00941F55">
        <w:rPr>
          <w:rFonts w:ascii="Times New Roman" w:eastAsia="Times New Roman" w:hAnsi="Times New Roman" w:cs="Times New Roman"/>
          <w:sz w:val="24"/>
          <w:szCs w:val="24"/>
        </w:rPr>
        <w:t>осуждают негативный поступок, действие ребенка, но не допускают критики</w:t>
      </w:r>
      <w:r w:rsidR="00866A01">
        <w:rPr>
          <w:rFonts w:ascii="Times New Roman" w:eastAsia="Times New Roman" w:hAnsi="Times New Roman" w:cs="Times New Roman"/>
          <w:sz w:val="24"/>
          <w:szCs w:val="24"/>
        </w:rPr>
        <w:t xml:space="preserve"> </w:t>
      </w:r>
      <w:r w:rsidR="00941F55" w:rsidRPr="00941F55">
        <w:rPr>
          <w:rFonts w:ascii="Times New Roman" w:eastAsia="Times New Roman" w:hAnsi="Times New Roman" w:cs="Times New Roman"/>
          <w:sz w:val="24"/>
          <w:szCs w:val="24"/>
        </w:rPr>
        <w:t>его личности, его качеств. Негативные оценки дают только поступкам ребенка</w:t>
      </w:r>
      <w:r w:rsidR="00866A01">
        <w:rPr>
          <w:rFonts w:ascii="Times New Roman" w:eastAsia="Times New Roman" w:hAnsi="Times New Roman" w:cs="Times New Roman"/>
          <w:sz w:val="24"/>
          <w:szCs w:val="24"/>
        </w:rPr>
        <w:t xml:space="preserve"> </w:t>
      </w:r>
      <w:r w:rsidR="00941F55" w:rsidRPr="00941F55">
        <w:rPr>
          <w:rFonts w:ascii="Times New Roman" w:eastAsia="Times New Roman" w:hAnsi="Times New Roman" w:cs="Times New Roman"/>
          <w:sz w:val="24"/>
          <w:szCs w:val="24"/>
        </w:rPr>
        <w:t>и только с глазу на глаз,</w:t>
      </w:r>
      <w:r w:rsidR="00866A01">
        <w:rPr>
          <w:rFonts w:ascii="Times New Roman" w:eastAsia="Times New Roman" w:hAnsi="Times New Roman" w:cs="Times New Roman"/>
          <w:sz w:val="24"/>
          <w:szCs w:val="24"/>
        </w:rPr>
        <w:t xml:space="preserve"> </w:t>
      </w:r>
      <w:r w:rsidR="00941F55" w:rsidRPr="00941F55">
        <w:rPr>
          <w:rFonts w:ascii="Times New Roman" w:eastAsia="Times New Roman" w:hAnsi="Times New Roman" w:cs="Times New Roman"/>
          <w:sz w:val="24"/>
          <w:szCs w:val="24"/>
        </w:rPr>
        <w:t>а не перед всей группой; не допускают диктата,</w:t>
      </w:r>
      <w:r w:rsidR="00866A01">
        <w:rPr>
          <w:rFonts w:ascii="Times New Roman" w:eastAsia="Times New Roman" w:hAnsi="Times New Roman" w:cs="Times New Roman"/>
          <w:sz w:val="24"/>
          <w:szCs w:val="24"/>
        </w:rPr>
        <w:t xml:space="preserve"> </w:t>
      </w:r>
      <w:r w:rsidR="00941F55" w:rsidRPr="00941F55">
        <w:rPr>
          <w:rFonts w:ascii="Times New Roman" w:eastAsia="Times New Roman" w:hAnsi="Times New Roman" w:cs="Times New Roman"/>
          <w:sz w:val="24"/>
          <w:szCs w:val="24"/>
        </w:rPr>
        <w:t xml:space="preserve">навязывания в выборе детьми сюжета игры; </w:t>
      </w:r>
    </w:p>
    <w:p w:rsidR="00941F55" w:rsidRPr="00941F55" w:rsidRDefault="00A126DC" w:rsidP="00941F55">
      <w:pPr>
        <w:tabs>
          <w:tab w:val="left" w:pos="446"/>
        </w:tabs>
        <w:spacing w:after="0" w:line="240" w:lineRule="auto"/>
        <w:jc w:val="both"/>
        <w:rPr>
          <w:rFonts w:ascii="Times New Roman" w:eastAsia="Times New Roman" w:hAnsi="Times New Roman" w:cs="Times New Roman"/>
          <w:spacing w:val="1"/>
          <w:sz w:val="24"/>
          <w:szCs w:val="24"/>
        </w:rPr>
      </w:pPr>
      <w:r>
        <w:rPr>
          <w:rFonts w:ascii="Times New Roman" w:eastAsia="Times New Roman" w:hAnsi="Times New Roman" w:cs="Times New Roman"/>
          <w:sz w:val="24"/>
          <w:szCs w:val="24"/>
        </w:rPr>
        <w:t xml:space="preserve"> - </w:t>
      </w:r>
      <w:r w:rsidR="00941F55" w:rsidRPr="00941F55">
        <w:rPr>
          <w:rFonts w:ascii="Times New Roman" w:eastAsia="Times New Roman" w:hAnsi="Times New Roman" w:cs="Times New Roman"/>
          <w:sz w:val="24"/>
          <w:szCs w:val="24"/>
        </w:rPr>
        <w:t>обязательно участвуют в играх</w:t>
      </w:r>
      <w:r w:rsidR="00866A01">
        <w:rPr>
          <w:rFonts w:ascii="Times New Roman" w:eastAsia="Times New Roman" w:hAnsi="Times New Roman" w:cs="Times New Roman"/>
          <w:sz w:val="24"/>
          <w:szCs w:val="24"/>
        </w:rPr>
        <w:t xml:space="preserve"> </w:t>
      </w:r>
      <w:r w:rsidR="00941F55" w:rsidRPr="00941F55">
        <w:rPr>
          <w:rFonts w:ascii="Times New Roman" w:eastAsia="Times New Roman" w:hAnsi="Times New Roman" w:cs="Times New Roman"/>
          <w:sz w:val="24"/>
          <w:szCs w:val="24"/>
        </w:rPr>
        <w:t>детей по их приглашению (или при их добровольном согласии) в качествепартнера</w:t>
      </w:r>
      <w:proofErr w:type="gramStart"/>
      <w:r w:rsidR="00941F55" w:rsidRPr="00941F55">
        <w:rPr>
          <w:rFonts w:ascii="Times New Roman" w:eastAsia="Times New Roman" w:hAnsi="Times New Roman" w:cs="Times New Roman"/>
          <w:sz w:val="24"/>
          <w:szCs w:val="24"/>
        </w:rPr>
        <w:t>,р</w:t>
      </w:r>
      <w:proofErr w:type="gramEnd"/>
      <w:r w:rsidR="00941F55" w:rsidRPr="00941F55">
        <w:rPr>
          <w:rFonts w:ascii="Times New Roman" w:eastAsia="Times New Roman" w:hAnsi="Times New Roman" w:cs="Times New Roman"/>
          <w:sz w:val="24"/>
          <w:szCs w:val="24"/>
        </w:rPr>
        <w:t>авноправногоучастника,нонеруководителяигры;привлекаютдетей к украшению группы к праздникам, обсуждая разные возможности и</w:t>
      </w:r>
      <w:r w:rsidR="00866A01">
        <w:rPr>
          <w:rFonts w:ascii="Times New Roman" w:eastAsia="Times New Roman" w:hAnsi="Times New Roman" w:cs="Times New Roman"/>
          <w:sz w:val="24"/>
          <w:szCs w:val="24"/>
        </w:rPr>
        <w:t xml:space="preserve"> </w:t>
      </w:r>
      <w:r w:rsidR="00941F55" w:rsidRPr="00941F55">
        <w:rPr>
          <w:rFonts w:ascii="Times New Roman" w:eastAsia="Times New Roman" w:hAnsi="Times New Roman" w:cs="Times New Roman"/>
          <w:sz w:val="24"/>
          <w:szCs w:val="24"/>
        </w:rPr>
        <w:t>предложения;</w:t>
      </w:r>
    </w:p>
    <w:p w:rsidR="00941F55" w:rsidRPr="00941F55" w:rsidRDefault="00941F55" w:rsidP="00941F55">
      <w:pPr>
        <w:tabs>
          <w:tab w:val="left" w:pos="446"/>
        </w:tabs>
        <w:spacing w:after="0" w:line="240" w:lineRule="auto"/>
        <w:jc w:val="both"/>
        <w:rPr>
          <w:rFonts w:ascii="Times New Roman" w:eastAsia="Times New Roman" w:hAnsi="Times New Roman" w:cs="Times New Roman"/>
          <w:b/>
          <w:sz w:val="24"/>
          <w:szCs w:val="24"/>
        </w:rPr>
      </w:pPr>
      <w:r w:rsidRPr="00941F55">
        <w:rPr>
          <w:rFonts w:ascii="Times New Roman" w:eastAsia="Times New Roman" w:hAnsi="Times New Roman" w:cs="Times New Roman"/>
          <w:spacing w:val="1"/>
          <w:sz w:val="24"/>
          <w:szCs w:val="24"/>
        </w:rPr>
        <w:tab/>
        <w:t>-</w:t>
      </w:r>
      <w:r w:rsidRPr="00941F55">
        <w:rPr>
          <w:rFonts w:ascii="Times New Roman" w:eastAsia="Times New Roman" w:hAnsi="Times New Roman" w:cs="Times New Roman"/>
          <w:sz w:val="24"/>
          <w:szCs w:val="24"/>
        </w:rPr>
        <w:t>побуждают</w:t>
      </w:r>
      <w:r w:rsidR="00866A01">
        <w:rPr>
          <w:rFonts w:ascii="Times New Roman" w:eastAsia="Times New Roman" w:hAnsi="Times New Roman" w:cs="Times New Roman"/>
          <w:sz w:val="24"/>
          <w:szCs w:val="24"/>
        </w:rPr>
        <w:t xml:space="preserve"> </w:t>
      </w:r>
      <w:r w:rsidRPr="00941F55">
        <w:rPr>
          <w:rFonts w:ascii="Times New Roman" w:eastAsia="Times New Roman" w:hAnsi="Times New Roman" w:cs="Times New Roman"/>
          <w:sz w:val="24"/>
          <w:szCs w:val="24"/>
        </w:rPr>
        <w:t>детей</w:t>
      </w:r>
      <w:r w:rsidR="00866A01">
        <w:rPr>
          <w:rFonts w:ascii="Times New Roman" w:eastAsia="Times New Roman" w:hAnsi="Times New Roman" w:cs="Times New Roman"/>
          <w:sz w:val="24"/>
          <w:szCs w:val="24"/>
        </w:rPr>
        <w:t xml:space="preserve"> </w:t>
      </w:r>
      <w:r w:rsidRPr="00941F55">
        <w:rPr>
          <w:rFonts w:ascii="Times New Roman" w:eastAsia="Times New Roman" w:hAnsi="Times New Roman" w:cs="Times New Roman"/>
          <w:sz w:val="24"/>
          <w:szCs w:val="24"/>
        </w:rPr>
        <w:t>формировать</w:t>
      </w:r>
      <w:r w:rsidR="00866A01">
        <w:rPr>
          <w:rFonts w:ascii="Times New Roman" w:eastAsia="Times New Roman" w:hAnsi="Times New Roman" w:cs="Times New Roman"/>
          <w:sz w:val="24"/>
          <w:szCs w:val="24"/>
        </w:rPr>
        <w:t xml:space="preserve"> </w:t>
      </w:r>
      <w:r w:rsidRPr="00941F55">
        <w:rPr>
          <w:rFonts w:ascii="Times New Roman" w:eastAsia="Times New Roman" w:hAnsi="Times New Roman" w:cs="Times New Roman"/>
          <w:sz w:val="24"/>
          <w:szCs w:val="24"/>
        </w:rPr>
        <w:t>и</w:t>
      </w:r>
      <w:r w:rsidR="00866A01">
        <w:rPr>
          <w:rFonts w:ascii="Times New Roman" w:eastAsia="Times New Roman" w:hAnsi="Times New Roman" w:cs="Times New Roman"/>
          <w:sz w:val="24"/>
          <w:szCs w:val="24"/>
        </w:rPr>
        <w:t xml:space="preserve"> </w:t>
      </w:r>
      <w:r w:rsidRPr="00941F55">
        <w:rPr>
          <w:rFonts w:ascii="Times New Roman" w:eastAsia="Times New Roman" w:hAnsi="Times New Roman" w:cs="Times New Roman"/>
          <w:sz w:val="24"/>
          <w:szCs w:val="24"/>
        </w:rPr>
        <w:t>выражать</w:t>
      </w:r>
      <w:r w:rsidR="00866A01">
        <w:rPr>
          <w:rFonts w:ascii="Times New Roman" w:eastAsia="Times New Roman" w:hAnsi="Times New Roman" w:cs="Times New Roman"/>
          <w:sz w:val="24"/>
          <w:szCs w:val="24"/>
        </w:rPr>
        <w:t xml:space="preserve"> </w:t>
      </w:r>
      <w:r w:rsidRPr="00941F55">
        <w:rPr>
          <w:rFonts w:ascii="Times New Roman" w:eastAsia="Times New Roman" w:hAnsi="Times New Roman" w:cs="Times New Roman"/>
          <w:sz w:val="24"/>
          <w:szCs w:val="24"/>
        </w:rPr>
        <w:t>собственную</w:t>
      </w:r>
      <w:r w:rsidR="00866A01">
        <w:rPr>
          <w:rFonts w:ascii="Times New Roman" w:eastAsia="Times New Roman" w:hAnsi="Times New Roman" w:cs="Times New Roman"/>
          <w:sz w:val="24"/>
          <w:szCs w:val="24"/>
        </w:rPr>
        <w:t xml:space="preserve"> </w:t>
      </w:r>
      <w:r w:rsidRPr="00941F55">
        <w:rPr>
          <w:rFonts w:ascii="Times New Roman" w:eastAsia="Times New Roman" w:hAnsi="Times New Roman" w:cs="Times New Roman"/>
          <w:sz w:val="24"/>
          <w:szCs w:val="24"/>
        </w:rPr>
        <w:t>эстетическую оценку воспринимаемого,</w:t>
      </w:r>
      <w:r w:rsidR="00866A01">
        <w:rPr>
          <w:rFonts w:ascii="Times New Roman" w:eastAsia="Times New Roman" w:hAnsi="Times New Roman" w:cs="Times New Roman"/>
          <w:sz w:val="24"/>
          <w:szCs w:val="24"/>
        </w:rPr>
        <w:t xml:space="preserve"> </w:t>
      </w:r>
      <w:r w:rsidRPr="00941F55">
        <w:rPr>
          <w:rFonts w:ascii="Times New Roman" w:eastAsia="Times New Roman" w:hAnsi="Times New Roman" w:cs="Times New Roman"/>
          <w:sz w:val="24"/>
          <w:szCs w:val="24"/>
        </w:rPr>
        <w:t>не навязывая</w:t>
      </w:r>
      <w:r w:rsidR="00866A01">
        <w:rPr>
          <w:rFonts w:ascii="Times New Roman" w:eastAsia="Times New Roman" w:hAnsi="Times New Roman" w:cs="Times New Roman"/>
          <w:sz w:val="24"/>
          <w:szCs w:val="24"/>
        </w:rPr>
        <w:t xml:space="preserve"> </w:t>
      </w:r>
      <w:r w:rsidRPr="00941F55">
        <w:rPr>
          <w:rFonts w:ascii="Times New Roman" w:eastAsia="Times New Roman" w:hAnsi="Times New Roman" w:cs="Times New Roman"/>
          <w:sz w:val="24"/>
          <w:szCs w:val="24"/>
        </w:rPr>
        <w:t>им мнения взрослых;</w:t>
      </w:r>
      <w:r w:rsidR="00866A01">
        <w:rPr>
          <w:rFonts w:ascii="Times New Roman" w:eastAsia="Times New Roman" w:hAnsi="Times New Roman" w:cs="Times New Roman"/>
          <w:sz w:val="24"/>
          <w:szCs w:val="24"/>
        </w:rPr>
        <w:t xml:space="preserve"> </w:t>
      </w:r>
      <w:r w:rsidRPr="00941F55">
        <w:rPr>
          <w:rFonts w:ascii="Times New Roman" w:eastAsia="Times New Roman" w:hAnsi="Times New Roman" w:cs="Times New Roman"/>
          <w:sz w:val="24"/>
          <w:szCs w:val="24"/>
        </w:rPr>
        <w:t>привлекают</w:t>
      </w:r>
      <w:r w:rsidR="00866A01">
        <w:rPr>
          <w:rFonts w:ascii="Times New Roman" w:eastAsia="Times New Roman" w:hAnsi="Times New Roman" w:cs="Times New Roman"/>
          <w:sz w:val="24"/>
          <w:szCs w:val="24"/>
        </w:rPr>
        <w:t xml:space="preserve"> </w:t>
      </w:r>
      <w:r w:rsidRPr="00941F55">
        <w:rPr>
          <w:rFonts w:ascii="Times New Roman" w:eastAsia="Times New Roman" w:hAnsi="Times New Roman" w:cs="Times New Roman"/>
          <w:sz w:val="24"/>
          <w:szCs w:val="24"/>
        </w:rPr>
        <w:t>детей</w:t>
      </w:r>
      <w:r w:rsidR="00866A01">
        <w:rPr>
          <w:rFonts w:ascii="Times New Roman" w:eastAsia="Times New Roman" w:hAnsi="Times New Roman" w:cs="Times New Roman"/>
          <w:sz w:val="24"/>
          <w:szCs w:val="24"/>
        </w:rPr>
        <w:t xml:space="preserve"> </w:t>
      </w:r>
      <w:r w:rsidRPr="00941F55">
        <w:rPr>
          <w:rFonts w:ascii="Times New Roman" w:eastAsia="Times New Roman" w:hAnsi="Times New Roman" w:cs="Times New Roman"/>
          <w:sz w:val="24"/>
          <w:szCs w:val="24"/>
        </w:rPr>
        <w:t>к</w:t>
      </w:r>
      <w:r w:rsidR="00866A01">
        <w:rPr>
          <w:rFonts w:ascii="Times New Roman" w:eastAsia="Times New Roman" w:hAnsi="Times New Roman" w:cs="Times New Roman"/>
          <w:sz w:val="24"/>
          <w:szCs w:val="24"/>
        </w:rPr>
        <w:t xml:space="preserve"> </w:t>
      </w:r>
      <w:r w:rsidRPr="00941F55">
        <w:rPr>
          <w:rFonts w:ascii="Times New Roman" w:eastAsia="Times New Roman" w:hAnsi="Times New Roman" w:cs="Times New Roman"/>
          <w:sz w:val="24"/>
          <w:szCs w:val="24"/>
        </w:rPr>
        <w:t>планированию</w:t>
      </w:r>
      <w:r w:rsidR="00866A01">
        <w:rPr>
          <w:rFonts w:ascii="Times New Roman" w:eastAsia="Times New Roman" w:hAnsi="Times New Roman" w:cs="Times New Roman"/>
          <w:sz w:val="24"/>
          <w:szCs w:val="24"/>
        </w:rPr>
        <w:t xml:space="preserve"> </w:t>
      </w:r>
      <w:r w:rsidRPr="00941F55">
        <w:rPr>
          <w:rFonts w:ascii="Times New Roman" w:eastAsia="Times New Roman" w:hAnsi="Times New Roman" w:cs="Times New Roman"/>
          <w:sz w:val="24"/>
          <w:szCs w:val="24"/>
        </w:rPr>
        <w:t>жизни</w:t>
      </w:r>
      <w:r w:rsidR="00866A01">
        <w:rPr>
          <w:rFonts w:ascii="Times New Roman" w:eastAsia="Times New Roman" w:hAnsi="Times New Roman" w:cs="Times New Roman"/>
          <w:sz w:val="24"/>
          <w:szCs w:val="24"/>
        </w:rPr>
        <w:t xml:space="preserve"> </w:t>
      </w:r>
      <w:r w:rsidRPr="00941F55">
        <w:rPr>
          <w:rFonts w:ascii="Times New Roman" w:eastAsia="Times New Roman" w:hAnsi="Times New Roman" w:cs="Times New Roman"/>
          <w:sz w:val="24"/>
          <w:szCs w:val="24"/>
        </w:rPr>
        <w:t>группы</w:t>
      </w:r>
      <w:r w:rsidR="00866A01">
        <w:rPr>
          <w:rFonts w:ascii="Times New Roman" w:eastAsia="Times New Roman" w:hAnsi="Times New Roman" w:cs="Times New Roman"/>
          <w:sz w:val="24"/>
          <w:szCs w:val="24"/>
        </w:rPr>
        <w:t xml:space="preserve"> </w:t>
      </w:r>
      <w:r w:rsidRPr="00941F55">
        <w:rPr>
          <w:rFonts w:ascii="Times New Roman" w:eastAsia="Times New Roman" w:hAnsi="Times New Roman" w:cs="Times New Roman"/>
          <w:sz w:val="24"/>
          <w:szCs w:val="24"/>
        </w:rPr>
        <w:t>на</w:t>
      </w:r>
      <w:r w:rsidR="00866A01">
        <w:rPr>
          <w:rFonts w:ascii="Times New Roman" w:eastAsia="Times New Roman" w:hAnsi="Times New Roman" w:cs="Times New Roman"/>
          <w:sz w:val="24"/>
          <w:szCs w:val="24"/>
        </w:rPr>
        <w:t xml:space="preserve"> </w:t>
      </w:r>
      <w:r w:rsidRPr="00941F55">
        <w:rPr>
          <w:rFonts w:ascii="Times New Roman" w:eastAsia="Times New Roman" w:hAnsi="Times New Roman" w:cs="Times New Roman"/>
          <w:sz w:val="24"/>
          <w:szCs w:val="24"/>
        </w:rPr>
        <w:t>день;</w:t>
      </w:r>
      <w:r w:rsidR="00866A01">
        <w:rPr>
          <w:rFonts w:ascii="Times New Roman" w:eastAsia="Times New Roman" w:hAnsi="Times New Roman" w:cs="Times New Roman"/>
          <w:sz w:val="24"/>
          <w:szCs w:val="24"/>
        </w:rPr>
        <w:t xml:space="preserve"> </w:t>
      </w:r>
      <w:r w:rsidRPr="00941F55">
        <w:rPr>
          <w:rFonts w:ascii="Times New Roman" w:eastAsia="Times New Roman" w:hAnsi="Times New Roman" w:cs="Times New Roman"/>
          <w:sz w:val="24"/>
          <w:szCs w:val="24"/>
        </w:rPr>
        <w:t>читают</w:t>
      </w:r>
      <w:r w:rsidR="00866A01">
        <w:rPr>
          <w:rFonts w:ascii="Times New Roman" w:eastAsia="Times New Roman" w:hAnsi="Times New Roman" w:cs="Times New Roman"/>
          <w:sz w:val="24"/>
          <w:szCs w:val="24"/>
        </w:rPr>
        <w:t xml:space="preserve"> </w:t>
      </w:r>
      <w:r w:rsidRPr="00941F55">
        <w:rPr>
          <w:rFonts w:ascii="Times New Roman" w:eastAsia="Times New Roman" w:hAnsi="Times New Roman" w:cs="Times New Roman"/>
          <w:sz w:val="24"/>
          <w:szCs w:val="24"/>
        </w:rPr>
        <w:t>и</w:t>
      </w:r>
      <w:r w:rsidR="00866A01">
        <w:rPr>
          <w:rFonts w:ascii="Times New Roman" w:eastAsia="Times New Roman" w:hAnsi="Times New Roman" w:cs="Times New Roman"/>
          <w:sz w:val="24"/>
          <w:szCs w:val="24"/>
        </w:rPr>
        <w:t xml:space="preserve"> </w:t>
      </w:r>
      <w:r w:rsidRPr="00941F55">
        <w:rPr>
          <w:rFonts w:ascii="Times New Roman" w:eastAsia="Times New Roman" w:hAnsi="Times New Roman" w:cs="Times New Roman"/>
          <w:sz w:val="24"/>
          <w:szCs w:val="24"/>
        </w:rPr>
        <w:t>рассказывают</w:t>
      </w:r>
      <w:r w:rsidR="00866A01">
        <w:rPr>
          <w:rFonts w:ascii="Times New Roman" w:eastAsia="Times New Roman" w:hAnsi="Times New Roman" w:cs="Times New Roman"/>
          <w:sz w:val="24"/>
          <w:szCs w:val="24"/>
        </w:rPr>
        <w:t xml:space="preserve"> </w:t>
      </w:r>
      <w:r w:rsidRPr="00941F55">
        <w:rPr>
          <w:rFonts w:ascii="Times New Roman" w:eastAsia="Times New Roman" w:hAnsi="Times New Roman" w:cs="Times New Roman"/>
          <w:sz w:val="24"/>
          <w:szCs w:val="24"/>
        </w:rPr>
        <w:t>детям</w:t>
      </w:r>
      <w:r w:rsidR="00866A01">
        <w:rPr>
          <w:rFonts w:ascii="Times New Roman" w:eastAsia="Times New Roman" w:hAnsi="Times New Roman" w:cs="Times New Roman"/>
          <w:sz w:val="24"/>
          <w:szCs w:val="24"/>
        </w:rPr>
        <w:t xml:space="preserve"> </w:t>
      </w:r>
      <w:r w:rsidRPr="00941F55">
        <w:rPr>
          <w:rFonts w:ascii="Times New Roman" w:eastAsia="Times New Roman" w:hAnsi="Times New Roman" w:cs="Times New Roman"/>
          <w:sz w:val="24"/>
          <w:szCs w:val="24"/>
        </w:rPr>
        <w:t>по их</w:t>
      </w:r>
      <w:r w:rsidR="00866A01">
        <w:rPr>
          <w:rFonts w:ascii="Times New Roman" w:eastAsia="Times New Roman" w:hAnsi="Times New Roman" w:cs="Times New Roman"/>
          <w:sz w:val="24"/>
          <w:szCs w:val="24"/>
        </w:rPr>
        <w:t xml:space="preserve"> </w:t>
      </w:r>
      <w:r w:rsidRPr="00941F55">
        <w:rPr>
          <w:rFonts w:ascii="Times New Roman" w:eastAsia="Times New Roman" w:hAnsi="Times New Roman" w:cs="Times New Roman"/>
          <w:sz w:val="24"/>
          <w:szCs w:val="24"/>
        </w:rPr>
        <w:t>просьбе,</w:t>
      </w:r>
      <w:r w:rsidR="00866A01">
        <w:rPr>
          <w:rFonts w:ascii="Times New Roman" w:eastAsia="Times New Roman" w:hAnsi="Times New Roman" w:cs="Times New Roman"/>
          <w:sz w:val="24"/>
          <w:szCs w:val="24"/>
        </w:rPr>
        <w:t xml:space="preserve"> </w:t>
      </w:r>
      <w:r w:rsidRPr="00941F55">
        <w:rPr>
          <w:rFonts w:ascii="Times New Roman" w:eastAsia="Times New Roman" w:hAnsi="Times New Roman" w:cs="Times New Roman"/>
          <w:sz w:val="24"/>
          <w:szCs w:val="24"/>
        </w:rPr>
        <w:t>включают</w:t>
      </w:r>
      <w:r w:rsidR="00A62F28">
        <w:rPr>
          <w:rFonts w:ascii="Times New Roman" w:eastAsia="Times New Roman" w:hAnsi="Times New Roman" w:cs="Times New Roman"/>
          <w:sz w:val="24"/>
          <w:szCs w:val="24"/>
        </w:rPr>
        <w:t xml:space="preserve"> </w:t>
      </w:r>
      <w:r w:rsidRPr="00941F55">
        <w:rPr>
          <w:rFonts w:ascii="Times New Roman" w:eastAsia="Times New Roman" w:hAnsi="Times New Roman" w:cs="Times New Roman"/>
          <w:sz w:val="24"/>
          <w:szCs w:val="24"/>
        </w:rPr>
        <w:t>музыку.</w:t>
      </w:r>
    </w:p>
    <w:p w:rsidR="00941F55" w:rsidRPr="00941F55" w:rsidRDefault="00941F55" w:rsidP="00941F55">
      <w:pPr>
        <w:tabs>
          <w:tab w:val="left" w:pos="446"/>
        </w:tabs>
        <w:spacing w:after="0" w:line="240" w:lineRule="auto"/>
        <w:jc w:val="both"/>
        <w:rPr>
          <w:rFonts w:ascii="Times New Roman" w:eastAsia="Times New Roman" w:hAnsi="Times New Roman" w:cs="Times New Roman"/>
          <w:sz w:val="24"/>
          <w:szCs w:val="24"/>
        </w:rPr>
      </w:pPr>
      <w:r w:rsidRPr="00941F55">
        <w:rPr>
          <w:rFonts w:ascii="Times New Roman" w:eastAsia="Times New Roman" w:hAnsi="Times New Roman" w:cs="Times New Roman"/>
          <w:b/>
          <w:spacing w:val="1"/>
          <w:sz w:val="24"/>
          <w:szCs w:val="24"/>
        </w:rPr>
        <w:tab/>
      </w:r>
      <w:r w:rsidRPr="00941F55">
        <w:rPr>
          <w:rFonts w:ascii="Times New Roman" w:eastAsia="Times New Roman" w:hAnsi="Times New Roman" w:cs="Times New Roman"/>
          <w:sz w:val="24"/>
          <w:szCs w:val="24"/>
        </w:rPr>
        <w:t>Приоритетной</w:t>
      </w:r>
      <w:r w:rsidR="00866A01">
        <w:rPr>
          <w:rFonts w:ascii="Times New Roman" w:eastAsia="Times New Roman" w:hAnsi="Times New Roman" w:cs="Times New Roman"/>
          <w:sz w:val="24"/>
          <w:szCs w:val="24"/>
        </w:rPr>
        <w:t xml:space="preserve"> </w:t>
      </w:r>
      <w:r w:rsidRPr="00941F55">
        <w:rPr>
          <w:rFonts w:ascii="Times New Roman" w:eastAsia="Times New Roman" w:hAnsi="Times New Roman" w:cs="Times New Roman"/>
          <w:sz w:val="24"/>
          <w:szCs w:val="24"/>
        </w:rPr>
        <w:t>сферой</w:t>
      </w:r>
      <w:r w:rsidR="00866A01">
        <w:rPr>
          <w:rFonts w:ascii="Times New Roman" w:eastAsia="Times New Roman" w:hAnsi="Times New Roman" w:cs="Times New Roman"/>
          <w:sz w:val="24"/>
          <w:szCs w:val="24"/>
        </w:rPr>
        <w:t xml:space="preserve"> </w:t>
      </w:r>
      <w:r w:rsidRPr="00941F55">
        <w:rPr>
          <w:rFonts w:ascii="Times New Roman" w:eastAsia="Times New Roman" w:hAnsi="Times New Roman" w:cs="Times New Roman"/>
          <w:sz w:val="24"/>
          <w:szCs w:val="24"/>
        </w:rPr>
        <w:t>проявления</w:t>
      </w:r>
      <w:r w:rsidR="00866A01">
        <w:rPr>
          <w:rFonts w:ascii="Times New Roman" w:eastAsia="Times New Roman" w:hAnsi="Times New Roman" w:cs="Times New Roman"/>
          <w:sz w:val="24"/>
          <w:szCs w:val="24"/>
        </w:rPr>
        <w:t xml:space="preserve"> </w:t>
      </w:r>
      <w:r w:rsidRPr="00941F55">
        <w:rPr>
          <w:rFonts w:ascii="Times New Roman" w:eastAsia="Times New Roman" w:hAnsi="Times New Roman" w:cs="Times New Roman"/>
          <w:sz w:val="24"/>
          <w:szCs w:val="24"/>
        </w:rPr>
        <w:t>детской</w:t>
      </w:r>
      <w:r w:rsidR="00866A01">
        <w:rPr>
          <w:rFonts w:ascii="Times New Roman" w:eastAsia="Times New Roman" w:hAnsi="Times New Roman" w:cs="Times New Roman"/>
          <w:sz w:val="24"/>
          <w:szCs w:val="24"/>
        </w:rPr>
        <w:t xml:space="preserve"> </w:t>
      </w:r>
      <w:r w:rsidRPr="00941F55">
        <w:rPr>
          <w:rFonts w:ascii="Times New Roman" w:eastAsia="Times New Roman" w:hAnsi="Times New Roman" w:cs="Times New Roman"/>
          <w:sz w:val="24"/>
          <w:szCs w:val="24"/>
        </w:rPr>
        <w:t>инициативы</w:t>
      </w:r>
      <w:r w:rsidR="00A126DC">
        <w:rPr>
          <w:rFonts w:ascii="Times New Roman" w:eastAsia="Times New Roman" w:hAnsi="Times New Roman" w:cs="Times New Roman"/>
          <w:sz w:val="24"/>
          <w:szCs w:val="24"/>
        </w:rPr>
        <w:t xml:space="preserve"> в возрасте </w:t>
      </w:r>
      <w:r w:rsidR="00A126DC" w:rsidRPr="000D689C">
        <w:rPr>
          <w:rFonts w:ascii="Times New Roman" w:eastAsia="Times New Roman" w:hAnsi="Times New Roman" w:cs="Times New Roman"/>
          <w:b/>
          <w:i/>
          <w:sz w:val="24"/>
          <w:szCs w:val="24"/>
        </w:rPr>
        <w:t>5-6 лет</w:t>
      </w:r>
      <w:r w:rsidR="00866A01">
        <w:rPr>
          <w:rFonts w:ascii="Times New Roman" w:eastAsia="Times New Roman" w:hAnsi="Times New Roman" w:cs="Times New Roman"/>
          <w:b/>
          <w:i/>
          <w:sz w:val="24"/>
          <w:szCs w:val="24"/>
        </w:rPr>
        <w:t xml:space="preserve"> </w:t>
      </w:r>
      <w:r w:rsidRPr="00941F55">
        <w:rPr>
          <w:rFonts w:ascii="Times New Roman" w:eastAsia="Times New Roman" w:hAnsi="Times New Roman" w:cs="Times New Roman"/>
          <w:sz w:val="24"/>
          <w:szCs w:val="24"/>
        </w:rPr>
        <w:t>является</w:t>
      </w:r>
      <w:r w:rsidR="00866A01">
        <w:rPr>
          <w:rFonts w:ascii="Times New Roman" w:eastAsia="Times New Roman" w:hAnsi="Times New Roman" w:cs="Times New Roman"/>
          <w:sz w:val="24"/>
          <w:szCs w:val="24"/>
        </w:rPr>
        <w:t xml:space="preserve"> </w:t>
      </w:r>
      <w:r w:rsidRPr="00941F55">
        <w:rPr>
          <w:rFonts w:ascii="Times New Roman" w:eastAsia="Times New Roman" w:hAnsi="Times New Roman" w:cs="Times New Roman"/>
          <w:sz w:val="24"/>
          <w:szCs w:val="24"/>
        </w:rPr>
        <w:t>внеситуативно-личностное</w:t>
      </w:r>
      <w:r w:rsidR="00866A01">
        <w:rPr>
          <w:rFonts w:ascii="Times New Roman" w:eastAsia="Times New Roman" w:hAnsi="Times New Roman" w:cs="Times New Roman"/>
          <w:sz w:val="24"/>
          <w:szCs w:val="24"/>
        </w:rPr>
        <w:t xml:space="preserve"> </w:t>
      </w:r>
      <w:r w:rsidRPr="00941F55">
        <w:rPr>
          <w:rFonts w:ascii="Times New Roman" w:eastAsia="Times New Roman" w:hAnsi="Times New Roman" w:cs="Times New Roman"/>
          <w:sz w:val="24"/>
          <w:szCs w:val="24"/>
        </w:rPr>
        <w:t>общение</w:t>
      </w:r>
      <w:r w:rsidR="00A62F28">
        <w:rPr>
          <w:rFonts w:ascii="Times New Roman" w:eastAsia="Times New Roman" w:hAnsi="Times New Roman" w:cs="Times New Roman"/>
          <w:sz w:val="24"/>
          <w:szCs w:val="24"/>
        </w:rPr>
        <w:t xml:space="preserve"> </w:t>
      </w:r>
      <w:proofErr w:type="gramStart"/>
      <w:r w:rsidRPr="00941F55">
        <w:rPr>
          <w:rFonts w:ascii="Times New Roman" w:eastAsia="Times New Roman" w:hAnsi="Times New Roman" w:cs="Times New Roman"/>
          <w:sz w:val="24"/>
          <w:szCs w:val="24"/>
        </w:rPr>
        <w:t>со</w:t>
      </w:r>
      <w:proofErr w:type="gramEnd"/>
      <w:r w:rsidR="00A62F28">
        <w:rPr>
          <w:rFonts w:ascii="Times New Roman" w:eastAsia="Times New Roman" w:hAnsi="Times New Roman" w:cs="Times New Roman"/>
          <w:sz w:val="24"/>
          <w:szCs w:val="24"/>
        </w:rPr>
        <w:t xml:space="preserve"> </w:t>
      </w:r>
      <w:r w:rsidRPr="00941F55">
        <w:rPr>
          <w:rFonts w:ascii="Times New Roman" w:eastAsia="Times New Roman" w:hAnsi="Times New Roman" w:cs="Times New Roman"/>
          <w:sz w:val="24"/>
          <w:szCs w:val="24"/>
        </w:rPr>
        <w:t>взрослыми</w:t>
      </w:r>
      <w:r w:rsidR="00A62F28">
        <w:rPr>
          <w:rFonts w:ascii="Times New Roman" w:eastAsia="Times New Roman" w:hAnsi="Times New Roman" w:cs="Times New Roman"/>
          <w:sz w:val="24"/>
          <w:szCs w:val="24"/>
        </w:rPr>
        <w:t xml:space="preserve"> </w:t>
      </w:r>
      <w:r w:rsidRPr="00941F55">
        <w:rPr>
          <w:rFonts w:ascii="Times New Roman" w:eastAsia="Times New Roman" w:hAnsi="Times New Roman" w:cs="Times New Roman"/>
          <w:sz w:val="24"/>
          <w:szCs w:val="24"/>
        </w:rPr>
        <w:t>и</w:t>
      </w:r>
      <w:r w:rsidR="00A62F28">
        <w:rPr>
          <w:rFonts w:ascii="Times New Roman" w:eastAsia="Times New Roman" w:hAnsi="Times New Roman" w:cs="Times New Roman"/>
          <w:sz w:val="24"/>
          <w:szCs w:val="24"/>
        </w:rPr>
        <w:t xml:space="preserve"> </w:t>
      </w:r>
      <w:r w:rsidRPr="00941F55">
        <w:rPr>
          <w:rFonts w:ascii="Times New Roman" w:eastAsia="Times New Roman" w:hAnsi="Times New Roman" w:cs="Times New Roman"/>
          <w:sz w:val="24"/>
          <w:szCs w:val="24"/>
        </w:rPr>
        <w:t>сверстниками</w:t>
      </w:r>
      <w:r w:rsidR="00A62F28">
        <w:rPr>
          <w:rFonts w:ascii="Times New Roman" w:eastAsia="Times New Roman" w:hAnsi="Times New Roman" w:cs="Times New Roman"/>
          <w:sz w:val="24"/>
          <w:szCs w:val="24"/>
        </w:rPr>
        <w:t xml:space="preserve"> </w:t>
      </w:r>
      <w:r w:rsidRPr="00941F55">
        <w:rPr>
          <w:rFonts w:ascii="Times New Roman" w:eastAsia="Times New Roman" w:hAnsi="Times New Roman" w:cs="Times New Roman"/>
          <w:sz w:val="24"/>
          <w:szCs w:val="24"/>
        </w:rPr>
        <w:t>а</w:t>
      </w:r>
      <w:r w:rsidR="00A62F28">
        <w:rPr>
          <w:rFonts w:ascii="Times New Roman" w:eastAsia="Times New Roman" w:hAnsi="Times New Roman" w:cs="Times New Roman"/>
          <w:sz w:val="24"/>
          <w:szCs w:val="24"/>
        </w:rPr>
        <w:t xml:space="preserve"> </w:t>
      </w:r>
      <w:r w:rsidRPr="00941F55">
        <w:rPr>
          <w:rFonts w:ascii="Times New Roman" w:eastAsia="Times New Roman" w:hAnsi="Times New Roman" w:cs="Times New Roman"/>
          <w:sz w:val="24"/>
          <w:szCs w:val="24"/>
        </w:rPr>
        <w:t>так</w:t>
      </w:r>
      <w:r w:rsidR="00A62F28">
        <w:rPr>
          <w:rFonts w:ascii="Times New Roman" w:eastAsia="Times New Roman" w:hAnsi="Times New Roman" w:cs="Times New Roman"/>
          <w:sz w:val="24"/>
          <w:szCs w:val="24"/>
        </w:rPr>
        <w:t xml:space="preserve"> </w:t>
      </w:r>
      <w:r w:rsidRPr="00941F55">
        <w:rPr>
          <w:rFonts w:ascii="Times New Roman" w:eastAsia="Times New Roman" w:hAnsi="Times New Roman" w:cs="Times New Roman"/>
          <w:sz w:val="24"/>
          <w:szCs w:val="24"/>
        </w:rPr>
        <w:t>же</w:t>
      </w:r>
      <w:r w:rsidR="00A62F28">
        <w:rPr>
          <w:rFonts w:ascii="Times New Roman" w:eastAsia="Times New Roman" w:hAnsi="Times New Roman" w:cs="Times New Roman"/>
          <w:sz w:val="24"/>
          <w:szCs w:val="24"/>
        </w:rPr>
        <w:t xml:space="preserve"> </w:t>
      </w:r>
      <w:r w:rsidRPr="00941F55">
        <w:rPr>
          <w:rFonts w:ascii="Times New Roman" w:eastAsia="Times New Roman" w:hAnsi="Times New Roman" w:cs="Times New Roman"/>
          <w:sz w:val="24"/>
          <w:szCs w:val="24"/>
        </w:rPr>
        <w:t>информационная</w:t>
      </w:r>
      <w:r w:rsidR="00A62F28">
        <w:rPr>
          <w:rFonts w:ascii="Times New Roman" w:eastAsia="Times New Roman" w:hAnsi="Times New Roman" w:cs="Times New Roman"/>
          <w:sz w:val="24"/>
          <w:szCs w:val="24"/>
        </w:rPr>
        <w:t xml:space="preserve"> </w:t>
      </w:r>
      <w:r w:rsidRPr="00941F55">
        <w:rPr>
          <w:rFonts w:ascii="Times New Roman" w:eastAsia="Times New Roman" w:hAnsi="Times New Roman" w:cs="Times New Roman"/>
          <w:sz w:val="24"/>
          <w:szCs w:val="24"/>
        </w:rPr>
        <w:t>познавательная</w:t>
      </w:r>
      <w:r w:rsidR="00A62F28">
        <w:rPr>
          <w:rFonts w:ascii="Times New Roman" w:eastAsia="Times New Roman" w:hAnsi="Times New Roman" w:cs="Times New Roman"/>
          <w:sz w:val="24"/>
          <w:szCs w:val="24"/>
        </w:rPr>
        <w:t xml:space="preserve"> </w:t>
      </w:r>
      <w:r w:rsidRPr="00941F55">
        <w:rPr>
          <w:rFonts w:ascii="Times New Roman" w:eastAsia="Times New Roman" w:hAnsi="Times New Roman" w:cs="Times New Roman"/>
          <w:sz w:val="24"/>
          <w:szCs w:val="24"/>
        </w:rPr>
        <w:t>инициатива.</w:t>
      </w:r>
    </w:p>
    <w:p w:rsidR="00941F55" w:rsidRPr="00941F55" w:rsidRDefault="00941F55" w:rsidP="00941F55">
      <w:pPr>
        <w:tabs>
          <w:tab w:val="left" w:pos="446"/>
        </w:tabs>
        <w:spacing w:after="0" w:line="240" w:lineRule="auto"/>
        <w:jc w:val="both"/>
        <w:rPr>
          <w:rFonts w:ascii="Times New Roman" w:eastAsia="Times New Roman" w:hAnsi="Times New Roman" w:cs="Times New Roman"/>
          <w:spacing w:val="1"/>
          <w:sz w:val="24"/>
          <w:szCs w:val="24"/>
        </w:rPr>
      </w:pPr>
      <w:r w:rsidRPr="00941F55">
        <w:rPr>
          <w:rFonts w:ascii="Times New Roman" w:eastAsia="Times New Roman" w:hAnsi="Times New Roman" w:cs="Times New Roman"/>
          <w:sz w:val="24"/>
          <w:szCs w:val="24"/>
        </w:rPr>
        <w:tab/>
        <w:t>Для</w:t>
      </w:r>
      <w:r w:rsidR="00A62F28">
        <w:rPr>
          <w:rFonts w:ascii="Times New Roman" w:eastAsia="Times New Roman" w:hAnsi="Times New Roman" w:cs="Times New Roman"/>
          <w:sz w:val="24"/>
          <w:szCs w:val="24"/>
        </w:rPr>
        <w:t xml:space="preserve"> </w:t>
      </w:r>
      <w:r w:rsidRPr="00941F55">
        <w:rPr>
          <w:rFonts w:ascii="Times New Roman" w:eastAsia="Times New Roman" w:hAnsi="Times New Roman" w:cs="Times New Roman"/>
          <w:sz w:val="24"/>
          <w:szCs w:val="24"/>
        </w:rPr>
        <w:t>поддержки</w:t>
      </w:r>
      <w:r w:rsidR="00A62F28">
        <w:rPr>
          <w:rFonts w:ascii="Times New Roman" w:eastAsia="Times New Roman" w:hAnsi="Times New Roman" w:cs="Times New Roman"/>
          <w:sz w:val="24"/>
          <w:szCs w:val="24"/>
        </w:rPr>
        <w:t xml:space="preserve"> </w:t>
      </w:r>
      <w:r w:rsidRPr="00941F55">
        <w:rPr>
          <w:rFonts w:ascii="Times New Roman" w:eastAsia="Times New Roman" w:hAnsi="Times New Roman" w:cs="Times New Roman"/>
          <w:sz w:val="24"/>
          <w:szCs w:val="24"/>
        </w:rPr>
        <w:t>детской</w:t>
      </w:r>
      <w:r w:rsidR="00A62F28">
        <w:rPr>
          <w:rFonts w:ascii="Times New Roman" w:eastAsia="Times New Roman" w:hAnsi="Times New Roman" w:cs="Times New Roman"/>
          <w:sz w:val="24"/>
          <w:szCs w:val="24"/>
        </w:rPr>
        <w:t xml:space="preserve"> </w:t>
      </w:r>
      <w:r w:rsidRPr="00941F55">
        <w:rPr>
          <w:rFonts w:ascii="Times New Roman" w:eastAsia="Times New Roman" w:hAnsi="Times New Roman" w:cs="Times New Roman"/>
          <w:sz w:val="24"/>
          <w:szCs w:val="24"/>
        </w:rPr>
        <w:t>инициативы</w:t>
      </w:r>
      <w:r w:rsidR="00A62F28">
        <w:rPr>
          <w:rFonts w:ascii="Times New Roman" w:eastAsia="Times New Roman" w:hAnsi="Times New Roman" w:cs="Times New Roman"/>
          <w:sz w:val="24"/>
          <w:szCs w:val="24"/>
        </w:rPr>
        <w:t xml:space="preserve"> </w:t>
      </w:r>
      <w:r w:rsidRPr="00941F55">
        <w:rPr>
          <w:rFonts w:ascii="Times New Roman" w:eastAsia="Times New Roman" w:hAnsi="Times New Roman" w:cs="Times New Roman"/>
          <w:sz w:val="24"/>
          <w:szCs w:val="24"/>
        </w:rPr>
        <w:t>педагоги:</w:t>
      </w:r>
    </w:p>
    <w:p w:rsidR="00941F55" w:rsidRPr="00941F55" w:rsidRDefault="00A126DC" w:rsidP="00941F55">
      <w:pPr>
        <w:tabs>
          <w:tab w:val="left" w:pos="44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 xml:space="preserve"> - </w:t>
      </w:r>
      <w:r w:rsidR="00941F55" w:rsidRPr="00941F55">
        <w:rPr>
          <w:rFonts w:ascii="Times New Roman" w:eastAsia="Times New Roman" w:hAnsi="Times New Roman" w:cs="Times New Roman"/>
          <w:sz w:val="24"/>
          <w:szCs w:val="24"/>
        </w:rPr>
        <w:t>создают</w:t>
      </w:r>
      <w:r w:rsidR="00A62F28">
        <w:rPr>
          <w:rFonts w:ascii="Times New Roman" w:eastAsia="Times New Roman" w:hAnsi="Times New Roman" w:cs="Times New Roman"/>
          <w:sz w:val="24"/>
          <w:szCs w:val="24"/>
        </w:rPr>
        <w:t xml:space="preserve"> </w:t>
      </w:r>
      <w:r w:rsidR="00941F55" w:rsidRPr="00941F55">
        <w:rPr>
          <w:rFonts w:ascii="Times New Roman" w:eastAsia="Times New Roman" w:hAnsi="Times New Roman" w:cs="Times New Roman"/>
          <w:sz w:val="24"/>
          <w:szCs w:val="24"/>
        </w:rPr>
        <w:t>в</w:t>
      </w:r>
      <w:r w:rsidR="00A62F28">
        <w:rPr>
          <w:rFonts w:ascii="Times New Roman" w:eastAsia="Times New Roman" w:hAnsi="Times New Roman" w:cs="Times New Roman"/>
          <w:sz w:val="24"/>
          <w:szCs w:val="24"/>
        </w:rPr>
        <w:t xml:space="preserve"> </w:t>
      </w:r>
      <w:r w:rsidR="00941F55" w:rsidRPr="00941F55">
        <w:rPr>
          <w:rFonts w:ascii="Times New Roman" w:eastAsia="Times New Roman" w:hAnsi="Times New Roman" w:cs="Times New Roman"/>
          <w:sz w:val="24"/>
          <w:szCs w:val="24"/>
        </w:rPr>
        <w:t>группе</w:t>
      </w:r>
      <w:r w:rsidR="00A62F28">
        <w:rPr>
          <w:rFonts w:ascii="Times New Roman" w:eastAsia="Times New Roman" w:hAnsi="Times New Roman" w:cs="Times New Roman"/>
          <w:sz w:val="24"/>
          <w:szCs w:val="24"/>
        </w:rPr>
        <w:t xml:space="preserve"> </w:t>
      </w:r>
      <w:r w:rsidR="00941F55" w:rsidRPr="00941F55">
        <w:rPr>
          <w:rFonts w:ascii="Times New Roman" w:eastAsia="Times New Roman" w:hAnsi="Times New Roman" w:cs="Times New Roman"/>
          <w:sz w:val="24"/>
          <w:szCs w:val="24"/>
        </w:rPr>
        <w:t>положительный</w:t>
      </w:r>
      <w:r w:rsidR="00A62F28">
        <w:rPr>
          <w:rFonts w:ascii="Times New Roman" w:eastAsia="Times New Roman" w:hAnsi="Times New Roman" w:cs="Times New Roman"/>
          <w:sz w:val="24"/>
          <w:szCs w:val="24"/>
        </w:rPr>
        <w:t xml:space="preserve"> </w:t>
      </w:r>
      <w:r w:rsidR="00941F55" w:rsidRPr="00941F55">
        <w:rPr>
          <w:rFonts w:ascii="Times New Roman" w:eastAsia="Times New Roman" w:hAnsi="Times New Roman" w:cs="Times New Roman"/>
          <w:sz w:val="24"/>
          <w:szCs w:val="24"/>
        </w:rPr>
        <w:t>психологический</w:t>
      </w:r>
      <w:r w:rsidR="00A62F28">
        <w:rPr>
          <w:rFonts w:ascii="Times New Roman" w:eastAsia="Times New Roman" w:hAnsi="Times New Roman" w:cs="Times New Roman"/>
          <w:sz w:val="24"/>
          <w:szCs w:val="24"/>
        </w:rPr>
        <w:t xml:space="preserve"> </w:t>
      </w:r>
      <w:r w:rsidR="00941F55" w:rsidRPr="00941F55">
        <w:rPr>
          <w:rFonts w:ascii="Times New Roman" w:eastAsia="Times New Roman" w:hAnsi="Times New Roman" w:cs="Times New Roman"/>
          <w:sz w:val="24"/>
          <w:szCs w:val="24"/>
        </w:rPr>
        <w:t>микроклимат,</w:t>
      </w:r>
      <w:r w:rsidR="00A62F28">
        <w:rPr>
          <w:rFonts w:ascii="Times New Roman" w:eastAsia="Times New Roman" w:hAnsi="Times New Roman" w:cs="Times New Roman"/>
          <w:sz w:val="24"/>
          <w:szCs w:val="24"/>
        </w:rPr>
        <w:t xml:space="preserve"> </w:t>
      </w:r>
      <w:r w:rsidR="00941F55" w:rsidRPr="00941F55">
        <w:rPr>
          <w:rFonts w:ascii="Times New Roman" w:eastAsia="Times New Roman" w:hAnsi="Times New Roman" w:cs="Times New Roman"/>
          <w:sz w:val="24"/>
          <w:szCs w:val="24"/>
        </w:rPr>
        <w:t>в</w:t>
      </w:r>
      <w:r w:rsidR="00A62F28">
        <w:rPr>
          <w:rFonts w:ascii="Times New Roman" w:eastAsia="Times New Roman" w:hAnsi="Times New Roman" w:cs="Times New Roman"/>
          <w:sz w:val="24"/>
          <w:szCs w:val="24"/>
        </w:rPr>
        <w:t xml:space="preserve"> </w:t>
      </w:r>
      <w:r w:rsidR="00941F55" w:rsidRPr="00941F55">
        <w:rPr>
          <w:rFonts w:ascii="Times New Roman" w:eastAsia="Times New Roman" w:hAnsi="Times New Roman" w:cs="Times New Roman"/>
          <w:sz w:val="24"/>
          <w:szCs w:val="24"/>
        </w:rPr>
        <w:t>равной</w:t>
      </w:r>
      <w:r w:rsidR="00A62F28">
        <w:rPr>
          <w:rFonts w:ascii="Times New Roman" w:eastAsia="Times New Roman" w:hAnsi="Times New Roman" w:cs="Times New Roman"/>
          <w:sz w:val="24"/>
          <w:szCs w:val="24"/>
        </w:rPr>
        <w:t xml:space="preserve"> </w:t>
      </w:r>
      <w:r w:rsidR="00941F55" w:rsidRPr="00941F55">
        <w:rPr>
          <w:rFonts w:ascii="Times New Roman" w:eastAsia="Times New Roman" w:hAnsi="Times New Roman" w:cs="Times New Roman"/>
          <w:sz w:val="24"/>
          <w:szCs w:val="24"/>
        </w:rPr>
        <w:t>мере</w:t>
      </w:r>
      <w:r w:rsidR="00A62F28">
        <w:rPr>
          <w:rFonts w:ascii="Times New Roman" w:eastAsia="Times New Roman" w:hAnsi="Times New Roman" w:cs="Times New Roman"/>
          <w:sz w:val="24"/>
          <w:szCs w:val="24"/>
        </w:rPr>
        <w:t xml:space="preserve"> </w:t>
      </w:r>
      <w:r w:rsidR="00941F55" w:rsidRPr="00941F55">
        <w:rPr>
          <w:rFonts w:ascii="Times New Roman" w:eastAsia="Times New Roman" w:hAnsi="Times New Roman" w:cs="Times New Roman"/>
          <w:sz w:val="24"/>
          <w:szCs w:val="24"/>
        </w:rPr>
        <w:t>проявляя</w:t>
      </w:r>
      <w:r w:rsidR="00A62F28">
        <w:rPr>
          <w:rFonts w:ascii="Times New Roman" w:eastAsia="Times New Roman" w:hAnsi="Times New Roman" w:cs="Times New Roman"/>
          <w:sz w:val="24"/>
          <w:szCs w:val="24"/>
        </w:rPr>
        <w:t xml:space="preserve"> </w:t>
      </w:r>
      <w:r w:rsidR="00941F55" w:rsidRPr="00941F55">
        <w:rPr>
          <w:rFonts w:ascii="Times New Roman" w:eastAsia="Times New Roman" w:hAnsi="Times New Roman" w:cs="Times New Roman"/>
          <w:sz w:val="24"/>
          <w:szCs w:val="24"/>
        </w:rPr>
        <w:t xml:space="preserve">любовь и заботу ко всем детям: </w:t>
      </w:r>
    </w:p>
    <w:p w:rsidR="00941F55" w:rsidRPr="00941F55" w:rsidRDefault="00A126DC" w:rsidP="00941F55">
      <w:pPr>
        <w:tabs>
          <w:tab w:val="left" w:pos="44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41F55" w:rsidRPr="00941F55">
        <w:rPr>
          <w:rFonts w:ascii="Times New Roman" w:eastAsia="Times New Roman" w:hAnsi="Times New Roman" w:cs="Times New Roman"/>
          <w:sz w:val="24"/>
          <w:szCs w:val="24"/>
        </w:rPr>
        <w:t>выражают радость при встрече, используют</w:t>
      </w:r>
      <w:r w:rsidR="00A62F28">
        <w:rPr>
          <w:rFonts w:ascii="Times New Roman" w:eastAsia="Times New Roman" w:hAnsi="Times New Roman" w:cs="Times New Roman"/>
          <w:sz w:val="24"/>
          <w:szCs w:val="24"/>
        </w:rPr>
        <w:t xml:space="preserve"> </w:t>
      </w:r>
      <w:r w:rsidR="00941F55" w:rsidRPr="00941F55">
        <w:rPr>
          <w:rFonts w:ascii="Times New Roman" w:eastAsia="Times New Roman" w:hAnsi="Times New Roman" w:cs="Times New Roman"/>
          <w:sz w:val="24"/>
          <w:szCs w:val="24"/>
        </w:rPr>
        <w:t xml:space="preserve">ласку и тёплое слово для выражения своего отношения к ребёнку; </w:t>
      </w:r>
    </w:p>
    <w:p w:rsidR="00941F55" w:rsidRPr="00941F55" w:rsidRDefault="00A126DC" w:rsidP="00941F55">
      <w:pPr>
        <w:tabs>
          <w:tab w:val="left" w:pos="44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41F55" w:rsidRPr="00941F55">
        <w:rPr>
          <w:rFonts w:ascii="Times New Roman" w:eastAsia="Times New Roman" w:hAnsi="Times New Roman" w:cs="Times New Roman"/>
          <w:sz w:val="24"/>
          <w:szCs w:val="24"/>
        </w:rPr>
        <w:t>уважают</w:t>
      </w:r>
      <w:r w:rsidR="00A62F28">
        <w:rPr>
          <w:rFonts w:ascii="Times New Roman" w:eastAsia="Times New Roman" w:hAnsi="Times New Roman" w:cs="Times New Roman"/>
          <w:sz w:val="24"/>
          <w:szCs w:val="24"/>
        </w:rPr>
        <w:t xml:space="preserve"> </w:t>
      </w:r>
      <w:r w:rsidR="00941F55" w:rsidRPr="00941F55">
        <w:rPr>
          <w:rFonts w:ascii="Times New Roman" w:eastAsia="Times New Roman" w:hAnsi="Times New Roman" w:cs="Times New Roman"/>
          <w:sz w:val="24"/>
          <w:szCs w:val="24"/>
        </w:rPr>
        <w:t xml:space="preserve">индивидуальные вкусы и привычки детей; </w:t>
      </w:r>
    </w:p>
    <w:p w:rsidR="00941F55" w:rsidRPr="00941F55" w:rsidRDefault="00A126DC" w:rsidP="00941F55">
      <w:pPr>
        <w:tabs>
          <w:tab w:val="left" w:pos="446"/>
        </w:tabs>
        <w:spacing w:after="0" w:line="240" w:lineRule="auto"/>
        <w:jc w:val="both"/>
        <w:rPr>
          <w:rFonts w:ascii="Times New Roman" w:eastAsia="Times New Roman" w:hAnsi="Times New Roman" w:cs="Times New Roman"/>
          <w:spacing w:val="1"/>
          <w:sz w:val="24"/>
          <w:szCs w:val="24"/>
        </w:rPr>
      </w:pPr>
      <w:r>
        <w:rPr>
          <w:rFonts w:ascii="Times New Roman" w:eastAsia="Times New Roman" w:hAnsi="Times New Roman" w:cs="Times New Roman"/>
          <w:sz w:val="24"/>
          <w:szCs w:val="24"/>
        </w:rPr>
        <w:t xml:space="preserve">- </w:t>
      </w:r>
      <w:r w:rsidR="00941F55" w:rsidRPr="00941F55">
        <w:rPr>
          <w:rFonts w:ascii="Times New Roman" w:eastAsia="Times New Roman" w:hAnsi="Times New Roman" w:cs="Times New Roman"/>
          <w:sz w:val="24"/>
          <w:szCs w:val="24"/>
        </w:rPr>
        <w:t>поощряют желание создавать что-либо</w:t>
      </w:r>
      <w:r w:rsidR="00A62F28">
        <w:rPr>
          <w:rFonts w:ascii="Times New Roman" w:eastAsia="Times New Roman" w:hAnsi="Times New Roman" w:cs="Times New Roman"/>
          <w:sz w:val="24"/>
          <w:szCs w:val="24"/>
        </w:rPr>
        <w:t xml:space="preserve"> </w:t>
      </w:r>
      <w:r w:rsidR="00941F55" w:rsidRPr="00941F55">
        <w:rPr>
          <w:rFonts w:ascii="Times New Roman" w:eastAsia="Times New Roman" w:hAnsi="Times New Roman" w:cs="Times New Roman"/>
          <w:sz w:val="24"/>
          <w:szCs w:val="24"/>
        </w:rPr>
        <w:t>пособственном</w:t>
      </w:r>
      <w:r w:rsidR="00A62F28">
        <w:rPr>
          <w:rFonts w:ascii="Times New Roman" w:eastAsia="Times New Roman" w:hAnsi="Times New Roman" w:cs="Times New Roman"/>
          <w:sz w:val="24"/>
          <w:szCs w:val="24"/>
        </w:rPr>
        <w:t xml:space="preserve"> </w:t>
      </w:r>
      <w:r w:rsidR="00941F55" w:rsidRPr="00941F55">
        <w:rPr>
          <w:rFonts w:ascii="Times New Roman" w:eastAsia="Times New Roman" w:hAnsi="Times New Roman" w:cs="Times New Roman"/>
          <w:sz w:val="24"/>
          <w:szCs w:val="24"/>
        </w:rPr>
        <w:t>узамыслу;</w:t>
      </w:r>
    </w:p>
    <w:p w:rsidR="00941F55" w:rsidRPr="00941F55" w:rsidRDefault="00A126DC" w:rsidP="00941F55">
      <w:pPr>
        <w:tabs>
          <w:tab w:val="left" w:pos="446"/>
        </w:tabs>
        <w:spacing w:after="0" w:line="240" w:lineRule="auto"/>
        <w:jc w:val="both"/>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обращают</w:t>
      </w:r>
      <w:r w:rsidR="00A62F28">
        <w:rPr>
          <w:rFonts w:ascii="Times New Roman" w:eastAsia="Times New Roman" w:hAnsi="Times New Roman" w:cs="Times New Roman"/>
          <w:sz w:val="24"/>
          <w:szCs w:val="24"/>
        </w:rPr>
        <w:t xml:space="preserve"> </w:t>
      </w:r>
      <w:r w:rsidR="00941F55" w:rsidRPr="00941F55">
        <w:rPr>
          <w:rFonts w:ascii="Times New Roman" w:eastAsia="Times New Roman" w:hAnsi="Times New Roman" w:cs="Times New Roman"/>
          <w:sz w:val="24"/>
          <w:szCs w:val="24"/>
        </w:rPr>
        <w:t>внимание</w:t>
      </w:r>
      <w:r w:rsidR="00A62F28">
        <w:rPr>
          <w:rFonts w:ascii="Times New Roman" w:eastAsia="Times New Roman" w:hAnsi="Times New Roman" w:cs="Times New Roman"/>
          <w:sz w:val="24"/>
          <w:szCs w:val="24"/>
        </w:rPr>
        <w:t xml:space="preserve"> </w:t>
      </w:r>
      <w:r w:rsidR="00941F55" w:rsidRPr="00941F55">
        <w:rPr>
          <w:rFonts w:ascii="Times New Roman" w:eastAsia="Times New Roman" w:hAnsi="Times New Roman" w:cs="Times New Roman"/>
          <w:sz w:val="24"/>
          <w:szCs w:val="24"/>
        </w:rPr>
        <w:t>детей</w:t>
      </w:r>
      <w:r w:rsidR="00A62F28">
        <w:rPr>
          <w:rFonts w:ascii="Times New Roman" w:eastAsia="Times New Roman" w:hAnsi="Times New Roman" w:cs="Times New Roman"/>
          <w:sz w:val="24"/>
          <w:szCs w:val="24"/>
        </w:rPr>
        <w:t xml:space="preserve"> </w:t>
      </w:r>
      <w:r w:rsidR="00941F55" w:rsidRPr="00941F55">
        <w:rPr>
          <w:rFonts w:ascii="Times New Roman" w:eastAsia="Times New Roman" w:hAnsi="Times New Roman" w:cs="Times New Roman"/>
          <w:sz w:val="24"/>
          <w:szCs w:val="24"/>
        </w:rPr>
        <w:t>на</w:t>
      </w:r>
      <w:r w:rsidR="00A62F28">
        <w:rPr>
          <w:rFonts w:ascii="Times New Roman" w:eastAsia="Times New Roman" w:hAnsi="Times New Roman" w:cs="Times New Roman"/>
          <w:sz w:val="24"/>
          <w:szCs w:val="24"/>
        </w:rPr>
        <w:t xml:space="preserve"> </w:t>
      </w:r>
      <w:r w:rsidR="00941F55" w:rsidRPr="00941F55">
        <w:rPr>
          <w:rFonts w:ascii="Times New Roman" w:eastAsia="Times New Roman" w:hAnsi="Times New Roman" w:cs="Times New Roman"/>
          <w:sz w:val="24"/>
          <w:szCs w:val="24"/>
        </w:rPr>
        <w:t>полезность</w:t>
      </w:r>
      <w:r w:rsidR="00A62F28">
        <w:rPr>
          <w:rFonts w:ascii="Times New Roman" w:eastAsia="Times New Roman" w:hAnsi="Times New Roman" w:cs="Times New Roman"/>
          <w:sz w:val="24"/>
          <w:szCs w:val="24"/>
        </w:rPr>
        <w:t xml:space="preserve"> </w:t>
      </w:r>
      <w:r w:rsidR="00941F55" w:rsidRPr="00941F55">
        <w:rPr>
          <w:rFonts w:ascii="Times New Roman" w:eastAsia="Times New Roman" w:hAnsi="Times New Roman" w:cs="Times New Roman"/>
          <w:sz w:val="24"/>
          <w:szCs w:val="24"/>
        </w:rPr>
        <w:t>будущего продукта для других или ту радость, которую он доставит кому-т</w:t>
      </w:r>
      <w:proofErr w:type="gramStart"/>
      <w:r w:rsidR="00941F55" w:rsidRPr="00941F55">
        <w:rPr>
          <w:rFonts w:ascii="Times New Roman" w:eastAsia="Times New Roman" w:hAnsi="Times New Roman" w:cs="Times New Roman"/>
          <w:sz w:val="24"/>
          <w:szCs w:val="24"/>
        </w:rPr>
        <w:t>о(</w:t>
      </w:r>
      <w:proofErr w:type="gramEnd"/>
      <w:r w:rsidR="00941F55" w:rsidRPr="00941F55">
        <w:rPr>
          <w:rFonts w:ascii="Times New Roman" w:eastAsia="Times New Roman" w:hAnsi="Times New Roman" w:cs="Times New Roman"/>
          <w:sz w:val="24"/>
          <w:szCs w:val="24"/>
        </w:rPr>
        <w:t>маме,</w:t>
      </w:r>
      <w:r w:rsidR="00A62F28">
        <w:rPr>
          <w:rFonts w:ascii="Times New Roman" w:eastAsia="Times New Roman" w:hAnsi="Times New Roman" w:cs="Times New Roman"/>
          <w:sz w:val="24"/>
          <w:szCs w:val="24"/>
        </w:rPr>
        <w:t xml:space="preserve"> </w:t>
      </w:r>
      <w:r w:rsidR="00941F55" w:rsidRPr="00941F55">
        <w:rPr>
          <w:rFonts w:ascii="Times New Roman" w:eastAsia="Times New Roman" w:hAnsi="Times New Roman" w:cs="Times New Roman"/>
          <w:sz w:val="24"/>
          <w:szCs w:val="24"/>
        </w:rPr>
        <w:t>бабушке,</w:t>
      </w:r>
      <w:r w:rsidR="00A62F28">
        <w:rPr>
          <w:rFonts w:ascii="Times New Roman" w:eastAsia="Times New Roman" w:hAnsi="Times New Roman" w:cs="Times New Roman"/>
          <w:sz w:val="24"/>
          <w:szCs w:val="24"/>
        </w:rPr>
        <w:t xml:space="preserve"> </w:t>
      </w:r>
      <w:r w:rsidR="00941F55" w:rsidRPr="00941F55">
        <w:rPr>
          <w:rFonts w:ascii="Times New Roman" w:eastAsia="Times New Roman" w:hAnsi="Times New Roman" w:cs="Times New Roman"/>
          <w:sz w:val="24"/>
          <w:szCs w:val="24"/>
        </w:rPr>
        <w:t>папе,</w:t>
      </w:r>
      <w:r w:rsidR="00A62F28">
        <w:rPr>
          <w:rFonts w:ascii="Times New Roman" w:eastAsia="Times New Roman" w:hAnsi="Times New Roman" w:cs="Times New Roman"/>
          <w:sz w:val="24"/>
          <w:szCs w:val="24"/>
        </w:rPr>
        <w:t xml:space="preserve"> </w:t>
      </w:r>
      <w:r w:rsidR="00941F55" w:rsidRPr="00941F55">
        <w:rPr>
          <w:rFonts w:ascii="Times New Roman" w:eastAsia="Times New Roman" w:hAnsi="Times New Roman" w:cs="Times New Roman"/>
          <w:sz w:val="24"/>
          <w:szCs w:val="24"/>
        </w:rPr>
        <w:t>другу);</w:t>
      </w:r>
    </w:p>
    <w:p w:rsidR="00941F55" w:rsidRPr="00941F55" w:rsidRDefault="00A126DC" w:rsidP="00941F55">
      <w:pPr>
        <w:tabs>
          <w:tab w:val="left" w:pos="446"/>
        </w:tabs>
        <w:spacing w:after="0" w:line="240" w:lineRule="auto"/>
        <w:jc w:val="both"/>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 xml:space="preserve"> - </w:t>
      </w:r>
      <w:r w:rsidR="00941F55" w:rsidRPr="00941F55">
        <w:rPr>
          <w:rFonts w:ascii="Times New Roman" w:eastAsia="Times New Roman" w:hAnsi="Times New Roman" w:cs="Times New Roman"/>
          <w:sz w:val="24"/>
          <w:szCs w:val="24"/>
        </w:rPr>
        <w:t>создают</w:t>
      </w:r>
      <w:r w:rsidR="00A62F28">
        <w:rPr>
          <w:rFonts w:ascii="Times New Roman" w:eastAsia="Times New Roman" w:hAnsi="Times New Roman" w:cs="Times New Roman"/>
          <w:sz w:val="24"/>
          <w:szCs w:val="24"/>
        </w:rPr>
        <w:t xml:space="preserve"> </w:t>
      </w:r>
      <w:r w:rsidR="00941F55" w:rsidRPr="00941F55">
        <w:rPr>
          <w:rFonts w:ascii="Times New Roman" w:eastAsia="Times New Roman" w:hAnsi="Times New Roman" w:cs="Times New Roman"/>
          <w:sz w:val="24"/>
          <w:szCs w:val="24"/>
        </w:rPr>
        <w:t>условия</w:t>
      </w:r>
      <w:r w:rsidR="00A62F28">
        <w:rPr>
          <w:rFonts w:ascii="Times New Roman" w:eastAsia="Times New Roman" w:hAnsi="Times New Roman" w:cs="Times New Roman"/>
          <w:sz w:val="24"/>
          <w:szCs w:val="24"/>
        </w:rPr>
        <w:t xml:space="preserve"> </w:t>
      </w:r>
      <w:r w:rsidR="00941F55" w:rsidRPr="00941F55">
        <w:rPr>
          <w:rFonts w:ascii="Times New Roman" w:eastAsia="Times New Roman" w:hAnsi="Times New Roman" w:cs="Times New Roman"/>
          <w:sz w:val="24"/>
          <w:szCs w:val="24"/>
        </w:rPr>
        <w:t>для</w:t>
      </w:r>
      <w:r w:rsidR="00A62F28">
        <w:rPr>
          <w:rFonts w:ascii="Times New Roman" w:eastAsia="Times New Roman" w:hAnsi="Times New Roman" w:cs="Times New Roman"/>
          <w:sz w:val="24"/>
          <w:szCs w:val="24"/>
        </w:rPr>
        <w:t xml:space="preserve"> </w:t>
      </w:r>
      <w:r w:rsidR="00941F55" w:rsidRPr="00941F55">
        <w:rPr>
          <w:rFonts w:ascii="Times New Roman" w:eastAsia="Times New Roman" w:hAnsi="Times New Roman" w:cs="Times New Roman"/>
          <w:sz w:val="24"/>
          <w:szCs w:val="24"/>
        </w:rPr>
        <w:t>разнообразной</w:t>
      </w:r>
      <w:r w:rsidR="00A62F28">
        <w:rPr>
          <w:rFonts w:ascii="Times New Roman" w:eastAsia="Times New Roman" w:hAnsi="Times New Roman" w:cs="Times New Roman"/>
          <w:sz w:val="24"/>
          <w:szCs w:val="24"/>
        </w:rPr>
        <w:t xml:space="preserve"> </w:t>
      </w:r>
      <w:r w:rsidR="00941F55" w:rsidRPr="00941F55">
        <w:rPr>
          <w:rFonts w:ascii="Times New Roman" w:eastAsia="Times New Roman" w:hAnsi="Times New Roman" w:cs="Times New Roman"/>
          <w:sz w:val="24"/>
          <w:szCs w:val="24"/>
        </w:rPr>
        <w:t>самостоятельной</w:t>
      </w:r>
      <w:r w:rsidR="00A62F28">
        <w:rPr>
          <w:rFonts w:ascii="Times New Roman" w:eastAsia="Times New Roman" w:hAnsi="Times New Roman" w:cs="Times New Roman"/>
          <w:sz w:val="24"/>
          <w:szCs w:val="24"/>
        </w:rPr>
        <w:t xml:space="preserve"> </w:t>
      </w:r>
      <w:r w:rsidR="00941F55" w:rsidRPr="00941F55">
        <w:rPr>
          <w:rFonts w:ascii="Times New Roman" w:eastAsia="Times New Roman" w:hAnsi="Times New Roman" w:cs="Times New Roman"/>
          <w:sz w:val="24"/>
          <w:szCs w:val="24"/>
        </w:rPr>
        <w:t>творческой</w:t>
      </w:r>
      <w:r w:rsidR="00A62F28">
        <w:rPr>
          <w:rFonts w:ascii="Times New Roman" w:eastAsia="Times New Roman" w:hAnsi="Times New Roman" w:cs="Times New Roman"/>
          <w:sz w:val="24"/>
          <w:szCs w:val="24"/>
        </w:rPr>
        <w:t xml:space="preserve"> </w:t>
      </w:r>
      <w:r w:rsidR="00941F55" w:rsidRPr="00941F55">
        <w:rPr>
          <w:rFonts w:ascii="Times New Roman" w:eastAsia="Times New Roman" w:hAnsi="Times New Roman" w:cs="Times New Roman"/>
          <w:sz w:val="24"/>
          <w:szCs w:val="24"/>
        </w:rPr>
        <w:t>деятельности</w:t>
      </w:r>
      <w:r w:rsidR="00A62F28">
        <w:rPr>
          <w:rFonts w:ascii="Times New Roman" w:eastAsia="Times New Roman" w:hAnsi="Times New Roman" w:cs="Times New Roman"/>
          <w:sz w:val="24"/>
          <w:szCs w:val="24"/>
        </w:rPr>
        <w:t xml:space="preserve"> </w:t>
      </w:r>
      <w:r w:rsidR="00941F55" w:rsidRPr="00941F55">
        <w:rPr>
          <w:rFonts w:ascii="Times New Roman" w:eastAsia="Times New Roman" w:hAnsi="Times New Roman" w:cs="Times New Roman"/>
          <w:sz w:val="24"/>
          <w:szCs w:val="24"/>
        </w:rPr>
        <w:t>детей;</w:t>
      </w:r>
    </w:p>
    <w:p w:rsidR="00941F55" w:rsidRPr="00941F55" w:rsidRDefault="00A126DC" w:rsidP="00941F55">
      <w:pPr>
        <w:tabs>
          <w:tab w:val="left" w:pos="44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 xml:space="preserve"> - </w:t>
      </w:r>
      <w:r w:rsidR="00941F55" w:rsidRPr="00941F55">
        <w:rPr>
          <w:rFonts w:ascii="Times New Roman" w:eastAsia="Times New Roman" w:hAnsi="Times New Roman" w:cs="Times New Roman"/>
          <w:sz w:val="24"/>
          <w:szCs w:val="24"/>
        </w:rPr>
        <w:t>при</w:t>
      </w:r>
      <w:r w:rsidR="00A62F28">
        <w:rPr>
          <w:rFonts w:ascii="Times New Roman" w:eastAsia="Times New Roman" w:hAnsi="Times New Roman" w:cs="Times New Roman"/>
          <w:sz w:val="24"/>
          <w:szCs w:val="24"/>
        </w:rPr>
        <w:t xml:space="preserve"> </w:t>
      </w:r>
      <w:r w:rsidR="00941F55" w:rsidRPr="00941F55">
        <w:rPr>
          <w:rFonts w:ascii="Times New Roman" w:eastAsia="Times New Roman" w:hAnsi="Times New Roman" w:cs="Times New Roman"/>
          <w:sz w:val="24"/>
          <w:szCs w:val="24"/>
        </w:rPr>
        <w:t>необходимости</w:t>
      </w:r>
      <w:r w:rsidR="00A62F28">
        <w:rPr>
          <w:rFonts w:ascii="Times New Roman" w:eastAsia="Times New Roman" w:hAnsi="Times New Roman" w:cs="Times New Roman"/>
          <w:sz w:val="24"/>
          <w:szCs w:val="24"/>
        </w:rPr>
        <w:t xml:space="preserve"> </w:t>
      </w:r>
      <w:r w:rsidR="00941F55" w:rsidRPr="00941F55">
        <w:rPr>
          <w:rFonts w:ascii="Times New Roman" w:eastAsia="Times New Roman" w:hAnsi="Times New Roman" w:cs="Times New Roman"/>
          <w:sz w:val="24"/>
          <w:szCs w:val="24"/>
        </w:rPr>
        <w:t xml:space="preserve">помогают детям в решении проблем организации игры; </w:t>
      </w:r>
    </w:p>
    <w:p w:rsidR="00941F55" w:rsidRPr="00941F55" w:rsidRDefault="00A126DC" w:rsidP="00941F55">
      <w:pPr>
        <w:tabs>
          <w:tab w:val="left" w:pos="44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w:t>
      </w:r>
      <w:r w:rsidR="00941F55" w:rsidRPr="00941F55">
        <w:rPr>
          <w:rFonts w:ascii="Times New Roman" w:eastAsia="Times New Roman" w:hAnsi="Times New Roman" w:cs="Times New Roman"/>
          <w:sz w:val="24"/>
          <w:szCs w:val="24"/>
        </w:rPr>
        <w:t>привлекают детей к</w:t>
      </w:r>
      <w:r w:rsidR="00A62F28">
        <w:rPr>
          <w:rFonts w:ascii="Times New Roman" w:eastAsia="Times New Roman" w:hAnsi="Times New Roman" w:cs="Times New Roman"/>
          <w:sz w:val="24"/>
          <w:szCs w:val="24"/>
        </w:rPr>
        <w:t xml:space="preserve"> </w:t>
      </w:r>
      <w:r w:rsidR="00941F55" w:rsidRPr="00941F55">
        <w:rPr>
          <w:rFonts w:ascii="Times New Roman" w:eastAsia="Times New Roman" w:hAnsi="Times New Roman" w:cs="Times New Roman"/>
          <w:sz w:val="24"/>
          <w:szCs w:val="24"/>
        </w:rPr>
        <w:t>планированию жизни группы на день и на более отдаленную перспективу.</w:t>
      </w:r>
      <w:r w:rsidR="00A62F28">
        <w:rPr>
          <w:rFonts w:ascii="Times New Roman" w:eastAsia="Times New Roman" w:hAnsi="Times New Roman" w:cs="Times New Roman"/>
          <w:sz w:val="24"/>
          <w:szCs w:val="24"/>
        </w:rPr>
        <w:t xml:space="preserve"> </w:t>
      </w:r>
      <w:r w:rsidR="00941F55" w:rsidRPr="00941F55">
        <w:rPr>
          <w:rFonts w:ascii="Times New Roman" w:eastAsia="Times New Roman" w:hAnsi="Times New Roman" w:cs="Times New Roman"/>
          <w:sz w:val="24"/>
          <w:szCs w:val="24"/>
        </w:rPr>
        <w:t>Обсуждать выбор спектакля</w:t>
      </w:r>
      <w:r w:rsidR="00A62F28">
        <w:rPr>
          <w:rFonts w:ascii="Times New Roman" w:eastAsia="Times New Roman" w:hAnsi="Times New Roman" w:cs="Times New Roman"/>
          <w:sz w:val="24"/>
          <w:szCs w:val="24"/>
        </w:rPr>
        <w:t xml:space="preserve"> </w:t>
      </w:r>
      <w:r w:rsidR="00941F55" w:rsidRPr="00941F55">
        <w:rPr>
          <w:rFonts w:ascii="Times New Roman" w:eastAsia="Times New Roman" w:hAnsi="Times New Roman" w:cs="Times New Roman"/>
          <w:sz w:val="24"/>
          <w:szCs w:val="24"/>
        </w:rPr>
        <w:t>для</w:t>
      </w:r>
      <w:r w:rsidR="00A62F28">
        <w:rPr>
          <w:rFonts w:ascii="Times New Roman" w:eastAsia="Times New Roman" w:hAnsi="Times New Roman" w:cs="Times New Roman"/>
          <w:sz w:val="24"/>
          <w:szCs w:val="24"/>
        </w:rPr>
        <w:t xml:space="preserve"> </w:t>
      </w:r>
      <w:r w:rsidR="00941F55" w:rsidRPr="00941F55">
        <w:rPr>
          <w:rFonts w:ascii="Times New Roman" w:eastAsia="Times New Roman" w:hAnsi="Times New Roman" w:cs="Times New Roman"/>
          <w:sz w:val="24"/>
          <w:szCs w:val="24"/>
        </w:rPr>
        <w:t>постановки,</w:t>
      </w:r>
      <w:r w:rsidR="00A62F28">
        <w:rPr>
          <w:rFonts w:ascii="Times New Roman" w:eastAsia="Times New Roman" w:hAnsi="Times New Roman" w:cs="Times New Roman"/>
          <w:sz w:val="24"/>
          <w:szCs w:val="24"/>
        </w:rPr>
        <w:t xml:space="preserve"> </w:t>
      </w:r>
      <w:r w:rsidR="00941F55" w:rsidRPr="00941F55">
        <w:rPr>
          <w:rFonts w:ascii="Times New Roman" w:eastAsia="Times New Roman" w:hAnsi="Times New Roman" w:cs="Times New Roman"/>
          <w:sz w:val="24"/>
          <w:szCs w:val="24"/>
        </w:rPr>
        <w:t>песни,</w:t>
      </w:r>
      <w:r w:rsidR="00A62F28">
        <w:rPr>
          <w:rFonts w:ascii="Times New Roman" w:eastAsia="Times New Roman" w:hAnsi="Times New Roman" w:cs="Times New Roman"/>
          <w:sz w:val="24"/>
          <w:szCs w:val="24"/>
        </w:rPr>
        <w:t xml:space="preserve"> </w:t>
      </w:r>
      <w:r w:rsidR="00941F55" w:rsidRPr="00941F55">
        <w:rPr>
          <w:rFonts w:ascii="Times New Roman" w:eastAsia="Times New Roman" w:hAnsi="Times New Roman" w:cs="Times New Roman"/>
          <w:sz w:val="24"/>
          <w:szCs w:val="24"/>
        </w:rPr>
        <w:t xml:space="preserve">танца и т.п.; </w:t>
      </w:r>
    </w:p>
    <w:p w:rsidR="00941F55" w:rsidRPr="00941F55" w:rsidRDefault="00A126DC" w:rsidP="00941F55">
      <w:pPr>
        <w:tabs>
          <w:tab w:val="left" w:pos="44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w:t>
      </w:r>
      <w:r w:rsidR="00941F55" w:rsidRPr="00941F55">
        <w:rPr>
          <w:rFonts w:ascii="Times New Roman" w:eastAsia="Times New Roman" w:hAnsi="Times New Roman" w:cs="Times New Roman"/>
          <w:sz w:val="24"/>
          <w:szCs w:val="24"/>
        </w:rPr>
        <w:t>создают</w:t>
      </w:r>
      <w:r w:rsidR="00A62F28">
        <w:rPr>
          <w:rFonts w:ascii="Times New Roman" w:eastAsia="Times New Roman" w:hAnsi="Times New Roman" w:cs="Times New Roman"/>
          <w:sz w:val="24"/>
          <w:szCs w:val="24"/>
        </w:rPr>
        <w:t xml:space="preserve"> </w:t>
      </w:r>
      <w:r w:rsidR="00941F55" w:rsidRPr="00941F55">
        <w:rPr>
          <w:rFonts w:ascii="Times New Roman" w:eastAsia="Times New Roman" w:hAnsi="Times New Roman" w:cs="Times New Roman"/>
          <w:sz w:val="24"/>
          <w:szCs w:val="24"/>
        </w:rPr>
        <w:t>условия</w:t>
      </w:r>
      <w:r w:rsidR="00A62F28">
        <w:rPr>
          <w:rFonts w:ascii="Times New Roman" w:eastAsia="Times New Roman" w:hAnsi="Times New Roman" w:cs="Times New Roman"/>
          <w:sz w:val="24"/>
          <w:szCs w:val="24"/>
        </w:rPr>
        <w:t xml:space="preserve"> </w:t>
      </w:r>
      <w:r w:rsidR="00941F55" w:rsidRPr="00941F55">
        <w:rPr>
          <w:rFonts w:ascii="Times New Roman" w:eastAsia="Times New Roman" w:hAnsi="Times New Roman" w:cs="Times New Roman"/>
          <w:sz w:val="24"/>
          <w:szCs w:val="24"/>
        </w:rPr>
        <w:t>и</w:t>
      </w:r>
      <w:r w:rsidR="00A62F28">
        <w:rPr>
          <w:rFonts w:ascii="Times New Roman" w:eastAsia="Times New Roman" w:hAnsi="Times New Roman" w:cs="Times New Roman"/>
          <w:sz w:val="24"/>
          <w:szCs w:val="24"/>
        </w:rPr>
        <w:t xml:space="preserve"> </w:t>
      </w:r>
      <w:r w:rsidR="00941F55" w:rsidRPr="00941F55">
        <w:rPr>
          <w:rFonts w:ascii="Times New Roman" w:eastAsia="Times New Roman" w:hAnsi="Times New Roman" w:cs="Times New Roman"/>
          <w:sz w:val="24"/>
          <w:szCs w:val="24"/>
        </w:rPr>
        <w:t>выделяют</w:t>
      </w:r>
      <w:r w:rsidR="00A62F28">
        <w:rPr>
          <w:rFonts w:ascii="Times New Roman" w:eastAsia="Times New Roman" w:hAnsi="Times New Roman" w:cs="Times New Roman"/>
          <w:sz w:val="24"/>
          <w:szCs w:val="24"/>
        </w:rPr>
        <w:t xml:space="preserve"> </w:t>
      </w:r>
      <w:r w:rsidR="00941F55" w:rsidRPr="00941F55">
        <w:rPr>
          <w:rFonts w:ascii="Times New Roman" w:eastAsia="Times New Roman" w:hAnsi="Times New Roman" w:cs="Times New Roman"/>
          <w:sz w:val="24"/>
          <w:szCs w:val="24"/>
        </w:rPr>
        <w:t>время</w:t>
      </w:r>
      <w:r w:rsidR="00A62F28">
        <w:rPr>
          <w:rFonts w:ascii="Times New Roman" w:eastAsia="Times New Roman" w:hAnsi="Times New Roman" w:cs="Times New Roman"/>
          <w:sz w:val="24"/>
          <w:szCs w:val="24"/>
        </w:rPr>
        <w:t xml:space="preserve"> </w:t>
      </w:r>
      <w:r w:rsidR="00941F55" w:rsidRPr="00941F55">
        <w:rPr>
          <w:rFonts w:ascii="Times New Roman" w:eastAsia="Times New Roman" w:hAnsi="Times New Roman" w:cs="Times New Roman"/>
          <w:sz w:val="24"/>
          <w:szCs w:val="24"/>
        </w:rPr>
        <w:t>для</w:t>
      </w:r>
      <w:r w:rsidR="00A62F28">
        <w:rPr>
          <w:rFonts w:ascii="Times New Roman" w:eastAsia="Times New Roman" w:hAnsi="Times New Roman" w:cs="Times New Roman"/>
          <w:sz w:val="24"/>
          <w:szCs w:val="24"/>
        </w:rPr>
        <w:t xml:space="preserve"> </w:t>
      </w:r>
      <w:r w:rsidR="00941F55" w:rsidRPr="00941F55">
        <w:rPr>
          <w:rFonts w:ascii="Times New Roman" w:eastAsia="Times New Roman" w:hAnsi="Times New Roman" w:cs="Times New Roman"/>
          <w:sz w:val="24"/>
          <w:szCs w:val="24"/>
        </w:rPr>
        <w:t>самостоятельной</w:t>
      </w:r>
      <w:r w:rsidR="00A62F28">
        <w:rPr>
          <w:rFonts w:ascii="Times New Roman" w:eastAsia="Times New Roman" w:hAnsi="Times New Roman" w:cs="Times New Roman"/>
          <w:sz w:val="24"/>
          <w:szCs w:val="24"/>
        </w:rPr>
        <w:t xml:space="preserve"> </w:t>
      </w:r>
      <w:r w:rsidR="00941F55" w:rsidRPr="00941F55">
        <w:rPr>
          <w:rFonts w:ascii="Times New Roman" w:eastAsia="Times New Roman" w:hAnsi="Times New Roman" w:cs="Times New Roman"/>
          <w:sz w:val="24"/>
          <w:szCs w:val="24"/>
        </w:rPr>
        <w:t>творческой</w:t>
      </w:r>
      <w:r w:rsidR="00A62F28">
        <w:rPr>
          <w:rFonts w:ascii="Times New Roman" w:eastAsia="Times New Roman" w:hAnsi="Times New Roman" w:cs="Times New Roman"/>
          <w:sz w:val="24"/>
          <w:szCs w:val="24"/>
        </w:rPr>
        <w:t xml:space="preserve"> </w:t>
      </w:r>
      <w:r w:rsidR="00941F55" w:rsidRPr="00941F55">
        <w:rPr>
          <w:rFonts w:ascii="Times New Roman" w:eastAsia="Times New Roman" w:hAnsi="Times New Roman" w:cs="Times New Roman"/>
          <w:sz w:val="24"/>
          <w:szCs w:val="24"/>
        </w:rPr>
        <w:t>или</w:t>
      </w:r>
      <w:r w:rsidR="00A62F28">
        <w:rPr>
          <w:rFonts w:ascii="Times New Roman" w:eastAsia="Times New Roman" w:hAnsi="Times New Roman" w:cs="Times New Roman"/>
          <w:sz w:val="24"/>
          <w:szCs w:val="24"/>
        </w:rPr>
        <w:t xml:space="preserve"> </w:t>
      </w:r>
      <w:r w:rsidR="00941F55" w:rsidRPr="00941F55">
        <w:rPr>
          <w:rFonts w:ascii="Times New Roman" w:eastAsia="Times New Roman" w:hAnsi="Times New Roman" w:cs="Times New Roman"/>
          <w:sz w:val="24"/>
          <w:szCs w:val="24"/>
        </w:rPr>
        <w:t>познавательной деятельности детей по</w:t>
      </w:r>
      <w:r w:rsidR="00A62F28">
        <w:rPr>
          <w:rFonts w:ascii="Times New Roman" w:eastAsia="Times New Roman" w:hAnsi="Times New Roman" w:cs="Times New Roman"/>
          <w:sz w:val="24"/>
          <w:szCs w:val="24"/>
        </w:rPr>
        <w:t xml:space="preserve"> </w:t>
      </w:r>
      <w:r w:rsidR="00941F55" w:rsidRPr="00941F55">
        <w:rPr>
          <w:rFonts w:ascii="Times New Roman" w:eastAsia="Times New Roman" w:hAnsi="Times New Roman" w:cs="Times New Roman"/>
          <w:sz w:val="24"/>
          <w:szCs w:val="24"/>
        </w:rPr>
        <w:t xml:space="preserve">интересам. </w:t>
      </w:r>
    </w:p>
    <w:p w:rsidR="00941F55" w:rsidRPr="00941F55" w:rsidRDefault="00941F55" w:rsidP="00941F55">
      <w:pPr>
        <w:tabs>
          <w:tab w:val="left" w:pos="446"/>
        </w:tabs>
        <w:spacing w:after="0" w:line="240" w:lineRule="auto"/>
        <w:jc w:val="both"/>
        <w:rPr>
          <w:rFonts w:ascii="Times New Roman" w:eastAsia="Times New Roman" w:hAnsi="Times New Roman" w:cs="Times New Roman"/>
          <w:sz w:val="24"/>
          <w:szCs w:val="24"/>
        </w:rPr>
      </w:pPr>
      <w:r w:rsidRPr="00941F55">
        <w:rPr>
          <w:rFonts w:ascii="Times New Roman" w:eastAsia="Times New Roman" w:hAnsi="Times New Roman" w:cs="Times New Roman"/>
          <w:b/>
          <w:sz w:val="24"/>
          <w:szCs w:val="24"/>
        </w:rPr>
        <w:tab/>
      </w:r>
      <w:r w:rsidRPr="00941F55">
        <w:rPr>
          <w:rFonts w:ascii="Times New Roman" w:eastAsia="Times New Roman" w:hAnsi="Times New Roman" w:cs="Times New Roman"/>
          <w:sz w:val="24"/>
          <w:szCs w:val="24"/>
        </w:rPr>
        <w:t>Приоритетной сферой проявления</w:t>
      </w:r>
      <w:r w:rsidR="00A62F28">
        <w:rPr>
          <w:rFonts w:ascii="Times New Roman" w:eastAsia="Times New Roman" w:hAnsi="Times New Roman" w:cs="Times New Roman"/>
          <w:sz w:val="24"/>
          <w:szCs w:val="24"/>
        </w:rPr>
        <w:t xml:space="preserve"> </w:t>
      </w:r>
      <w:r w:rsidRPr="00941F55">
        <w:rPr>
          <w:rFonts w:ascii="Times New Roman" w:eastAsia="Times New Roman" w:hAnsi="Times New Roman" w:cs="Times New Roman"/>
          <w:sz w:val="24"/>
          <w:szCs w:val="24"/>
        </w:rPr>
        <w:t>детской</w:t>
      </w:r>
      <w:r w:rsidR="00A62F28">
        <w:rPr>
          <w:rFonts w:ascii="Times New Roman" w:eastAsia="Times New Roman" w:hAnsi="Times New Roman" w:cs="Times New Roman"/>
          <w:sz w:val="24"/>
          <w:szCs w:val="24"/>
        </w:rPr>
        <w:t xml:space="preserve"> </w:t>
      </w:r>
      <w:r w:rsidRPr="00941F55">
        <w:rPr>
          <w:rFonts w:ascii="Times New Roman" w:eastAsia="Times New Roman" w:hAnsi="Times New Roman" w:cs="Times New Roman"/>
          <w:sz w:val="24"/>
          <w:szCs w:val="24"/>
        </w:rPr>
        <w:t>инициативы</w:t>
      </w:r>
      <w:r w:rsidR="00A126DC">
        <w:rPr>
          <w:rFonts w:ascii="Times New Roman" w:eastAsia="Times New Roman" w:hAnsi="Times New Roman" w:cs="Times New Roman"/>
          <w:sz w:val="24"/>
          <w:szCs w:val="24"/>
        </w:rPr>
        <w:t xml:space="preserve"> в возрасте </w:t>
      </w:r>
      <w:r w:rsidR="00A126DC" w:rsidRPr="000D689C">
        <w:rPr>
          <w:rFonts w:ascii="Times New Roman" w:eastAsia="Times New Roman" w:hAnsi="Times New Roman" w:cs="Times New Roman"/>
          <w:b/>
          <w:i/>
          <w:sz w:val="24"/>
          <w:szCs w:val="24"/>
        </w:rPr>
        <w:t>6-7 лет</w:t>
      </w:r>
      <w:r w:rsidR="00A62F28">
        <w:rPr>
          <w:rFonts w:ascii="Times New Roman" w:eastAsia="Times New Roman" w:hAnsi="Times New Roman" w:cs="Times New Roman"/>
          <w:b/>
          <w:i/>
          <w:sz w:val="24"/>
          <w:szCs w:val="24"/>
        </w:rPr>
        <w:t xml:space="preserve"> </w:t>
      </w:r>
      <w:r w:rsidRPr="00941F55">
        <w:rPr>
          <w:rFonts w:ascii="Times New Roman" w:eastAsia="Times New Roman" w:hAnsi="Times New Roman" w:cs="Times New Roman"/>
          <w:sz w:val="24"/>
          <w:szCs w:val="24"/>
        </w:rPr>
        <w:t>является</w:t>
      </w:r>
      <w:r w:rsidR="00A62F28">
        <w:rPr>
          <w:rFonts w:ascii="Times New Roman" w:eastAsia="Times New Roman" w:hAnsi="Times New Roman" w:cs="Times New Roman"/>
          <w:sz w:val="24"/>
          <w:szCs w:val="24"/>
        </w:rPr>
        <w:t xml:space="preserve"> </w:t>
      </w:r>
      <w:r w:rsidRPr="00941F55">
        <w:rPr>
          <w:rFonts w:ascii="Times New Roman" w:eastAsia="Times New Roman" w:hAnsi="Times New Roman" w:cs="Times New Roman"/>
          <w:sz w:val="24"/>
          <w:szCs w:val="24"/>
        </w:rPr>
        <w:t>научение,</w:t>
      </w:r>
      <w:r w:rsidR="00A62F28">
        <w:rPr>
          <w:rFonts w:ascii="Times New Roman" w:eastAsia="Times New Roman" w:hAnsi="Times New Roman" w:cs="Times New Roman"/>
          <w:sz w:val="24"/>
          <w:szCs w:val="24"/>
        </w:rPr>
        <w:t xml:space="preserve"> </w:t>
      </w:r>
      <w:r w:rsidRPr="00941F55">
        <w:rPr>
          <w:rFonts w:ascii="Times New Roman" w:eastAsia="Times New Roman" w:hAnsi="Times New Roman" w:cs="Times New Roman"/>
          <w:sz w:val="24"/>
          <w:szCs w:val="24"/>
        </w:rPr>
        <w:t>расширение</w:t>
      </w:r>
      <w:r w:rsidR="00A62F28">
        <w:rPr>
          <w:rFonts w:ascii="Times New Roman" w:eastAsia="Times New Roman" w:hAnsi="Times New Roman" w:cs="Times New Roman"/>
          <w:sz w:val="24"/>
          <w:szCs w:val="24"/>
        </w:rPr>
        <w:t xml:space="preserve"> </w:t>
      </w:r>
      <w:r w:rsidRPr="00941F55">
        <w:rPr>
          <w:rFonts w:ascii="Times New Roman" w:eastAsia="Times New Roman" w:hAnsi="Times New Roman" w:cs="Times New Roman"/>
          <w:sz w:val="24"/>
          <w:szCs w:val="24"/>
        </w:rPr>
        <w:t>сфер</w:t>
      </w:r>
      <w:r w:rsidR="00A62F28">
        <w:rPr>
          <w:rFonts w:ascii="Times New Roman" w:eastAsia="Times New Roman" w:hAnsi="Times New Roman" w:cs="Times New Roman"/>
          <w:sz w:val="24"/>
          <w:szCs w:val="24"/>
        </w:rPr>
        <w:t xml:space="preserve"> </w:t>
      </w:r>
      <w:r w:rsidRPr="00941F55">
        <w:rPr>
          <w:rFonts w:ascii="Times New Roman" w:eastAsia="Times New Roman" w:hAnsi="Times New Roman" w:cs="Times New Roman"/>
          <w:sz w:val="24"/>
          <w:szCs w:val="24"/>
        </w:rPr>
        <w:t>собственной</w:t>
      </w:r>
      <w:r w:rsidR="00A62F28">
        <w:rPr>
          <w:rFonts w:ascii="Times New Roman" w:eastAsia="Times New Roman" w:hAnsi="Times New Roman" w:cs="Times New Roman"/>
          <w:sz w:val="24"/>
          <w:szCs w:val="24"/>
        </w:rPr>
        <w:t xml:space="preserve"> </w:t>
      </w:r>
      <w:r w:rsidRPr="00941F55">
        <w:rPr>
          <w:rFonts w:ascii="Times New Roman" w:eastAsia="Times New Roman" w:hAnsi="Times New Roman" w:cs="Times New Roman"/>
          <w:sz w:val="24"/>
          <w:szCs w:val="24"/>
        </w:rPr>
        <w:t>компетентности</w:t>
      </w:r>
      <w:r w:rsidR="00A62F28">
        <w:rPr>
          <w:rFonts w:ascii="Times New Roman" w:eastAsia="Times New Roman" w:hAnsi="Times New Roman" w:cs="Times New Roman"/>
          <w:sz w:val="24"/>
          <w:szCs w:val="24"/>
        </w:rPr>
        <w:t xml:space="preserve"> </w:t>
      </w:r>
      <w:r w:rsidRPr="00941F55">
        <w:rPr>
          <w:rFonts w:ascii="Times New Roman" w:eastAsia="Times New Roman" w:hAnsi="Times New Roman" w:cs="Times New Roman"/>
          <w:sz w:val="24"/>
          <w:szCs w:val="24"/>
        </w:rPr>
        <w:t>в</w:t>
      </w:r>
      <w:r w:rsidR="00A62F28">
        <w:rPr>
          <w:rFonts w:ascii="Times New Roman" w:eastAsia="Times New Roman" w:hAnsi="Times New Roman" w:cs="Times New Roman"/>
          <w:sz w:val="24"/>
          <w:szCs w:val="24"/>
        </w:rPr>
        <w:t xml:space="preserve"> </w:t>
      </w:r>
      <w:r w:rsidRPr="00941F55">
        <w:rPr>
          <w:rFonts w:ascii="Times New Roman" w:eastAsia="Times New Roman" w:hAnsi="Times New Roman" w:cs="Times New Roman"/>
          <w:sz w:val="24"/>
          <w:szCs w:val="24"/>
        </w:rPr>
        <w:t>различных областях</w:t>
      </w:r>
      <w:r w:rsidR="00A62F28">
        <w:rPr>
          <w:rFonts w:ascii="Times New Roman" w:eastAsia="Times New Roman" w:hAnsi="Times New Roman" w:cs="Times New Roman"/>
          <w:sz w:val="24"/>
          <w:szCs w:val="24"/>
        </w:rPr>
        <w:t xml:space="preserve"> </w:t>
      </w:r>
      <w:r w:rsidRPr="00941F55">
        <w:rPr>
          <w:rFonts w:ascii="Times New Roman" w:eastAsia="Times New Roman" w:hAnsi="Times New Roman" w:cs="Times New Roman"/>
          <w:sz w:val="24"/>
          <w:szCs w:val="24"/>
        </w:rPr>
        <w:t>практической</w:t>
      </w:r>
      <w:r w:rsidR="00A62F28">
        <w:rPr>
          <w:rFonts w:ascii="Times New Roman" w:eastAsia="Times New Roman" w:hAnsi="Times New Roman" w:cs="Times New Roman"/>
          <w:sz w:val="24"/>
          <w:szCs w:val="24"/>
        </w:rPr>
        <w:t xml:space="preserve"> </w:t>
      </w:r>
      <w:r w:rsidRPr="00941F55">
        <w:rPr>
          <w:rFonts w:ascii="Times New Roman" w:eastAsia="Times New Roman" w:hAnsi="Times New Roman" w:cs="Times New Roman"/>
          <w:sz w:val="24"/>
          <w:szCs w:val="24"/>
        </w:rPr>
        <w:t>деятельности,</w:t>
      </w:r>
      <w:r w:rsidR="00A62F28">
        <w:rPr>
          <w:rFonts w:ascii="Times New Roman" w:eastAsia="Times New Roman" w:hAnsi="Times New Roman" w:cs="Times New Roman"/>
          <w:sz w:val="24"/>
          <w:szCs w:val="24"/>
        </w:rPr>
        <w:t xml:space="preserve"> </w:t>
      </w:r>
      <w:r w:rsidRPr="00941F55">
        <w:rPr>
          <w:rFonts w:ascii="Times New Roman" w:eastAsia="Times New Roman" w:hAnsi="Times New Roman" w:cs="Times New Roman"/>
          <w:sz w:val="24"/>
          <w:szCs w:val="24"/>
        </w:rPr>
        <w:t>а</w:t>
      </w:r>
      <w:r w:rsidR="00A62F28">
        <w:rPr>
          <w:rFonts w:ascii="Times New Roman" w:eastAsia="Times New Roman" w:hAnsi="Times New Roman" w:cs="Times New Roman"/>
          <w:sz w:val="24"/>
          <w:szCs w:val="24"/>
        </w:rPr>
        <w:t xml:space="preserve"> </w:t>
      </w:r>
      <w:r w:rsidRPr="00941F55">
        <w:rPr>
          <w:rFonts w:ascii="Times New Roman" w:eastAsia="Times New Roman" w:hAnsi="Times New Roman" w:cs="Times New Roman"/>
          <w:sz w:val="24"/>
          <w:szCs w:val="24"/>
        </w:rPr>
        <w:t>также</w:t>
      </w:r>
      <w:r w:rsidR="00A62F28">
        <w:rPr>
          <w:rFonts w:ascii="Times New Roman" w:eastAsia="Times New Roman" w:hAnsi="Times New Roman" w:cs="Times New Roman"/>
          <w:sz w:val="24"/>
          <w:szCs w:val="24"/>
        </w:rPr>
        <w:t xml:space="preserve"> </w:t>
      </w:r>
      <w:r w:rsidRPr="00941F55">
        <w:rPr>
          <w:rFonts w:ascii="Times New Roman" w:eastAsia="Times New Roman" w:hAnsi="Times New Roman" w:cs="Times New Roman"/>
          <w:sz w:val="24"/>
          <w:szCs w:val="24"/>
        </w:rPr>
        <w:t>информационная</w:t>
      </w:r>
      <w:r w:rsidR="00A62F28">
        <w:rPr>
          <w:rFonts w:ascii="Times New Roman" w:eastAsia="Times New Roman" w:hAnsi="Times New Roman" w:cs="Times New Roman"/>
          <w:sz w:val="24"/>
          <w:szCs w:val="24"/>
        </w:rPr>
        <w:t xml:space="preserve"> </w:t>
      </w:r>
      <w:r w:rsidRPr="00941F55">
        <w:rPr>
          <w:rFonts w:ascii="Times New Roman" w:eastAsia="Times New Roman" w:hAnsi="Times New Roman" w:cs="Times New Roman"/>
          <w:sz w:val="24"/>
          <w:szCs w:val="24"/>
        </w:rPr>
        <w:t>познавательная</w:t>
      </w:r>
      <w:r w:rsidR="00A62F28">
        <w:rPr>
          <w:rFonts w:ascii="Times New Roman" w:eastAsia="Times New Roman" w:hAnsi="Times New Roman" w:cs="Times New Roman"/>
          <w:sz w:val="24"/>
          <w:szCs w:val="24"/>
        </w:rPr>
        <w:t xml:space="preserve"> </w:t>
      </w:r>
      <w:r w:rsidRPr="00941F55">
        <w:rPr>
          <w:rFonts w:ascii="Times New Roman" w:eastAsia="Times New Roman" w:hAnsi="Times New Roman" w:cs="Times New Roman"/>
          <w:sz w:val="24"/>
          <w:szCs w:val="24"/>
        </w:rPr>
        <w:t>деятельность.</w:t>
      </w:r>
    </w:p>
    <w:p w:rsidR="00941F55" w:rsidRPr="00941F55" w:rsidRDefault="00941F55" w:rsidP="00941F55">
      <w:pPr>
        <w:tabs>
          <w:tab w:val="left" w:pos="446"/>
        </w:tabs>
        <w:spacing w:after="0" w:line="240" w:lineRule="auto"/>
        <w:jc w:val="both"/>
        <w:rPr>
          <w:rFonts w:ascii="Times New Roman" w:eastAsia="Times New Roman" w:hAnsi="Times New Roman" w:cs="Times New Roman"/>
          <w:spacing w:val="1"/>
          <w:sz w:val="24"/>
          <w:szCs w:val="24"/>
        </w:rPr>
      </w:pPr>
      <w:r w:rsidRPr="00941F55">
        <w:rPr>
          <w:rFonts w:ascii="Times New Roman" w:eastAsia="Times New Roman" w:hAnsi="Times New Roman" w:cs="Times New Roman"/>
          <w:sz w:val="24"/>
          <w:szCs w:val="24"/>
        </w:rPr>
        <w:tab/>
        <w:t>Для</w:t>
      </w:r>
      <w:r w:rsidR="00A62F28">
        <w:rPr>
          <w:rFonts w:ascii="Times New Roman" w:eastAsia="Times New Roman" w:hAnsi="Times New Roman" w:cs="Times New Roman"/>
          <w:sz w:val="24"/>
          <w:szCs w:val="24"/>
        </w:rPr>
        <w:t xml:space="preserve"> </w:t>
      </w:r>
      <w:r w:rsidRPr="00941F55">
        <w:rPr>
          <w:rFonts w:ascii="Times New Roman" w:eastAsia="Times New Roman" w:hAnsi="Times New Roman" w:cs="Times New Roman"/>
          <w:sz w:val="24"/>
          <w:szCs w:val="24"/>
        </w:rPr>
        <w:t>поддержки</w:t>
      </w:r>
      <w:r w:rsidR="00A62F28">
        <w:rPr>
          <w:rFonts w:ascii="Times New Roman" w:eastAsia="Times New Roman" w:hAnsi="Times New Roman" w:cs="Times New Roman"/>
          <w:sz w:val="24"/>
          <w:szCs w:val="24"/>
        </w:rPr>
        <w:t xml:space="preserve"> </w:t>
      </w:r>
      <w:r w:rsidRPr="00941F55">
        <w:rPr>
          <w:rFonts w:ascii="Times New Roman" w:eastAsia="Times New Roman" w:hAnsi="Times New Roman" w:cs="Times New Roman"/>
          <w:sz w:val="24"/>
          <w:szCs w:val="24"/>
        </w:rPr>
        <w:t>детской</w:t>
      </w:r>
      <w:r w:rsidR="00A62F28">
        <w:rPr>
          <w:rFonts w:ascii="Times New Roman" w:eastAsia="Times New Roman" w:hAnsi="Times New Roman" w:cs="Times New Roman"/>
          <w:sz w:val="24"/>
          <w:szCs w:val="24"/>
        </w:rPr>
        <w:t xml:space="preserve"> </w:t>
      </w:r>
      <w:r w:rsidRPr="00941F55">
        <w:rPr>
          <w:rFonts w:ascii="Times New Roman" w:eastAsia="Times New Roman" w:hAnsi="Times New Roman" w:cs="Times New Roman"/>
          <w:sz w:val="24"/>
          <w:szCs w:val="24"/>
        </w:rPr>
        <w:t>инициативы</w:t>
      </w:r>
      <w:r w:rsidR="00A62F28">
        <w:rPr>
          <w:rFonts w:ascii="Times New Roman" w:eastAsia="Times New Roman" w:hAnsi="Times New Roman" w:cs="Times New Roman"/>
          <w:sz w:val="24"/>
          <w:szCs w:val="24"/>
        </w:rPr>
        <w:t xml:space="preserve"> </w:t>
      </w:r>
      <w:r w:rsidRPr="00941F55">
        <w:rPr>
          <w:rFonts w:ascii="Times New Roman" w:eastAsia="Times New Roman" w:hAnsi="Times New Roman" w:cs="Times New Roman"/>
          <w:sz w:val="24"/>
          <w:szCs w:val="24"/>
        </w:rPr>
        <w:t>педагоги:</w:t>
      </w:r>
    </w:p>
    <w:p w:rsidR="00941F55" w:rsidRPr="00941F55" w:rsidRDefault="00A126DC" w:rsidP="00941F55">
      <w:pPr>
        <w:tabs>
          <w:tab w:val="left" w:pos="44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lastRenderedPageBreak/>
        <w:t xml:space="preserve">- </w:t>
      </w:r>
      <w:r w:rsidR="00941F55" w:rsidRPr="00941F55">
        <w:rPr>
          <w:rFonts w:ascii="Times New Roman" w:eastAsia="Times New Roman" w:hAnsi="Times New Roman" w:cs="Times New Roman"/>
          <w:sz w:val="24"/>
          <w:szCs w:val="24"/>
        </w:rPr>
        <w:t>вводят</w:t>
      </w:r>
      <w:r w:rsidR="00A62F28">
        <w:rPr>
          <w:rFonts w:ascii="Times New Roman" w:eastAsia="Times New Roman" w:hAnsi="Times New Roman" w:cs="Times New Roman"/>
          <w:sz w:val="24"/>
          <w:szCs w:val="24"/>
        </w:rPr>
        <w:t xml:space="preserve"> </w:t>
      </w:r>
      <w:r w:rsidR="00941F55" w:rsidRPr="00941F55">
        <w:rPr>
          <w:rFonts w:ascii="Times New Roman" w:eastAsia="Times New Roman" w:hAnsi="Times New Roman" w:cs="Times New Roman"/>
          <w:sz w:val="24"/>
          <w:szCs w:val="24"/>
        </w:rPr>
        <w:t>адекватную</w:t>
      </w:r>
      <w:r w:rsidR="00A62F28">
        <w:rPr>
          <w:rFonts w:ascii="Times New Roman" w:eastAsia="Times New Roman" w:hAnsi="Times New Roman" w:cs="Times New Roman"/>
          <w:sz w:val="24"/>
          <w:szCs w:val="24"/>
        </w:rPr>
        <w:t xml:space="preserve"> </w:t>
      </w:r>
      <w:r w:rsidR="00941F55" w:rsidRPr="00941F55">
        <w:rPr>
          <w:rFonts w:ascii="Times New Roman" w:eastAsia="Times New Roman" w:hAnsi="Times New Roman" w:cs="Times New Roman"/>
          <w:sz w:val="24"/>
          <w:szCs w:val="24"/>
        </w:rPr>
        <w:t>оценку результата</w:t>
      </w:r>
      <w:r w:rsidR="00A62F28">
        <w:rPr>
          <w:rFonts w:ascii="Times New Roman" w:eastAsia="Times New Roman" w:hAnsi="Times New Roman" w:cs="Times New Roman"/>
          <w:sz w:val="24"/>
          <w:szCs w:val="24"/>
        </w:rPr>
        <w:t xml:space="preserve"> </w:t>
      </w:r>
      <w:r w:rsidR="00941F55" w:rsidRPr="00941F55">
        <w:rPr>
          <w:rFonts w:ascii="Times New Roman" w:eastAsia="Times New Roman" w:hAnsi="Times New Roman" w:cs="Times New Roman"/>
          <w:sz w:val="24"/>
          <w:szCs w:val="24"/>
        </w:rPr>
        <w:t>деятельности</w:t>
      </w:r>
      <w:r w:rsidR="00A62F28">
        <w:rPr>
          <w:rFonts w:ascii="Times New Roman" w:eastAsia="Times New Roman" w:hAnsi="Times New Roman" w:cs="Times New Roman"/>
          <w:sz w:val="24"/>
          <w:szCs w:val="24"/>
        </w:rPr>
        <w:t xml:space="preserve"> </w:t>
      </w:r>
      <w:r w:rsidR="00941F55" w:rsidRPr="00941F55">
        <w:rPr>
          <w:rFonts w:ascii="Times New Roman" w:eastAsia="Times New Roman" w:hAnsi="Times New Roman" w:cs="Times New Roman"/>
          <w:sz w:val="24"/>
          <w:szCs w:val="24"/>
        </w:rPr>
        <w:t>ребенка</w:t>
      </w:r>
      <w:r w:rsidR="00A62F28">
        <w:rPr>
          <w:rFonts w:ascii="Times New Roman" w:eastAsia="Times New Roman" w:hAnsi="Times New Roman" w:cs="Times New Roman"/>
          <w:sz w:val="24"/>
          <w:szCs w:val="24"/>
        </w:rPr>
        <w:t xml:space="preserve"> </w:t>
      </w:r>
      <w:r w:rsidR="00941F55" w:rsidRPr="00941F55">
        <w:rPr>
          <w:rFonts w:ascii="Times New Roman" w:eastAsia="Times New Roman" w:hAnsi="Times New Roman" w:cs="Times New Roman"/>
          <w:sz w:val="24"/>
          <w:szCs w:val="24"/>
        </w:rPr>
        <w:t>с</w:t>
      </w:r>
      <w:r w:rsidR="00A62F28">
        <w:rPr>
          <w:rFonts w:ascii="Times New Roman" w:eastAsia="Times New Roman" w:hAnsi="Times New Roman" w:cs="Times New Roman"/>
          <w:sz w:val="24"/>
          <w:szCs w:val="24"/>
        </w:rPr>
        <w:t xml:space="preserve"> </w:t>
      </w:r>
      <w:r w:rsidR="00941F55" w:rsidRPr="00941F55">
        <w:rPr>
          <w:rFonts w:ascii="Times New Roman" w:eastAsia="Times New Roman" w:hAnsi="Times New Roman" w:cs="Times New Roman"/>
          <w:sz w:val="24"/>
          <w:szCs w:val="24"/>
        </w:rPr>
        <w:t>одновременным</w:t>
      </w:r>
      <w:r w:rsidR="00A62F28">
        <w:rPr>
          <w:rFonts w:ascii="Times New Roman" w:eastAsia="Times New Roman" w:hAnsi="Times New Roman" w:cs="Times New Roman"/>
          <w:sz w:val="24"/>
          <w:szCs w:val="24"/>
        </w:rPr>
        <w:t xml:space="preserve"> </w:t>
      </w:r>
      <w:r w:rsidR="00941F55" w:rsidRPr="00941F55">
        <w:rPr>
          <w:rFonts w:ascii="Times New Roman" w:eastAsia="Times New Roman" w:hAnsi="Times New Roman" w:cs="Times New Roman"/>
          <w:sz w:val="24"/>
          <w:szCs w:val="24"/>
        </w:rPr>
        <w:t>признание</w:t>
      </w:r>
      <w:r w:rsidR="00A62F28">
        <w:rPr>
          <w:rFonts w:ascii="Times New Roman" w:eastAsia="Times New Roman" w:hAnsi="Times New Roman" w:cs="Times New Roman"/>
          <w:sz w:val="24"/>
          <w:szCs w:val="24"/>
        </w:rPr>
        <w:t xml:space="preserve">м  </w:t>
      </w:r>
      <w:r w:rsidR="00941F55" w:rsidRPr="00941F55">
        <w:rPr>
          <w:rFonts w:ascii="Times New Roman" w:eastAsia="Times New Roman" w:hAnsi="Times New Roman" w:cs="Times New Roman"/>
          <w:sz w:val="24"/>
          <w:szCs w:val="24"/>
        </w:rPr>
        <w:t>его</w:t>
      </w:r>
      <w:r w:rsidR="00A62F28">
        <w:rPr>
          <w:rFonts w:ascii="Times New Roman" w:eastAsia="Times New Roman" w:hAnsi="Times New Roman" w:cs="Times New Roman"/>
          <w:sz w:val="24"/>
          <w:szCs w:val="24"/>
        </w:rPr>
        <w:t xml:space="preserve"> </w:t>
      </w:r>
      <w:r w:rsidR="00941F55" w:rsidRPr="00941F55">
        <w:rPr>
          <w:rFonts w:ascii="Times New Roman" w:eastAsia="Times New Roman" w:hAnsi="Times New Roman" w:cs="Times New Roman"/>
          <w:sz w:val="24"/>
          <w:szCs w:val="24"/>
        </w:rPr>
        <w:t>усилий</w:t>
      </w:r>
      <w:r w:rsidR="00A62F28">
        <w:rPr>
          <w:rFonts w:ascii="Times New Roman" w:eastAsia="Times New Roman" w:hAnsi="Times New Roman" w:cs="Times New Roman"/>
          <w:sz w:val="24"/>
          <w:szCs w:val="24"/>
        </w:rPr>
        <w:t xml:space="preserve"> </w:t>
      </w:r>
      <w:r w:rsidR="00941F55" w:rsidRPr="00941F55">
        <w:rPr>
          <w:rFonts w:ascii="Times New Roman" w:eastAsia="Times New Roman" w:hAnsi="Times New Roman" w:cs="Times New Roman"/>
          <w:sz w:val="24"/>
          <w:szCs w:val="24"/>
        </w:rPr>
        <w:t>и</w:t>
      </w:r>
      <w:r w:rsidR="00A62F28">
        <w:rPr>
          <w:rFonts w:ascii="Times New Roman" w:eastAsia="Times New Roman" w:hAnsi="Times New Roman" w:cs="Times New Roman"/>
          <w:sz w:val="24"/>
          <w:szCs w:val="24"/>
        </w:rPr>
        <w:t xml:space="preserve"> </w:t>
      </w:r>
      <w:r w:rsidR="00941F55" w:rsidRPr="00941F55">
        <w:rPr>
          <w:rFonts w:ascii="Times New Roman" w:eastAsia="Times New Roman" w:hAnsi="Times New Roman" w:cs="Times New Roman"/>
          <w:sz w:val="24"/>
          <w:szCs w:val="24"/>
        </w:rPr>
        <w:t>указанием</w:t>
      </w:r>
      <w:r w:rsidR="00A62F28">
        <w:rPr>
          <w:rFonts w:ascii="Times New Roman" w:eastAsia="Times New Roman" w:hAnsi="Times New Roman" w:cs="Times New Roman"/>
          <w:sz w:val="24"/>
          <w:szCs w:val="24"/>
        </w:rPr>
        <w:t xml:space="preserve"> </w:t>
      </w:r>
      <w:r w:rsidR="00941F55" w:rsidRPr="00941F55">
        <w:rPr>
          <w:rFonts w:ascii="Times New Roman" w:eastAsia="Times New Roman" w:hAnsi="Times New Roman" w:cs="Times New Roman"/>
          <w:sz w:val="24"/>
          <w:szCs w:val="24"/>
        </w:rPr>
        <w:t>возможных</w:t>
      </w:r>
      <w:r w:rsidR="00A62F28">
        <w:rPr>
          <w:rFonts w:ascii="Times New Roman" w:eastAsia="Times New Roman" w:hAnsi="Times New Roman" w:cs="Times New Roman"/>
          <w:sz w:val="24"/>
          <w:szCs w:val="24"/>
        </w:rPr>
        <w:t xml:space="preserve"> </w:t>
      </w:r>
      <w:r w:rsidR="00941F55" w:rsidRPr="00941F55">
        <w:rPr>
          <w:rFonts w:ascii="Times New Roman" w:eastAsia="Times New Roman" w:hAnsi="Times New Roman" w:cs="Times New Roman"/>
          <w:sz w:val="24"/>
          <w:szCs w:val="24"/>
        </w:rPr>
        <w:t>путей</w:t>
      </w:r>
      <w:r w:rsidR="00A62F28">
        <w:rPr>
          <w:rFonts w:ascii="Times New Roman" w:eastAsia="Times New Roman" w:hAnsi="Times New Roman" w:cs="Times New Roman"/>
          <w:sz w:val="24"/>
          <w:szCs w:val="24"/>
        </w:rPr>
        <w:t xml:space="preserve"> </w:t>
      </w:r>
      <w:r w:rsidR="00941F55" w:rsidRPr="00941F55">
        <w:rPr>
          <w:rFonts w:ascii="Times New Roman" w:eastAsia="Times New Roman" w:hAnsi="Times New Roman" w:cs="Times New Roman"/>
          <w:sz w:val="24"/>
          <w:szCs w:val="24"/>
        </w:rPr>
        <w:t>и</w:t>
      </w:r>
      <w:r w:rsidR="00A62F28">
        <w:rPr>
          <w:rFonts w:ascii="Times New Roman" w:eastAsia="Times New Roman" w:hAnsi="Times New Roman" w:cs="Times New Roman"/>
          <w:sz w:val="24"/>
          <w:szCs w:val="24"/>
        </w:rPr>
        <w:t xml:space="preserve"> </w:t>
      </w:r>
      <w:r w:rsidR="00941F55" w:rsidRPr="00941F55">
        <w:rPr>
          <w:rFonts w:ascii="Times New Roman" w:eastAsia="Times New Roman" w:hAnsi="Times New Roman" w:cs="Times New Roman"/>
          <w:sz w:val="24"/>
          <w:szCs w:val="24"/>
        </w:rPr>
        <w:t>способов</w:t>
      </w:r>
      <w:r w:rsidR="00A62F28">
        <w:rPr>
          <w:rFonts w:ascii="Times New Roman" w:eastAsia="Times New Roman" w:hAnsi="Times New Roman" w:cs="Times New Roman"/>
          <w:sz w:val="24"/>
          <w:szCs w:val="24"/>
        </w:rPr>
        <w:t xml:space="preserve"> </w:t>
      </w:r>
      <w:r w:rsidR="00941F55" w:rsidRPr="00941F55">
        <w:rPr>
          <w:rFonts w:ascii="Times New Roman" w:eastAsia="Times New Roman" w:hAnsi="Times New Roman" w:cs="Times New Roman"/>
          <w:sz w:val="24"/>
          <w:szCs w:val="24"/>
        </w:rPr>
        <w:t>совершенствования</w:t>
      </w:r>
      <w:r w:rsidR="00A62F28">
        <w:rPr>
          <w:rFonts w:ascii="Times New Roman" w:eastAsia="Times New Roman" w:hAnsi="Times New Roman" w:cs="Times New Roman"/>
          <w:sz w:val="24"/>
          <w:szCs w:val="24"/>
        </w:rPr>
        <w:t xml:space="preserve"> </w:t>
      </w:r>
      <w:r w:rsidR="00941F55" w:rsidRPr="00941F55">
        <w:rPr>
          <w:rFonts w:ascii="Times New Roman" w:eastAsia="Times New Roman" w:hAnsi="Times New Roman" w:cs="Times New Roman"/>
          <w:sz w:val="24"/>
          <w:szCs w:val="24"/>
        </w:rPr>
        <w:t xml:space="preserve">продукта деятельности; </w:t>
      </w:r>
    </w:p>
    <w:p w:rsidR="00941F55" w:rsidRPr="00941F55" w:rsidRDefault="00A126DC" w:rsidP="00941F55">
      <w:pPr>
        <w:tabs>
          <w:tab w:val="left" w:pos="446"/>
        </w:tabs>
        <w:spacing w:after="0" w:line="240" w:lineRule="auto"/>
        <w:jc w:val="both"/>
        <w:rPr>
          <w:rFonts w:ascii="Times New Roman" w:eastAsia="Times New Roman" w:hAnsi="Times New Roman" w:cs="Times New Roman"/>
          <w:spacing w:val="1"/>
          <w:sz w:val="24"/>
          <w:szCs w:val="24"/>
        </w:rPr>
      </w:pPr>
      <w:r>
        <w:rPr>
          <w:rFonts w:ascii="Times New Roman" w:eastAsia="Times New Roman" w:hAnsi="Times New Roman" w:cs="Times New Roman"/>
          <w:sz w:val="24"/>
          <w:szCs w:val="24"/>
        </w:rPr>
        <w:t xml:space="preserve">- </w:t>
      </w:r>
      <w:r w:rsidR="00941F55" w:rsidRPr="00941F55">
        <w:rPr>
          <w:rFonts w:ascii="Times New Roman" w:eastAsia="Times New Roman" w:hAnsi="Times New Roman" w:cs="Times New Roman"/>
          <w:sz w:val="24"/>
          <w:szCs w:val="24"/>
        </w:rPr>
        <w:t>спокойно реагируют на неуспех ребенка и предлагаю</w:t>
      </w:r>
      <w:r w:rsidR="00A62F28">
        <w:rPr>
          <w:rFonts w:ascii="Times New Roman" w:eastAsia="Times New Roman" w:hAnsi="Times New Roman" w:cs="Times New Roman"/>
          <w:sz w:val="24"/>
          <w:szCs w:val="24"/>
        </w:rPr>
        <w:t xml:space="preserve">т </w:t>
      </w:r>
      <w:r w:rsidR="00941F55" w:rsidRPr="00941F55">
        <w:rPr>
          <w:rFonts w:ascii="Times New Roman" w:eastAsia="Times New Roman" w:hAnsi="Times New Roman" w:cs="Times New Roman"/>
          <w:sz w:val="24"/>
          <w:szCs w:val="24"/>
        </w:rPr>
        <w:t>несколько</w:t>
      </w:r>
      <w:r w:rsidR="00A62F28">
        <w:rPr>
          <w:rFonts w:ascii="Times New Roman" w:eastAsia="Times New Roman" w:hAnsi="Times New Roman" w:cs="Times New Roman"/>
          <w:sz w:val="24"/>
          <w:szCs w:val="24"/>
        </w:rPr>
        <w:t xml:space="preserve"> </w:t>
      </w:r>
      <w:r w:rsidR="00941F55" w:rsidRPr="00941F55">
        <w:rPr>
          <w:rFonts w:ascii="Times New Roman" w:eastAsia="Times New Roman" w:hAnsi="Times New Roman" w:cs="Times New Roman"/>
          <w:sz w:val="24"/>
          <w:szCs w:val="24"/>
        </w:rPr>
        <w:t>вариантов</w:t>
      </w:r>
      <w:r w:rsidR="00A62F28">
        <w:rPr>
          <w:rFonts w:ascii="Times New Roman" w:eastAsia="Times New Roman" w:hAnsi="Times New Roman" w:cs="Times New Roman"/>
          <w:sz w:val="24"/>
          <w:szCs w:val="24"/>
        </w:rPr>
        <w:t xml:space="preserve"> </w:t>
      </w:r>
      <w:r w:rsidR="00941F55" w:rsidRPr="00941F55">
        <w:rPr>
          <w:rFonts w:ascii="Times New Roman" w:eastAsia="Times New Roman" w:hAnsi="Times New Roman" w:cs="Times New Roman"/>
          <w:sz w:val="24"/>
          <w:szCs w:val="24"/>
        </w:rPr>
        <w:t>исправления</w:t>
      </w:r>
      <w:r w:rsidR="00A62F28">
        <w:rPr>
          <w:rFonts w:ascii="Times New Roman" w:eastAsia="Times New Roman" w:hAnsi="Times New Roman" w:cs="Times New Roman"/>
          <w:sz w:val="24"/>
          <w:szCs w:val="24"/>
        </w:rPr>
        <w:t xml:space="preserve"> </w:t>
      </w:r>
      <w:r w:rsidR="00941F55" w:rsidRPr="00941F55">
        <w:rPr>
          <w:rFonts w:ascii="Times New Roman" w:eastAsia="Times New Roman" w:hAnsi="Times New Roman" w:cs="Times New Roman"/>
          <w:sz w:val="24"/>
          <w:szCs w:val="24"/>
        </w:rPr>
        <w:t>работы:</w:t>
      </w:r>
      <w:r w:rsidR="00A62F28">
        <w:rPr>
          <w:rFonts w:ascii="Times New Roman" w:eastAsia="Times New Roman" w:hAnsi="Times New Roman" w:cs="Times New Roman"/>
          <w:sz w:val="24"/>
          <w:szCs w:val="24"/>
        </w:rPr>
        <w:t xml:space="preserve"> </w:t>
      </w:r>
      <w:r w:rsidR="00941F55" w:rsidRPr="00941F55">
        <w:rPr>
          <w:rFonts w:ascii="Times New Roman" w:eastAsia="Times New Roman" w:hAnsi="Times New Roman" w:cs="Times New Roman"/>
          <w:sz w:val="24"/>
          <w:szCs w:val="24"/>
        </w:rPr>
        <w:t>повторное</w:t>
      </w:r>
      <w:r w:rsidR="00A62F28">
        <w:rPr>
          <w:rFonts w:ascii="Times New Roman" w:eastAsia="Times New Roman" w:hAnsi="Times New Roman" w:cs="Times New Roman"/>
          <w:sz w:val="24"/>
          <w:szCs w:val="24"/>
        </w:rPr>
        <w:t xml:space="preserve"> </w:t>
      </w:r>
      <w:r w:rsidR="00941F55" w:rsidRPr="00941F55">
        <w:rPr>
          <w:rFonts w:ascii="Times New Roman" w:eastAsia="Times New Roman" w:hAnsi="Times New Roman" w:cs="Times New Roman"/>
          <w:sz w:val="24"/>
          <w:szCs w:val="24"/>
        </w:rPr>
        <w:t>исполнение</w:t>
      </w:r>
      <w:r w:rsidR="00A62F28">
        <w:rPr>
          <w:rFonts w:ascii="Times New Roman" w:eastAsia="Times New Roman" w:hAnsi="Times New Roman" w:cs="Times New Roman"/>
          <w:sz w:val="24"/>
          <w:szCs w:val="24"/>
        </w:rPr>
        <w:t xml:space="preserve"> </w:t>
      </w:r>
      <w:r w:rsidR="00941F55" w:rsidRPr="00941F55">
        <w:rPr>
          <w:rFonts w:ascii="Times New Roman" w:eastAsia="Times New Roman" w:hAnsi="Times New Roman" w:cs="Times New Roman"/>
          <w:sz w:val="24"/>
          <w:szCs w:val="24"/>
        </w:rPr>
        <w:t>спустя</w:t>
      </w:r>
      <w:r w:rsidR="00A62F28">
        <w:rPr>
          <w:rFonts w:ascii="Times New Roman" w:eastAsia="Times New Roman" w:hAnsi="Times New Roman" w:cs="Times New Roman"/>
          <w:sz w:val="24"/>
          <w:szCs w:val="24"/>
        </w:rPr>
        <w:t xml:space="preserve"> </w:t>
      </w:r>
      <w:r w:rsidR="00941F55" w:rsidRPr="00941F55">
        <w:rPr>
          <w:rFonts w:ascii="Times New Roman" w:eastAsia="Times New Roman" w:hAnsi="Times New Roman" w:cs="Times New Roman"/>
          <w:sz w:val="24"/>
          <w:szCs w:val="24"/>
        </w:rPr>
        <w:t>некоторое</w:t>
      </w:r>
      <w:r w:rsidR="00A62F28">
        <w:rPr>
          <w:rFonts w:ascii="Times New Roman" w:eastAsia="Times New Roman" w:hAnsi="Times New Roman" w:cs="Times New Roman"/>
          <w:sz w:val="24"/>
          <w:szCs w:val="24"/>
        </w:rPr>
        <w:t xml:space="preserve"> </w:t>
      </w:r>
      <w:r w:rsidR="00941F55" w:rsidRPr="00941F55">
        <w:rPr>
          <w:rFonts w:ascii="Times New Roman" w:eastAsia="Times New Roman" w:hAnsi="Times New Roman" w:cs="Times New Roman"/>
          <w:sz w:val="24"/>
          <w:szCs w:val="24"/>
        </w:rPr>
        <w:t>время,</w:t>
      </w:r>
      <w:r w:rsidR="00A62F28">
        <w:rPr>
          <w:rFonts w:ascii="Times New Roman" w:eastAsia="Times New Roman" w:hAnsi="Times New Roman" w:cs="Times New Roman"/>
          <w:sz w:val="24"/>
          <w:szCs w:val="24"/>
        </w:rPr>
        <w:t xml:space="preserve"> </w:t>
      </w:r>
      <w:r w:rsidR="00941F55" w:rsidRPr="00941F55">
        <w:rPr>
          <w:rFonts w:ascii="Times New Roman" w:eastAsia="Times New Roman" w:hAnsi="Times New Roman" w:cs="Times New Roman"/>
          <w:sz w:val="24"/>
          <w:szCs w:val="24"/>
        </w:rPr>
        <w:t>доделывание,</w:t>
      </w:r>
      <w:r w:rsidR="00A62F28">
        <w:rPr>
          <w:rFonts w:ascii="Times New Roman" w:eastAsia="Times New Roman" w:hAnsi="Times New Roman" w:cs="Times New Roman"/>
          <w:sz w:val="24"/>
          <w:szCs w:val="24"/>
        </w:rPr>
        <w:t xml:space="preserve"> </w:t>
      </w:r>
      <w:r w:rsidR="00941F55" w:rsidRPr="00941F55">
        <w:rPr>
          <w:rFonts w:ascii="Times New Roman" w:eastAsia="Times New Roman" w:hAnsi="Times New Roman" w:cs="Times New Roman"/>
          <w:sz w:val="24"/>
          <w:szCs w:val="24"/>
        </w:rPr>
        <w:t>совершенствование</w:t>
      </w:r>
      <w:r w:rsidR="00A62F28">
        <w:rPr>
          <w:rFonts w:ascii="Times New Roman" w:eastAsia="Times New Roman" w:hAnsi="Times New Roman" w:cs="Times New Roman"/>
          <w:sz w:val="24"/>
          <w:szCs w:val="24"/>
        </w:rPr>
        <w:t xml:space="preserve"> </w:t>
      </w:r>
      <w:r w:rsidR="00941F55" w:rsidRPr="00941F55">
        <w:rPr>
          <w:rFonts w:ascii="Times New Roman" w:eastAsia="Times New Roman" w:hAnsi="Times New Roman" w:cs="Times New Roman"/>
          <w:sz w:val="24"/>
          <w:szCs w:val="24"/>
        </w:rPr>
        <w:t>деталей</w:t>
      </w:r>
      <w:r w:rsidR="00A62F28">
        <w:rPr>
          <w:rFonts w:ascii="Times New Roman" w:eastAsia="Times New Roman" w:hAnsi="Times New Roman" w:cs="Times New Roman"/>
          <w:sz w:val="24"/>
          <w:szCs w:val="24"/>
        </w:rPr>
        <w:t xml:space="preserve"> </w:t>
      </w:r>
      <w:r w:rsidR="00941F55" w:rsidRPr="00941F55">
        <w:rPr>
          <w:rFonts w:ascii="Times New Roman" w:eastAsia="Times New Roman" w:hAnsi="Times New Roman" w:cs="Times New Roman"/>
          <w:sz w:val="24"/>
          <w:szCs w:val="24"/>
        </w:rPr>
        <w:t>и</w:t>
      </w:r>
      <w:r w:rsidR="00A62F28">
        <w:rPr>
          <w:rFonts w:ascii="Times New Roman" w:eastAsia="Times New Roman" w:hAnsi="Times New Roman" w:cs="Times New Roman"/>
          <w:sz w:val="24"/>
          <w:szCs w:val="24"/>
        </w:rPr>
        <w:t xml:space="preserve"> </w:t>
      </w:r>
      <w:r w:rsidR="00941F55" w:rsidRPr="00941F55">
        <w:rPr>
          <w:rFonts w:ascii="Times New Roman" w:eastAsia="Times New Roman" w:hAnsi="Times New Roman" w:cs="Times New Roman"/>
          <w:sz w:val="24"/>
          <w:szCs w:val="24"/>
        </w:rPr>
        <w:t>т.п.</w:t>
      </w:r>
      <w:r w:rsidR="00A62F28">
        <w:rPr>
          <w:rFonts w:ascii="Times New Roman" w:eastAsia="Times New Roman" w:hAnsi="Times New Roman" w:cs="Times New Roman"/>
          <w:sz w:val="24"/>
          <w:szCs w:val="24"/>
        </w:rPr>
        <w:t xml:space="preserve"> </w:t>
      </w:r>
      <w:r w:rsidR="00941F55" w:rsidRPr="00941F55">
        <w:rPr>
          <w:rFonts w:ascii="Times New Roman" w:eastAsia="Times New Roman" w:hAnsi="Times New Roman" w:cs="Times New Roman"/>
          <w:sz w:val="24"/>
          <w:szCs w:val="24"/>
        </w:rPr>
        <w:t>Рассказывают</w:t>
      </w:r>
      <w:r w:rsidR="00A62F28">
        <w:rPr>
          <w:rFonts w:ascii="Times New Roman" w:eastAsia="Times New Roman" w:hAnsi="Times New Roman" w:cs="Times New Roman"/>
          <w:sz w:val="24"/>
          <w:szCs w:val="24"/>
        </w:rPr>
        <w:t xml:space="preserve"> </w:t>
      </w:r>
      <w:r w:rsidR="00941F55" w:rsidRPr="00941F55">
        <w:rPr>
          <w:rFonts w:ascii="Times New Roman" w:eastAsia="Times New Roman" w:hAnsi="Times New Roman" w:cs="Times New Roman"/>
          <w:sz w:val="24"/>
          <w:szCs w:val="24"/>
        </w:rPr>
        <w:t>детям</w:t>
      </w:r>
      <w:r w:rsidR="00A62F28">
        <w:rPr>
          <w:rFonts w:ascii="Times New Roman" w:eastAsia="Times New Roman" w:hAnsi="Times New Roman" w:cs="Times New Roman"/>
          <w:sz w:val="24"/>
          <w:szCs w:val="24"/>
        </w:rPr>
        <w:t xml:space="preserve"> </w:t>
      </w:r>
      <w:r w:rsidR="00941F55" w:rsidRPr="00941F55">
        <w:rPr>
          <w:rFonts w:ascii="Times New Roman" w:eastAsia="Times New Roman" w:hAnsi="Times New Roman" w:cs="Times New Roman"/>
          <w:sz w:val="24"/>
          <w:szCs w:val="24"/>
        </w:rPr>
        <w:t>о</w:t>
      </w:r>
      <w:r w:rsidR="00A62F28">
        <w:rPr>
          <w:rFonts w:ascii="Times New Roman" w:eastAsia="Times New Roman" w:hAnsi="Times New Roman" w:cs="Times New Roman"/>
          <w:sz w:val="24"/>
          <w:szCs w:val="24"/>
        </w:rPr>
        <w:t xml:space="preserve"> </w:t>
      </w:r>
      <w:r w:rsidR="00941F55" w:rsidRPr="00941F55">
        <w:rPr>
          <w:rFonts w:ascii="Times New Roman" w:eastAsia="Times New Roman" w:hAnsi="Times New Roman" w:cs="Times New Roman"/>
          <w:sz w:val="24"/>
          <w:szCs w:val="24"/>
        </w:rPr>
        <w:t>трудностях,</w:t>
      </w:r>
      <w:r w:rsidR="00A62F28">
        <w:rPr>
          <w:rFonts w:ascii="Times New Roman" w:eastAsia="Times New Roman" w:hAnsi="Times New Roman" w:cs="Times New Roman"/>
          <w:sz w:val="24"/>
          <w:szCs w:val="24"/>
        </w:rPr>
        <w:t xml:space="preserve"> </w:t>
      </w:r>
      <w:r w:rsidR="00941F55" w:rsidRPr="00941F55">
        <w:rPr>
          <w:rFonts w:ascii="Times New Roman" w:eastAsia="Times New Roman" w:hAnsi="Times New Roman" w:cs="Times New Roman"/>
          <w:sz w:val="24"/>
          <w:szCs w:val="24"/>
        </w:rPr>
        <w:t>которые</w:t>
      </w:r>
      <w:r w:rsidR="00A62F28">
        <w:rPr>
          <w:rFonts w:ascii="Times New Roman" w:eastAsia="Times New Roman" w:hAnsi="Times New Roman" w:cs="Times New Roman"/>
          <w:sz w:val="24"/>
          <w:szCs w:val="24"/>
        </w:rPr>
        <w:t xml:space="preserve"> </w:t>
      </w:r>
      <w:r w:rsidR="00941F55" w:rsidRPr="00941F55">
        <w:rPr>
          <w:rFonts w:ascii="Times New Roman" w:eastAsia="Times New Roman" w:hAnsi="Times New Roman" w:cs="Times New Roman"/>
          <w:sz w:val="24"/>
          <w:szCs w:val="24"/>
        </w:rPr>
        <w:t>педагоги</w:t>
      </w:r>
      <w:r w:rsidR="00A62F28">
        <w:rPr>
          <w:rFonts w:ascii="Times New Roman" w:eastAsia="Times New Roman" w:hAnsi="Times New Roman" w:cs="Times New Roman"/>
          <w:sz w:val="24"/>
          <w:szCs w:val="24"/>
        </w:rPr>
        <w:t xml:space="preserve"> </w:t>
      </w:r>
      <w:r w:rsidR="00941F55" w:rsidRPr="00941F55">
        <w:rPr>
          <w:rFonts w:ascii="Times New Roman" w:eastAsia="Times New Roman" w:hAnsi="Times New Roman" w:cs="Times New Roman"/>
          <w:sz w:val="24"/>
          <w:szCs w:val="24"/>
        </w:rPr>
        <w:t>испытывали</w:t>
      </w:r>
      <w:r w:rsidR="00A62F28">
        <w:rPr>
          <w:rFonts w:ascii="Times New Roman" w:eastAsia="Times New Roman" w:hAnsi="Times New Roman" w:cs="Times New Roman"/>
          <w:sz w:val="24"/>
          <w:szCs w:val="24"/>
        </w:rPr>
        <w:t xml:space="preserve"> </w:t>
      </w:r>
      <w:r w:rsidR="00941F55" w:rsidRPr="00941F55">
        <w:rPr>
          <w:rFonts w:ascii="Times New Roman" w:eastAsia="Times New Roman" w:hAnsi="Times New Roman" w:cs="Times New Roman"/>
          <w:sz w:val="24"/>
          <w:szCs w:val="24"/>
        </w:rPr>
        <w:t>при обучении</w:t>
      </w:r>
      <w:r w:rsidR="00A62F28">
        <w:rPr>
          <w:rFonts w:ascii="Times New Roman" w:eastAsia="Times New Roman" w:hAnsi="Times New Roman" w:cs="Times New Roman"/>
          <w:sz w:val="24"/>
          <w:szCs w:val="24"/>
        </w:rPr>
        <w:t xml:space="preserve"> </w:t>
      </w:r>
      <w:r w:rsidR="00941F55" w:rsidRPr="00941F55">
        <w:rPr>
          <w:rFonts w:ascii="Times New Roman" w:eastAsia="Times New Roman" w:hAnsi="Times New Roman" w:cs="Times New Roman"/>
          <w:sz w:val="24"/>
          <w:szCs w:val="24"/>
        </w:rPr>
        <w:t>новым</w:t>
      </w:r>
      <w:r w:rsidR="00A62F28">
        <w:rPr>
          <w:rFonts w:ascii="Times New Roman" w:eastAsia="Times New Roman" w:hAnsi="Times New Roman" w:cs="Times New Roman"/>
          <w:sz w:val="24"/>
          <w:szCs w:val="24"/>
        </w:rPr>
        <w:t xml:space="preserve"> </w:t>
      </w:r>
      <w:r w:rsidR="00941F55" w:rsidRPr="00941F55">
        <w:rPr>
          <w:rFonts w:ascii="Times New Roman" w:eastAsia="Times New Roman" w:hAnsi="Times New Roman" w:cs="Times New Roman"/>
          <w:sz w:val="24"/>
          <w:szCs w:val="24"/>
        </w:rPr>
        <w:t>видам</w:t>
      </w:r>
      <w:r w:rsidR="00A62F28">
        <w:rPr>
          <w:rFonts w:ascii="Times New Roman" w:eastAsia="Times New Roman" w:hAnsi="Times New Roman" w:cs="Times New Roman"/>
          <w:sz w:val="24"/>
          <w:szCs w:val="24"/>
        </w:rPr>
        <w:t xml:space="preserve"> </w:t>
      </w:r>
      <w:r w:rsidR="00941F55" w:rsidRPr="00941F55">
        <w:rPr>
          <w:rFonts w:ascii="Times New Roman" w:eastAsia="Times New Roman" w:hAnsi="Times New Roman" w:cs="Times New Roman"/>
          <w:sz w:val="24"/>
          <w:szCs w:val="24"/>
        </w:rPr>
        <w:t>деятельности;</w:t>
      </w:r>
    </w:p>
    <w:p w:rsidR="00941F55" w:rsidRPr="00941F55" w:rsidRDefault="00A126DC" w:rsidP="00941F55">
      <w:pPr>
        <w:tabs>
          <w:tab w:val="left" w:pos="446"/>
        </w:tabs>
        <w:spacing w:after="0" w:line="240" w:lineRule="auto"/>
        <w:jc w:val="both"/>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 xml:space="preserve">- </w:t>
      </w:r>
      <w:r w:rsidR="00941F55" w:rsidRPr="00941F55">
        <w:rPr>
          <w:rFonts w:ascii="Times New Roman" w:eastAsia="Times New Roman" w:hAnsi="Times New Roman" w:cs="Times New Roman"/>
          <w:sz w:val="24"/>
          <w:szCs w:val="24"/>
        </w:rPr>
        <w:t>создают</w:t>
      </w:r>
      <w:r w:rsidR="00A62F28">
        <w:rPr>
          <w:rFonts w:ascii="Times New Roman" w:eastAsia="Times New Roman" w:hAnsi="Times New Roman" w:cs="Times New Roman"/>
          <w:sz w:val="24"/>
          <w:szCs w:val="24"/>
        </w:rPr>
        <w:t xml:space="preserve"> </w:t>
      </w:r>
      <w:r w:rsidR="00941F55" w:rsidRPr="00941F55">
        <w:rPr>
          <w:rFonts w:ascii="Times New Roman" w:eastAsia="Times New Roman" w:hAnsi="Times New Roman" w:cs="Times New Roman"/>
          <w:sz w:val="24"/>
          <w:szCs w:val="24"/>
        </w:rPr>
        <w:t>ситуации,</w:t>
      </w:r>
      <w:r w:rsidR="00A62F28">
        <w:rPr>
          <w:rFonts w:ascii="Times New Roman" w:eastAsia="Times New Roman" w:hAnsi="Times New Roman" w:cs="Times New Roman"/>
          <w:sz w:val="24"/>
          <w:szCs w:val="24"/>
        </w:rPr>
        <w:t xml:space="preserve"> </w:t>
      </w:r>
      <w:r w:rsidR="00941F55" w:rsidRPr="00941F55">
        <w:rPr>
          <w:rFonts w:ascii="Times New Roman" w:eastAsia="Times New Roman" w:hAnsi="Times New Roman" w:cs="Times New Roman"/>
          <w:sz w:val="24"/>
          <w:szCs w:val="24"/>
        </w:rPr>
        <w:t>позволяющие</w:t>
      </w:r>
      <w:r w:rsidR="00A62F28">
        <w:rPr>
          <w:rFonts w:ascii="Times New Roman" w:eastAsia="Times New Roman" w:hAnsi="Times New Roman" w:cs="Times New Roman"/>
          <w:sz w:val="24"/>
          <w:szCs w:val="24"/>
        </w:rPr>
        <w:t xml:space="preserve"> </w:t>
      </w:r>
      <w:r w:rsidR="00941F55" w:rsidRPr="00941F55">
        <w:rPr>
          <w:rFonts w:ascii="Times New Roman" w:eastAsia="Times New Roman" w:hAnsi="Times New Roman" w:cs="Times New Roman"/>
          <w:sz w:val="24"/>
          <w:szCs w:val="24"/>
        </w:rPr>
        <w:t>ребенку реализовывать свою компетентность, обретая уважение и признание</w:t>
      </w:r>
      <w:r w:rsidR="00A62F28">
        <w:rPr>
          <w:rFonts w:ascii="Times New Roman" w:eastAsia="Times New Roman" w:hAnsi="Times New Roman" w:cs="Times New Roman"/>
          <w:sz w:val="24"/>
          <w:szCs w:val="24"/>
        </w:rPr>
        <w:t xml:space="preserve"> </w:t>
      </w:r>
      <w:r w:rsidR="00941F55" w:rsidRPr="00941F55">
        <w:rPr>
          <w:rFonts w:ascii="Times New Roman" w:eastAsia="Times New Roman" w:hAnsi="Times New Roman" w:cs="Times New Roman"/>
          <w:sz w:val="24"/>
          <w:szCs w:val="24"/>
        </w:rPr>
        <w:t>взрослых</w:t>
      </w:r>
      <w:r w:rsidR="00A62F28">
        <w:rPr>
          <w:rFonts w:ascii="Times New Roman" w:eastAsia="Times New Roman" w:hAnsi="Times New Roman" w:cs="Times New Roman"/>
          <w:sz w:val="24"/>
          <w:szCs w:val="24"/>
        </w:rPr>
        <w:t xml:space="preserve"> </w:t>
      </w:r>
      <w:r w:rsidR="00941F55" w:rsidRPr="00941F55">
        <w:rPr>
          <w:rFonts w:ascii="Times New Roman" w:eastAsia="Times New Roman" w:hAnsi="Times New Roman" w:cs="Times New Roman"/>
          <w:sz w:val="24"/>
          <w:szCs w:val="24"/>
        </w:rPr>
        <w:t>и</w:t>
      </w:r>
      <w:r w:rsidR="00A62F28">
        <w:rPr>
          <w:rFonts w:ascii="Times New Roman" w:eastAsia="Times New Roman" w:hAnsi="Times New Roman" w:cs="Times New Roman"/>
          <w:sz w:val="24"/>
          <w:szCs w:val="24"/>
        </w:rPr>
        <w:t xml:space="preserve"> </w:t>
      </w:r>
      <w:r w:rsidR="00941F55" w:rsidRPr="00941F55">
        <w:rPr>
          <w:rFonts w:ascii="Times New Roman" w:eastAsia="Times New Roman" w:hAnsi="Times New Roman" w:cs="Times New Roman"/>
          <w:sz w:val="24"/>
          <w:szCs w:val="24"/>
        </w:rPr>
        <w:t>сверстников;</w:t>
      </w:r>
    </w:p>
    <w:p w:rsidR="00941F55" w:rsidRPr="00941F55" w:rsidRDefault="00A126DC" w:rsidP="00941F55">
      <w:pPr>
        <w:tabs>
          <w:tab w:val="left" w:pos="44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 xml:space="preserve">- </w:t>
      </w:r>
      <w:r w:rsidR="00941F55" w:rsidRPr="00941F55">
        <w:rPr>
          <w:rFonts w:ascii="Times New Roman" w:eastAsia="Times New Roman" w:hAnsi="Times New Roman" w:cs="Times New Roman"/>
          <w:sz w:val="24"/>
          <w:szCs w:val="24"/>
        </w:rPr>
        <w:t>обращаются</w:t>
      </w:r>
      <w:r w:rsidR="00A62F28">
        <w:rPr>
          <w:rFonts w:ascii="Times New Roman" w:eastAsia="Times New Roman" w:hAnsi="Times New Roman" w:cs="Times New Roman"/>
          <w:sz w:val="24"/>
          <w:szCs w:val="24"/>
        </w:rPr>
        <w:t xml:space="preserve"> </w:t>
      </w:r>
      <w:r w:rsidR="00941F55" w:rsidRPr="00941F55">
        <w:rPr>
          <w:rFonts w:ascii="Times New Roman" w:eastAsia="Times New Roman" w:hAnsi="Times New Roman" w:cs="Times New Roman"/>
          <w:sz w:val="24"/>
          <w:szCs w:val="24"/>
        </w:rPr>
        <w:t>к</w:t>
      </w:r>
      <w:r w:rsidR="00A62F28">
        <w:rPr>
          <w:rFonts w:ascii="Times New Roman" w:eastAsia="Times New Roman" w:hAnsi="Times New Roman" w:cs="Times New Roman"/>
          <w:sz w:val="24"/>
          <w:szCs w:val="24"/>
        </w:rPr>
        <w:t xml:space="preserve"> </w:t>
      </w:r>
      <w:r w:rsidR="00941F55" w:rsidRPr="00941F55">
        <w:rPr>
          <w:rFonts w:ascii="Times New Roman" w:eastAsia="Times New Roman" w:hAnsi="Times New Roman" w:cs="Times New Roman"/>
          <w:sz w:val="24"/>
          <w:szCs w:val="24"/>
        </w:rPr>
        <w:t>детям</w:t>
      </w:r>
      <w:r w:rsidR="00A62F28">
        <w:rPr>
          <w:rFonts w:ascii="Times New Roman" w:eastAsia="Times New Roman" w:hAnsi="Times New Roman" w:cs="Times New Roman"/>
          <w:sz w:val="24"/>
          <w:szCs w:val="24"/>
        </w:rPr>
        <w:t xml:space="preserve"> </w:t>
      </w:r>
      <w:r w:rsidR="00941F55" w:rsidRPr="00941F55">
        <w:rPr>
          <w:rFonts w:ascii="Times New Roman" w:eastAsia="Times New Roman" w:hAnsi="Times New Roman" w:cs="Times New Roman"/>
          <w:sz w:val="24"/>
          <w:szCs w:val="24"/>
        </w:rPr>
        <w:t>с</w:t>
      </w:r>
      <w:r w:rsidR="00A62F28">
        <w:rPr>
          <w:rFonts w:ascii="Times New Roman" w:eastAsia="Times New Roman" w:hAnsi="Times New Roman" w:cs="Times New Roman"/>
          <w:sz w:val="24"/>
          <w:szCs w:val="24"/>
        </w:rPr>
        <w:t xml:space="preserve"> </w:t>
      </w:r>
      <w:r w:rsidR="00941F55" w:rsidRPr="00941F55">
        <w:rPr>
          <w:rFonts w:ascii="Times New Roman" w:eastAsia="Times New Roman" w:hAnsi="Times New Roman" w:cs="Times New Roman"/>
          <w:sz w:val="24"/>
          <w:szCs w:val="24"/>
        </w:rPr>
        <w:t>просьбой</w:t>
      </w:r>
      <w:r w:rsidR="00A62F28">
        <w:rPr>
          <w:rFonts w:ascii="Times New Roman" w:eastAsia="Times New Roman" w:hAnsi="Times New Roman" w:cs="Times New Roman"/>
          <w:sz w:val="24"/>
          <w:szCs w:val="24"/>
        </w:rPr>
        <w:t xml:space="preserve"> </w:t>
      </w:r>
      <w:r w:rsidR="00941F55" w:rsidRPr="00941F55">
        <w:rPr>
          <w:rFonts w:ascii="Times New Roman" w:eastAsia="Times New Roman" w:hAnsi="Times New Roman" w:cs="Times New Roman"/>
          <w:sz w:val="24"/>
          <w:szCs w:val="24"/>
        </w:rPr>
        <w:t>показать</w:t>
      </w:r>
      <w:r w:rsidR="00A62F28">
        <w:rPr>
          <w:rFonts w:ascii="Times New Roman" w:eastAsia="Times New Roman" w:hAnsi="Times New Roman" w:cs="Times New Roman"/>
          <w:sz w:val="24"/>
          <w:szCs w:val="24"/>
        </w:rPr>
        <w:t xml:space="preserve"> </w:t>
      </w:r>
      <w:r w:rsidR="00941F55" w:rsidRPr="00941F55">
        <w:rPr>
          <w:rFonts w:ascii="Times New Roman" w:eastAsia="Times New Roman" w:hAnsi="Times New Roman" w:cs="Times New Roman"/>
          <w:sz w:val="24"/>
          <w:szCs w:val="24"/>
        </w:rPr>
        <w:t>воспитателю те индивидуальные достижения, которые есть у каждого, и учат</w:t>
      </w:r>
      <w:r w:rsidR="00A62F28">
        <w:rPr>
          <w:rFonts w:ascii="Times New Roman" w:eastAsia="Times New Roman" w:hAnsi="Times New Roman" w:cs="Times New Roman"/>
          <w:sz w:val="24"/>
          <w:szCs w:val="24"/>
        </w:rPr>
        <w:t xml:space="preserve"> </w:t>
      </w:r>
      <w:r w:rsidR="00941F55" w:rsidRPr="00941F55">
        <w:rPr>
          <w:rFonts w:ascii="Times New Roman" w:eastAsia="Times New Roman" w:hAnsi="Times New Roman" w:cs="Times New Roman"/>
          <w:sz w:val="24"/>
          <w:szCs w:val="24"/>
        </w:rPr>
        <w:t xml:space="preserve">его добиваться таких же результатов; </w:t>
      </w:r>
    </w:p>
    <w:p w:rsidR="00941F55" w:rsidRPr="00941F55" w:rsidRDefault="00A126DC" w:rsidP="00941F55">
      <w:pPr>
        <w:tabs>
          <w:tab w:val="left" w:pos="44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41F55" w:rsidRPr="00941F55">
        <w:rPr>
          <w:rFonts w:ascii="Times New Roman" w:eastAsia="Times New Roman" w:hAnsi="Times New Roman" w:cs="Times New Roman"/>
          <w:sz w:val="24"/>
          <w:szCs w:val="24"/>
        </w:rPr>
        <w:t>поддерживают чувство гордости за свой</w:t>
      </w:r>
      <w:r w:rsidR="00A62F28">
        <w:rPr>
          <w:rFonts w:ascii="Times New Roman" w:eastAsia="Times New Roman" w:hAnsi="Times New Roman" w:cs="Times New Roman"/>
          <w:sz w:val="24"/>
          <w:szCs w:val="24"/>
        </w:rPr>
        <w:t xml:space="preserve"> </w:t>
      </w:r>
      <w:r w:rsidR="00941F55" w:rsidRPr="00941F55">
        <w:rPr>
          <w:rFonts w:ascii="Times New Roman" w:eastAsia="Times New Roman" w:hAnsi="Times New Roman" w:cs="Times New Roman"/>
          <w:sz w:val="24"/>
          <w:szCs w:val="24"/>
        </w:rPr>
        <w:t>труд и удовлетворение его результатами;</w:t>
      </w:r>
    </w:p>
    <w:p w:rsidR="00941F55" w:rsidRPr="00941F55" w:rsidRDefault="00A126DC" w:rsidP="00941F55">
      <w:pPr>
        <w:tabs>
          <w:tab w:val="left" w:pos="446"/>
        </w:tabs>
        <w:spacing w:after="0" w:line="240" w:lineRule="auto"/>
        <w:jc w:val="both"/>
        <w:rPr>
          <w:rFonts w:ascii="Times New Roman" w:eastAsia="Times New Roman" w:hAnsi="Times New Roman" w:cs="Times New Roman"/>
          <w:spacing w:val="1"/>
          <w:sz w:val="24"/>
          <w:szCs w:val="24"/>
        </w:rPr>
      </w:pPr>
      <w:r>
        <w:rPr>
          <w:rFonts w:ascii="Times New Roman" w:eastAsia="Times New Roman" w:hAnsi="Times New Roman" w:cs="Times New Roman"/>
          <w:sz w:val="24"/>
          <w:szCs w:val="24"/>
        </w:rPr>
        <w:t xml:space="preserve">- </w:t>
      </w:r>
      <w:r w:rsidR="00941F55" w:rsidRPr="00941F55">
        <w:rPr>
          <w:rFonts w:ascii="Times New Roman" w:eastAsia="Times New Roman" w:hAnsi="Times New Roman" w:cs="Times New Roman"/>
          <w:sz w:val="24"/>
          <w:szCs w:val="24"/>
        </w:rPr>
        <w:t xml:space="preserve"> создают условия для разнообразной</w:t>
      </w:r>
      <w:r w:rsidR="00A62F28">
        <w:rPr>
          <w:rFonts w:ascii="Times New Roman" w:eastAsia="Times New Roman" w:hAnsi="Times New Roman" w:cs="Times New Roman"/>
          <w:sz w:val="24"/>
          <w:szCs w:val="24"/>
        </w:rPr>
        <w:t xml:space="preserve"> </w:t>
      </w:r>
      <w:r w:rsidR="00941F55" w:rsidRPr="00941F55">
        <w:rPr>
          <w:rFonts w:ascii="Times New Roman" w:eastAsia="Times New Roman" w:hAnsi="Times New Roman" w:cs="Times New Roman"/>
          <w:sz w:val="24"/>
          <w:szCs w:val="24"/>
        </w:rPr>
        <w:t>самостоятельной</w:t>
      </w:r>
      <w:r w:rsidR="00B31C16">
        <w:rPr>
          <w:rFonts w:ascii="Times New Roman" w:eastAsia="Times New Roman" w:hAnsi="Times New Roman" w:cs="Times New Roman"/>
          <w:sz w:val="24"/>
          <w:szCs w:val="24"/>
        </w:rPr>
        <w:t xml:space="preserve"> </w:t>
      </w:r>
      <w:r w:rsidR="00941F55" w:rsidRPr="00941F55">
        <w:rPr>
          <w:rFonts w:ascii="Times New Roman" w:eastAsia="Times New Roman" w:hAnsi="Times New Roman" w:cs="Times New Roman"/>
          <w:sz w:val="24"/>
          <w:szCs w:val="24"/>
        </w:rPr>
        <w:t>творческой</w:t>
      </w:r>
      <w:r w:rsidR="00B31C16">
        <w:rPr>
          <w:rFonts w:ascii="Times New Roman" w:eastAsia="Times New Roman" w:hAnsi="Times New Roman" w:cs="Times New Roman"/>
          <w:sz w:val="24"/>
          <w:szCs w:val="24"/>
        </w:rPr>
        <w:t xml:space="preserve"> </w:t>
      </w:r>
      <w:r w:rsidR="00941F55" w:rsidRPr="00941F55">
        <w:rPr>
          <w:rFonts w:ascii="Times New Roman" w:eastAsia="Times New Roman" w:hAnsi="Times New Roman" w:cs="Times New Roman"/>
          <w:sz w:val="24"/>
          <w:szCs w:val="24"/>
        </w:rPr>
        <w:t>деятельности</w:t>
      </w:r>
      <w:r w:rsidR="00B31C16">
        <w:rPr>
          <w:rFonts w:ascii="Times New Roman" w:eastAsia="Times New Roman" w:hAnsi="Times New Roman" w:cs="Times New Roman"/>
          <w:sz w:val="24"/>
          <w:szCs w:val="24"/>
        </w:rPr>
        <w:t xml:space="preserve"> </w:t>
      </w:r>
      <w:r w:rsidR="00941F55" w:rsidRPr="00941F55">
        <w:rPr>
          <w:rFonts w:ascii="Times New Roman" w:eastAsia="Times New Roman" w:hAnsi="Times New Roman" w:cs="Times New Roman"/>
          <w:sz w:val="24"/>
          <w:szCs w:val="24"/>
        </w:rPr>
        <w:t>детей;</w:t>
      </w:r>
    </w:p>
    <w:p w:rsidR="00941F55" w:rsidRPr="00941F55" w:rsidRDefault="00A126DC" w:rsidP="00941F55">
      <w:pPr>
        <w:tabs>
          <w:tab w:val="left" w:pos="446"/>
        </w:tabs>
        <w:spacing w:after="0" w:line="240" w:lineRule="auto"/>
        <w:jc w:val="both"/>
        <w:rPr>
          <w:rFonts w:ascii="Times New Roman" w:eastAsia="Times New Roman" w:hAnsi="Times New Roman" w:cs="Times New Roman"/>
          <w:spacing w:val="10"/>
          <w:sz w:val="24"/>
          <w:szCs w:val="24"/>
        </w:rPr>
      </w:pPr>
      <w:r>
        <w:rPr>
          <w:rFonts w:ascii="Times New Roman" w:eastAsia="Times New Roman" w:hAnsi="Times New Roman" w:cs="Times New Roman"/>
          <w:spacing w:val="1"/>
          <w:sz w:val="24"/>
          <w:szCs w:val="24"/>
        </w:rPr>
        <w:t xml:space="preserve">- </w:t>
      </w:r>
      <w:r w:rsidR="00941F55" w:rsidRPr="00941F55">
        <w:rPr>
          <w:rFonts w:ascii="Times New Roman" w:eastAsia="Times New Roman" w:hAnsi="Times New Roman" w:cs="Times New Roman"/>
          <w:sz w:val="24"/>
          <w:szCs w:val="24"/>
        </w:rPr>
        <w:t>при</w:t>
      </w:r>
      <w:r w:rsidR="00A62F28">
        <w:rPr>
          <w:rFonts w:ascii="Times New Roman" w:eastAsia="Times New Roman" w:hAnsi="Times New Roman" w:cs="Times New Roman"/>
          <w:sz w:val="24"/>
          <w:szCs w:val="24"/>
        </w:rPr>
        <w:t xml:space="preserve"> </w:t>
      </w:r>
      <w:r w:rsidR="00941F55" w:rsidRPr="00941F55">
        <w:rPr>
          <w:rFonts w:ascii="Times New Roman" w:eastAsia="Times New Roman" w:hAnsi="Times New Roman" w:cs="Times New Roman"/>
          <w:sz w:val="24"/>
          <w:szCs w:val="24"/>
        </w:rPr>
        <w:t>необходимости</w:t>
      </w:r>
      <w:r w:rsidR="00B31C16">
        <w:rPr>
          <w:rFonts w:ascii="Times New Roman" w:eastAsia="Times New Roman" w:hAnsi="Times New Roman" w:cs="Times New Roman"/>
          <w:sz w:val="24"/>
          <w:szCs w:val="24"/>
        </w:rPr>
        <w:t xml:space="preserve"> </w:t>
      </w:r>
      <w:r w:rsidR="00941F55" w:rsidRPr="00941F55">
        <w:rPr>
          <w:rFonts w:ascii="Times New Roman" w:eastAsia="Times New Roman" w:hAnsi="Times New Roman" w:cs="Times New Roman"/>
          <w:sz w:val="24"/>
          <w:szCs w:val="24"/>
        </w:rPr>
        <w:t>помогают</w:t>
      </w:r>
      <w:r w:rsidR="00A62F28">
        <w:rPr>
          <w:rFonts w:ascii="Times New Roman" w:eastAsia="Times New Roman" w:hAnsi="Times New Roman" w:cs="Times New Roman"/>
          <w:sz w:val="24"/>
          <w:szCs w:val="24"/>
        </w:rPr>
        <w:t xml:space="preserve"> </w:t>
      </w:r>
      <w:r w:rsidR="00941F55" w:rsidRPr="00941F55">
        <w:rPr>
          <w:rFonts w:ascii="Times New Roman" w:eastAsia="Times New Roman" w:hAnsi="Times New Roman" w:cs="Times New Roman"/>
          <w:sz w:val="24"/>
          <w:szCs w:val="24"/>
        </w:rPr>
        <w:t>детям</w:t>
      </w:r>
      <w:r w:rsidR="00B31C16">
        <w:rPr>
          <w:rFonts w:ascii="Times New Roman" w:eastAsia="Times New Roman" w:hAnsi="Times New Roman" w:cs="Times New Roman"/>
          <w:sz w:val="24"/>
          <w:szCs w:val="24"/>
        </w:rPr>
        <w:t xml:space="preserve"> </w:t>
      </w:r>
      <w:r w:rsidR="00941F55" w:rsidRPr="00941F55">
        <w:rPr>
          <w:rFonts w:ascii="Times New Roman" w:eastAsia="Times New Roman" w:hAnsi="Times New Roman" w:cs="Times New Roman"/>
          <w:sz w:val="24"/>
          <w:szCs w:val="24"/>
        </w:rPr>
        <w:t>в</w:t>
      </w:r>
      <w:r w:rsidR="00B31C16">
        <w:rPr>
          <w:rFonts w:ascii="Times New Roman" w:eastAsia="Times New Roman" w:hAnsi="Times New Roman" w:cs="Times New Roman"/>
          <w:sz w:val="24"/>
          <w:szCs w:val="24"/>
        </w:rPr>
        <w:t xml:space="preserve"> </w:t>
      </w:r>
      <w:r w:rsidR="00941F55" w:rsidRPr="00941F55">
        <w:rPr>
          <w:rFonts w:ascii="Times New Roman" w:eastAsia="Times New Roman" w:hAnsi="Times New Roman" w:cs="Times New Roman"/>
          <w:sz w:val="24"/>
          <w:szCs w:val="24"/>
        </w:rPr>
        <w:t>решении</w:t>
      </w:r>
      <w:r w:rsidR="00B31C16">
        <w:rPr>
          <w:rFonts w:ascii="Times New Roman" w:eastAsia="Times New Roman" w:hAnsi="Times New Roman" w:cs="Times New Roman"/>
          <w:sz w:val="24"/>
          <w:szCs w:val="24"/>
        </w:rPr>
        <w:t xml:space="preserve"> </w:t>
      </w:r>
      <w:r w:rsidR="00941F55" w:rsidRPr="00941F55">
        <w:rPr>
          <w:rFonts w:ascii="Times New Roman" w:eastAsia="Times New Roman" w:hAnsi="Times New Roman" w:cs="Times New Roman"/>
          <w:sz w:val="24"/>
          <w:szCs w:val="24"/>
        </w:rPr>
        <w:t>проблем</w:t>
      </w:r>
      <w:r w:rsidR="00B31C16">
        <w:rPr>
          <w:rFonts w:ascii="Times New Roman" w:eastAsia="Times New Roman" w:hAnsi="Times New Roman" w:cs="Times New Roman"/>
          <w:sz w:val="24"/>
          <w:szCs w:val="24"/>
        </w:rPr>
        <w:t xml:space="preserve"> </w:t>
      </w:r>
      <w:r w:rsidR="00941F55" w:rsidRPr="00941F55">
        <w:rPr>
          <w:rFonts w:ascii="Times New Roman" w:eastAsia="Times New Roman" w:hAnsi="Times New Roman" w:cs="Times New Roman"/>
          <w:sz w:val="24"/>
          <w:szCs w:val="24"/>
        </w:rPr>
        <w:t>при</w:t>
      </w:r>
      <w:r w:rsidR="00B31C16">
        <w:rPr>
          <w:rFonts w:ascii="Times New Roman" w:eastAsia="Times New Roman" w:hAnsi="Times New Roman" w:cs="Times New Roman"/>
          <w:sz w:val="24"/>
          <w:szCs w:val="24"/>
        </w:rPr>
        <w:t xml:space="preserve"> организации и</w:t>
      </w:r>
      <w:r w:rsidR="00941F55" w:rsidRPr="00941F55">
        <w:rPr>
          <w:rFonts w:ascii="Times New Roman" w:eastAsia="Times New Roman" w:hAnsi="Times New Roman" w:cs="Times New Roman"/>
          <w:sz w:val="24"/>
          <w:szCs w:val="24"/>
        </w:rPr>
        <w:t>гры;</w:t>
      </w:r>
    </w:p>
    <w:p w:rsidR="00941F55" w:rsidRPr="00941F55" w:rsidRDefault="00A126DC" w:rsidP="00941F55">
      <w:pPr>
        <w:tabs>
          <w:tab w:val="left" w:pos="446"/>
        </w:tabs>
        <w:spacing w:after="0" w:line="240" w:lineRule="auto"/>
        <w:jc w:val="both"/>
        <w:rPr>
          <w:rFonts w:ascii="Times New Roman" w:eastAsia="Times New Roman" w:hAnsi="Times New Roman" w:cs="Times New Roman"/>
          <w:spacing w:val="1"/>
          <w:sz w:val="24"/>
          <w:szCs w:val="24"/>
        </w:rPr>
      </w:pPr>
      <w:r>
        <w:rPr>
          <w:rFonts w:ascii="Times New Roman" w:eastAsia="Times New Roman" w:hAnsi="Times New Roman" w:cs="Times New Roman"/>
          <w:spacing w:val="10"/>
          <w:sz w:val="24"/>
          <w:szCs w:val="24"/>
        </w:rPr>
        <w:t xml:space="preserve">- </w:t>
      </w:r>
      <w:r w:rsidR="00941F55" w:rsidRPr="00941F55">
        <w:rPr>
          <w:rFonts w:ascii="Times New Roman" w:eastAsia="Times New Roman" w:hAnsi="Times New Roman" w:cs="Times New Roman"/>
          <w:sz w:val="24"/>
          <w:szCs w:val="24"/>
        </w:rPr>
        <w:t>привлекают</w:t>
      </w:r>
      <w:r w:rsidR="00B31C16">
        <w:rPr>
          <w:rFonts w:ascii="Times New Roman" w:eastAsia="Times New Roman" w:hAnsi="Times New Roman" w:cs="Times New Roman"/>
          <w:sz w:val="24"/>
          <w:szCs w:val="24"/>
        </w:rPr>
        <w:t xml:space="preserve"> </w:t>
      </w:r>
      <w:r w:rsidR="00941F55" w:rsidRPr="00941F55">
        <w:rPr>
          <w:rFonts w:ascii="Times New Roman" w:eastAsia="Times New Roman" w:hAnsi="Times New Roman" w:cs="Times New Roman"/>
          <w:sz w:val="24"/>
          <w:szCs w:val="24"/>
        </w:rPr>
        <w:t>детей к</w:t>
      </w:r>
      <w:r w:rsidR="00B31C16">
        <w:rPr>
          <w:rFonts w:ascii="Times New Roman" w:eastAsia="Times New Roman" w:hAnsi="Times New Roman" w:cs="Times New Roman"/>
          <w:sz w:val="24"/>
          <w:szCs w:val="24"/>
        </w:rPr>
        <w:t xml:space="preserve"> </w:t>
      </w:r>
      <w:r w:rsidR="00941F55" w:rsidRPr="00941F55">
        <w:rPr>
          <w:rFonts w:ascii="Times New Roman" w:eastAsia="Times New Roman" w:hAnsi="Times New Roman" w:cs="Times New Roman"/>
          <w:sz w:val="24"/>
          <w:szCs w:val="24"/>
        </w:rPr>
        <w:t>планированию</w:t>
      </w:r>
      <w:r w:rsidR="00B31C16">
        <w:rPr>
          <w:rFonts w:ascii="Times New Roman" w:eastAsia="Times New Roman" w:hAnsi="Times New Roman" w:cs="Times New Roman"/>
          <w:sz w:val="24"/>
          <w:szCs w:val="24"/>
        </w:rPr>
        <w:t xml:space="preserve"> </w:t>
      </w:r>
      <w:r w:rsidR="00941F55" w:rsidRPr="00941F55">
        <w:rPr>
          <w:rFonts w:ascii="Times New Roman" w:eastAsia="Times New Roman" w:hAnsi="Times New Roman" w:cs="Times New Roman"/>
          <w:sz w:val="24"/>
          <w:szCs w:val="24"/>
        </w:rPr>
        <w:t>жизни</w:t>
      </w:r>
      <w:r w:rsidR="00B31C16">
        <w:rPr>
          <w:rFonts w:ascii="Times New Roman" w:eastAsia="Times New Roman" w:hAnsi="Times New Roman" w:cs="Times New Roman"/>
          <w:sz w:val="24"/>
          <w:szCs w:val="24"/>
        </w:rPr>
        <w:t xml:space="preserve"> </w:t>
      </w:r>
      <w:r w:rsidR="00941F55" w:rsidRPr="00941F55">
        <w:rPr>
          <w:rFonts w:ascii="Times New Roman" w:eastAsia="Times New Roman" w:hAnsi="Times New Roman" w:cs="Times New Roman"/>
          <w:sz w:val="24"/>
          <w:szCs w:val="24"/>
        </w:rPr>
        <w:t>группы</w:t>
      </w:r>
      <w:r w:rsidR="00B31C16">
        <w:rPr>
          <w:rFonts w:ascii="Times New Roman" w:eastAsia="Times New Roman" w:hAnsi="Times New Roman" w:cs="Times New Roman"/>
          <w:sz w:val="24"/>
          <w:szCs w:val="24"/>
        </w:rPr>
        <w:t xml:space="preserve"> </w:t>
      </w:r>
      <w:r w:rsidR="00941F55" w:rsidRPr="00941F55">
        <w:rPr>
          <w:rFonts w:ascii="Times New Roman" w:eastAsia="Times New Roman" w:hAnsi="Times New Roman" w:cs="Times New Roman"/>
          <w:sz w:val="24"/>
          <w:szCs w:val="24"/>
        </w:rPr>
        <w:t>на</w:t>
      </w:r>
      <w:r w:rsidR="00B31C16">
        <w:rPr>
          <w:rFonts w:ascii="Times New Roman" w:eastAsia="Times New Roman" w:hAnsi="Times New Roman" w:cs="Times New Roman"/>
          <w:sz w:val="24"/>
          <w:szCs w:val="24"/>
        </w:rPr>
        <w:t xml:space="preserve"> </w:t>
      </w:r>
      <w:r w:rsidR="00941F55" w:rsidRPr="00941F55">
        <w:rPr>
          <w:rFonts w:ascii="Times New Roman" w:eastAsia="Times New Roman" w:hAnsi="Times New Roman" w:cs="Times New Roman"/>
          <w:sz w:val="24"/>
          <w:szCs w:val="24"/>
        </w:rPr>
        <w:t>день</w:t>
      </w:r>
      <w:proofErr w:type="gramStart"/>
      <w:r w:rsidR="00B31C16">
        <w:rPr>
          <w:rFonts w:ascii="Times New Roman" w:eastAsia="Times New Roman" w:hAnsi="Times New Roman" w:cs="Times New Roman"/>
          <w:sz w:val="24"/>
          <w:szCs w:val="24"/>
        </w:rPr>
        <w:t xml:space="preserve"> </w:t>
      </w:r>
      <w:r w:rsidR="00941F55" w:rsidRPr="00941F55">
        <w:rPr>
          <w:rFonts w:ascii="Times New Roman" w:eastAsia="Times New Roman" w:hAnsi="Times New Roman" w:cs="Times New Roman"/>
          <w:sz w:val="24"/>
          <w:szCs w:val="24"/>
        </w:rPr>
        <w:t>,</w:t>
      </w:r>
      <w:proofErr w:type="gramEnd"/>
      <w:r w:rsidR="00941F55" w:rsidRPr="00941F55">
        <w:rPr>
          <w:rFonts w:ascii="Times New Roman" w:eastAsia="Times New Roman" w:hAnsi="Times New Roman" w:cs="Times New Roman"/>
          <w:sz w:val="24"/>
          <w:szCs w:val="24"/>
        </w:rPr>
        <w:t>неделю,</w:t>
      </w:r>
      <w:r w:rsidR="00B31C16">
        <w:rPr>
          <w:rFonts w:ascii="Times New Roman" w:eastAsia="Times New Roman" w:hAnsi="Times New Roman" w:cs="Times New Roman"/>
          <w:sz w:val="24"/>
          <w:szCs w:val="24"/>
        </w:rPr>
        <w:t xml:space="preserve"> </w:t>
      </w:r>
      <w:r w:rsidR="00941F55" w:rsidRPr="00941F55">
        <w:rPr>
          <w:rFonts w:ascii="Times New Roman" w:eastAsia="Times New Roman" w:hAnsi="Times New Roman" w:cs="Times New Roman"/>
          <w:sz w:val="24"/>
          <w:szCs w:val="24"/>
        </w:rPr>
        <w:t>месяц;</w:t>
      </w:r>
    </w:p>
    <w:p w:rsidR="00941F55" w:rsidRPr="00941F55" w:rsidRDefault="00A126DC" w:rsidP="00941F55">
      <w:pPr>
        <w:tabs>
          <w:tab w:val="left" w:pos="44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 xml:space="preserve">- </w:t>
      </w:r>
      <w:r w:rsidR="00941F55" w:rsidRPr="00941F55">
        <w:rPr>
          <w:rFonts w:ascii="Times New Roman" w:eastAsia="Times New Roman" w:hAnsi="Times New Roman" w:cs="Times New Roman"/>
          <w:sz w:val="24"/>
          <w:szCs w:val="24"/>
        </w:rPr>
        <w:t>учитывают</w:t>
      </w:r>
      <w:r w:rsidR="00B31C16">
        <w:rPr>
          <w:rFonts w:ascii="Times New Roman" w:eastAsia="Times New Roman" w:hAnsi="Times New Roman" w:cs="Times New Roman"/>
          <w:sz w:val="24"/>
          <w:szCs w:val="24"/>
        </w:rPr>
        <w:t xml:space="preserve"> </w:t>
      </w:r>
      <w:r w:rsidR="00941F55" w:rsidRPr="00941F55">
        <w:rPr>
          <w:rFonts w:ascii="Times New Roman" w:eastAsia="Times New Roman" w:hAnsi="Times New Roman" w:cs="Times New Roman"/>
          <w:sz w:val="24"/>
          <w:szCs w:val="24"/>
        </w:rPr>
        <w:t>и</w:t>
      </w:r>
      <w:r w:rsidR="00B31C16">
        <w:rPr>
          <w:rFonts w:ascii="Times New Roman" w:eastAsia="Times New Roman" w:hAnsi="Times New Roman" w:cs="Times New Roman"/>
          <w:sz w:val="24"/>
          <w:szCs w:val="24"/>
        </w:rPr>
        <w:t xml:space="preserve"> </w:t>
      </w:r>
      <w:r w:rsidR="00941F55" w:rsidRPr="00941F55">
        <w:rPr>
          <w:rFonts w:ascii="Times New Roman" w:eastAsia="Times New Roman" w:hAnsi="Times New Roman" w:cs="Times New Roman"/>
          <w:sz w:val="24"/>
          <w:szCs w:val="24"/>
        </w:rPr>
        <w:t xml:space="preserve">реализовывают их пожелания и предложения; </w:t>
      </w:r>
    </w:p>
    <w:p w:rsidR="00941F55" w:rsidRPr="004A3F10" w:rsidRDefault="00A126DC" w:rsidP="00941F55">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sidR="00941F55" w:rsidRPr="00941F55">
        <w:rPr>
          <w:rFonts w:ascii="Times New Roman" w:eastAsia="Times New Roman" w:hAnsi="Times New Roman" w:cs="Times New Roman"/>
          <w:sz w:val="24"/>
          <w:szCs w:val="24"/>
        </w:rPr>
        <w:t>создают условия и выделяют</w:t>
      </w:r>
      <w:r w:rsidR="00B31C16">
        <w:rPr>
          <w:rFonts w:ascii="Times New Roman" w:eastAsia="Times New Roman" w:hAnsi="Times New Roman" w:cs="Times New Roman"/>
          <w:sz w:val="24"/>
          <w:szCs w:val="24"/>
        </w:rPr>
        <w:t xml:space="preserve"> </w:t>
      </w:r>
      <w:r w:rsidR="00941F55" w:rsidRPr="00941F55">
        <w:rPr>
          <w:rFonts w:ascii="Times New Roman" w:eastAsia="Times New Roman" w:hAnsi="Times New Roman" w:cs="Times New Roman"/>
          <w:sz w:val="24"/>
          <w:szCs w:val="24"/>
        </w:rPr>
        <w:t>время</w:t>
      </w:r>
      <w:r w:rsidR="00B31C16">
        <w:rPr>
          <w:rFonts w:ascii="Times New Roman" w:eastAsia="Times New Roman" w:hAnsi="Times New Roman" w:cs="Times New Roman"/>
          <w:sz w:val="24"/>
          <w:szCs w:val="24"/>
        </w:rPr>
        <w:t xml:space="preserve"> </w:t>
      </w:r>
      <w:r w:rsidR="00941F55" w:rsidRPr="00941F55">
        <w:rPr>
          <w:rFonts w:ascii="Times New Roman" w:eastAsia="Times New Roman" w:hAnsi="Times New Roman" w:cs="Times New Roman"/>
          <w:sz w:val="24"/>
          <w:szCs w:val="24"/>
        </w:rPr>
        <w:t>для</w:t>
      </w:r>
      <w:r w:rsidR="00B31C16">
        <w:rPr>
          <w:rFonts w:ascii="Times New Roman" w:eastAsia="Times New Roman" w:hAnsi="Times New Roman" w:cs="Times New Roman"/>
          <w:sz w:val="24"/>
          <w:szCs w:val="24"/>
        </w:rPr>
        <w:t xml:space="preserve"> </w:t>
      </w:r>
      <w:r w:rsidR="00941F55" w:rsidRPr="00941F55">
        <w:rPr>
          <w:rFonts w:ascii="Times New Roman" w:eastAsia="Times New Roman" w:hAnsi="Times New Roman" w:cs="Times New Roman"/>
          <w:sz w:val="24"/>
          <w:szCs w:val="24"/>
        </w:rPr>
        <w:t>самостоятельной</w:t>
      </w:r>
      <w:r w:rsidR="00B31C16">
        <w:rPr>
          <w:rFonts w:ascii="Times New Roman" w:eastAsia="Times New Roman" w:hAnsi="Times New Roman" w:cs="Times New Roman"/>
          <w:sz w:val="24"/>
          <w:szCs w:val="24"/>
        </w:rPr>
        <w:t xml:space="preserve"> </w:t>
      </w:r>
      <w:r w:rsidR="00941F55" w:rsidRPr="00941F55">
        <w:rPr>
          <w:rFonts w:ascii="Times New Roman" w:eastAsia="Times New Roman" w:hAnsi="Times New Roman" w:cs="Times New Roman"/>
          <w:sz w:val="24"/>
          <w:szCs w:val="24"/>
        </w:rPr>
        <w:t>творческой</w:t>
      </w:r>
      <w:r w:rsidR="00B31C16">
        <w:rPr>
          <w:rFonts w:ascii="Times New Roman" w:eastAsia="Times New Roman" w:hAnsi="Times New Roman" w:cs="Times New Roman"/>
          <w:sz w:val="24"/>
          <w:szCs w:val="24"/>
        </w:rPr>
        <w:t xml:space="preserve"> </w:t>
      </w:r>
      <w:r w:rsidR="00941F55" w:rsidRPr="00941F55">
        <w:rPr>
          <w:rFonts w:ascii="Times New Roman" w:eastAsia="Times New Roman" w:hAnsi="Times New Roman" w:cs="Times New Roman"/>
          <w:sz w:val="24"/>
          <w:szCs w:val="24"/>
        </w:rPr>
        <w:t>или</w:t>
      </w:r>
      <w:r w:rsidR="00B31C16">
        <w:rPr>
          <w:rFonts w:ascii="Times New Roman" w:eastAsia="Times New Roman" w:hAnsi="Times New Roman" w:cs="Times New Roman"/>
          <w:sz w:val="24"/>
          <w:szCs w:val="24"/>
        </w:rPr>
        <w:t xml:space="preserve"> </w:t>
      </w:r>
      <w:r w:rsidR="00941F55" w:rsidRPr="00941F55">
        <w:rPr>
          <w:rFonts w:ascii="Times New Roman" w:eastAsia="Times New Roman" w:hAnsi="Times New Roman" w:cs="Times New Roman"/>
          <w:sz w:val="24"/>
          <w:szCs w:val="24"/>
        </w:rPr>
        <w:t>познавательной</w:t>
      </w:r>
      <w:r w:rsidR="00B31C16">
        <w:rPr>
          <w:rFonts w:ascii="Times New Roman" w:eastAsia="Times New Roman" w:hAnsi="Times New Roman" w:cs="Times New Roman"/>
          <w:sz w:val="24"/>
          <w:szCs w:val="24"/>
        </w:rPr>
        <w:t xml:space="preserve"> </w:t>
      </w:r>
      <w:r w:rsidR="00941F55" w:rsidRPr="00941F55">
        <w:rPr>
          <w:rFonts w:ascii="Times New Roman" w:eastAsia="Times New Roman" w:hAnsi="Times New Roman" w:cs="Times New Roman"/>
          <w:sz w:val="24"/>
          <w:szCs w:val="24"/>
        </w:rPr>
        <w:t>деятельности</w:t>
      </w:r>
      <w:r w:rsidR="00B31C16">
        <w:rPr>
          <w:rFonts w:ascii="Times New Roman" w:eastAsia="Times New Roman" w:hAnsi="Times New Roman" w:cs="Times New Roman"/>
          <w:sz w:val="24"/>
          <w:szCs w:val="24"/>
        </w:rPr>
        <w:t xml:space="preserve"> </w:t>
      </w:r>
      <w:r w:rsidR="00941F55" w:rsidRPr="00941F55">
        <w:rPr>
          <w:rFonts w:ascii="Times New Roman" w:eastAsia="Times New Roman" w:hAnsi="Times New Roman" w:cs="Times New Roman"/>
          <w:sz w:val="24"/>
          <w:szCs w:val="24"/>
        </w:rPr>
        <w:t>детей по интересам; устраивают выставки и красиво оформляют постоянную</w:t>
      </w:r>
      <w:r w:rsidR="00B31C16">
        <w:rPr>
          <w:rFonts w:ascii="Times New Roman" w:eastAsia="Times New Roman" w:hAnsi="Times New Roman" w:cs="Times New Roman"/>
          <w:sz w:val="24"/>
          <w:szCs w:val="24"/>
        </w:rPr>
        <w:t xml:space="preserve"> </w:t>
      </w:r>
      <w:r w:rsidR="00941F55" w:rsidRPr="00941F55">
        <w:rPr>
          <w:rFonts w:ascii="Times New Roman" w:eastAsia="Times New Roman" w:hAnsi="Times New Roman" w:cs="Times New Roman"/>
          <w:sz w:val="24"/>
          <w:szCs w:val="24"/>
        </w:rPr>
        <w:t>экспозицию работ.</w:t>
      </w:r>
    </w:p>
    <w:p w:rsidR="009A69AB" w:rsidRPr="004A3F10" w:rsidRDefault="009A69AB" w:rsidP="009A69AB">
      <w:pPr>
        <w:spacing w:after="0" w:line="240" w:lineRule="auto"/>
        <w:ind w:firstLine="567"/>
        <w:jc w:val="both"/>
        <w:rPr>
          <w:rFonts w:ascii="Times New Roman" w:hAnsi="Times New Roman" w:cs="Times New Roman"/>
          <w:sz w:val="24"/>
          <w:szCs w:val="24"/>
        </w:rPr>
      </w:pPr>
    </w:p>
    <w:p w:rsidR="009A69AB" w:rsidRDefault="009A69AB" w:rsidP="009A69AB">
      <w:pPr>
        <w:autoSpaceDE w:val="0"/>
        <w:autoSpaceDN w:val="0"/>
        <w:adjustRightInd w:val="0"/>
        <w:spacing w:after="0" w:line="240" w:lineRule="auto"/>
        <w:ind w:firstLine="567"/>
        <w:jc w:val="both"/>
        <w:rPr>
          <w:rFonts w:ascii="Times New Roman" w:hAnsi="Times New Roman"/>
          <w:b/>
          <w:sz w:val="24"/>
          <w:szCs w:val="24"/>
        </w:rPr>
      </w:pPr>
      <w:r>
        <w:rPr>
          <w:rFonts w:ascii="Times New Roman" w:hAnsi="Times New Roman"/>
          <w:b/>
          <w:sz w:val="24"/>
          <w:szCs w:val="24"/>
        </w:rPr>
        <w:t>2.5</w:t>
      </w:r>
      <w:r w:rsidRPr="00F35F9D">
        <w:rPr>
          <w:rFonts w:ascii="Times New Roman" w:hAnsi="Times New Roman"/>
          <w:b/>
          <w:sz w:val="24"/>
          <w:szCs w:val="24"/>
        </w:rPr>
        <w:t>.</w:t>
      </w:r>
      <w:r w:rsidR="0010677B">
        <w:rPr>
          <w:rFonts w:ascii="Times New Roman" w:hAnsi="Times New Roman"/>
          <w:b/>
          <w:color w:val="000000"/>
          <w:sz w:val="24"/>
          <w:szCs w:val="24"/>
          <w:shd w:val="clear" w:color="auto" w:fill="FFFFFF"/>
        </w:rPr>
        <w:t>Взаимодействие</w:t>
      </w:r>
      <w:r w:rsidRPr="00F35F9D">
        <w:rPr>
          <w:rFonts w:ascii="Times New Roman" w:hAnsi="Times New Roman"/>
          <w:b/>
          <w:sz w:val="24"/>
          <w:szCs w:val="24"/>
        </w:rPr>
        <w:t>педагогического коллектива с</w:t>
      </w:r>
      <w:r w:rsidR="000D689C">
        <w:rPr>
          <w:rFonts w:ascii="Times New Roman" w:hAnsi="Times New Roman"/>
          <w:b/>
          <w:sz w:val="24"/>
          <w:szCs w:val="24"/>
        </w:rPr>
        <w:t xml:space="preserve"> родителями</w:t>
      </w:r>
      <w:r w:rsidR="0010677B">
        <w:rPr>
          <w:rFonts w:ascii="Times New Roman" w:hAnsi="Times New Roman"/>
          <w:b/>
          <w:sz w:val="24"/>
          <w:szCs w:val="24"/>
        </w:rPr>
        <w:t xml:space="preserve"> (законными представителями</w:t>
      </w:r>
      <w:proofErr w:type="gramStart"/>
      <w:r w:rsidR="0010677B">
        <w:rPr>
          <w:rFonts w:ascii="Times New Roman" w:hAnsi="Times New Roman"/>
          <w:b/>
          <w:sz w:val="24"/>
          <w:szCs w:val="24"/>
        </w:rPr>
        <w:t>)</w:t>
      </w:r>
      <w:r>
        <w:rPr>
          <w:rFonts w:ascii="Times New Roman" w:hAnsi="Times New Roman"/>
          <w:b/>
          <w:sz w:val="24"/>
          <w:szCs w:val="24"/>
        </w:rPr>
        <w:t>о</w:t>
      </w:r>
      <w:proofErr w:type="gramEnd"/>
      <w:r>
        <w:rPr>
          <w:rFonts w:ascii="Times New Roman" w:hAnsi="Times New Roman"/>
          <w:b/>
          <w:sz w:val="24"/>
          <w:szCs w:val="24"/>
        </w:rPr>
        <w:t>бучающихся</w:t>
      </w:r>
    </w:p>
    <w:p w:rsidR="009A69AB" w:rsidRPr="002F7B24" w:rsidRDefault="009A69AB" w:rsidP="009A69AB">
      <w:pPr>
        <w:spacing w:after="0" w:line="240" w:lineRule="auto"/>
        <w:ind w:firstLine="567"/>
        <w:jc w:val="both"/>
        <w:rPr>
          <w:rFonts w:ascii="Times New Roman" w:hAnsi="Times New Roman"/>
          <w:sz w:val="24"/>
          <w:szCs w:val="24"/>
        </w:rPr>
      </w:pPr>
      <w:r w:rsidRPr="002F7B24">
        <w:rPr>
          <w:rFonts w:ascii="Times New Roman" w:hAnsi="Times New Roman"/>
          <w:sz w:val="24"/>
          <w:szCs w:val="24"/>
        </w:rPr>
        <w:t xml:space="preserve">Главными целями взаимодействия педагогического коллектива ДОО с семьями </w:t>
      </w:r>
      <w:proofErr w:type="gramStart"/>
      <w:r w:rsidRPr="002F7B24">
        <w:rPr>
          <w:rFonts w:ascii="Times New Roman" w:hAnsi="Times New Roman"/>
          <w:sz w:val="24"/>
          <w:szCs w:val="24"/>
        </w:rPr>
        <w:t>обучающихся</w:t>
      </w:r>
      <w:proofErr w:type="gramEnd"/>
      <w:r w:rsidRPr="002F7B24">
        <w:rPr>
          <w:rFonts w:ascii="Times New Roman" w:hAnsi="Times New Roman"/>
          <w:sz w:val="24"/>
          <w:szCs w:val="24"/>
        </w:rPr>
        <w:t xml:space="preserve"> дошкольного возраста являются:</w:t>
      </w:r>
    </w:p>
    <w:p w:rsidR="009A69AB" w:rsidRPr="002F7B24" w:rsidRDefault="009A69AB" w:rsidP="009A69AB">
      <w:pPr>
        <w:spacing w:after="0" w:line="240" w:lineRule="auto"/>
        <w:ind w:firstLine="567"/>
        <w:jc w:val="both"/>
        <w:rPr>
          <w:rFonts w:ascii="Times New Roman" w:hAnsi="Times New Roman"/>
          <w:sz w:val="24"/>
          <w:szCs w:val="24"/>
        </w:rPr>
      </w:pPr>
      <w:r>
        <w:rPr>
          <w:rFonts w:ascii="Times New Roman" w:hAnsi="Times New Roman"/>
          <w:sz w:val="24"/>
          <w:szCs w:val="24"/>
        </w:rPr>
        <w:t>-</w:t>
      </w:r>
      <w:r w:rsidRPr="002F7B24">
        <w:rPr>
          <w:rFonts w:ascii="Times New Roman" w:hAnsi="Times New Roman"/>
          <w:sz w:val="24"/>
          <w:szCs w:val="24"/>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rsidR="009A69AB" w:rsidRPr="002F7B24" w:rsidRDefault="009A69AB" w:rsidP="009A69AB">
      <w:pPr>
        <w:spacing w:after="0" w:line="240" w:lineRule="auto"/>
        <w:ind w:firstLine="567"/>
        <w:jc w:val="both"/>
        <w:rPr>
          <w:rFonts w:ascii="Times New Roman" w:hAnsi="Times New Roman"/>
          <w:sz w:val="24"/>
          <w:szCs w:val="24"/>
        </w:rPr>
      </w:pPr>
      <w:r>
        <w:rPr>
          <w:rFonts w:ascii="Times New Roman" w:hAnsi="Times New Roman"/>
          <w:sz w:val="24"/>
          <w:szCs w:val="24"/>
        </w:rPr>
        <w:t>-</w:t>
      </w:r>
      <w:r w:rsidRPr="002F7B24">
        <w:rPr>
          <w:rFonts w:ascii="Times New Roman" w:hAnsi="Times New Roman"/>
          <w:sz w:val="24"/>
          <w:szCs w:val="24"/>
        </w:rPr>
        <w:t xml:space="preserve">обеспечение единства подходов к воспитанию и обучению детей в условиях ДОО и </w:t>
      </w:r>
    </w:p>
    <w:p w:rsidR="009A69AB" w:rsidRDefault="009A69AB" w:rsidP="009A69AB">
      <w:pPr>
        <w:spacing w:after="0" w:line="240" w:lineRule="auto"/>
        <w:ind w:firstLine="567"/>
        <w:jc w:val="both"/>
        <w:rPr>
          <w:rFonts w:ascii="Times New Roman" w:hAnsi="Times New Roman"/>
          <w:sz w:val="24"/>
          <w:szCs w:val="24"/>
        </w:rPr>
      </w:pPr>
      <w:proofErr w:type="gramStart"/>
      <w:r w:rsidRPr="002F7B24">
        <w:rPr>
          <w:rFonts w:ascii="Times New Roman" w:hAnsi="Times New Roman"/>
          <w:sz w:val="24"/>
          <w:szCs w:val="24"/>
        </w:rPr>
        <w:t>Эта деятельность дополняет, поддерживает и тактично направлять воспитательные действия родителей (законных представителей) детей младенческого, раннего и дошкольного возрастов.</w:t>
      </w:r>
      <w:proofErr w:type="gramEnd"/>
    </w:p>
    <w:p w:rsidR="009A69AB" w:rsidRPr="002F7B24" w:rsidRDefault="009A69AB" w:rsidP="009A69AB">
      <w:pPr>
        <w:spacing w:after="0" w:line="240" w:lineRule="auto"/>
        <w:ind w:firstLine="567"/>
        <w:jc w:val="both"/>
        <w:rPr>
          <w:rFonts w:ascii="Times New Roman" w:hAnsi="Times New Roman"/>
          <w:sz w:val="24"/>
          <w:szCs w:val="24"/>
        </w:rPr>
      </w:pPr>
      <w:r w:rsidRPr="002F7B24">
        <w:rPr>
          <w:rFonts w:ascii="Times New Roman" w:hAnsi="Times New Roman"/>
          <w:sz w:val="24"/>
          <w:szCs w:val="24"/>
        </w:rPr>
        <w:t xml:space="preserve">Достижение этих целей осуществляется через решение основных </w:t>
      </w:r>
      <w:r w:rsidRPr="002D6EED">
        <w:rPr>
          <w:rFonts w:ascii="Times New Roman" w:hAnsi="Times New Roman"/>
          <w:b/>
          <w:sz w:val="24"/>
          <w:szCs w:val="24"/>
        </w:rPr>
        <w:t>задач</w:t>
      </w:r>
      <w:r w:rsidRPr="002F7B24">
        <w:rPr>
          <w:rFonts w:ascii="Times New Roman" w:hAnsi="Times New Roman"/>
          <w:sz w:val="24"/>
          <w:szCs w:val="24"/>
        </w:rPr>
        <w:t>:</w:t>
      </w:r>
    </w:p>
    <w:p w:rsidR="009A69AB" w:rsidRPr="002F7B24" w:rsidRDefault="009A69AB" w:rsidP="009A69AB">
      <w:pPr>
        <w:spacing w:after="0" w:line="240" w:lineRule="auto"/>
        <w:ind w:firstLine="567"/>
        <w:jc w:val="both"/>
        <w:rPr>
          <w:rFonts w:ascii="Times New Roman" w:hAnsi="Times New Roman"/>
          <w:sz w:val="24"/>
          <w:szCs w:val="24"/>
        </w:rPr>
      </w:pPr>
      <w:proofErr w:type="gramStart"/>
      <w:r w:rsidRPr="002F7B24">
        <w:rPr>
          <w:rFonts w:ascii="Times New Roman" w:hAnsi="Times New Roman"/>
          <w:sz w:val="24"/>
          <w:szCs w:val="24"/>
        </w:rPr>
        <w:t>1) 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roofErr w:type="gramEnd"/>
    </w:p>
    <w:p w:rsidR="009A69AB" w:rsidRPr="002F7B24" w:rsidRDefault="009A69AB" w:rsidP="009A69AB">
      <w:pPr>
        <w:spacing w:after="0" w:line="240" w:lineRule="auto"/>
        <w:ind w:firstLine="567"/>
        <w:jc w:val="both"/>
        <w:rPr>
          <w:rFonts w:ascii="Times New Roman" w:hAnsi="Times New Roman"/>
          <w:sz w:val="24"/>
          <w:szCs w:val="24"/>
        </w:rPr>
      </w:pPr>
      <w:r w:rsidRPr="002F7B24">
        <w:rPr>
          <w:rFonts w:ascii="Times New Roman" w:hAnsi="Times New Roman"/>
          <w:sz w:val="24"/>
          <w:szCs w:val="24"/>
        </w:rPr>
        <w:t>2) 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9A69AB" w:rsidRPr="002F7B24" w:rsidRDefault="009A69AB" w:rsidP="009A69AB">
      <w:pPr>
        <w:spacing w:after="0" w:line="240" w:lineRule="auto"/>
        <w:ind w:firstLine="567"/>
        <w:jc w:val="both"/>
        <w:rPr>
          <w:rFonts w:ascii="Times New Roman" w:hAnsi="Times New Roman"/>
          <w:sz w:val="24"/>
          <w:szCs w:val="24"/>
        </w:rPr>
      </w:pPr>
      <w:r w:rsidRPr="002F7B24">
        <w:rPr>
          <w:rFonts w:ascii="Times New Roman" w:hAnsi="Times New Roman"/>
          <w:sz w:val="24"/>
          <w:szCs w:val="24"/>
        </w:rPr>
        <w:t>3) способствование развитию ответственного и осознанного родительства как базовой основы благополучия семьи;</w:t>
      </w:r>
    </w:p>
    <w:p w:rsidR="009A69AB" w:rsidRPr="002F7B24" w:rsidRDefault="009A69AB" w:rsidP="009A69AB">
      <w:pPr>
        <w:spacing w:after="0" w:line="240" w:lineRule="auto"/>
        <w:ind w:firstLine="567"/>
        <w:jc w:val="both"/>
        <w:rPr>
          <w:rFonts w:ascii="Times New Roman" w:hAnsi="Times New Roman"/>
          <w:sz w:val="24"/>
          <w:szCs w:val="24"/>
        </w:rPr>
      </w:pPr>
      <w:r w:rsidRPr="002F7B24">
        <w:rPr>
          <w:rFonts w:ascii="Times New Roman" w:hAnsi="Times New Roman"/>
          <w:sz w:val="24"/>
          <w:szCs w:val="24"/>
        </w:rPr>
        <w:t>4) 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9A69AB" w:rsidRPr="002F7B24" w:rsidRDefault="009A69AB" w:rsidP="009A69AB">
      <w:pPr>
        <w:spacing w:after="0" w:line="240" w:lineRule="auto"/>
        <w:ind w:firstLine="567"/>
        <w:jc w:val="both"/>
        <w:rPr>
          <w:rFonts w:ascii="Times New Roman" w:hAnsi="Times New Roman"/>
          <w:sz w:val="24"/>
          <w:szCs w:val="24"/>
        </w:rPr>
      </w:pPr>
      <w:r w:rsidRPr="002F7B24">
        <w:rPr>
          <w:rFonts w:ascii="Times New Roman" w:hAnsi="Times New Roman"/>
          <w:sz w:val="24"/>
          <w:szCs w:val="24"/>
        </w:rPr>
        <w:t>5) вовлечение родителей (законных представителей) в образовательный процесс.</w:t>
      </w:r>
    </w:p>
    <w:p w:rsidR="009A69AB" w:rsidRPr="002F7B24" w:rsidRDefault="009A69AB" w:rsidP="009A69AB">
      <w:pPr>
        <w:spacing w:after="0" w:line="240" w:lineRule="auto"/>
        <w:ind w:firstLine="567"/>
        <w:jc w:val="both"/>
        <w:rPr>
          <w:rFonts w:ascii="Times New Roman" w:hAnsi="Times New Roman"/>
          <w:sz w:val="24"/>
          <w:szCs w:val="24"/>
        </w:rPr>
      </w:pPr>
      <w:r w:rsidRPr="002F7B24">
        <w:rPr>
          <w:rFonts w:ascii="Times New Roman" w:hAnsi="Times New Roman"/>
          <w:sz w:val="24"/>
          <w:szCs w:val="24"/>
        </w:rPr>
        <w:t xml:space="preserve">Построение взаимодействия с родителями (законными представителями) придерживается следующих </w:t>
      </w:r>
      <w:r w:rsidRPr="002D6EED">
        <w:rPr>
          <w:rFonts w:ascii="Times New Roman" w:hAnsi="Times New Roman"/>
          <w:b/>
          <w:sz w:val="24"/>
          <w:szCs w:val="24"/>
        </w:rPr>
        <w:t>принципов:</w:t>
      </w:r>
    </w:p>
    <w:p w:rsidR="009A69AB" w:rsidRPr="002F7B24" w:rsidRDefault="009A69AB" w:rsidP="009A69AB">
      <w:pPr>
        <w:spacing w:after="0" w:line="240" w:lineRule="auto"/>
        <w:ind w:firstLine="567"/>
        <w:jc w:val="both"/>
        <w:rPr>
          <w:rFonts w:ascii="Times New Roman" w:hAnsi="Times New Roman"/>
          <w:sz w:val="24"/>
          <w:szCs w:val="24"/>
        </w:rPr>
      </w:pPr>
      <w:r w:rsidRPr="002F7B24">
        <w:rPr>
          <w:rFonts w:ascii="Times New Roman" w:hAnsi="Times New Roman"/>
          <w:sz w:val="24"/>
          <w:szCs w:val="24"/>
        </w:rPr>
        <w:t>1) 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rsidR="009A69AB" w:rsidRPr="002F7B24" w:rsidRDefault="009A69AB" w:rsidP="009A69AB">
      <w:pPr>
        <w:spacing w:after="0" w:line="240" w:lineRule="auto"/>
        <w:ind w:firstLine="567"/>
        <w:jc w:val="both"/>
        <w:rPr>
          <w:rFonts w:ascii="Times New Roman" w:hAnsi="Times New Roman"/>
          <w:sz w:val="24"/>
          <w:szCs w:val="24"/>
        </w:rPr>
      </w:pPr>
      <w:r w:rsidRPr="002F7B24">
        <w:rPr>
          <w:rFonts w:ascii="Times New Roman" w:hAnsi="Times New Roman"/>
          <w:sz w:val="24"/>
          <w:szCs w:val="24"/>
        </w:rPr>
        <w:t>2) 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w:t>
      </w:r>
    </w:p>
    <w:p w:rsidR="009A69AB" w:rsidRPr="002F7B24" w:rsidRDefault="009A69AB" w:rsidP="009A69AB">
      <w:pPr>
        <w:spacing w:after="0" w:line="240" w:lineRule="auto"/>
        <w:ind w:firstLine="567"/>
        <w:jc w:val="both"/>
        <w:rPr>
          <w:rFonts w:ascii="Times New Roman" w:hAnsi="Times New Roman"/>
          <w:sz w:val="24"/>
          <w:szCs w:val="24"/>
        </w:rPr>
      </w:pPr>
      <w:r w:rsidRPr="002F7B24">
        <w:rPr>
          <w:rFonts w:ascii="Times New Roman" w:hAnsi="Times New Roman"/>
          <w:sz w:val="24"/>
          <w:szCs w:val="24"/>
        </w:rPr>
        <w:lastRenderedPageBreak/>
        <w:t xml:space="preserve">3) 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w:t>
      </w:r>
      <w:proofErr w:type="gramStart"/>
      <w:r w:rsidRPr="002F7B24">
        <w:rPr>
          <w:rFonts w:ascii="Times New Roman" w:hAnsi="Times New Roman"/>
          <w:sz w:val="24"/>
          <w:szCs w:val="24"/>
        </w:rPr>
        <w:t>информацию</w:t>
      </w:r>
      <w:proofErr w:type="gramEnd"/>
      <w:r w:rsidRPr="002F7B24">
        <w:rPr>
          <w:rFonts w:ascii="Times New Roman" w:hAnsi="Times New Roman"/>
          <w:sz w:val="24"/>
          <w:szCs w:val="24"/>
        </w:rPr>
        <w:t xml:space="preserve"> как со стороны педагогов, так и со стороны родителей (законных представителей) в интересах детей;</w:t>
      </w:r>
    </w:p>
    <w:p w:rsidR="009A69AB" w:rsidRPr="002F7B24" w:rsidRDefault="009A69AB" w:rsidP="009A69AB">
      <w:pPr>
        <w:spacing w:after="0" w:line="240" w:lineRule="auto"/>
        <w:ind w:firstLine="567"/>
        <w:jc w:val="both"/>
        <w:rPr>
          <w:rFonts w:ascii="Times New Roman" w:hAnsi="Times New Roman"/>
          <w:sz w:val="24"/>
          <w:szCs w:val="24"/>
        </w:rPr>
      </w:pPr>
      <w:r w:rsidRPr="002F7B24">
        <w:rPr>
          <w:rFonts w:ascii="Times New Roman" w:hAnsi="Times New Roman"/>
          <w:sz w:val="24"/>
          <w:szCs w:val="24"/>
        </w:rPr>
        <w:t>4) 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rsidR="009A69AB" w:rsidRDefault="009A69AB" w:rsidP="009A69AB">
      <w:pPr>
        <w:spacing w:after="0" w:line="240" w:lineRule="auto"/>
        <w:ind w:firstLine="567"/>
        <w:jc w:val="both"/>
        <w:rPr>
          <w:rFonts w:ascii="Times New Roman" w:hAnsi="Times New Roman"/>
          <w:sz w:val="24"/>
          <w:szCs w:val="24"/>
        </w:rPr>
      </w:pPr>
      <w:r w:rsidRPr="002F7B24">
        <w:rPr>
          <w:rFonts w:ascii="Times New Roman" w:hAnsi="Times New Roman"/>
          <w:sz w:val="24"/>
          <w:szCs w:val="24"/>
        </w:rPr>
        <w:t>5) возрастосообразность: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rsidR="009A69AB" w:rsidRDefault="009A69AB" w:rsidP="009A69AB">
      <w:pPr>
        <w:spacing w:after="0" w:line="240" w:lineRule="auto"/>
        <w:ind w:firstLine="567"/>
        <w:jc w:val="both"/>
        <w:rPr>
          <w:rFonts w:ascii="Times New Roman" w:hAnsi="Times New Roman" w:cs="Times New Roman"/>
          <w:sz w:val="24"/>
          <w:szCs w:val="24"/>
        </w:rPr>
      </w:pPr>
      <w:r w:rsidRPr="004A3F10">
        <w:rPr>
          <w:rFonts w:ascii="Times New Roman" w:hAnsi="Times New Roman" w:cs="Times New Roman"/>
          <w:sz w:val="24"/>
          <w:szCs w:val="24"/>
        </w:rPr>
        <w:t>Программой предусмотрены следующие формы взаимодействия с родителями.</w:t>
      </w:r>
    </w:p>
    <w:p w:rsidR="0010677B" w:rsidRPr="00556AAC" w:rsidRDefault="0010677B" w:rsidP="009A69AB">
      <w:pPr>
        <w:spacing w:after="0" w:line="240" w:lineRule="auto"/>
        <w:ind w:firstLine="567"/>
        <w:jc w:val="both"/>
        <w:rPr>
          <w:rFonts w:ascii="Times New Roman" w:hAnsi="Times New Roman"/>
          <w:sz w:val="24"/>
          <w:szCs w:val="24"/>
        </w:rPr>
      </w:pPr>
    </w:p>
    <w:p w:rsidR="009A69AB" w:rsidRDefault="009A69AB" w:rsidP="009A69AB">
      <w:pPr>
        <w:spacing w:after="0" w:line="240" w:lineRule="auto"/>
        <w:ind w:firstLine="567"/>
        <w:jc w:val="both"/>
        <w:rPr>
          <w:rFonts w:ascii="Times New Roman" w:hAnsi="Times New Roman" w:cs="Times New Roman"/>
          <w:b/>
          <w:sz w:val="24"/>
          <w:szCs w:val="24"/>
        </w:rPr>
      </w:pPr>
    </w:p>
    <w:tbl>
      <w:tblPr>
        <w:tblStyle w:val="ab"/>
        <w:tblW w:w="0" w:type="auto"/>
        <w:tblLook w:val="04A0"/>
      </w:tblPr>
      <w:tblGrid>
        <w:gridCol w:w="2802"/>
        <w:gridCol w:w="2835"/>
        <w:gridCol w:w="3827"/>
      </w:tblGrid>
      <w:tr w:rsidR="009A69AB" w:rsidTr="009A69AB">
        <w:tc>
          <w:tcPr>
            <w:tcW w:w="2802" w:type="dxa"/>
          </w:tcPr>
          <w:p w:rsidR="009A69AB" w:rsidRPr="00964454" w:rsidRDefault="009A69AB" w:rsidP="009A69AB">
            <w:pPr>
              <w:jc w:val="center"/>
              <w:rPr>
                <w:rFonts w:ascii="Times New Roman" w:hAnsi="Times New Roman" w:cs="Times New Roman"/>
                <w:b/>
                <w:sz w:val="24"/>
                <w:szCs w:val="24"/>
              </w:rPr>
            </w:pPr>
            <w:r w:rsidRPr="00964454">
              <w:rPr>
                <w:rFonts w:ascii="Times New Roman" w:hAnsi="Times New Roman" w:cs="Times New Roman"/>
                <w:b/>
                <w:sz w:val="24"/>
                <w:szCs w:val="24"/>
              </w:rPr>
              <w:t>Этап</w:t>
            </w:r>
          </w:p>
        </w:tc>
        <w:tc>
          <w:tcPr>
            <w:tcW w:w="2835" w:type="dxa"/>
          </w:tcPr>
          <w:p w:rsidR="009A69AB" w:rsidRPr="00964454" w:rsidRDefault="009A69AB" w:rsidP="009A69AB">
            <w:pPr>
              <w:jc w:val="center"/>
              <w:rPr>
                <w:rFonts w:ascii="Times New Roman" w:hAnsi="Times New Roman" w:cs="Times New Roman"/>
                <w:b/>
                <w:sz w:val="24"/>
                <w:szCs w:val="24"/>
              </w:rPr>
            </w:pPr>
            <w:r w:rsidRPr="00964454">
              <w:rPr>
                <w:rFonts w:ascii="Times New Roman" w:hAnsi="Times New Roman" w:cs="Times New Roman"/>
                <w:b/>
                <w:sz w:val="24"/>
                <w:szCs w:val="24"/>
              </w:rPr>
              <w:t>Задачи</w:t>
            </w:r>
          </w:p>
        </w:tc>
        <w:tc>
          <w:tcPr>
            <w:tcW w:w="3827" w:type="dxa"/>
          </w:tcPr>
          <w:p w:rsidR="009A69AB" w:rsidRPr="00964454" w:rsidRDefault="009A69AB" w:rsidP="009A69AB">
            <w:pPr>
              <w:jc w:val="center"/>
              <w:rPr>
                <w:rFonts w:ascii="Times New Roman" w:hAnsi="Times New Roman" w:cs="Times New Roman"/>
                <w:b/>
                <w:sz w:val="24"/>
                <w:szCs w:val="24"/>
              </w:rPr>
            </w:pPr>
            <w:r w:rsidRPr="00964454">
              <w:rPr>
                <w:rFonts w:ascii="Times New Roman" w:hAnsi="Times New Roman" w:cs="Times New Roman"/>
                <w:b/>
                <w:sz w:val="24"/>
                <w:szCs w:val="24"/>
              </w:rPr>
              <w:t>Формы взаимодействия</w:t>
            </w:r>
          </w:p>
        </w:tc>
      </w:tr>
      <w:tr w:rsidR="009A69AB" w:rsidTr="009A69AB">
        <w:tc>
          <w:tcPr>
            <w:tcW w:w="2802" w:type="dxa"/>
          </w:tcPr>
          <w:p w:rsidR="009A69AB" w:rsidRPr="00964454" w:rsidRDefault="009A69AB" w:rsidP="009A69AB">
            <w:pPr>
              <w:jc w:val="both"/>
              <w:rPr>
                <w:rFonts w:ascii="Times New Roman" w:hAnsi="Times New Roman" w:cs="Times New Roman"/>
                <w:sz w:val="24"/>
                <w:szCs w:val="24"/>
              </w:rPr>
            </w:pPr>
            <w:r w:rsidRPr="00964454">
              <w:rPr>
                <w:rFonts w:ascii="Times New Roman" w:hAnsi="Times New Roman" w:cs="Times New Roman"/>
                <w:sz w:val="24"/>
                <w:szCs w:val="24"/>
              </w:rPr>
              <w:t>Знакомство с семьями, социальный мониторинг семьи</w:t>
            </w:r>
          </w:p>
        </w:tc>
        <w:tc>
          <w:tcPr>
            <w:tcW w:w="2835" w:type="dxa"/>
          </w:tcPr>
          <w:p w:rsidR="009A69AB" w:rsidRPr="00964454" w:rsidRDefault="009A69AB" w:rsidP="009A69AB">
            <w:pPr>
              <w:jc w:val="both"/>
              <w:rPr>
                <w:rFonts w:ascii="Times New Roman" w:hAnsi="Times New Roman" w:cs="Times New Roman"/>
                <w:sz w:val="24"/>
                <w:szCs w:val="24"/>
              </w:rPr>
            </w:pPr>
            <w:r w:rsidRPr="00964454">
              <w:rPr>
                <w:rFonts w:ascii="Times New Roman" w:hAnsi="Times New Roman" w:cs="Times New Roman"/>
                <w:sz w:val="24"/>
                <w:szCs w:val="24"/>
              </w:rPr>
              <w:t>Диагностика социальной ситуации дошкольника, стилей общения взрослых и детей в семье и т.д., установка доверительных отношений с семьями (родителями)</w:t>
            </w:r>
            <w:r>
              <w:rPr>
                <w:rFonts w:ascii="Times New Roman" w:hAnsi="Times New Roman" w:cs="Times New Roman"/>
                <w:sz w:val="24"/>
                <w:szCs w:val="24"/>
              </w:rPr>
              <w:t xml:space="preserve"> воспитанников</w:t>
            </w:r>
          </w:p>
        </w:tc>
        <w:tc>
          <w:tcPr>
            <w:tcW w:w="3827" w:type="dxa"/>
          </w:tcPr>
          <w:p w:rsidR="009A69AB" w:rsidRPr="00964454" w:rsidRDefault="009A69AB" w:rsidP="009A69AB">
            <w:pPr>
              <w:jc w:val="both"/>
              <w:rPr>
                <w:rFonts w:ascii="Times New Roman" w:hAnsi="Times New Roman" w:cs="Times New Roman"/>
                <w:sz w:val="24"/>
                <w:szCs w:val="24"/>
              </w:rPr>
            </w:pPr>
            <w:r w:rsidRPr="00964454">
              <w:rPr>
                <w:rFonts w:ascii="Times New Roman" w:hAnsi="Times New Roman" w:cs="Times New Roman"/>
                <w:sz w:val="24"/>
                <w:szCs w:val="24"/>
              </w:rPr>
              <w:t>Анкетирование, интервьюирование, опросы, беседы</w:t>
            </w:r>
          </w:p>
        </w:tc>
      </w:tr>
      <w:tr w:rsidR="009A69AB" w:rsidTr="009A69AB">
        <w:tc>
          <w:tcPr>
            <w:tcW w:w="2802" w:type="dxa"/>
          </w:tcPr>
          <w:p w:rsidR="009A69AB" w:rsidRPr="00964454" w:rsidRDefault="009A69AB" w:rsidP="009A69AB">
            <w:pPr>
              <w:jc w:val="both"/>
              <w:rPr>
                <w:rFonts w:ascii="Times New Roman" w:hAnsi="Times New Roman" w:cs="Times New Roman"/>
                <w:sz w:val="24"/>
                <w:szCs w:val="24"/>
              </w:rPr>
            </w:pPr>
            <w:r w:rsidRPr="00964454">
              <w:rPr>
                <w:rFonts w:ascii="Times New Roman" w:hAnsi="Times New Roman" w:cs="Times New Roman"/>
                <w:sz w:val="24"/>
                <w:szCs w:val="24"/>
              </w:rPr>
              <w:t>Информирование родителей о новом содержании дошколь</w:t>
            </w:r>
            <w:r>
              <w:rPr>
                <w:rFonts w:ascii="Times New Roman" w:hAnsi="Times New Roman" w:cs="Times New Roman"/>
                <w:sz w:val="24"/>
                <w:szCs w:val="24"/>
              </w:rPr>
              <w:t>ного образования, о содержании А</w:t>
            </w:r>
            <w:r w:rsidRPr="00964454">
              <w:rPr>
                <w:rFonts w:ascii="Times New Roman" w:hAnsi="Times New Roman" w:cs="Times New Roman"/>
                <w:sz w:val="24"/>
                <w:szCs w:val="24"/>
              </w:rPr>
              <w:t>ОП</w:t>
            </w:r>
            <w:r>
              <w:rPr>
                <w:rFonts w:ascii="Times New Roman" w:hAnsi="Times New Roman" w:cs="Times New Roman"/>
                <w:sz w:val="24"/>
                <w:szCs w:val="24"/>
              </w:rPr>
              <w:t xml:space="preserve"> ДО</w:t>
            </w:r>
            <w:r w:rsidRPr="00964454">
              <w:rPr>
                <w:rFonts w:ascii="Times New Roman" w:hAnsi="Times New Roman" w:cs="Times New Roman"/>
                <w:sz w:val="24"/>
                <w:szCs w:val="24"/>
              </w:rPr>
              <w:t>, о партнерском характере</w:t>
            </w:r>
            <w:r>
              <w:rPr>
                <w:rFonts w:ascii="Times New Roman" w:hAnsi="Times New Roman" w:cs="Times New Roman"/>
                <w:sz w:val="24"/>
                <w:szCs w:val="24"/>
              </w:rPr>
              <w:t xml:space="preserve"> взаимодействия при реализации А</w:t>
            </w:r>
            <w:r w:rsidRPr="00964454">
              <w:rPr>
                <w:rFonts w:ascii="Times New Roman" w:hAnsi="Times New Roman" w:cs="Times New Roman"/>
                <w:sz w:val="24"/>
                <w:szCs w:val="24"/>
              </w:rPr>
              <w:t xml:space="preserve">ОП </w:t>
            </w:r>
            <w:proofErr w:type="gramStart"/>
            <w:r w:rsidRPr="00964454">
              <w:rPr>
                <w:rFonts w:ascii="Times New Roman" w:hAnsi="Times New Roman" w:cs="Times New Roman"/>
                <w:sz w:val="24"/>
                <w:szCs w:val="24"/>
              </w:rPr>
              <w:t>ДО</w:t>
            </w:r>
            <w:proofErr w:type="gramEnd"/>
          </w:p>
        </w:tc>
        <w:tc>
          <w:tcPr>
            <w:tcW w:w="2835" w:type="dxa"/>
          </w:tcPr>
          <w:p w:rsidR="009A69AB" w:rsidRPr="00964454" w:rsidRDefault="009A69AB" w:rsidP="009A69AB">
            <w:pPr>
              <w:jc w:val="both"/>
              <w:rPr>
                <w:rFonts w:ascii="Times New Roman" w:hAnsi="Times New Roman" w:cs="Times New Roman"/>
                <w:sz w:val="24"/>
                <w:szCs w:val="24"/>
              </w:rPr>
            </w:pPr>
            <w:r w:rsidRPr="00964454">
              <w:rPr>
                <w:rFonts w:ascii="Times New Roman" w:hAnsi="Times New Roman" w:cs="Times New Roman"/>
                <w:sz w:val="24"/>
                <w:szCs w:val="24"/>
              </w:rPr>
              <w:t>Повышение осведомленности, информированности родителей</w:t>
            </w:r>
          </w:p>
        </w:tc>
        <w:tc>
          <w:tcPr>
            <w:tcW w:w="3827" w:type="dxa"/>
          </w:tcPr>
          <w:p w:rsidR="009A69AB" w:rsidRPr="00964454" w:rsidRDefault="009A69AB" w:rsidP="009A69AB">
            <w:pPr>
              <w:jc w:val="both"/>
              <w:rPr>
                <w:rFonts w:ascii="Times New Roman" w:hAnsi="Times New Roman" w:cs="Times New Roman"/>
                <w:sz w:val="24"/>
                <w:szCs w:val="24"/>
              </w:rPr>
            </w:pPr>
            <w:r w:rsidRPr="00964454">
              <w:rPr>
                <w:rFonts w:ascii="Times New Roman" w:hAnsi="Times New Roman" w:cs="Times New Roman"/>
                <w:sz w:val="24"/>
                <w:szCs w:val="24"/>
              </w:rPr>
              <w:t xml:space="preserve">Вводные лекции, семинары, практические занятия, педагогические советы, родительские собрания, наглядная информация, консультации, развитие раздела для родителей на </w:t>
            </w:r>
            <w:r>
              <w:rPr>
                <w:rFonts w:ascii="Times New Roman" w:hAnsi="Times New Roman" w:cs="Times New Roman"/>
                <w:sz w:val="24"/>
                <w:szCs w:val="24"/>
              </w:rPr>
              <w:t xml:space="preserve">официальном </w:t>
            </w:r>
            <w:r w:rsidRPr="00964454">
              <w:rPr>
                <w:rFonts w:ascii="Times New Roman" w:hAnsi="Times New Roman" w:cs="Times New Roman"/>
                <w:sz w:val="24"/>
                <w:szCs w:val="24"/>
              </w:rPr>
              <w:t>сайте ДОО, создание родительских инициативных групп и т. д.</w:t>
            </w:r>
          </w:p>
        </w:tc>
      </w:tr>
      <w:tr w:rsidR="009A69AB" w:rsidTr="009A69AB">
        <w:tc>
          <w:tcPr>
            <w:tcW w:w="2802" w:type="dxa"/>
          </w:tcPr>
          <w:p w:rsidR="009A69AB" w:rsidRPr="00964454" w:rsidRDefault="009A69AB" w:rsidP="009A69AB">
            <w:pPr>
              <w:jc w:val="both"/>
              <w:rPr>
                <w:rFonts w:ascii="Times New Roman" w:hAnsi="Times New Roman" w:cs="Times New Roman"/>
                <w:sz w:val="24"/>
                <w:szCs w:val="24"/>
              </w:rPr>
            </w:pPr>
            <w:r w:rsidRPr="00964454">
              <w:rPr>
                <w:rFonts w:ascii="Times New Roman" w:hAnsi="Times New Roman" w:cs="Times New Roman"/>
                <w:sz w:val="24"/>
                <w:szCs w:val="24"/>
              </w:rPr>
              <w:t>Включение родителей в совместную деятельност</w:t>
            </w:r>
            <w:r>
              <w:rPr>
                <w:rFonts w:ascii="Times New Roman" w:hAnsi="Times New Roman" w:cs="Times New Roman"/>
                <w:sz w:val="24"/>
                <w:szCs w:val="24"/>
              </w:rPr>
              <w:t>ь по реализации А</w:t>
            </w:r>
            <w:r w:rsidRPr="00964454">
              <w:rPr>
                <w:rFonts w:ascii="Times New Roman" w:hAnsi="Times New Roman" w:cs="Times New Roman"/>
                <w:sz w:val="24"/>
                <w:szCs w:val="24"/>
              </w:rPr>
              <w:t>ОП</w:t>
            </w:r>
            <w:r>
              <w:rPr>
                <w:rFonts w:ascii="Times New Roman" w:hAnsi="Times New Roman" w:cs="Times New Roman"/>
                <w:sz w:val="24"/>
                <w:szCs w:val="24"/>
              </w:rPr>
              <w:t xml:space="preserve"> </w:t>
            </w:r>
            <w:proofErr w:type="gramStart"/>
            <w:r>
              <w:rPr>
                <w:rFonts w:ascii="Times New Roman" w:hAnsi="Times New Roman" w:cs="Times New Roman"/>
                <w:sz w:val="24"/>
                <w:szCs w:val="24"/>
              </w:rPr>
              <w:t>ДО</w:t>
            </w:r>
            <w:proofErr w:type="gramEnd"/>
          </w:p>
        </w:tc>
        <w:tc>
          <w:tcPr>
            <w:tcW w:w="2835" w:type="dxa"/>
            <w:vMerge w:val="restart"/>
          </w:tcPr>
          <w:p w:rsidR="009A69AB" w:rsidRPr="00964454" w:rsidRDefault="009A69AB" w:rsidP="009A69AB">
            <w:pPr>
              <w:jc w:val="both"/>
              <w:rPr>
                <w:rFonts w:ascii="Times New Roman" w:hAnsi="Times New Roman" w:cs="Times New Roman"/>
                <w:sz w:val="24"/>
                <w:szCs w:val="24"/>
              </w:rPr>
            </w:pPr>
            <w:r w:rsidRPr="00964454">
              <w:rPr>
                <w:rFonts w:ascii="Times New Roman" w:hAnsi="Times New Roman" w:cs="Times New Roman"/>
                <w:sz w:val="24"/>
                <w:szCs w:val="24"/>
              </w:rPr>
              <w:t>Развитие образовательных форм по совместной реализации программы</w:t>
            </w:r>
          </w:p>
        </w:tc>
        <w:tc>
          <w:tcPr>
            <w:tcW w:w="3827" w:type="dxa"/>
          </w:tcPr>
          <w:p w:rsidR="009A69AB" w:rsidRPr="00964454" w:rsidRDefault="009A69AB" w:rsidP="009A69AB">
            <w:pPr>
              <w:jc w:val="both"/>
              <w:rPr>
                <w:rFonts w:ascii="Times New Roman" w:hAnsi="Times New Roman" w:cs="Times New Roman"/>
                <w:sz w:val="24"/>
                <w:szCs w:val="24"/>
              </w:rPr>
            </w:pPr>
            <w:r w:rsidRPr="00964454">
              <w:rPr>
                <w:rFonts w:ascii="Times New Roman" w:hAnsi="Times New Roman" w:cs="Times New Roman"/>
                <w:sz w:val="24"/>
                <w:szCs w:val="24"/>
              </w:rPr>
              <w:t xml:space="preserve">Включение родителей (законных представителей) </w:t>
            </w:r>
            <w:r>
              <w:rPr>
                <w:rFonts w:ascii="Times New Roman" w:hAnsi="Times New Roman" w:cs="Times New Roman"/>
                <w:sz w:val="24"/>
                <w:szCs w:val="24"/>
              </w:rPr>
              <w:t xml:space="preserve">воспитанников с ОВЗ </w:t>
            </w:r>
            <w:r w:rsidRPr="00964454">
              <w:rPr>
                <w:rFonts w:ascii="Times New Roman" w:hAnsi="Times New Roman" w:cs="Times New Roman"/>
                <w:sz w:val="24"/>
                <w:szCs w:val="24"/>
              </w:rPr>
              <w:t>в образовательные ситуации: совместные праздники, открытые занятия, домашние заготовки для реализации творческих проектов; репетиции и экскурсии с детьми, использование домашних наблюдений по развитию детской инициативы и творческих способностей и т. д.</w:t>
            </w:r>
          </w:p>
        </w:tc>
      </w:tr>
      <w:tr w:rsidR="009A69AB" w:rsidTr="009A69AB">
        <w:tc>
          <w:tcPr>
            <w:tcW w:w="2802" w:type="dxa"/>
          </w:tcPr>
          <w:p w:rsidR="009A69AB" w:rsidRPr="00964454" w:rsidRDefault="009A69AB" w:rsidP="009A69AB">
            <w:pPr>
              <w:jc w:val="both"/>
              <w:rPr>
                <w:rFonts w:ascii="Times New Roman" w:hAnsi="Times New Roman" w:cs="Times New Roman"/>
                <w:sz w:val="24"/>
                <w:szCs w:val="24"/>
              </w:rPr>
            </w:pPr>
            <w:r w:rsidRPr="00964454">
              <w:rPr>
                <w:rFonts w:ascii="Times New Roman" w:hAnsi="Times New Roman" w:cs="Times New Roman"/>
                <w:sz w:val="24"/>
                <w:szCs w:val="24"/>
              </w:rPr>
              <w:t>в том числе по образовательным областям обязательной и вариативной частей</w:t>
            </w:r>
          </w:p>
        </w:tc>
        <w:tc>
          <w:tcPr>
            <w:tcW w:w="2835" w:type="dxa"/>
            <w:vMerge/>
          </w:tcPr>
          <w:p w:rsidR="009A69AB" w:rsidRPr="00964454" w:rsidRDefault="009A69AB" w:rsidP="009A69AB">
            <w:pPr>
              <w:jc w:val="both"/>
              <w:rPr>
                <w:rFonts w:ascii="Times New Roman" w:hAnsi="Times New Roman" w:cs="Times New Roman"/>
                <w:sz w:val="24"/>
                <w:szCs w:val="24"/>
              </w:rPr>
            </w:pPr>
          </w:p>
        </w:tc>
        <w:tc>
          <w:tcPr>
            <w:tcW w:w="3827" w:type="dxa"/>
          </w:tcPr>
          <w:p w:rsidR="009A69AB" w:rsidRPr="00964454" w:rsidRDefault="009A69AB" w:rsidP="009A69AB">
            <w:pPr>
              <w:jc w:val="both"/>
              <w:rPr>
                <w:rFonts w:ascii="Times New Roman" w:hAnsi="Times New Roman" w:cs="Times New Roman"/>
                <w:sz w:val="24"/>
                <w:szCs w:val="24"/>
              </w:rPr>
            </w:pPr>
            <w:r w:rsidRPr="00964454">
              <w:rPr>
                <w:rFonts w:ascii="Times New Roman" w:hAnsi="Times New Roman" w:cs="Times New Roman"/>
                <w:sz w:val="24"/>
                <w:szCs w:val="24"/>
              </w:rPr>
              <w:t xml:space="preserve">Экскурсии по </w:t>
            </w:r>
            <w:r>
              <w:rPr>
                <w:rFonts w:ascii="Times New Roman" w:hAnsi="Times New Roman" w:cs="Times New Roman"/>
                <w:sz w:val="24"/>
                <w:szCs w:val="24"/>
              </w:rPr>
              <w:t xml:space="preserve">реализуемым </w:t>
            </w:r>
            <w:r w:rsidRPr="00964454">
              <w:rPr>
                <w:rFonts w:ascii="Times New Roman" w:hAnsi="Times New Roman" w:cs="Times New Roman"/>
                <w:sz w:val="24"/>
                <w:szCs w:val="24"/>
              </w:rPr>
              <w:t>темам. Домашние наблюдения</w:t>
            </w:r>
            <w:proofErr w:type="gramStart"/>
            <w:r w:rsidRPr="00964454">
              <w:rPr>
                <w:rFonts w:ascii="Times New Roman" w:hAnsi="Times New Roman" w:cs="Times New Roman"/>
                <w:sz w:val="24"/>
                <w:szCs w:val="24"/>
              </w:rPr>
              <w:t>.П</w:t>
            </w:r>
            <w:proofErr w:type="gramEnd"/>
            <w:r w:rsidRPr="00964454">
              <w:rPr>
                <w:rFonts w:ascii="Times New Roman" w:hAnsi="Times New Roman" w:cs="Times New Roman"/>
                <w:sz w:val="24"/>
                <w:szCs w:val="24"/>
              </w:rPr>
              <w:t>рогулки</w:t>
            </w:r>
            <w:r>
              <w:rPr>
                <w:rFonts w:ascii="Times New Roman" w:hAnsi="Times New Roman" w:cs="Times New Roman"/>
                <w:sz w:val="24"/>
                <w:szCs w:val="24"/>
              </w:rPr>
              <w:t>.</w:t>
            </w:r>
          </w:p>
        </w:tc>
      </w:tr>
      <w:tr w:rsidR="009A69AB" w:rsidTr="009A69AB">
        <w:tc>
          <w:tcPr>
            <w:tcW w:w="2802" w:type="dxa"/>
          </w:tcPr>
          <w:p w:rsidR="009A69AB" w:rsidRPr="00964454" w:rsidRDefault="009A69AB" w:rsidP="009A69AB">
            <w:pPr>
              <w:jc w:val="both"/>
              <w:rPr>
                <w:rFonts w:ascii="Times New Roman" w:hAnsi="Times New Roman" w:cs="Times New Roman"/>
                <w:sz w:val="24"/>
                <w:szCs w:val="24"/>
              </w:rPr>
            </w:pPr>
            <w:r w:rsidRPr="00964454">
              <w:rPr>
                <w:rFonts w:ascii="Times New Roman" w:hAnsi="Times New Roman" w:cs="Times New Roman"/>
                <w:sz w:val="24"/>
                <w:szCs w:val="24"/>
              </w:rPr>
              <w:t xml:space="preserve">Образовательная </w:t>
            </w:r>
            <w:r w:rsidRPr="00964454">
              <w:rPr>
                <w:rFonts w:ascii="Times New Roman" w:hAnsi="Times New Roman" w:cs="Times New Roman"/>
                <w:sz w:val="24"/>
                <w:szCs w:val="24"/>
              </w:rPr>
              <w:lastRenderedPageBreak/>
              <w:t>область «Физическое развитие» и вопросы здоровья</w:t>
            </w:r>
          </w:p>
        </w:tc>
        <w:tc>
          <w:tcPr>
            <w:tcW w:w="2835" w:type="dxa"/>
            <w:vMerge/>
          </w:tcPr>
          <w:p w:rsidR="009A69AB" w:rsidRPr="00964454" w:rsidRDefault="009A69AB" w:rsidP="009A69AB">
            <w:pPr>
              <w:jc w:val="both"/>
              <w:rPr>
                <w:rFonts w:ascii="Times New Roman" w:hAnsi="Times New Roman" w:cs="Times New Roman"/>
                <w:sz w:val="24"/>
                <w:szCs w:val="24"/>
              </w:rPr>
            </w:pPr>
          </w:p>
        </w:tc>
        <w:tc>
          <w:tcPr>
            <w:tcW w:w="3827" w:type="dxa"/>
          </w:tcPr>
          <w:p w:rsidR="009A69AB" w:rsidRPr="00964454" w:rsidRDefault="009A69AB" w:rsidP="009A69AB">
            <w:pPr>
              <w:jc w:val="both"/>
              <w:rPr>
                <w:rFonts w:ascii="Times New Roman" w:hAnsi="Times New Roman" w:cs="Times New Roman"/>
                <w:sz w:val="24"/>
                <w:szCs w:val="24"/>
              </w:rPr>
            </w:pPr>
            <w:r w:rsidRPr="00964454">
              <w:rPr>
                <w:rFonts w:ascii="Times New Roman" w:hAnsi="Times New Roman" w:cs="Times New Roman"/>
                <w:sz w:val="24"/>
                <w:szCs w:val="24"/>
              </w:rPr>
              <w:t xml:space="preserve">Совместная с родителями </w:t>
            </w:r>
            <w:r w:rsidRPr="00964454">
              <w:rPr>
                <w:rFonts w:ascii="Times New Roman" w:hAnsi="Times New Roman" w:cs="Times New Roman"/>
                <w:sz w:val="24"/>
                <w:szCs w:val="24"/>
              </w:rPr>
              <w:lastRenderedPageBreak/>
              <w:t>(</w:t>
            </w:r>
            <w:r>
              <w:rPr>
                <w:rFonts w:ascii="Times New Roman" w:hAnsi="Times New Roman" w:cs="Times New Roman"/>
                <w:sz w:val="24"/>
                <w:szCs w:val="24"/>
              </w:rPr>
              <w:t>законными представителями</w:t>
            </w:r>
            <w:r w:rsidRPr="00964454">
              <w:rPr>
                <w:rFonts w:ascii="Times New Roman" w:hAnsi="Times New Roman" w:cs="Times New Roman"/>
                <w:sz w:val="24"/>
                <w:szCs w:val="24"/>
              </w:rPr>
              <w:t>) педагогическая деятельность по положительному отношению к физкультуре и спорту; по формированию привычки к ежедневной утренней гимнастики; стимулирование двигательной активности ребенка.</w:t>
            </w:r>
          </w:p>
          <w:p w:rsidR="009A69AB" w:rsidRPr="00964454" w:rsidRDefault="009A69AB" w:rsidP="009A69AB">
            <w:pPr>
              <w:jc w:val="both"/>
              <w:rPr>
                <w:rFonts w:ascii="Times New Roman" w:hAnsi="Times New Roman" w:cs="Times New Roman"/>
                <w:sz w:val="24"/>
                <w:szCs w:val="24"/>
              </w:rPr>
            </w:pPr>
            <w:r w:rsidRPr="00964454">
              <w:rPr>
                <w:rFonts w:ascii="Times New Roman" w:hAnsi="Times New Roman" w:cs="Times New Roman"/>
                <w:sz w:val="24"/>
                <w:szCs w:val="24"/>
              </w:rPr>
              <w:t xml:space="preserve">Ознакомление родителей </w:t>
            </w:r>
            <w:r>
              <w:rPr>
                <w:rFonts w:ascii="Times New Roman" w:hAnsi="Times New Roman" w:cs="Times New Roman"/>
                <w:sz w:val="24"/>
                <w:szCs w:val="24"/>
              </w:rPr>
              <w:t xml:space="preserve">(законных представителей) </w:t>
            </w:r>
            <w:r w:rsidRPr="00964454">
              <w:rPr>
                <w:rFonts w:ascii="Times New Roman" w:hAnsi="Times New Roman" w:cs="Times New Roman"/>
                <w:sz w:val="24"/>
                <w:szCs w:val="24"/>
              </w:rPr>
              <w:t>с системой профилактики заболеваний, медицинского наблюдения и контроля, закаливания дошкольников и т. д.</w:t>
            </w:r>
          </w:p>
          <w:p w:rsidR="009A69AB" w:rsidRPr="00964454" w:rsidRDefault="009A69AB" w:rsidP="009A69AB">
            <w:pPr>
              <w:jc w:val="both"/>
              <w:rPr>
                <w:rFonts w:ascii="Times New Roman" w:hAnsi="Times New Roman" w:cs="Times New Roman"/>
                <w:sz w:val="24"/>
                <w:szCs w:val="24"/>
              </w:rPr>
            </w:pPr>
            <w:r w:rsidRPr="00964454">
              <w:rPr>
                <w:rFonts w:ascii="Times New Roman" w:hAnsi="Times New Roman" w:cs="Times New Roman"/>
                <w:sz w:val="24"/>
                <w:szCs w:val="24"/>
              </w:rPr>
              <w:t xml:space="preserve">Методическая поддержка по физическому развитию детей </w:t>
            </w:r>
            <w:r>
              <w:rPr>
                <w:rFonts w:ascii="Times New Roman" w:hAnsi="Times New Roman" w:cs="Times New Roman"/>
                <w:sz w:val="24"/>
                <w:szCs w:val="24"/>
              </w:rPr>
              <w:t xml:space="preserve">с ОВЗ </w:t>
            </w:r>
            <w:r w:rsidRPr="00964454">
              <w:rPr>
                <w:rFonts w:ascii="Times New Roman" w:hAnsi="Times New Roman" w:cs="Times New Roman"/>
                <w:sz w:val="24"/>
                <w:szCs w:val="24"/>
              </w:rPr>
              <w:t>на разных возрастных этапах.</w:t>
            </w:r>
          </w:p>
          <w:p w:rsidR="009A69AB" w:rsidRDefault="009A69AB" w:rsidP="009A69AB">
            <w:pPr>
              <w:jc w:val="both"/>
              <w:rPr>
                <w:rFonts w:ascii="Times New Roman" w:hAnsi="Times New Roman" w:cs="Times New Roman"/>
                <w:sz w:val="24"/>
                <w:szCs w:val="24"/>
              </w:rPr>
            </w:pPr>
            <w:r w:rsidRPr="00964454">
              <w:rPr>
                <w:rFonts w:ascii="Times New Roman" w:hAnsi="Times New Roman" w:cs="Times New Roman"/>
                <w:sz w:val="24"/>
                <w:szCs w:val="24"/>
              </w:rPr>
              <w:t>Информирование семей о возможностях детского сада и семьи в решении данной задачи</w:t>
            </w:r>
            <w:r>
              <w:rPr>
                <w:rFonts w:ascii="Times New Roman" w:hAnsi="Times New Roman" w:cs="Times New Roman"/>
                <w:sz w:val="24"/>
                <w:szCs w:val="24"/>
              </w:rPr>
              <w:t>.</w:t>
            </w:r>
          </w:p>
          <w:p w:rsidR="009A69AB" w:rsidRPr="00964454" w:rsidRDefault="009A69AB" w:rsidP="009A69AB">
            <w:pPr>
              <w:jc w:val="both"/>
              <w:rPr>
                <w:rFonts w:ascii="Times New Roman" w:hAnsi="Times New Roman" w:cs="Times New Roman"/>
                <w:sz w:val="24"/>
                <w:szCs w:val="24"/>
              </w:rPr>
            </w:pPr>
          </w:p>
        </w:tc>
      </w:tr>
      <w:tr w:rsidR="009A69AB" w:rsidTr="009A69AB">
        <w:tc>
          <w:tcPr>
            <w:tcW w:w="2802" w:type="dxa"/>
          </w:tcPr>
          <w:p w:rsidR="009A69AB" w:rsidRPr="00964454" w:rsidRDefault="009A69AB" w:rsidP="009A69AB">
            <w:pPr>
              <w:jc w:val="both"/>
              <w:rPr>
                <w:rFonts w:ascii="Times New Roman" w:hAnsi="Times New Roman" w:cs="Times New Roman"/>
                <w:sz w:val="24"/>
                <w:szCs w:val="24"/>
              </w:rPr>
            </w:pPr>
            <w:r w:rsidRPr="00964454">
              <w:rPr>
                <w:rFonts w:ascii="Times New Roman" w:hAnsi="Times New Roman" w:cs="Times New Roman"/>
                <w:sz w:val="24"/>
                <w:szCs w:val="24"/>
              </w:rPr>
              <w:lastRenderedPageBreak/>
              <w:t>Образовательная область «Социально-коммуникативное развитие»</w:t>
            </w:r>
          </w:p>
        </w:tc>
        <w:tc>
          <w:tcPr>
            <w:tcW w:w="2835" w:type="dxa"/>
            <w:vMerge/>
          </w:tcPr>
          <w:p w:rsidR="009A69AB" w:rsidRPr="00964454" w:rsidRDefault="009A69AB" w:rsidP="009A69AB">
            <w:pPr>
              <w:jc w:val="both"/>
              <w:rPr>
                <w:rFonts w:ascii="Times New Roman" w:hAnsi="Times New Roman" w:cs="Times New Roman"/>
                <w:sz w:val="24"/>
                <w:szCs w:val="24"/>
              </w:rPr>
            </w:pPr>
          </w:p>
        </w:tc>
        <w:tc>
          <w:tcPr>
            <w:tcW w:w="3827" w:type="dxa"/>
          </w:tcPr>
          <w:p w:rsidR="009A69AB" w:rsidRPr="00964454" w:rsidRDefault="009A69AB" w:rsidP="009A69AB">
            <w:pPr>
              <w:jc w:val="both"/>
              <w:rPr>
                <w:rFonts w:ascii="Times New Roman" w:hAnsi="Times New Roman" w:cs="Times New Roman"/>
                <w:sz w:val="24"/>
                <w:szCs w:val="24"/>
              </w:rPr>
            </w:pPr>
            <w:r w:rsidRPr="00964454">
              <w:rPr>
                <w:rFonts w:ascii="Times New Roman" w:hAnsi="Times New Roman" w:cs="Times New Roman"/>
                <w:sz w:val="24"/>
                <w:szCs w:val="24"/>
              </w:rPr>
              <w:t xml:space="preserve">Информирование родителей </w:t>
            </w:r>
            <w:r>
              <w:rPr>
                <w:rFonts w:ascii="Times New Roman" w:hAnsi="Times New Roman" w:cs="Times New Roman"/>
                <w:sz w:val="24"/>
                <w:szCs w:val="24"/>
              </w:rPr>
              <w:t xml:space="preserve">(законных представителей) </w:t>
            </w:r>
            <w:r w:rsidRPr="00964454">
              <w:rPr>
                <w:rFonts w:ascii="Times New Roman" w:hAnsi="Times New Roman" w:cs="Times New Roman"/>
                <w:sz w:val="24"/>
                <w:szCs w:val="24"/>
              </w:rPr>
              <w:t>о возможности развития коммуникативной сферы ребенка</w:t>
            </w:r>
            <w:r>
              <w:rPr>
                <w:rFonts w:ascii="Times New Roman" w:hAnsi="Times New Roman" w:cs="Times New Roman"/>
                <w:sz w:val="24"/>
                <w:szCs w:val="24"/>
              </w:rPr>
              <w:t xml:space="preserve"> с ОВЗ </w:t>
            </w:r>
            <w:r w:rsidRPr="00964454">
              <w:rPr>
                <w:rFonts w:ascii="Times New Roman" w:hAnsi="Times New Roman" w:cs="Times New Roman"/>
                <w:sz w:val="24"/>
                <w:szCs w:val="24"/>
              </w:rPr>
              <w:t xml:space="preserve"> в семье и детском саду.</w:t>
            </w:r>
          </w:p>
          <w:p w:rsidR="009A69AB" w:rsidRPr="00964454" w:rsidRDefault="009A69AB" w:rsidP="009A69AB">
            <w:pPr>
              <w:jc w:val="both"/>
              <w:rPr>
                <w:rFonts w:ascii="Times New Roman" w:hAnsi="Times New Roman" w:cs="Times New Roman"/>
                <w:sz w:val="24"/>
                <w:szCs w:val="24"/>
              </w:rPr>
            </w:pPr>
            <w:r w:rsidRPr="00964454">
              <w:rPr>
                <w:rFonts w:ascii="Times New Roman" w:hAnsi="Times New Roman" w:cs="Times New Roman"/>
                <w:sz w:val="24"/>
                <w:szCs w:val="24"/>
              </w:rPr>
              <w:t>Методическая поддержка по поддержке общения с ребенком; в различных образовательных и воспитательных ситуациях; по развитию партнерского, равноправного диалога с ребенком, открывающего возможность для познания окружающего мира</w:t>
            </w:r>
          </w:p>
        </w:tc>
      </w:tr>
      <w:tr w:rsidR="009A69AB" w:rsidTr="009A69AB">
        <w:tc>
          <w:tcPr>
            <w:tcW w:w="2802" w:type="dxa"/>
          </w:tcPr>
          <w:p w:rsidR="009A69AB" w:rsidRPr="00964454" w:rsidRDefault="009A69AB" w:rsidP="009A69AB">
            <w:pPr>
              <w:jc w:val="both"/>
              <w:rPr>
                <w:rFonts w:ascii="Times New Roman" w:hAnsi="Times New Roman" w:cs="Times New Roman"/>
                <w:sz w:val="24"/>
                <w:szCs w:val="24"/>
              </w:rPr>
            </w:pPr>
            <w:r w:rsidRPr="00964454">
              <w:rPr>
                <w:rFonts w:ascii="Times New Roman" w:hAnsi="Times New Roman" w:cs="Times New Roman"/>
                <w:sz w:val="24"/>
                <w:szCs w:val="24"/>
              </w:rPr>
              <w:t>Образовательная область «Познавательное развитие»</w:t>
            </w:r>
          </w:p>
        </w:tc>
        <w:tc>
          <w:tcPr>
            <w:tcW w:w="2835" w:type="dxa"/>
            <w:vMerge/>
          </w:tcPr>
          <w:p w:rsidR="009A69AB" w:rsidRPr="00964454" w:rsidRDefault="009A69AB" w:rsidP="009A69AB">
            <w:pPr>
              <w:jc w:val="both"/>
              <w:rPr>
                <w:rFonts w:ascii="Times New Roman" w:hAnsi="Times New Roman" w:cs="Times New Roman"/>
                <w:sz w:val="24"/>
                <w:szCs w:val="24"/>
              </w:rPr>
            </w:pPr>
          </w:p>
        </w:tc>
        <w:tc>
          <w:tcPr>
            <w:tcW w:w="3827" w:type="dxa"/>
          </w:tcPr>
          <w:p w:rsidR="009A69AB" w:rsidRPr="00964454" w:rsidRDefault="009A69AB" w:rsidP="009A69AB">
            <w:pPr>
              <w:jc w:val="both"/>
              <w:rPr>
                <w:rFonts w:ascii="Times New Roman" w:hAnsi="Times New Roman" w:cs="Times New Roman"/>
                <w:sz w:val="24"/>
                <w:szCs w:val="24"/>
              </w:rPr>
            </w:pPr>
            <w:r w:rsidRPr="00964454">
              <w:rPr>
                <w:rFonts w:ascii="Times New Roman" w:hAnsi="Times New Roman" w:cs="Times New Roman"/>
                <w:sz w:val="24"/>
                <w:szCs w:val="24"/>
              </w:rPr>
              <w:t>Совместная с родителями (</w:t>
            </w:r>
            <w:r>
              <w:rPr>
                <w:rFonts w:ascii="Times New Roman" w:hAnsi="Times New Roman" w:cs="Times New Roman"/>
                <w:sz w:val="24"/>
                <w:szCs w:val="24"/>
              </w:rPr>
              <w:t>законными представителями</w:t>
            </w:r>
            <w:r w:rsidRPr="00964454">
              <w:rPr>
                <w:rFonts w:ascii="Times New Roman" w:hAnsi="Times New Roman" w:cs="Times New Roman"/>
                <w:sz w:val="24"/>
                <w:szCs w:val="24"/>
              </w:rPr>
              <w:t xml:space="preserve">) педагогическая деятельность по развитию у ребенка потребности к познанию, общению </w:t>
            </w:r>
            <w:proofErr w:type="gramStart"/>
            <w:r w:rsidRPr="00964454">
              <w:rPr>
                <w:rFonts w:ascii="Times New Roman" w:hAnsi="Times New Roman" w:cs="Times New Roman"/>
                <w:sz w:val="24"/>
                <w:szCs w:val="24"/>
              </w:rPr>
              <w:t>со</w:t>
            </w:r>
            <w:proofErr w:type="gramEnd"/>
            <w:r w:rsidRPr="00964454">
              <w:rPr>
                <w:rFonts w:ascii="Times New Roman" w:hAnsi="Times New Roman" w:cs="Times New Roman"/>
                <w:sz w:val="24"/>
                <w:szCs w:val="24"/>
              </w:rPr>
              <w:t xml:space="preserve"> взрослыми и сверстниками, по развитию детской инициативы; по организации совместной деятельности с ребенком.</w:t>
            </w:r>
          </w:p>
          <w:p w:rsidR="009A69AB" w:rsidRPr="00964454" w:rsidRDefault="009A69AB" w:rsidP="009A69AB">
            <w:pPr>
              <w:jc w:val="both"/>
              <w:rPr>
                <w:rFonts w:ascii="Times New Roman" w:hAnsi="Times New Roman" w:cs="Times New Roman"/>
                <w:sz w:val="24"/>
                <w:szCs w:val="24"/>
              </w:rPr>
            </w:pPr>
            <w:r w:rsidRPr="00964454">
              <w:rPr>
                <w:rFonts w:ascii="Times New Roman" w:hAnsi="Times New Roman" w:cs="Times New Roman"/>
                <w:sz w:val="24"/>
                <w:szCs w:val="24"/>
              </w:rPr>
              <w:t>Участие семей в прогулках и экскурсиях по образовательным темам.</w:t>
            </w:r>
          </w:p>
          <w:p w:rsidR="009A69AB" w:rsidRPr="00964454" w:rsidRDefault="009A69AB" w:rsidP="009A69AB">
            <w:pPr>
              <w:jc w:val="both"/>
              <w:rPr>
                <w:rFonts w:ascii="Times New Roman" w:hAnsi="Times New Roman" w:cs="Times New Roman"/>
                <w:sz w:val="24"/>
                <w:szCs w:val="24"/>
              </w:rPr>
            </w:pPr>
            <w:r w:rsidRPr="00964454">
              <w:rPr>
                <w:rFonts w:ascii="Times New Roman" w:hAnsi="Times New Roman" w:cs="Times New Roman"/>
                <w:sz w:val="24"/>
                <w:szCs w:val="24"/>
              </w:rPr>
              <w:t>Методическая поддержка по развитию познавательных способностей в домашних ситуациях.</w:t>
            </w:r>
          </w:p>
          <w:p w:rsidR="009A69AB" w:rsidRPr="00964454" w:rsidRDefault="009A69AB" w:rsidP="009A69AB">
            <w:pPr>
              <w:jc w:val="both"/>
              <w:rPr>
                <w:rFonts w:ascii="Times New Roman" w:hAnsi="Times New Roman" w:cs="Times New Roman"/>
                <w:sz w:val="24"/>
                <w:szCs w:val="24"/>
              </w:rPr>
            </w:pPr>
            <w:r w:rsidRPr="00964454">
              <w:rPr>
                <w:rFonts w:ascii="Times New Roman" w:hAnsi="Times New Roman" w:cs="Times New Roman"/>
                <w:sz w:val="24"/>
                <w:szCs w:val="24"/>
              </w:rPr>
              <w:t>Совместное с родителями (</w:t>
            </w:r>
            <w:r>
              <w:rPr>
                <w:rFonts w:ascii="Times New Roman" w:hAnsi="Times New Roman" w:cs="Times New Roman"/>
                <w:sz w:val="24"/>
                <w:szCs w:val="24"/>
              </w:rPr>
              <w:t>законными представителями</w:t>
            </w:r>
            <w:r w:rsidRPr="00964454">
              <w:rPr>
                <w:rFonts w:ascii="Times New Roman" w:hAnsi="Times New Roman" w:cs="Times New Roman"/>
                <w:sz w:val="24"/>
                <w:szCs w:val="24"/>
              </w:rPr>
              <w:t xml:space="preserve">) и </w:t>
            </w:r>
            <w:r w:rsidRPr="00964454">
              <w:rPr>
                <w:rFonts w:ascii="Times New Roman" w:hAnsi="Times New Roman" w:cs="Times New Roman"/>
                <w:sz w:val="24"/>
                <w:szCs w:val="24"/>
              </w:rPr>
              <w:lastRenderedPageBreak/>
              <w:t>детьми участие в исследовательской, проектной и продуктивной деятельности в детском саду и дома</w:t>
            </w:r>
          </w:p>
        </w:tc>
      </w:tr>
      <w:tr w:rsidR="009A69AB" w:rsidTr="009A69AB">
        <w:tc>
          <w:tcPr>
            <w:tcW w:w="2802" w:type="dxa"/>
          </w:tcPr>
          <w:p w:rsidR="009A69AB" w:rsidRPr="00964454" w:rsidRDefault="009A69AB" w:rsidP="009A69AB">
            <w:pPr>
              <w:jc w:val="both"/>
              <w:rPr>
                <w:rFonts w:ascii="Times New Roman" w:hAnsi="Times New Roman" w:cs="Times New Roman"/>
                <w:sz w:val="24"/>
                <w:szCs w:val="24"/>
              </w:rPr>
            </w:pPr>
            <w:r w:rsidRPr="00964454">
              <w:rPr>
                <w:rFonts w:ascii="Times New Roman" w:hAnsi="Times New Roman" w:cs="Times New Roman"/>
                <w:sz w:val="24"/>
                <w:szCs w:val="24"/>
              </w:rPr>
              <w:lastRenderedPageBreak/>
              <w:t>Образовательная область «Речевое развитие»</w:t>
            </w:r>
          </w:p>
        </w:tc>
        <w:tc>
          <w:tcPr>
            <w:tcW w:w="2835" w:type="dxa"/>
            <w:vMerge/>
          </w:tcPr>
          <w:p w:rsidR="009A69AB" w:rsidRPr="00964454" w:rsidRDefault="009A69AB" w:rsidP="009A69AB">
            <w:pPr>
              <w:jc w:val="both"/>
              <w:rPr>
                <w:rFonts w:ascii="Times New Roman" w:hAnsi="Times New Roman" w:cs="Times New Roman"/>
                <w:sz w:val="24"/>
                <w:szCs w:val="24"/>
              </w:rPr>
            </w:pPr>
          </w:p>
        </w:tc>
        <w:tc>
          <w:tcPr>
            <w:tcW w:w="3827" w:type="dxa"/>
          </w:tcPr>
          <w:p w:rsidR="009A69AB" w:rsidRPr="00964454" w:rsidRDefault="009A69AB" w:rsidP="009A69AB">
            <w:pPr>
              <w:jc w:val="both"/>
              <w:rPr>
                <w:rFonts w:ascii="Times New Roman" w:hAnsi="Times New Roman" w:cs="Times New Roman"/>
                <w:sz w:val="24"/>
                <w:szCs w:val="24"/>
              </w:rPr>
            </w:pPr>
            <w:r w:rsidRPr="00964454">
              <w:rPr>
                <w:rFonts w:ascii="Times New Roman" w:hAnsi="Times New Roman" w:cs="Times New Roman"/>
                <w:sz w:val="24"/>
                <w:szCs w:val="24"/>
              </w:rPr>
              <w:t>Совместная с родителями (</w:t>
            </w:r>
            <w:r>
              <w:rPr>
                <w:rFonts w:ascii="Times New Roman" w:hAnsi="Times New Roman" w:cs="Times New Roman"/>
                <w:sz w:val="24"/>
                <w:szCs w:val="24"/>
              </w:rPr>
              <w:t xml:space="preserve">законными представителями) </w:t>
            </w:r>
            <w:r w:rsidRPr="00964454">
              <w:rPr>
                <w:rFonts w:ascii="Times New Roman" w:hAnsi="Times New Roman" w:cs="Times New Roman"/>
                <w:sz w:val="24"/>
                <w:szCs w:val="24"/>
              </w:rPr>
              <w:t>педагогическая деятельность по пропаганде ценности домашнего чтения как ведущего способа развития пассивного и активного словаря ребенка, словесного творчества (старший дошкольник).</w:t>
            </w:r>
          </w:p>
          <w:p w:rsidR="009A69AB" w:rsidRPr="00964454" w:rsidRDefault="009A69AB" w:rsidP="009A69AB">
            <w:pPr>
              <w:jc w:val="both"/>
              <w:rPr>
                <w:rFonts w:ascii="Times New Roman" w:hAnsi="Times New Roman" w:cs="Times New Roman"/>
                <w:sz w:val="24"/>
                <w:szCs w:val="24"/>
              </w:rPr>
            </w:pPr>
            <w:r w:rsidRPr="00964454">
              <w:rPr>
                <w:rFonts w:ascii="Times New Roman" w:hAnsi="Times New Roman" w:cs="Times New Roman"/>
                <w:sz w:val="24"/>
                <w:szCs w:val="24"/>
              </w:rPr>
              <w:t>Совместная с родителями (семьей) педагогическая деятельность (и ее методическая поддержка) по речевому развитию в ходе игры, слушания, ознакомления с художественной литературой, при организации семейных театров, рисовании, в ходе других видов детской деятельности.</w:t>
            </w:r>
          </w:p>
          <w:p w:rsidR="009A69AB" w:rsidRPr="00964454" w:rsidRDefault="009A69AB" w:rsidP="009A69AB">
            <w:pPr>
              <w:jc w:val="both"/>
              <w:rPr>
                <w:rFonts w:ascii="Times New Roman" w:hAnsi="Times New Roman" w:cs="Times New Roman"/>
                <w:sz w:val="24"/>
                <w:szCs w:val="24"/>
              </w:rPr>
            </w:pPr>
            <w:r w:rsidRPr="00964454">
              <w:rPr>
                <w:rFonts w:ascii="Times New Roman" w:hAnsi="Times New Roman" w:cs="Times New Roman"/>
                <w:sz w:val="24"/>
                <w:szCs w:val="24"/>
              </w:rPr>
              <w:t>Совместные конкурсы, литературные гостиные и викторины и т. д.</w:t>
            </w:r>
          </w:p>
        </w:tc>
      </w:tr>
      <w:tr w:rsidR="009A69AB" w:rsidTr="009A69AB">
        <w:tc>
          <w:tcPr>
            <w:tcW w:w="2802" w:type="dxa"/>
          </w:tcPr>
          <w:p w:rsidR="009A69AB" w:rsidRPr="00964454" w:rsidRDefault="009A69AB" w:rsidP="009A69AB">
            <w:pPr>
              <w:jc w:val="both"/>
              <w:rPr>
                <w:rFonts w:ascii="Times New Roman" w:hAnsi="Times New Roman" w:cs="Times New Roman"/>
                <w:sz w:val="24"/>
                <w:szCs w:val="24"/>
              </w:rPr>
            </w:pPr>
            <w:r w:rsidRPr="00964454">
              <w:rPr>
                <w:rFonts w:ascii="Times New Roman" w:hAnsi="Times New Roman" w:cs="Times New Roman"/>
                <w:sz w:val="24"/>
                <w:szCs w:val="24"/>
              </w:rPr>
              <w:t>Образовательная область «Художественно-эстетическое развитие»</w:t>
            </w:r>
          </w:p>
        </w:tc>
        <w:tc>
          <w:tcPr>
            <w:tcW w:w="2835" w:type="dxa"/>
            <w:vMerge/>
          </w:tcPr>
          <w:p w:rsidR="009A69AB" w:rsidRPr="00964454" w:rsidRDefault="009A69AB" w:rsidP="009A69AB">
            <w:pPr>
              <w:jc w:val="both"/>
              <w:rPr>
                <w:rFonts w:ascii="Times New Roman" w:hAnsi="Times New Roman" w:cs="Times New Roman"/>
                <w:sz w:val="24"/>
                <w:szCs w:val="24"/>
              </w:rPr>
            </w:pPr>
          </w:p>
        </w:tc>
        <w:tc>
          <w:tcPr>
            <w:tcW w:w="3827" w:type="dxa"/>
          </w:tcPr>
          <w:p w:rsidR="009A69AB" w:rsidRPr="00964454" w:rsidRDefault="009A69AB" w:rsidP="009A69AB">
            <w:pPr>
              <w:jc w:val="both"/>
              <w:rPr>
                <w:rFonts w:ascii="Times New Roman" w:hAnsi="Times New Roman" w:cs="Times New Roman"/>
                <w:sz w:val="24"/>
                <w:szCs w:val="24"/>
              </w:rPr>
            </w:pPr>
            <w:r w:rsidRPr="00964454">
              <w:rPr>
                <w:rFonts w:ascii="Times New Roman" w:hAnsi="Times New Roman" w:cs="Times New Roman"/>
                <w:sz w:val="24"/>
                <w:szCs w:val="24"/>
              </w:rPr>
              <w:t>Совместная с родителями (семьей) педагогическая деятельность (и ее методическая поддержка) по раннему развитию творческих способностей детей; развитию интереса к эстетической стороне окружающей действительности.</w:t>
            </w:r>
          </w:p>
          <w:p w:rsidR="009A69AB" w:rsidRPr="00964454" w:rsidRDefault="009A69AB" w:rsidP="009A69AB">
            <w:pPr>
              <w:jc w:val="both"/>
              <w:rPr>
                <w:rFonts w:ascii="Times New Roman" w:hAnsi="Times New Roman" w:cs="Times New Roman"/>
                <w:sz w:val="24"/>
                <w:szCs w:val="24"/>
              </w:rPr>
            </w:pPr>
            <w:r w:rsidRPr="00964454">
              <w:rPr>
                <w:rFonts w:ascii="Times New Roman" w:hAnsi="Times New Roman" w:cs="Times New Roman"/>
                <w:sz w:val="24"/>
                <w:szCs w:val="24"/>
              </w:rPr>
              <w:t>Выставки семейного художественного творчества и «для семьи», выделяя творческие достижения взрослых и детей.</w:t>
            </w:r>
          </w:p>
          <w:p w:rsidR="009A69AB" w:rsidRPr="00964454" w:rsidRDefault="009A69AB" w:rsidP="009A69AB">
            <w:pPr>
              <w:jc w:val="both"/>
              <w:rPr>
                <w:rFonts w:ascii="Times New Roman" w:hAnsi="Times New Roman" w:cs="Times New Roman"/>
                <w:sz w:val="24"/>
                <w:szCs w:val="24"/>
              </w:rPr>
            </w:pPr>
            <w:r w:rsidRPr="00964454">
              <w:rPr>
                <w:rFonts w:ascii="Times New Roman" w:hAnsi="Times New Roman" w:cs="Times New Roman"/>
                <w:sz w:val="24"/>
                <w:szCs w:val="24"/>
              </w:rPr>
              <w:t>Совместные формы музыкальной, театрально-художественной деятельности с детьми детского сада, семейные праздники</w:t>
            </w:r>
          </w:p>
        </w:tc>
      </w:tr>
      <w:tr w:rsidR="009A69AB" w:rsidTr="009A69AB">
        <w:tc>
          <w:tcPr>
            <w:tcW w:w="2802" w:type="dxa"/>
          </w:tcPr>
          <w:p w:rsidR="009A69AB" w:rsidRPr="00964454" w:rsidRDefault="009A69AB" w:rsidP="009A69AB">
            <w:pPr>
              <w:jc w:val="both"/>
              <w:rPr>
                <w:rFonts w:ascii="Times New Roman" w:hAnsi="Times New Roman" w:cs="Times New Roman"/>
                <w:sz w:val="24"/>
                <w:szCs w:val="24"/>
              </w:rPr>
            </w:pPr>
            <w:r w:rsidRPr="00964454">
              <w:rPr>
                <w:rFonts w:ascii="Times New Roman" w:hAnsi="Times New Roman" w:cs="Times New Roman"/>
                <w:sz w:val="24"/>
                <w:szCs w:val="24"/>
              </w:rPr>
              <w:t>Коррекционно-развивающая работа</w:t>
            </w:r>
          </w:p>
        </w:tc>
        <w:tc>
          <w:tcPr>
            <w:tcW w:w="2835" w:type="dxa"/>
          </w:tcPr>
          <w:p w:rsidR="009A69AB" w:rsidRPr="00964454" w:rsidRDefault="009A69AB" w:rsidP="009A69AB">
            <w:pPr>
              <w:jc w:val="both"/>
              <w:rPr>
                <w:rFonts w:ascii="Times New Roman" w:hAnsi="Times New Roman" w:cs="Times New Roman"/>
                <w:sz w:val="24"/>
                <w:szCs w:val="24"/>
              </w:rPr>
            </w:pPr>
            <w:r w:rsidRPr="00964454">
              <w:rPr>
                <w:rFonts w:ascii="Times New Roman" w:hAnsi="Times New Roman" w:cs="Times New Roman"/>
                <w:sz w:val="24"/>
                <w:szCs w:val="24"/>
              </w:rPr>
              <w:t>Консолидация усилий семьи и ДОО для скорейшего преодоления нарушений речи</w:t>
            </w:r>
          </w:p>
        </w:tc>
        <w:tc>
          <w:tcPr>
            <w:tcW w:w="3827" w:type="dxa"/>
          </w:tcPr>
          <w:p w:rsidR="009A69AB" w:rsidRPr="00964454" w:rsidRDefault="009A69AB" w:rsidP="009A69AB">
            <w:pPr>
              <w:jc w:val="both"/>
              <w:rPr>
                <w:rFonts w:ascii="Times New Roman" w:hAnsi="Times New Roman" w:cs="Times New Roman"/>
                <w:sz w:val="24"/>
                <w:szCs w:val="24"/>
              </w:rPr>
            </w:pPr>
            <w:r w:rsidRPr="00964454">
              <w:rPr>
                <w:rFonts w:ascii="Times New Roman" w:hAnsi="Times New Roman" w:cs="Times New Roman"/>
                <w:sz w:val="24"/>
                <w:szCs w:val="24"/>
              </w:rPr>
              <w:t>Система методических рекомендаций. Серия домашних тетрадей.</w:t>
            </w:r>
          </w:p>
          <w:p w:rsidR="009A69AB" w:rsidRPr="00964454" w:rsidRDefault="009A69AB" w:rsidP="009A69AB">
            <w:pPr>
              <w:jc w:val="both"/>
              <w:rPr>
                <w:rFonts w:ascii="Times New Roman" w:hAnsi="Times New Roman" w:cs="Times New Roman"/>
                <w:sz w:val="24"/>
                <w:szCs w:val="24"/>
              </w:rPr>
            </w:pPr>
            <w:r w:rsidRPr="00964454">
              <w:rPr>
                <w:rFonts w:ascii="Times New Roman" w:hAnsi="Times New Roman" w:cs="Times New Roman"/>
                <w:sz w:val="24"/>
                <w:szCs w:val="24"/>
              </w:rPr>
              <w:t>Упражнения по развитию речи. Формирование позитивной оценки и мотивации</w:t>
            </w:r>
          </w:p>
        </w:tc>
      </w:tr>
      <w:tr w:rsidR="009A69AB" w:rsidTr="009A69AB">
        <w:tc>
          <w:tcPr>
            <w:tcW w:w="2802" w:type="dxa"/>
          </w:tcPr>
          <w:p w:rsidR="009A69AB" w:rsidRPr="00964454" w:rsidRDefault="009A69AB" w:rsidP="009A69AB">
            <w:pPr>
              <w:jc w:val="both"/>
              <w:rPr>
                <w:rFonts w:ascii="Times New Roman" w:hAnsi="Times New Roman" w:cs="Times New Roman"/>
                <w:sz w:val="24"/>
                <w:szCs w:val="24"/>
              </w:rPr>
            </w:pPr>
            <w:r w:rsidRPr="00964454">
              <w:rPr>
                <w:rFonts w:ascii="Times New Roman" w:hAnsi="Times New Roman" w:cs="Times New Roman"/>
                <w:sz w:val="24"/>
                <w:szCs w:val="24"/>
              </w:rPr>
              <w:t>Педагогическое просвещение родителей</w:t>
            </w:r>
          </w:p>
        </w:tc>
        <w:tc>
          <w:tcPr>
            <w:tcW w:w="2835" w:type="dxa"/>
          </w:tcPr>
          <w:p w:rsidR="009A69AB" w:rsidRPr="00964454" w:rsidRDefault="009A69AB" w:rsidP="009A69AB">
            <w:pPr>
              <w:jc w:val="both"/>
              <w:rPr>
                <w:rFonts w:ascii="Times New Roman" w:hAnsi="Times New Roman" w:cs="Times New Roman"/>
                <w:sz w:val="24"/>
                <w:szCs w:val="24"/>
              </w:rPr>
            </w:pPr>
            <w:r w:rsidRPr="00964454">
              <w:rPr>
                <w:rFonts w:ascii="Times New Roman" w:hAnsi="Times New Roman" w:cs="Times New Roman"/>
                <w:sz w:val="24"/>
                <w:szCs w:val="24"/>
              </w:rPr>
              <w:t>Повышение педагогической грамотности родителей; просвещение по вопросам детского развития, педагогическим вопросам</w:t>
            </w:r>
          </w:p>
        </w:tc>
        <w:tc>
          <w:tcPr>
            <w:tcW w:w="3827" w:type="dxa"/>
          </w:tcPr>
          <w:p w:rsidR="009A69AB" w:rsidRPr="00964454" w:rsidRDefault="009A69AB" w:rsidP="009A69AB">
            <w:pPr>
              <w:jc w:val="both"/>
              <w:rPr>
                <w:rFonts w:ascii="Times New Roman" w:hAnsi="Times New Roman" w:cs="Times New Roman"/>
                <w:sz w:val="24"/>
                <w:szCs w:val="24"/>
              </w:rPr>
            </w:pPr>
            <w:proofErr w:type="gramStart"/>
            <w:r w:rsidRPr="00964454">
              <w:rPr>
                <w:rFonts w:ascii="Times New Roman" w:hAnsi="Times New Roman" w:cs="Times New Roman"/>
                <w:sz w:val="24"/>
                <w:szCs w:val="24"/>
              </w:rPr>
              <w:t xml:space="preserve">Лекции, семинары, практические занятия, открытые занятия, конференции, работа творческих групп по интересам, педагогические советы, родительские собрания, консультации, рекомендации по педагогическому чтению, выпуск </w:t>
            </w:r>
            <w:r w:rsidRPr="00964454">
              <w:rPr>
                <w:rFonts w:ascii="Times New Roman" w:hAnsi="Times New Roman" w:cs="Times New Roman"/>
                <w:sz w:val="24"/>
                <w:szCs w:val="24"/>
              </w:rPr>
              <w:lastRenderedPageBreak/>
              <w:t>и публикация на сайте методических листков для родителей, публичных отчетов, презентаций и т. д.</w:t>
            </w:r>
            <w:proofErr w:type="gramEnd"/>
          </w:p>
        </w:tc>
      </w:tr>
      <w:tr w:rsidR="009A69AB" w:rsidTr="009A69AB">
        <w:tc>
          <w:tcPr>
            <w:tcW w:w="2802" w:type="dxa"/>
          </w:tcPr>
          <w:p w:rsidR="009A69AB" w:rsidRPr="00964454" w:rsidRDefault="00F615BF" w:rsidP="009A69AB">
            <w:pPr>
              <w:jc w:val="both"/>
              <w:rPr>
                <w:rFonts w:ascii="Times New Roman" w:hAnsi="Times New Roman" w:cs="Times New Roman"/>
                <w:sz w:val="24"/>
                <w:szCs w:val="24"/>
              </w:rPr>
            </w:pPr>
            <w:r>
              <w:rPr>
                <w:rFonts w:ascii="Times New Roman" w:hAnsi="Times New Roman" w:cs="Times New Roman"/>
                <w:sz w:val="24"/>
                <w:szCs w:val="24"/>
              </w:rPr>
              <w:lastRenderedPageBreak/>
              <w:t>Обратная связь</w:t>
            </w:r>
          </w:p>
        </w:tc>
        <w:tc>
          <w:tcPr>
            <w:tcW w:w="2835" w:type="dxa"/>
          </w:tcPr>
          <w:p w:rsidR="009A69AB" w:rsidRPr="00964454" w:rsidRDefault="009A69AB" w:rsidP="009A69AB">
            <w:pPr>
              <w:jc w:val="both"/>
              <w:rPr>
                <w:rFonts w:ascii="Times New Roman" w:hAnsi="Times New Roman" w:cs="Times New Roman"/>
                <w:sz w:val="24"/>
                <w:szCs w:val="24"/>
              </w:rPr>
            </w:pPr>
            <w:r w:rsidRPr="00964454">
              <w:rPr>
                <w:rFonts w:ascii="Times New Roman" w:hAnsi="Times New Roman" w:cs="Times New Roman"/>
                <w:sz w:val="24"/>
                <w:szCs w:val="24"/>
              </w:rPr>
              <w:t>Изучение успешности реализации программы, вовлечение родителей (семей) в педагогический процесс, изучение осведомленности, информированности, привлечение родителей к общественному контролю реализации программы</w:t>
            </w:r>
          </w:p>
        </w:tc>
        <w:tc>
          <w:tcPr>
            <w:tcW w:w="3827" w:type="dxa"/>
          </w:tcPr>
          <w:p w:rsidR="009A69AB" w:rsidRPr="00964454" w:rsidRDefault="009A69AB" w:rsidP="009A69AB">
            <w:pPr>
              <w:jc w:val="both"/>
              <w:rPr>
                <w:rFonts w:ascii="Times New Roman" w:hAnsi="Times New Roman" w:cs="Times New Roman"/>
                <w:sz w:val="24"/>
                <w:szCs w:val="24"/>
              </w:rPr>
            </w:pPr>
            <w:r w:rsidRPr="00964454">
              <w:rPr>
                <w:rFonts w:ascii="Times New Roman" w:hAnsi="Times New Roman" w:cs="Times New Roman"/>
                <w:sz w:val="24"/>
                <w:szCs w:val="24"/>
              </w:rPr>
              <w:t>Анкетирование, интервьюирование, опросы, беседы; «почтовые ящики» и т. д.</w:t>
            </w:r>
          </w:p>
        </w:tc>
      </w:tr>
    </w:tbl>
    <w:p w:rsidR="009A69AB" w:rsidRDefault="009A69AB" w:rsidP="009A69AB">
      <w:pPr>
        <w:spacing w:after="0" w:line="240" w:lineRule="auto"/>
        <w:ind w:firstLine="567"/>
        <w:jc w:val="both"/>
        <w:rPr>
          <w:rFonts w:ascii="Times New Roman" w:hAnsi="Times New Roman" w:cs="Times New Roman"/>
          <w:b/>
          <w:sz w:val="24"/>
          <w:szCs w:val="24"/>
        </w:rPr>
      </w:pPr>
    </w:p>
    <w:p w:rsidR="009A69AB" w:rsidRPr="0040717E" w:rsidRDefault="009A69AB" w:rsidP="009A69A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Учитель-л</w:t>
      </w:r>
      <w:r w:rsidRPr="0040717E">
        <w:rPr>
          <w:rFonts w:ascii="Times New Roman" w:hAnsi="Times New Roman" w:cs="Times New Roman"/>
          <w:sz w:val="24"/>
          <w:szCs w:val="24"/>
        </w:rPr>
        <w:t>огопед привлекает родителей к коррекционно-развивающей работе. После проведения логопедического обследования логопед предоставляет родителям информацию о речевых нарушениях, выявленных у ребенка, рассказывает о необходимости обращения к специалистам-медикам для обследования ребенка и возможного лечения, информирует о плане индивидуальной коррекционно-развивающей работы, разъясняя необходимость совместной, согласованной работы педагогов детского сада и родителей. Рекомендации родител</w:t>
      </w:r>
      <w:r>
        <w:rPr>
          <w:rFonts w:ascii="Times New Roman" w:hAnsi="Times New Roman" w:cs="Times New Roman"/>
          <w:sz w:val="24"/>
          <w:szCs w:val="24"/>
        </w:rPr>
        <w:t>и получают на приемах логопеда - устно; в письменной форме -</w:t>
      </w:r>
      <w:r w:rsidRPr="0040717E">
        <w:rPr>
          <w:rFonts w:ascii="Times New Roman" w:hAnsi="Times New Roman" w:cs="Times New Roman"/>
          <w:sz w:val="24"/>
          <w:szCs w:val="24"/>
        </w:rPr>
        <w:t xml:space="preserve"> в тетрадях ребенка.</w:t>
      </w:r>
    </w:p>
    <w:p w:rsidR="009A69AB" w:rsidRPr="0040717E" w:rsidRDefault="009A69AB" w:rsidP="009A69AB">
      <w:pPr>
        <w:spacing w:after="0" w:line="240" w:lineRule="auto"/>
        <w:ind w:firstLine="567"/>
        <w:jc w:val="both"/>
        <w:rPr>
          <w:rFonts w:ascii="Times New Roman" w:hAnsi="Times New Roman" w:cs="Times New Roman"/>
          <w:sz w:val="24"/>
          <w:szCs w:val="24"/>
        </w:rPr>
      </w:pPr>
      <w:r w:rsidRPr="0040717E">
        <w:rPr>
          <w:rFonts w:ascii="Times New Roman" w:hAnsi="Times New Roman" w:cs="Times New Roman"/>
          <w:sz w:val="24"/>
          <w:szCs w:val="24"/>
        </w:rPr>
        <w:t>Участие родителей предусматривает:</w:t>
      </w:r>
    </w:p>
    <w:p w:rsidR="009A69AB" w:rsidRPr="0040717E" w:rsidRDefault="00F615BF" w:rsidP="009A69AB">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9A69AB" w:rsidRPr="0040717E">
        <w:rPr>
          <w:rFonts w:ascii="Times New Roman" w:hAnsi="Times New Roman" w:cs="Times New Roman"/>
          <w:sz w:val="24"/>
          <w:szCs w:val="24"/>
        </w:rPr>
        <w:t>организацию домашних занятий с ребенком на основе методических рекомендаций учителя-логопеда;</w:t>
      </w:r>
    </w:p>
    <w:p w:rsidR="009A69AB" w:rsidRPr="0040717E" w:rsidRDefault="00F615BF" w:rsidP="009A69AB">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9A69AB" w:rsidRPr="0040717E">
        <w:rPr>
          <w:rFonts w:ascii="Times New Roman" w:hAnsi="Times New Roman" w:cs="Times New Roman"/>
          <w:sz w:val="24"/>
          <w:szCs w:val="24"/>
        </w:rPr>
        <w:t xml:space="preserve"> проведение упражнений с ребенком на развитие артикуляционных навыков;</w:t>
      </w:r>
    </w:p>
    <w:p w:rsidR="009A69AB" w:rsidRPr="0040717E" w:rsidRDefault="00F615BF" w:rsidP="009A69AB">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9A69AB" w:rsidRPr="0040717E">
        <w:rPr>
          <w:rFonts w:ascii="Times New Roman" w:hAnsi="Times New Roman" w:cs="Times New Roman"/>
          <w:sz w:val="24"/>
          <w:szCs w:val="24"/>
        </w:rPr>
        <w:t>систематическое закрепление материала по автоматизации поставленных звуков и введению их в речь;</w:t>
      </w:r>
    </w:p>
    <w:p w:rsidR="009A69AB" w:rsidRPr="0040717E" w:rsidRDefault="00F615BF" w:rsidP="009A69AB">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9A69AB" w:rsidRPr="0040717E">
        <w:rPr>
          <w:rFonts w:ascii="Times New Roman" w:hAnsi="Times New Roman" w:cs="Times New Roman"/>
          <w:sz w:val="24"/>
          <w:szCs w:val="24"/>
        </w:rPr>
        <w:t>создание положительного эмоционального настроя на логопедические занятия, поощрение успехов ребенка, формирование мотивации к самостоятельным занятиям, желания научиться говорить правильно.</w:t>
      </w:r>
    </w:p>
    <w:p w:rsidR="00F615BF" w:rsidRPr="00F615BF" w:rsidRDefault="00F615BF" w:rsidP="00F615BF">
      <w:pPr>
        <w:autoSpaceDE w:val="0"/>
        <w:autoSpaceDN w:val="0"/>
        <w:adjustRightInd w:val="0"/>
        <w:spacing w:after="0" w:line="240" w:lineRule="auto"/>
        <w:jc w:val="center"/>
        <w:rPr>
          <w:rFonts w:ascii="Times New Roman" w:eastAsia="Calibri" w:hAnsi="Times New Roman" w:cs="Times New Roman"/>
          <w:color w:val="000000"/>
          <w:sz w:val="24"/>
          <w:szCs w:val="24"/>
        </w:rPr>
      </w:pPr>
      <w:r w:rsidRPr="00F615BF">
        <w:rPr>
          <w:rFonts w:ascii="Times New Roman" w:eastAsia="Calibri" w:hAnsi="Times New Roman" w:cs="Times New Roman"/>
          <w:b/>
          <w:bCs/>
          <w:color w:val="000000"/>
          <w:sz w:val="24"/>
          <w:szCs w:val="24"/>
        </w:rPr>
        <w:t>В части, формируемой участниками образовательных отношений</w:t>
      </w:r>
      <w:r w:rsidR="0010677B">
        <w:rPr>
          <w:rFonts w:ascii="Times New Roman" w:eastAsia="Calibri" w:hAnsi="Times New Roman" w:cs="Times New Roman"/>
          <w:b/>
          <w:bCs/>
          <w:color w:val="000000"/>
          <w:sz w:val="24"/>
          <w:szCs w:val="24"/>
        </w:rPr>
        <w:t>,</w:t>
      </w:r>
      <w:r w:rsidRPr="00F615BF">
        <w:rPr>
          <w:rFonts w:ascii="Times New Roman" w:eastAsia="Calibri" w:hAnsi="Times New Roman" w:cs="Times New Roman"/>
          <w:b/>
          <w:bCs/>
          <w:color w:val="000000"/>
          <w:sz w:val="24"/>
          <w:szCs w:val="24"/>
        </w:rPr>
        <w:t xml:space="preserve"> определены основные формы взаимодействия с семьей</w:t>
      </w:r>
    </w:p>
    <w:p w:rsidR="00F615BF" w:rsidRPr="00F615BF" w:rsidRDefault="00F615BF" w:rsidP="00F615BF">
      <w:pPr>
        <w:autoSpaceDE w:val="0"/>
        <w:autoSpaceDN w:val="0"/>
        <w:adjustRightInd w:val="0"/>
        <w:spacing w:after="0" w:line="240" w:lineRule="auto"/>
        <w:ind w:firstLine="567"/>
        <w:jc w:val="both"/>
        <w:rPr>
          <w:rFonts w:ascii="Times New Roman" w:eastAsia="Calibri" w:hAnsi="Times New Roman" w:cs="Times New Roman"/>
          <w:color w:val="000000"/>
          <w:sz w:val="24"/>
          <w:szCs w:val="24"/>
          <w:lang w:eastAsia="en-US"/>
        </w:rPr>
      </w:pPr>
      <w:r w:rsidRPr="00F615BF">
        <w:rPr>
          <w:rFonts w:ascii="Times New Roman" w:eastAsia="Calibri" w:hAnsi="Times New Roman" w:cs="Times New Roman"/>
          <w:b/>
          <w:bCs/>
          <w:color w:val="000000"/>
          <w:sz w:val="24"/>
          <w:szCs w:val="24"/>
          <w:lang w:eastAsia="en-US"/>
        </w:rPr>
        <w:t xml:space="preserve">Непосредственное общение: </w:t>
      </w:r>
      <w:r w:rsidRPr="00F615BF">
        <w:rPr>
          <w:rFonts w:ascii="Times New Roman" w:eastAsia="Calibri" w:hAnsi="Times New Roman" w:cs="Times New Roman"/>
          <w:color w:val="000000"/>
          <w:sz w:val="24"/>
          <w:szCs w:val="24"/>
          <w:lang w:eastAsia="en-US"/>
        </w:rPr>
        <w:t>беседы, ко</w:t>
      </w:r>
      <w:r w:rsidR="00B31C16">
        <w:rPr>
          <w:rFonts w:ascii="Times New Roman" w:eastAsia="Calibri" w:hAnsi="Times New Roman" w:cs="Times New Roman"/>
          <w:color w:val="000000"/>
          <w:sz w:val="24"/>
          <w:szCs w:val="24"/>
          <w:lang w:eastAsia="en-US"/>
        </w:rPr>
        <w:t>нсультации, собрания, круглые столы</w:t>
      </w:r>
      <w:r w:rsidRPr="00F615BF">
        <w:rPr>
          <w:rFonts w:ascii="Times New Roman" w:eastAsia="Calibri" w:hAnsi="Times New Roman" w:cs="Times New Roman"/>
          <w:color w:val="000000"/>
          <w:sz w:val="24"/>
          <w:szCs w:val="24"/>
          <w:lang w:eastAsia="en-US"/>
        </w:rPr>
        <w:t xml:space="preserve">. </w:t>
      </w:r>
    </w:p>
    <w:p w:rsidR="00F615BF" w:rsidRPr="00F615BF" w:rsidRDefault="00F615BF" w:rsidP="00F615BF">
      <w:pPr>
        <w:autoSpaceDE w:val="0"/>
        <w:autoSpaceDN w:val="0"/>
        <w:adjustRightInd w:val="0"/>
        <w:spacing w:after="0" w:line="240" w:lineRule="auto"/>
        <w:ind w:firstLine="567"/>
        <w:jc w:val="both"/>
        <w:rPr>
          <w:rFonts w:ascii="Times New Roman" w:eastAsia="Calibri" w:hAnsi="Times New Roman" w:cs="Times New Roman"/>
          <w:color w:val="000000"/>
          <w:sz w:val="24"/>
          <w:szCs w:val="24"/>
          <w:lang w:eastAsia="en-US"/>
        </w:rPr>
      </w:pPr>
      <w:r w:rsidRPr="00F615BF">
        <w:rPr>
          <w:rFonts w:ascii="Times New Roman" w:eastAsia="Calibri" w:hAnsi="Times New Roman" w:cs="Times New Roman"/>
          <w:b/>
          <w:bCs/>
          <w:color w:val="000000"/>
          <w:sz w:val="24"/>
          <w:szCs w:val="24"/>
          <w:lang w:eastAsia="en-US"/>
        </w:rPr>
        <w:t xml:space="preserve">Опосредованное общение: </w:t>
      </w:r>
      <w:r w:rsidR="00B31C16">
        <w:rPr>
          <w:rFonts w:ascii="Times New Roman" w:eastAsia="Calibri" w:hAnsi="Times New Roman" w:cs="Times New Roman"/>
          <w:color w:val="000000"/>
          <w:sz w:val="24"/>
          <w:szCs w:val="24"/>
          <w:lang w:eastAsia="en-US"/>
        </w:rPr>
        <w:t>стенды,</w:t>
      </w:r>
      <w:r w:rsidRPr="00F615BF">
        <w:rPr>
          <w:rFonts w:ascii="Times New Roman" w:eastAsia="Calibri" w:hAnsi="Times New Roman" w:cs="Times New Roman"/>
          <w:color w:val="000000"/>
          <w:sz w:val="24"/>
          <w:szCs w:val="24"/>
          <w:lang w:eastAsia="en-US"/>
        </w:rPr>
        <w:t xml:space="preserve"> памятки, буклеты, интернет-сайты (ДОО, управления образования ад</w:t>
      </w:r>
      <w:r w:rsidR="00B31C16">
        <w:rPr>
          <w:rFonts w:ascii="Times New Roman" w:eastAsia="Calibri" w:hAnsi="Times New Roman" w:cs="Times New Roman"/>
          <w:color w:val="000000"/>
          <w:sz w:val="24"/>
          <w:szCs w:val="24"/>
          <w:lang w:eastAsia="en-US"/>
        </w:rPr>
        <w:t>министрации Яковлевского городского округа</w:t>
      </w:r>
      <w:r w:rsidRPr="00F615BF">
        <w:rPr>
          <w:rFonts w:ascii="Times New Roman" w:eastAsia="Calibri" w:hAnsi="Times New Roman" w:cs="Times New Roman"/>
          <w:color w:val="000000"/>
          <w:sz w:val="24"/>
          <w:szCs w:val="24"/>
          <w:lang w:eastAsia="en-US"/>
        </w:rPr>
        <w:t xml:space="preserve">, личные сайты педагогов), электронные переписки через мессенжеры. </w:t>
      </w:r>
    </w:p>
    <w:p w:rsidR="00F615BF" w:rsidRPr="00F615BF" w:rsidRDefault="00F615BF" w:rsidP="00F615BF">
      <w:pPr>
        <w:autoSpaceDE w:val="0"/>
        <w:autoSpaceDN w:val="0"/>
        <w:adjustRightInd w:val="0"/>
        <w:spacing w:after="0" w:line="240" w:lineRule="auto"/>
        <w:ind w:firstLine="567"/>
        <w:jc w:val="both"/>
        <w:rPr>
          <w:rFonts w:ascii="Times New Roman" w:eastAsia="Calibri" w:hAnsi="Times New Roman" w:cs="Times New Roman"/>
          <w:color w:val="000000"/>
          <w:sz w:val="24"/>
          <w:szCs w:val="24"/>
          <w:lang w:eastAsia="en-US"/>
        </w:rPr>
      </w:pPr>
      <w:r w:rsidRPr="00F615BF">
        <w:rPr>
          <w:rFonts w:ascii="Times New Roman" w:eastAsia="Calibri" w:hAnsi="Times New Roman" w:cs="Times New Roman"/>
          <w:b/>
          <w:bCs/>
          <w:color w:val="000000"/>
          <w:sz w:val="24"/>
          <w:szCs w:val="24"/>
          <w:lang w:eastAsia="en-US"/>
        </w:rPr>
        <w:t xml:space="preserve">Официальный сайт Учреждения, группы в </w:t>
      </w:r>
      <w:r w:rsidRPr="00F615BF">
        <w:rPr>
          <w:rFonts w:ascii="Times New Roman" w:eastAsia="Calibri" w:hAnsi="Times New Roman" w:cs="Times New Roman"/>
          <w:b/>
          <w:bCs/>
          <w:color w:val="000000"/>
          <w:sz w:val="24"/>
          <w:szCs w:val="24"/>
          <w:lang w:val="en-US" w:eastAsia="en-US"/>
        </w:rPr>
        <w:t>VK</w:t>
      </w:r>
      <w:r w:rsidRPr="00F615BF">
        <w:rPr>
          <w:rFonts w:ascii="Times New Roman" w:eastAsia="Calibri" w:hAnsi="Times New Roman" w:cs="Times New Roman"/>
          <w:b/>
          <w:bCs/>
          <w:color w:val="000000"/>
          <w:sz w:val="24"/>
          <w:szCs w:val="24"/>
          <w:lang w:eastAsia="en-US"/>
        </w:rPr>
        <w:t xml:space="preserve">, другие мессенджеры </w:t>
      </w:r>
      <w:r w:rsidRPr="00F615BF">
        <w:rPr>
          <w:rFonts w:ascii="Times New Roman" w:eastAsia="Calibri" w:hAnsi="Times New Roman" w:cs="Times New Roman"/>
          <w:color w:val="000000"/>
          <w:sz w:val="24"/>
          <w:szCs w:val="24"/>
          <w:lang w:eastAsia="en-US"/>
        </w:rPr>
        <w:t>– как одна из форм работы с родителями посредством применения ИКТ, которая предоставляет им возможность оперативного получения сведений о ДОО, особенностях работы, педагогах и специалистах, образовательных программах, проводимых мероприятиях, новостях и т.д. Посредством сайта родители могут оперативно получать интересующую их информацию, консультироваться со специалистами по различным вопросам, занимать не пассивную, а активную позицию в отношении детского сада, участвовать в опросах, анкетировании.</w:t>
      </w:r>
    </w:p>
    <w:p w:rsidR="00F615BF" w:rsidRPr="00F615BF" w:rsidRDefault="00F615BF" w:rsidP="00F615BF">
      <w:pPr>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r w:rsidRPr="00F615BF">
        <w:rPr>
          <w:rFonts w:ascii="Times New Roman" w:eastAsia="Calibri" w:hAnsi="Times New Roman" w:cs="Times New Roman"/>
          <w:b/>
          <w:bCs/>
          <w:sz w:val="24"/>
          <w:szCs w:val="24"/>
          <w:lang w:eastAsia="en-US"/>
        </w:rPr>
        <w:t xml:space="preserve">Технология «Постер» </w:t>
      </w:r>
      <w:r w:rsidRPr="00F615BF">
        <w:rPr>
          <w:rFonts w:ascii="Times New Roman" w:eastAsia="Calibri" w:hAnsi="Times New Roman" w:cs="Times New Roman"/>
          <w:sz w:val="24"/>
          <w:szCs w:val="24"/>
          <w:lang w:eastAsia="en-US"/>
        </w:rPr>
        <w:t xml:space="preserve">активно применяется в привлечении родителей воспитанников к наблюдению и фиксации динамики появления новообразований у их ребенка. Специфика технологии заключается в косвенном наблюдении через постер за личностным ростом своего ребенка, тем самым </w:t>
      </w:r>
      <w:proofErr w:type="gramStart"/>
      <w:r w:rsidRPr="00F615BF">
        <w:rPr>
          <w:rFonts w:ascii="Times New Roman" w:eastAsia="Calibri" w:hAnsi="Times New Roman" w:cs="Times New Roman"/>
          <w:sz w:val="24"/>
          <w:szCs w:val="24"/>
          <w:lang w:eastAsia="en-US"/>
        </w:rPr>
        <w:t>побуждаясь</w:t>
      </w:r>
      <w:proofErr w:type="gramEnd"/>
      <w:r w:rsidRPr="00F615BF">
        <w:rPr>
          <w:rFonts w:ascii="Times New Roman" w:eastAsia="Calibri" w:hAnsi="Times New Roman" w:cs="Times New Roman"/>
          <w:sz w:val="24"/>
          <w:szCs w:val="24"/>
          <w:lang w:eastAsia="en-US"/>
        </w:rPr>
        <w:t xml:space="preserve"> каждый раз включаться в воспитательно-образовательный процесс совместно с воспитателями группы.</w:t>
      </w:r>
    </w:p>
    <w:p w:rsidR="00F615BF" w:rsidRPr="00F615BF" w:rsidRDefault="00F615BF" w:rsidP="00F615BF">
      <w:pPr>
        <w:autoSpaceDE w:val="0"/>
        <w:autoSpaceDN w:val="0"/>
        <w:adjustRightInd w:val="0"/>
        <w:spacing w:after="0" w:line="240" w:lineRule="auto"/>
        <w:ind w:firstLine="567"/>
        <w:jc w:val="both"/>
        <w:rPr>
          <w:rFonts w:ascii="Times New Roman" w:eastAsia="Calibri" w:hAnsi="Times New Roman" w:cs="Times New Roman"/>
          <w:color w:val="000000"/>
          <w:sz w:val="24"/>
          <w:szCs w:val="24"/>
          <w:lang w:eastAsia="en-US"/>
        </w:rPr>
      </w:pPr>
      <w:r w:rsidRPr="00F615BF">
        <w:rPr>
          <w:rFonts w:ascii="Times New Roman" w:eastAsia="Calibri" w:hAnsi="Times New Roman" w:cs="Times New Roman"/>
          <w:b/>
          <w:bCs/>
          <w:sz w:val="24"/>
          <w:szCs w:val="24"/>
          <w:lang w:eastAsia="en-US"/>
        </w:rPr>
        <w:t xml:space="preserve">«Образовательная афиша» </w:t>
      </w:r>
      <w:r w:rsidRPr="00F615BF">
        <w:rPr>
          <w:rFonts w:ascii="Times New Roman" w:eastAsia="Calibri" w:hAnsi="Times New Roman" w:cs="Times New Roman"/>
          <w:sz w:val="24"/>
          <w:szCs w:val="24"/>
          <w:lang w:eastAsia="en-US"/>
        </w:rPr>
        <w:t xml:space="preserve">носит информативный характер. В ней размещаются все мероприятия группы, которые может не только посетить родитель как «пассивный участник», но и принять в нем участие как «активный» участник. Данная технология позволяет оперативно «промониторить» </w:t>
      </w:r>
      <w:r w:rsidRPr="00F615BF">
        <w:rPr>
          <w:rFonts w:ascii="Times New Roman" w:eastAsia="Calibri" w:hAnsi="Times New Roman" w:cs="Times New Roman"/>
          <w:sz w:val="24"/>
          <w:szCs w:val="24"/>
          <w:lang w:eastAsia="en-US"/>
        </w:rPr>
        <w:lastRenderedPageBreak/>
        <w:t>активность включения родителей в образовательную деятельность, а также отмечать «пассивных» родителей и строить с ними индивидуальную работу по повышению их педагогической компетентности;</w:t>
      </w:r>
    </w:p>
    <w:p w:rsidR="00F615BF" w:rsidRPr="00F615BF" w:rsidRDefault="00F615BF" w:rsidP="00F615BF">
      <w:pPr>
        <w:autoSpaceDE w:val="0"/>
        <w:autoSpaceDN w:val="0"/>
        <w:adjustRightInd w:val="0"/>
        <w:spacing w:after="0" w:line="240" w:lineRule="auto"/>
        <w:ind w:firstLine="567"/>
        <w:jc w:val="both"/>
        <w:rPr>
          <w:rFonts w:ascii="Times New Roman" w:eastAsia="Calibri" w:hAnsi="Times New Roman" w:cs="Times New Roman"/>
          <w:color w:val="000000"/>
          <w:sz w:val="24"/>
          <w:szCs w:val="24"/>
          <w:lang w:eastAsia="en-US"/>
        </w:rPr>
      </w:pPr>
      <w:r w:rsidRPr="00F615BF">
        <w:rPr>
          <w:rFonts w:ascii="Times New Roman" w:eastAsia="Calibri" w:hAnsi="Times New Roman" w:cs="Times New Roman"/>
          <w:b/>
          <w:sz w:val="24"/>
          <w:szCs w:val="24"/>
          <w:lang w:eastAsia="en-US"/>
        </w:rPr>
        <w:t>Т</w:t>
      </w:r>
      <w:r w:rsidRPr="00F615BF">
        <w:rPr>
          <w:rFonts w:ascii="Times New Roman" w:eastAsia="Calibri" w:hAnsi="Times New Roman" w:cs="Times New Roman"/>
          <w:b/>
          <w:bCs/>
          <w:sz w:val="24"/>
          <w:szCs w:val="24"/>
          <w:lang w:eastAsia="en-US"/>
        </w:rPr>
        <w:t xml:space="preserve">ехнология «Гость группы» (в том числе «Виртуальный гость группы») </w:t>
      </w:r>
      <w:r w:rsidRPr="00F615BF">
        <w:rPr>
          <w:rFonts w:ascii="Times New Roman" w:eastAsia="Calibri" w:hAnsi="Times New Roman" w:cs="Times New Roman"/>
          <w:sz w:val="24"/>
          <w:szCs w:val="24"/>
          <w:lang w:eastAsia="en-US"/>
        </w:rPr>
        <w:t xml:space="preserve">позволяет родителям воспитанников занять «ведущую роль» в организации и проведении непосредственно-образовательной деятельности с детьми (от планирования к результату). </w:t>
      </w:r>
    </w:p>
    <w:p w:rsidR="00F615BF" w:rsidRPr="00F615BF" w:rsidRDefault="00F615BF" w:rsidP="00F615BF">
      <w:pPr>
        <w:autoSpaceDE w:val="0"/>
        <w:autoSpaceDN w:val="0"/>
        <w:adjustRightInd w:val="0"/>
        <w:spacing w:after="0" w:line="240" w:lineRule="auto"/>
        <w:ind w:firstLine="567"/>
        <w:jc w:val="both"/>
        <w:rPr>
          <w:rFonts w:ascii="Times New Roman" w:eastAsia="Calibri" w:hAnsi="Times New Roman" w:cs="Times New Roman"/>
          <w:color w:val="000000"/>
          <w:sz w:val="24"/>
          <w:szCs w:val="24"/>
          <w:lang w:eastAsia="en-US"/>
        </w:rPr>
      </w:pPr>
      <w:r w:rsidRPr="00F615BF">
        <w:rPr>
          <w:rFonts w:ascii="Times New Roman" w:eastAsia="Calibri" w:hAnsi="Times New Roman" w:cs="Times New Roman"/>
          <w:b/>
          <w:color w:val="000000"/>
          <w:sz w:val="24"/>
          <w:szCs w:val="24"/>
          <w:lang w:eastAsia="en-US"/>
        </w:rPr>
        <w:t>Информационные стенды (общесадовые, групповые):</w:t>
      </w:r>
    </w:p>
    <w:p w:rsidR="00F615BF" w:rsidRPr="00F615BF" w:rsidRDefault="00F615BF" w:rsidP="00F615BF">
      <w:pPr>
        <w:autoSpaceDE w:val="0"/>
        <w:autoSpaceDN w:val="0"/>
        <w:adjustRightInd w:val="0"/>
        <w:spacing w:after="0" w:line="240" w:lineRule="auto"/>
        <w:jc w:val="both"/>
        <w:rPr>
          <w:rFonts w:ascii="Times New Roman" w:eastAsia="Calibri" w:hAnsi="Times New Roman" w:cs="Times New Roman"/>
          <w:color w:val="000000"/>
          <w:sz w:val="24"/>
          <w:szCs w:val="24"/>
          <w:lang w:eastAsia="en-US"/>
        </w:rPr>
      </w:pPr>
      <w:r w:rsidRPr="00F615BF">
        <w:rPr>
          <w:rFonts w:ascii="Times New Roman" w:eastAsia="Calibri" w:hAnsi="Times New Roman" w:cs="Times New Roman"/>
          <w:color w:val="000000"/>
          <w:sz w:val="24"/>
          <w:szCs w:val="24"/>
          <w:lang w:eastAsia="en-US"/>
        </w:rPr>
        <w:t>На информационных стендах размещаются:</w:t>
      </w:r>
    </w:p>
    <w:p w:rsidR="00F615BF" w:rsidRPr="00F615BF" w:rsidRDefault="00F615BF" w:rsidP="00F615BF">
      <w:pPr>
        <w:autoSpaceDE w:val="0"/>
        <w:autoSpaceDN w:val="0"/>
        <w:adjustRightInd w:val="0"/>
        <w:spacing w:after="0" w:line="240" w:lineRule="auto"/>
        <w:jc w:val="both"/>
        <w:rPr>
          <w:rFonts w:ascii="Times New Roman" w:eastAsia="Calibri" w:hAnsi="Times New Roman" w:cs="Times New Roman"/>
          <w:color w:val="000000"/>
          <w:sz w:val="24"/>
          <w:szCs w:val="24"/>
          <w:lang w:eastAsia="en-US"/>
        </w:rPr>
      </w:pPr>
      <w:r w:rsidRPr="00F615BF">
        <w:rPr>
          <w:rFonts w:ascii="Times New Roman" w:eastAsia="Calibri" w:hAnsi="Times New Roman" w:cs="Times New Roman"/>
          <w:color w:val="000000"/>
          <w:sz w:val="24"/>
          <w:szCs w:val="24"/>
          <w:lang w:eastAsia="en-US"/>
        </w:rPr>
        <w:t xml:space="preserve">• сведения о целях и задачах работы детского сада; </w:t>
      </w:r>
    </w:p>
    <w:p w:rsidR="00F615BF" w:rsidRPr="00F615BF" w:rsidRDefault="00F615BF" w:rsidP="00F615BF">
      <w:pPr>
        <w:autoSpaceDE w:val="0"/>
        <w:autoSpaceDN w:val="0"/>
        <w:adjustRightInd w:val="0"/>
        <w:spacing w:after="0" w:line="240" w:lineRule="auto"/>
        <w:jc w:val="both"/>
        <w:rPr>
          <w:rFonts w:ascii="Times New Roman" w:eastAsia="Calibri" w:hAnsi="Times New Roman" w:cs="Times New Roman"/>
          <w:color w:val="000000"/>
          <w:sz w:val="24"/>
          <w:szCs w:val="24"/>
          <w:lang w:eastAsia="en-US"/>
        </w:rPr>
      </w:pPr>
      <w:r w:rsidRPr="00F615BF">
        <w:rPr>
          <w:rFonts w:ascii="Times New Roman" w:eastAsia="Calibri" w:hAnsi="Times New Roman" w:cs="Times New Roman"/>
          <w:color w:val="000000"/>
          <w:sz w:val="24"/>
          <w:szCs w:val="24"/>
          <w:lang w:eastAsia="en-US"/>
        </w:rPr>
        <w:t>•о реализуемых программах;</w:t>
      </w:r>
    </w:p>
    <w:p w:rsidR="00F615BF" w:rsidRPr="00F615BF" w:rsidRDefault="00F615BF" w:rsidP="00F615BF">
      <w:pPr>
        <w:autoSpaceDE w:val="0"/>
        <w:autoSpaceDN w:val="0"/>
        <w:adjustRightInd w:val="0"/>
        <w:spacing w:after="0" w:line="240" w:lineRule="auto"/>
        <w:jc w:val="both"/>
        <w:rPr>
          <w:rFonts w:ascii="Times New Roman" w:eastAsia="Calibri" w:hAnsi="Times New Roman" w:cs="Times New Roman"/>
          <w:color w:val="000000"/>
          <w:sz w:val="24"/>
          <w:szCs w:val="24"/>
          <w:lang w:eastAsia="en-US"/>
        </w:rPr>
      </w:pPr>
      <w:r w:rsidRPr="00F615BF">
        <w:rPr>
          <w:rFonts w:ascii="Times New Roman" w:eastAsia="Calibri" w:hAnsi="Times New Roman" w:cs="Times New Roman"/>
          <w:color w:val="000000"/>
          <w:sz w:val="24"/>
          <w:szCs w:val="24"/>
          <w:lang w:eastAsia="en-US"/>
        </w:rPr>
        <w:t>•об инновационной деятельности;</w:t>
      </w:r>
    </w:p>
    <w:p w:rsidR="00F615BF" w:rsidRPr="00F615BF" w:rsidRDefault="00F615BF" w:rsidP="00F615BF">
      <w:pPr>
        <w:autoSpaceDE w:val="0"/>
        <w:autoSpaceDN w:val="0"/>
        <w:adjustRightInd w:val="0"/>
        <w:spacing w:after="0" w:line="240" w:lineRule="auto"/>
        <w:jc w:val="both"/>
        <w:rPr>
          <w:rFonts w:ascii="Times New Roman" w:eastAsia="Calibri" w:hAnsi="Times New Roman" w:cs="Times New Roman"/>
          <w:color w:val="000000"/>
          <w:sz w:val="24"/>
          <w:szCs w:val="24"/>
          <w:lang w:eastAsia="en-US"/>
        </w:rPr>
      </w:pPr>
      <w:r w:rsidRPr="00F615BF">
        <w:rPr>
          <w:rFonts w:ascii="Times New Roman" w:eastAsia="Calibri" w:hAnsi="Times New Roman" w:cs="Times New Roman"/>
          <w:color w:val="000000"/>
          <w:sz w:val="24"/>
          <w:szCs w:val="24"/>
          <w:lang w:eastAsia="en-US"/>
        </w:rPr>
        <w:t>•о дополнительных образовательных услугах;</w:t>
      </w:r>
    </w:p>
    <w:p w:rsidR="00F615BF" w:rsidRPr="00F615BF" w:rsidRDefault="00F615BF" w:rsidP="00F615BF">
      <w:pPr>
        <w:autoSpaceDE w:val="0"/>
        <w:autoSpaceDN w:val="0"/>
        <w:adjustRightInd w:val="0"/>
        <w:spacing w:after="0" w:line="240" w:lineRule="auto"/>
        <w:jc w:val="both"/>
        <w:rPr>
          <w:rFonts w:ascii="Times New Roman" w:eastAsia="Calibri" w:hAnsi="Times New Roman" w:cs="Times New Roman"/>
          <w:color w:val="000000"/>
          <w:sz w:val="24"/>
          <w:szCs w:val="24"/>
          <w:lang w:eastAsia="en-US"/>
        </w:rPr>
      </w:pPr>
      <w:r w:rsidRPr="00F615BF">
        <w:rPr>
          <w:rFonts w:ascii="Times New Roman" w:eastAsia="Calibri" w:hAnsi="Times New Roman" w:cs="Times New Roman"/>
          <w:color w:val="000000"/>
          <w:sz w:val="24"/>
          <w:szCs w:val="24"/>
          <w:lang w:eastAsia="en-US"/>
        </w:rPr>
        <w:t>• о проводимых конкурсах, фестивалях, акциях, выставках;</w:t>
      </w:r>
    </w:p>
    <w:p w:rsidR="00F615BF" w:rsidRPr="00F615BF" w:rsidRDefault="00F615BF" w:rsidP="00F615BF">
      <w:pPr>
        <w:autoSpaceDE w:val="0"/>
        <w:autoSpaceDN w:val="0"/>
        <w:adjustRightInd w:val="0"/>
        <w:spacing w:after="0" w:line="240" w:lineRule="auto"/>
        <w:jc w:val="both"/>
        <w:rPr>
          <w:rFonts w:ascii="Times New Roman" w:eastAsia="Calibri" w:hAnsi="Times New Roman" w:cs="Times New Roman"/>
          <w:color w:val="000000"/>
          <w:sz w:val="24"/>
          <w:szCs w:val="24"/>
          <w:lang w:eastAsia="en-US"/>
        </w:rPr>
      </w:pPr>
      <w:r w:rsidRPr="00F615BF">
        <w:rPr>
          <w:rFonts w:ascii="Times New Roman" w:eastAsia="Calibri" w:hAnsi="Times New Roman" w:cs="Times New Roman"/>
          <w:color w:val="000000"/>
          <w:sz w:val="24"/>
          <w:szCs w:val="24"/>
          <w:lang w:eastAsia="en-US"/>
        </w:rPr>
        <w:t xml:space="preserve">• сведения о педагогах и графиках их работы, </w:t>
      </w:r>
    </w:p>
    <w:p w:rsidR="00F615BF" w:rsidRPr="00F615BF" w:rsidRDefault="00F615BF" w:rsidP="00F615BF">
      <w:pPr>
        <w:autoSpaceDE w:val="0"/>
        <w:autoSpaceDN w:val="0"/>
        <w:adjustRightInd w:val="0"/>
        <w:spacing w:after="0" w:line="240" w:lineRule="auto"/>
        <w:jc w:val="both"/>
        <w:rPr>
          <w:rFonts w:ascii="Times New Roman" w:eastAsia="Calibri" w:hAnsi="Times New Roman" w:cs="Times New Roman"/>
          <w:color w:val="000000"/>
          <w:sz w:val="24"/>
          <w:szCs w:val="24"/>
          <w:lang w:eastAsia="en-US"/>
        </w:rPr>
      </w:pPr>
      <w:r w:rsidRPr="00F615BF">
        <w:rPr>
          <w:rFonts w:ascii="Times New Roman" w:eastAsia="Calibri" w:hAnsi="Times New Roman" w:cs="Times New Roman"/>
          <w:color w:val="000000"/>
          <w:sz w:val="24"/>
          <w:szCs w:val="24"/>
          <w:lang w:eastAsia="en-US"/>
        </w:rPr>
        <w:t>• о режиме дня,</w:t>
      </w:r>
    </w:p>
    <w:p w:rsidR="00F615BF" w:rsidRPr="00F615BF" w:rsidRDefault="00F615BF" w:rsidP="00F615BF">
      <w:pPr>
        <w:autoSpaceDE w:val="0"/>
        <w:autoSpaceDN w:val="0"/>
        <w:adjustRightInd w:val="0"/>
        <w:spacing w:after="0" w:line="240" w:lineRule="auto"/>
        <w:jc w:val="both"/>
        <w:rPr>
          <w:rFonts w:ascii="Times New Roman" w:eastAsia="Calibri" w:hAnsi="Times New Roman" w:cs="Times New Roman"/>
          <w:color w:val="000000"/>
          <w:sz w:val="24"/>
          <w:szCs w:val="24"/>
          <w:lang w:eastAsia="en-US"/>
        </w:rPr>
      </w:pPr>
      <w:r w:rsidRPr="00F615BF">
        <w:rPr>
          <w:rFonts w:ascii="Times New Roman" w:eastAsia="Calibri" w:hAnsi="Times New Roman" w:cs="Times New Roman"/>
          <w:color w:val="000000"/>
          <w:sz w:val="24"/>
          <w:szCs w:val="24"/>
          <w:lang w:eastAsia="en-US"/>
        </w:rPr>
        <w:t xml:space="preserve">•о задачах и содержании образовательной и воспитательной работы в детском саду, группе на месяц,  год. </w:t>
      </w:r>
    </w:p>
    <w:p w:rsidR="00F615BF" w:rsidRPr="00F615BF" w:rsidRDefault="00F615BF" w:rsidP="00F615BF">
      <w:pPr>
        <w:autoSpaceDE w:val="0"/>
        <w:autoSpaceDN w:val="0"/>
        <w:adjustRightInd w:val="0"/>
        <w:spacing w:after="0" w:line="240" w:lineRule="auto"/>
        <w:jc w:val="center"/>
        <w:rPr>
          <w:rFonts w:ascii="Times New Roman" w:eastAsia="Calibri" w:hAnsi="Times New Roman" w:cs="Times New Roman"/>
          <w:color w:val="000000"/>
          <w:sz w:val="24"/>
          <w:szCs w:val="24"/>
          <w:lang w:eastAsia="en-US"/>
        </w:rPr>
      </w:pPr>
      <w:r w:rsidRPr="00F615BF">
        <w:rPr>
          <w:rFonts w:ascii="Times New Roman" w:eastAsia="Calibri" w:hAnsi="Times New Roman" w:cs="Times New Roman"/>
          <w:b/>
          <w:bCs/>
          <w:color w:val="000000"/>
          <w:sz w:val="24"/>
          <w:szCs w:val="24"/>
          <w:lang w:eastAsia="en-US"/>
        </w:rPr>
        <w:t>Основные формы просвещения родителей</w:t>
      </w:r>
      <w:r w:rsidRPr="00F615BF">
        <w:rPr>
          <w:rFonts w:ascii="Times New Roman" w:eastAsia="Calibri" w:hAnsi="Times New Roman" w:cs="Times New Roman"/>
          <w:color w:val="000000"/>
          <w:sz w:val="24"/>
          <w:szCs w:val="24"/>
          <w:lang w:eastAsia="en-US"/>
        </w:rPr>
        <w:t>:</w:t>
      </w:r>
    </w:p>
    <w:p w:rsidR="00F615BF" w:rsidRPr="00F615BF" w:rsidRDefault="00F615BF" w:rsidP="00F615BF">
      <w:pPr>
        <w:autoSpaceDE w:val="0"/>
        <w:autoSpaceDN w:val="0"/>
        <w:adjustRightInd w:val="0"/>
        <w:spacing w:after="0" w:line="240" w:lineRule="auto"/>
        <w:ind w:firstLine="567"/>
        <w:jc w:val="both"/>
        <w:rPr>
          <w:rFonts w:ascii="Times New Roman" w:eastAsia="Calibri" w:hAnsi="Times New Roman" w:cs="Times New Roman"/>
          <w:color w:val="000000"/>
          <w:sz w:val="24"/>
          <w:szCs w:val="24"/>
          <w:lang w:eastAsia="en-US"/>
        </w:rPr>
      </w:pPr>
      <w:r w:rsidRPr="00F615BF">
        <w:rPr>
          <w:rFonts w:ascii="Times New Roman" w:eastAsia="Calibri" w:hAnsi="Times New Roman" w:cs="Times New Roman"/>
          <w:b/>
          <w:bCs/>
          <w:color w:val="000000"/>
          <w:sz w:val="24"/>
          <w:szCs w:val="24"/>
          <w:lang w:eastAsia="en-US"/>
        </w:rPr>
        <w:t>Семинары-практикумы, тренинги, деловые игры, виртуальные экскурсии</w:t>
      </w:r>
      <w:r w:rsidRPr="00F615BF">
        <w:rPr>
          <w:rFonts w:ascii="Times New Roman" w:eastAsia="Calibri" w:hAnsi="Times New Roman" w:cs="Times New Roman"/>
          <w:color w:val="000000"/>
          <w:sz w:val="24"/>
          <w:szCs w:val="24"/>
          <w:lang w:eastAsia="en-US"/>
        </w:rPr>
        <w:t xml:space="preserve"> позволяют знакомить родителей с современным игровым оборудованием и играми, направленными на развитие и коррекцию детей. Эта форма работы позволяет педагогу наиболее успешно осуществлять работу с родителями по овладению ими педагогическими знаниями. Участвуя в деловых играх, родители учатся анализировать собственные действия, видеть даже в мелочах педагогическое явление, подходить к воспитанию как к серьёзному и целенаправленному процессу.</w:t>
      </w:r>
    </w:p>
    <w:p w:rsidR="00F615BF" w:rsidRPr="00F615BF" w:rsidRDefault="00F615BF" w:rsidP="00F615BF">
      <w:pPr>
        <w:autoSpaceDE w:val="0"/>
        <w:autoSpaceDN w:val="0"/>
        <w:adjustRightInd w:val="0"/>
        <w:spacing w:after="0" w:line="240" w:lineRule="auto"/>
        <w:ind w:firstLine="567"/>
        <w:jc w:val="both"/>
        <w:rPr>
          <w:rFonts w:ascii="Times New Roman" w:eastAsia="Calibri" w:hAnsi="Times New Roman" w:cs="Times New Roman"/>
          <w:color w:val="000000"/>
          <w:sz w:val="24"/>
          <w:szCs w:val="24"/>
          <w:lang w:eastAsia="en-US"/>
        </w:rPr>
      </w:pPr>
      <w:r w:rsidRPr="00F615BF">
        <w:rPr>
          <w:rFonts w:ascii="Times New Roman" w:eastAsia="Calibri" w:hAnsi="Times New Roman" w:cs="Times New Roman"/>
          <w:b/>
          <w:bCs/>
          <w:color w:val="000000"/>
          <w:sz w:val="24"/>
          <w:szCs w:val="24"/>
          <w:lang w:eastAsia="en-US"/>
        </w:rPr>
        <w:t xml:space="preserve">Мастер-класс, воркшоп: </w:t>
      </w:r>
    </w:p>
    <w:p w:rsidR="00F615BF" w:rsidRPr="00F615BF" w:rsidRDefault="00F615BF" w:rsidP="00F615BF">
      <w:pPr>
        <w:autoSpaceDE w:val="0"/>
        <w:autoSpaceDN w:val="0"/>
        <w:adjustRightInd w:val="0"/>
        <w:spacing w:after="0" w:line="240" w:lineRule="auto"/>
        <w:ind w:firstLine="567"/>
        <w:jc w:val="both"/>
        <w:rPr>
          <w:rFonts w:ascii="Times New Roman" w:eastAsia="Calibri" w:hAnsi="Times New Roman" w:cs="Times New Roman"/>
          <w:color w:val="000000"/>
          <w:sz w:val="24"/>
          <w:szCs w:val="24"/>
          <w:lang w:eastAsia="en-US"/>
        </w:rPr>
      </w:pPr>
      <w:r w:rsidRPr="00F615BF">
        <w:rPr>
          <w:rFonts w:ascii="Times New Roman" w:eastAsia="Calibri" w:hAnsi="Times New Roman" w:cs="Times New Roman"/>
          <w:color w:val="000000"/>
          <w:sz w:val="24"/>
          <w:szCs w:val="24"/>
          <w:lang w:eastAsia="en-US"/>
        </w:rPr>
        <w:t xml:space="preserve">- форма обучающего занятия, которая обладает следующими признаками: </w:t>
      </w:r>
    </w:p>
    <w:p w:rsidR="00F615BF" w:rsidRPr="00F615BF" w:rsidRDefault="00F615BF" w:rsidP="00F615BF">
      <w:pPr>
        <w:autoSpaceDE w:val="0"/>
        <w:autoSpaceDN w:val="0"/>
        <w:adjustRightInd w:val="0"/>
        <w:spacing w:after="0" w:line="240" w:lineRule="auto"/>
        <w:ind w:firstLine="567"/>
        <w:jc w:val="both"/>
        <w:rPr>
          <w:rFonts w:ascii="Times New Roman" w:eastAsia="Calibri" w:hAnsi="Times New Roman" w:cs="Times New Roman"/>
          <w:color w:val="000000"/>
          <w:sz w:val="24"/>
          <w:szCs w:val="24"/>
          <w:lang w:eastAsia="en-US"/>
        </w:rPr>
      </w:pPr>
      <w:r w:rsidRPr="00F615BF">
        <w:rPr>
          <w:rFonts w:ascii="Times New Roman" w:eastAsia="Calibri" w:hAnsi="Times New Roman" w:cs="Times New Roman"/>
          <w:color w:val="000000"/>
          <w:sz w:val="24"/>
          <w:szCs w:val="24"/>
          <w:lang w:eastAsia="en-US"/>
        </w:rPr>
        <w:t xml:space="preserve">- имеет обучающую цель - педагог, это мастер, который знает, как учить; </w:t>
      </w:r>
    </w:p>
    <w:p w:rsidR="00F615BF" w:rsidRPr="00F615BF" w:rsidRDefault="00F615BF" w:rsidP="00F615BF">
      <w:pPr>
        <w:autoSpaceDE w:val="0"/>
        <w:autoSpaceDN w:val="0"/>
        <w:adjustRightInd w:val="0"/>
        <w:spacing w:after="0" w:line="240" w:lineRule="auto"/>
        <w:ind w:firstLine="567"/>
        <w:jc w:val="both"/>
        <w:rPr>
          <w:rFonts w:ascii="Times New Roman" w:eastAsia="Calibri" w:hAnsi="Times New Roman" w:cs="Times New Roman"/>
          <w:color w:val="000000"/>
          <w:sz w:val="24"/>
          <w:szCs w:val="24"/>
          <w:lang w:eastAsia="en-US"/>
        </w:rPr>
      </w:pPr>
      <w:r w:rsidRPr="00F615BF">
        <w:rPr>
          <w:rFonts w:ascii="Times New Roman" w:eastAsia="Calibri" w:hAnsi="Times New Roman" w:cs="Times New Roman"/>
          <w:color w:val="000000"/>
          <w:sz w:val="24"/>
          <w:szCs w:val="24"/>
          <w:lang w:eastAsia="en-US"/>
        </w:rPr>
        <w:t xml:space="preserve">- все остальные участники, находятся в роли учеников; </w:t>
      </w:r>
    </w:p>
    <w:p w:rsidR="00F615BF" w:rsidRPr="00F615BF" w:rsidRDefault="00F615BF" w:rsidP="00F615BF">
      <w:pPr>
        <w:autoSpaceDE w:val="0"/>
        <w:autoSpaceDN w:val="0"/>
        <w:adjustRightInd w:val="0"/>
        <w:spacing w:after="0" w:line="240" w:lineRule="auto"/>
        <w:ind w:firstLine="567"/>
        <w:jc w:val="both"/>
        <w:rPr>
          <w:rFonts w:ascii="Times New Roman" w:eastAsia="Calibri" w:hAnsi="Times New Roman" w:cs="Times New Roman"/>
          <w:color w:val="000000"/>
          <w:sz w:val="24"/>
          <w:szCs w:val="24"/>
          <w:lang w:eastAsia="en-US"/>
        </w:rPr>
      </w:pPr>
      <w:r w:rsidRPr="00F615BF">
        <w:rPr>
          <w:rFonts w:ascii="Times New Roman" w:eastAsia="Calibri" w:hAnsi="Times New Roman" w:cs="Times New Roman"/>
          <w:color w:val="000000"/>
          <w:sz w:val="24"/>
          <w:szCs w:val="24"/>
          <w:lang w:eastAsia="en-US"/>
        </w:rPr>
        <w:t xml:space="preserve">- все действия выполняются пошагово, по алгоритму; </w:t>
      </w:r>
    </w:p>
    <w:p w:rsidR="00F615BF" w:rsidRPr="00F615BF" w:rsidRDefault="00F615BF" w:rsidP="00F615BF">
      <w:pPr>
        <w:autoSpaceDE w:val="0"/>
        <w:autoSpaceDN w:val="0"/>
        <w:adjustRightInd w:val="0"/>
        <w:spacing w:after="0" w:line="240" w:lineRule="auto"/>
        <w:ind w:firstLine="567"/>
        <w:jc w:val="both"/>
        <w:rPr>
          <w:rFonts w:ascii="Times New Roman" w:eastAsia="Calibri" w:hAnsi="Times New Roman" w:cs="Times New Roman"/>
          <w:color w:val="000000"/>
          <w:sz w:val="24"/>
          <w:szCs w:val="24"/>
          <w:lang w:eastAsia="en-US"/>
        </w:rPr>
      </w:pPr>
      <w:r w:rsidRPr="00F615BF">
        <w:rPr>
          <w:rFonts w:ascii="Times New Roman" w:eastAsia="Calibri" w:hAnsi="Times New Roman" w:cs="Times New Roman"/>
          <w:color w:val="000000"/>
          <w:sz w:val="24"/>
          <w:szCs w:val="24"/>
          <w:lang w:eastAsia="en-US"/>
        </w:rPr>
        <w:t xml:space="preserve">- по окончанию мастер-класса каждый участник приобретаем новое умение. </w:t>
      </w:r>
    </w:p>
    <w:p w:rsidR="00F615BF" w:rsidRPr="00F615BF" w:rsidRDefault="00F615BF" w:rsidP="00F615BF">
      <w:pPr>
        <w:autoSpaceDE w:val="0"/>
        <w:autoSpaceDN w:val="0"/>
        <w:adjustRightInd w:val="0"/>
        <w:spacing w:after="0" w:line="240" w:lineRule="auto"/>
        <w:ind w:firstLine="567"/>
        <w:jc w:val="both"/>
        <w:rPr>
          <w:rFonts w:ascii="Times New Roman" w:eastAsia="Calibri" w:hAnsi="Times New Roman" w:cs="Times New Roman"/>
          <w:color w:val="000000"/>
          <w:sz w:val="24"/>
          <w:szCs w:val="24"/>
          <w:lang w:eastAsia="en-US"/>
        </w:rPr>
      </w:pPr>
      <w:r w:rsidRPr="00F615BF">
        <w:rPr>
          <w:rFonts w:ascii="Times New Roman" w:eastAsia="Calibri" w:hAnsi="Times New Roman" w:cs="Times New Roman"/>
          <w:b/>
          <w:bCs/>
          <w:color w:val="000000"/>
          <w:sz w:val="24"/>
          <w:szCs w:val="24"/>
          <w:lang w:eastAsia="en-US"/>
        </w:rPr>
        <w:t xml:space="preserve">Проектная деятельность – </w:t>
      </w:r>
      <w:r w:rsidRPr="00F615BF">
        <w:rPr>
          <w:rFonts w:ascii="Times New Roman" w:eastAsia="Calibri" w:hAnsi="Times New Roman" w:cs="Times New Roman"/>
          <w:color w:val="000000"/>
          <w:sz w:val="24"/>
          <w:szCs w:val="24"/>
          <w:lang w:eastAsia="en-US"/>
        </w:rPr>
        <w:t xml:space="preserve">актуальная форма совместной деятельности. Идеями для проектирования могут стать любые предложения, направленные на улучшение отношений педагогов, детей и родителей, на развитие ответственности, инициативности, например, организация семейного летнего отдыха детей, проведение Дня семьи в детском саду, создание сетевого </w:t>
      </w:r>
      <w:proofErr w:type="gramStart"/>
      <w:r w:rsidRPr="00F615BF">
        <w:rPr>
          <w:rFonts w:ascii="Times New Roman" w:eastAsia="Calibri" w:hAnsi="Times New Roman" w:cs="Times New Roman"/>
          <w:color w:val="000000"/>
          <w:sz w:val="24"/>
          <w:szCs w:val="24"/>
          <w:lang w:eastAsia="en-US"/>
        </w:rPr>
        <w:t>интернет-сообщества</w:t>
      </w:r>
      <w:proofErr w:type="gramEnd"/>
      <w:r w:rsidRPr="00F615BF">
        <w:rPr>
          <w:rFonts w:ascii="Times New Roman" w:eastAsia="Calibri" w:hAnsi="Times New Roman" w:cs="Times New Roman"/>
          <w:color w:val="000000"/>
          <w:sz w:val="24"/>
          <w:szCs w:val="24"/>
          <w:lang w:eastAsia="en-US"/>
        </w:rPr>
        <w:t xml:space="preserve"> воспитывающих взрослых и др. </w:t>
      </w:r>
    </w:p>
    <w:p w:rsidR="00F615BF" w:rsidRPr="00F615BF" w:rsidRDefault="00F615BF" w:rsidP="00F615BF">
      <w:pPr>
        <w:autoSpaceDE w:val="0"/>
        <w:autoSpaceDN w:val="0"/>
        <w:adjustRightInd w:val="0"/>
        <w:spacing w:after="0" w:line="240" w:lineRule="auto"/>
        <w:ind w:firstLine="567"/>
        <w:jc w:val="both"/>
        <w:rPr>
          <w:rFonts w:ascii="Times New Roman" w:eastAsia="Calibri" w:hAnsi="Times New Roman" w:cs="Times New Roman"/>
          <w:color w:val="000000"/>
          <w:sz w:val="24"/>
          <w:szCs w:val="24"/>
          <w:lang w:eastAsia="en-US"/>
        </w:rPr>
      </w:pPr>
      <w:r w:rsidRPr="00F615BF">
        <w:rPr>
          <w:rFonts w:ascii="Times New Roman" w:eastAsia="Calibri" w:hAnsi="Times New Roman" w:cs="Times New Roman"/>
          <w:b/>
          <w:bCs/>
          <w:color w:val="000000"/>
          <w:sz w:val="24"/>
          <w:szCs w:val="24"/>
          <w:lang w:eastAsia="en-US"/>
        </w:rPr>
        <w:t xml:space="preserve">Творческие мастерские - </w:t>
      </w:r>
      <w:r w:rsidRPr="00F615BF">
        <w:rPr>
          <w:rFonts w:ascii="Times New Roman" w:eastAsia="Calibri" w:hAnsi="Times New Roman" w:cs="Times New Roman"/>
          <w:color w:val="000000"/>
          <w:sz w:val="24"/>
          <w:szCs w:val="24"/>
          <w:lang w:eastAsia="en-US"/>
        </w:rPr>
        <w:t xml:space="preserve">это своего рода художественные мастерские, объединяющие семьи воспитанников для занятий творчеством в сопровождении педагога: художника, хореографа, актера. Творческое взаимодействие педагога, детей и родителей в студии может быть разнообразным по форме: совместные специально-организованные занятия; мастер-классы для родителей по рисунку, живописи, рукоделию (по выбору родителей); встречи с искусствоведами, художниками, мастерами декоративно-прикладного искусства; посещение музеев, художественных выставок. </w:t>
      </w:r>
    </w:p>
    <w:p w:rsidR="00F615BF" w:rsidRPr="00F615BF" w:rsidRDefault="00F615BF" w:rsidP="00F615BF">
      <w:pPr>
        <w:autoSpaceDE w:val="0"/>
        <w:autoSpaceDN w:val="0"/>
        <w:adjustRightInd w:val="0"/>
        <w:spacing w:after="0" w:line="240" w:lineRule="auto"/>
        <w:ind w:firstLine="567"/>
        <w:jc w:val="both"/>
        <w:rPr>
          <w:rFonts w:ascii="Times New Roman" w:eastAsia="Calibri" w:hAnsi="Times New Roman" w:cs="Times New Roman"/>
          <w:color w:val="000000"/>
          <w:sz w:val="24"/>
          <w:szCs w:val="24"/>
          <w:lang w:eastAsia="en-US"/>
        </w:rPr>
      </w:pPr>
      <w:r w:rsidRPr="00F615BF">
        <w:rPr>
          <w:rFonts w:ascii="Times New Roman" w:eastAsia="Calibri" w:hAnsi="Times New Roman" w:cs="Times New Roman"/>
          <w:b/>
          <w:bCs/>
          <w:color w:val="000000"/>
          <w:sz w:val="24"/>
          <w:szCs w:val="24"/>
          <w:lang w:eastAsia="en-US"/>
        </w:rPr>
        <w:t xml:space="preserve">Тематические акции </w:t>
      </w:r>
      <w:r w:rsidRPr="00F615BF">
        <w:rPr>
          <w:rFonts w:ascii="Times New Roman" w:eastAsia="Calibri" w:hAnsi="Times New Roman" w:cs="Times New Roman"/>
          <w:color w:val="000000"/>
          <w:sz w:val="24"/>
          <w:szCs w:val="24"/>
          <w:lang w:eastAsia="en-US"/>
        </w:rPr>
        <w:t>– это одна из интерактивных форм работы с родителями. Акции направлены на сотрудничество в решении проблем образования и воспитания детей, повышения роли и ответственности родителей, педагогов в деле профилактики детского дорожно-транспортного травматизма и воспитания ребенка. Основными целями проводимых акций является формирование системы педагогического взаимодействия ДОУ и семьи в интересах развития личности ребенка, разработка технологии реализации этого взаимодействия по различным направлениям.</w:t>
      </w:r>
    </w:p>
    <w:p w:rsidR="00F615BF" w:rsidRPr="00F615BF" w:rsidRDefault="00F615BF" w:rsidP="00F615BF">
      <w:pPr>
        <w:autoSpaceDE w:val="0"/>
        <w:autoSpaceDN w:val="0"/>
        <w:adjustRightInd w:val="0"/>
        <w:spacing w:after="0" w:line="240" w:lineRule="auto"/>
        <w:ind w:firstLine="567"/>
        <w:jc w:val="both"/>
        <w:rPr>
          <w:rFonts w:ascii="Times New Roman" w:eastAsia="Calibri" w:hAnsi="Times New Roman" w:cs="Times New Roman"/>
          <w:color w:val="000000"/>
          <w:sz w:val="24"/>
          <w:szCs w:val="24"/>
          <w:lang w:eastAsia="en-US"/>
        </w:rPr>
      </w:pPr>
      <w:r w:rsidRPr="00F615BF">
        <w:rPr>
          <w:rFonts w:ascii="Times New Roman" w:eastAsia="Calibri" w:hAnsi="Times New Roman" w:cs="Times New Roman"/>
          <w:b/>
          <w:bCs/>
          <w:color w:val="000000"/>
          <w:sz w:val="24"/>
          <w:szCs w:val="24"/>
          <w:lang w:eastAsia="en-US"/>
        </w:rPr>
        <w:t xml:space="preserve">Конкурсы, выставки </w:t>
      </w:r>
      <w:r w:rsidRPr="00F615BF">
        <w:rPr>
          <w:rFonts w:ascii="Times New Roman" w:eastAsia="Calibri" w:hAnsi="Times New Roman" w:cs="Times New Roman"/>
          <w:color w:val="000000"/>
          <w:sz w:val="24"/>
          <w:szCs w:val="24"/>
          <w:lang w:eastAsia="en-US"/>
        </w:rPr>
        <w:t xml:space="preserve">совместных творческих или исследовательских работ, интеллектуальные, поделок, рисунков и т.д. </w:t>
      </w:r>
    </w:p>
    <w:p w:rsidR="00F615BF" w:rsidRPr="00F615BF" w:rsidRDefault="00F615BF" w:rsidP="00F615BF">
      <w:pPr>
        <w:autoSpaceDE w:val="0"/>
        <w:autoSpaceDN w:val="0"/>
        <w:adjustRightInd w:val="0"/>
        <w:spacing w:after="0" w:line="240" w:lineRule="auto"/>
        <w:ind w:firstLine="567"/>
        <w:jc w:val="both"/>
        <w:rPr>
          <w:rFonts w:ascii="Times New Roman" w:eastAsia="Calibri" w:hAnsi="Times New Roman" w:cs="Times New Roman"/>
          <w:color w:val="000000"/>
          <w:sz w:val="24"/>
          <w:szCs w:val="24"/>
          <w:lang w:eastAsia="en-US"/>
        </w:rPr>
      </w:pPr>
      <w:r w:rsidRPr="00F615BF">
        <w:rPr>
          <w:rFonts w:ascii="Times New Roman" w:eastAsia="Calibri" w:hAnsi="Times New Roman" w:cs="Times New Roman"/>
          <w:b/>
          <w:bCs/>
          <w:color w:val="000000"/>
          <w:sz w:val="24"/>
          <w:szCs w:val="24"/>
          <w:lang w:eastAsia="en-US"/>
        </w:rPr>
        <w:t>Образовательные квесты</w:t>
      </w:r>
      <w:r w:rsidRPr="00F615BF">
        <w:rPr>
          <w:rFonts w:ascii="Times New Roman" w:eastAsia="Calibri" w:hAnsi="Times New Roman" w:cs="Times New Roman"/>
          <w:color w:val="000000"/>
          <w:sz w:val="24"/>
          <w:szCs w:val="24"/>
          <w:lang w:eastAsia="en-US"/>
        </w:rPr>
        <w:t xml:space="preserve">: в процессе реализации образовательных квестов происходит активное вовлечение родителей в образовательный процесс детского сада, повышается компетентность родителей по вопросам краеведения, патриотического и нравственного воспитания детей. </w:t>
      </w:r>
    </w:p>
    <w:p w:rsidR="00F615BF" w:rsidRPr="00F615BF" w:rsidRDefault="00F615BF" w:rsidP="00F615BF">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F615BF">
        <w:rPr>
          <w:rFonts w:ascii="Times New Roman" w:eastAsia="Calibri" w:hAnsi="Times New Roman" w:cs="Times New Roman"/>
          <w:b/>
          <w:bCs/>
          <w:color w:val="000000"/>
          <w:sz w:val="24"/>
          <w:szCs w:val="24"/>
        </w:rPr>
        <w:t xml:space="preserve">Семейные праздники </w:t>
      </w:r>
      <w:r w:rsidRPr="00F615BF">
        <w:rPr>
          <w:rFonts w:ascii="Times New Roman" w:eastAsia="Calibri" w:hAnsi="Times New Roman" w:cs="Times New Roman"/>
          <w:color w:val="000000"/>
          <w:sz w:val="24"/>
          <w:szCs w:val="24"/>
        </w:rPr>
        <w:t xml:space="preserve">– новая форма, актуализирующая сотворчество детей и воспитывающих взрослых. Это особый день, объединяющий педагогов и семьи воспитанников по случаю какого-либо </w:t>
      </w:r>
      <w:r w:rsidRPr="00F615BF">
        <w:rPr>
          <w:rFonts w:ascii="Times New Roman" w:eastAsia="Calibri" w:hAnsi="Times New Roman" w:cs="Times New Roman"/>
          <w:color w:val="000000"/>
          <w:sz w:val="24"/>
          <w:szCs w:val="24"/>
        </w:rPr>
        <w:lastRenderedPageBreak/>
        <w:t xml:space="preserve">события: День семьи, День пожилого человека, День России, Новый год, День Победы,  Всероссийский День семьи, любви и верности. </w:t>
      </w:r>
    </w:p>
    <w:p w:rsidR="00F615BF" w:rsidRPr="00F615BF" w:rsidRDefault="00F615BF" w:rsidP="00F615BF">
      <w:pPr>
        <w:autoSpaceDE w:val="0"/>
        <w:autoSpaceDN w:val="0"/>
        <w:adjustRightInd w:val="0"/>
        <w:spacing w:after="0" w:line="240" w:lineRule="auto"/>
        <w:ind w:firstLine="567"/>
        <w:jc w:val="both"/>
        <w:rPr>
          <w:rFonts w:ascii="Times New Roman" w:eastAsia="Calibri" w:hAnsi="Times New Roman" w:cs="Times New Roman"/>
          <w:color w:val="000000"/>
          <w:sz w:val="24"/>
          <w:szCs w:val="24"/>
          <w:lang w:eastAsia="en-US"/>
        </w:rPr>
      </w:pPr>
      <w:r w:rsidRPr="00F615BF">
        <w:rPr>
          <w:rFonts w:ascii="Times New Roman" w:eastAsia="Calibri" w:hAnsi="Times New Roman" w:cs="Times New Roman"/>
          <w:b/>
          <w:bCs/>
          <w:color w:val="000000"/>
          <w:sz w:val="24"/>
          <w:szCs w:val="24"/>
          <w:lang w:eastAsia="en-US"/>
        </w:rPr>
        <w:t xml:space="preserve">Детские праздники, утренники, мероприятия </w:t>
      </w:r>
      <w:r w:rsidRPr="00F615BF">
        <w:rPr>
          <w:rFonts w:ascii="Times New Roman" w:eastAsia="Calibri" w:hAnsi="Times New Roman" w:cs="Times New Roman"/>
          <w:color w:val="000000"/>
          <w:sz w:val="24"/>
          <w:szCs w:val="24"/>
          <w:lang w:eastAsia="en-US"/>
        </w:rPr>
        <w:t xml:space="preserve">– традиционные для дошкольных групп праздники, посвященные знаменательным событиям в жизни страны. </w:t>
      </w:r>
    </w:p>
    <w:p w:rsidR="00F615BF" w:rsidRPr="00F615BF" w:rsidRDefault="00F615BF" w:rsidP="00F615BF">
      <w:pPr>
        <w:autoSpaceDE w:val="0"/>
        <w:autoSpaceDN w:val="0"/>
        <w:adjustRightInd w:val="0"/>
        <w:spacing w:after="0" w:line="240" w:lineRule="auto"/>
        <w:ind w:firstLine="567"/>
        <w:jc w:val="both"/>
        <w:rPr>
          <w:rFonts w:ascii="Times New Roman" w:eastAsia="Calibri" w:hAnsi="Times New Roman" w:cs="Times New Roman"/>
          <w:color w:val="000000"/>
          <w:sz w:val="24"/>
          <w:szCs w:val="24"/>
          <w:lang w:eastAsia="en-US"/>
        </w:rPr>
      </w:pPr>
      <w:r w:rsidRPr="00F615BF">
        <w:rPr>
          <w:rFonts w:ascii="Times New Roman" w:eastAsia="Calibri" w:hAnsi="Times New Roman" w:cs="Times New Roman"/>
          <w:b/>
          <w:bCs/>
          <w:color w:val="000000"/>
          <w:sz w:val="24"/>
          <w:szCs w:val="24"/>
          <w:lang w:eastAsia="en-US"/>
        </w:rPr>
        <w:t xml:space="preserve">Тематические консультации </w:t>
      </w:r>
      <w:r w:rsidRPr="00F615BF">
        <w:rPr>
          <w:rFonts w:ascii="Times New Roman" w:eastAsia="Calibri" w:hAnsi="Times New Roman" w:cs="Times New Roman"/>
          <w:color w:val="000000"/>
          <w:sz w:val="24"/>
          <w:szCs w:val="24"/>
          <w:lang w:eastAsia="en-US"/>
        </w:rPr>
        <w:t xml:space="preserve">позволяют дать родителям квалифицированный совет. Тематика консультаций формируется с учётом пожеланий родителей, соответственно программным требованиям и актуальности. Главное назначение консультации - родители убеждаются в том, что в детском саду они могут получить поддержку, совет и ответы на интересующие вопросы. </w:t>
      </w:r>
    </w:p>
    <w:p w:rsidR="00F615BF" w:rsidRPr="00F615BF" w:rsidRDefault="00F615BF" w:rsidP="00F615BF">
      <w:pPr>
        <w:autoSpaceDE w:val="0"/>
        <w:autoSpaceDN w:val="0"/>
        <w:adjustRightInd w:val="0"/>
        <w:spacing w:after="0" w:line="240" w:lineRule="auto"/>
        <w:ind w:firstLine="567"/>
        <w:jc w:val="both"/>
        <w:rPr>
          <w:rFonts w:ascii="Times New Roman" w:eastAsia="Calibri" w:hAnsi="Times New Roman" w:cs="Times New Roman"/>
          <w:color w:val="000000"/>
          <w:sz w:val="24"/>
          <w:szCs w:val="24"/>
          <w:lang w:eastAsia="en-US"/>
        </w:rPr>
      </w:pPr>
      <w:r w:rsidRPr="00F615BF">
        <w:rPr>
          <w:rFonts w:ascii="Times New Roman" w:eastAsia="Calibri" w:hAnsi="Times New Roman" w:cs="Times New Roman"/>
          <w:b/>
          <w:bCs/>
          <w:color w:val="000000"/>
          <w:sz w:val="24"/>
          <w:szCs w:val="24"/>
          <w:lang w:eastAsia="en-US"/>
        </w:rPr>
        <w:t xml:space="preserve">Круглые столы, брейн-ринги, </w:t>
      </w:r>
      <w:proofErr w:type="gramStart"/>
      <w:r w:rsidRPr="00F615BF">
        <w:rPr>
          <w:rFonts w:ascii="Times New Roman" w:eastAsia="Calibri" w:hAnsi="Times New Roman" w:cs="Times New Roman"/>
          <w:b/>
          <w:bCs/>
          <w:color w:val="000000"/>
          <w:sz w:val="24"/>
          <w:szCs w:val="24"/>
          <w:lang w:eastAsia="en-US"/>
        </w:rPr>
        <w:t>собрании-студии</w:t>
      </w:r>
      <w:proofErr w:type="gramEnd"/>
      <w:r w:rsidRPr="00F615BF">
        <w:rPr>
          <w:rFonts w:ascii="Times New Roman" w:eastAsia="Calibri" w:hAnsi="Times New Roman" w:cs="Times New Roman"/>
          <w:b/>
          <w:bCs/>
          <w:color w:val="000000"/>
          <w:sz w:val="24"/>
          <w:szCs w:val="24"/>
          <w:lang w:eastAsia="en-US"/>
        </w:rPr>
        <w:t xml:space="preserve"> - </w:t>
      </w:r>
      <w:r w:rsidRPr="00F615BF">
        <w:rPr>
          <w:rFonts w:ascii="Times New Roman" w:eastAsia="Calibri" w:hAnsi="Times New Roman" w:cs="Times New Roman"/>
          <w:color w:val="000000"/>
          <w:sz w:val="24"/>
          <w:szCs w:val="24"/>
          <w:lang w:eastAsia="en-US"/>
        </w:rPr>
        <w:t xml:space="preserve"> основная цель которых обмен опытом семейного воспитания. Родители заранее готовят сообщение, педагог при необходимости оказывает помощь в выборе темы, оформлении выступления. На данных мероприятиях может выступить специалист или педагог ДОО, а также родители, приглашенные специалисты различных служб. </w:t>
      </w:r>
    </w:p>
    <w:p w:rsidR="00F615BF" w:rsidRPr="00F615BF" w:rsidRDefault="00F615BF" w:rsidP="00F615BF">
      <w:pPr>
        <w:autoSpaceDE w:val="0"/>
        <w:autoSpaceDN w:val="0"/>
        <w:adjustRightInd w:val="0"/>
        <w:spacing w:after="0" w:line="240" w:lineRule="auto"/>
        <w:ind w:firstLine="708"/>
        <w:jc w:val="both"/>
        <w:rPr>
          <w:rFonts w:ascii="Times New Roman" w:eastAsia="Calibri" w:hAnsi="Times New Roman" w:cs="Times New Roman"/>
          <w:color w:val="000000"/>
          <w:sz w:val="24"/>
          <w:szCs w:val="24"/>
          <w:lang w:eastAsia="en-US"/>
        </w:rPr>
      </w:pPr>
      <w:r w:rsidRPr="00F615BF">
        <w:rPr>
          <w:rFonts w:ascii="Times New Roman" w:eastAsia="Calibri" w:hAnsi="Times New Roman" w:cs="Times New Roman"/>
          <w:b/>
          <w:bCs/>
          <w:color w:val="000000"/>
          <w:sz w:val="24"/>
          <w:szCs w:val="24"/>
          <w:lang w:eastAsia="en-US"/>
        </w:rPr>
        <w:t xml:space="preserve">Психолого-педагогическая гостиная «Играем вместе с папой, играем вместе с мамой» </w:t>
      </w:r>
      <w:r w:rsidRPr="00F615BF">
        <w:rPr>
          <w:rFonts w:ascii="Times New Roman" w:eastAsia="Calibri" w:hAnsi="Times New Roman" w:cs="Times New Roman"/>
          <w:color w:val="000000"/>
          <w:sz w:val="24"/>
          <w:szCs w:val="24"/>
          <w:lang w:eastAsia="en-US"/>
        </w:rPr>
        <w:t xml:space="preserve">способствует привлечению родителей к детской игре, дает возможность почувствовать её значимость, освоить способы эффективного игрового взаимодействия. </w:t>
      </w:r>
    </w:p>
    <w:p w:rsidR="00F615BF" w:rsidRPr="00F615BF" w:rsidRDefault="00F615BF" w:rsidP="00F615BF">
      <w:pPr>
        <w:autoSpaceDE w:val="0"/>
        <w:autoSpaceDN w:val="0"/>
        <w:adjustRightInd w:val="0"/>
        <w:spacing w:after="0" w:line="240" w:lineRule="auto"/>
        <w:ind w:firstLine="567"/>
        <w:jc w:val="both"/>
        <w:rPr>
          <w:rFonts w:ascii="Times New Roman" w:eastAsia="Calibri" w:hAnsi="Times New Roman" w:cs="Times New Roman"/>
          <w:color w:val="000000"/>
          <w:sz w:val="24"/>
          <w:szCs w:val="24"/>
          <w:lang w:eastAsia="en-US"/>
        </w:rPr>
      </w:pPr>
      <w:r w:rsidRPr="00F615BF">
        <w:rPr>
          <w:rFonts w:ascii="Times New Roman" w:eastAsia="Calibri" w:hAnsi="Times New Roman" w:cs="Times New Roman"/>
          <w:b/>
          <w:bCs/>
          <w:color w:val="000000"/>
          <w:sz w:val="24"/>
          <w:szCs w:val="24"/>
          <w:lang w:eastAsia="en-US"/>
        </w:rPr>
        <w:t xml:space="preserve">Творческие задания </w:t>
      </w:r>
      <w:r w:rsidRPr="00F615BF">
        <w:rPr>
          <w:rFonts w:ascii="Times New Roman" w:eastAsia="Calibri" w:hAnsi="Times New Roman" w:cs="Times New Roman"/>
          <w:color w:val="000000"/>
          <w:sz w:val="24"/>
          <w:szCs w:val="24"/>
          <w:lang w:eastAsia="en-US"/>
        </w:rPr>
        <w:t xml:space="preserve">служат средством отбора интересных идей, образцов для интерьера детского сада, используются для обогащения предметной среды детского сада, тематического оформления музыкального зала и групповых комнат перед неделей традиционных праздников и событий. </w:t>
      </w:r>
    </w:p>
    <w:p w:rsidR="00F615BF" w:rsidRPr="00F615BF" w:rsidRDefault="00F615BF" w:rsidP="00F615B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615BF">
        <w:rPr>
          <w:rFonts w:ascii="Times New Roman" w:eastAsia="Times New Roman" w:hAnsi="Times New Roman" w:cs="Times New Roman"/>
          <w:b/>
          <w:bCs/>
          <w:sz w:val="24"/>
          <w:szCs w:val="24"/>
        </w:rPr>
        <w:t xml:space="preserve">Семейный вернисаж </w:t>
      </w:r>
      <w:r w:rsidRPr="00F615BF">
        <w:rPr>
          <w:rFonts w:ascii="Times New Roman" w:eastAsia="Times New Roman" w:hAnsi="Times New Roman" w:cs="Times New Roman"/>
          <w:sz w:val="24"/>
          <w:szCs w:val="24"/>
        </w:rPr>
        <w:t>- семьям воспитанников предлагается представить в наглядной форме семейные ценности, традиции, увлечения. Возможно, представить свою родословную, придумать герб, гимн, осветить достижения членов семьи в различных сферах деятельности.</w:t>
      </w:r>
    </w:p>
    <w:p w:rsidR="00F615BF" w:rsidRPr="00F615BF" w:rsidRDefault="00F615BF" w:rsidP="00F615B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615BF">
        <w:rPr>
          <w:rFonts w:ascii="Times New Roman" w:eastAsia="Times New Roman" w:hAnsi="Times New Roman" w:cs="Times New Roman"/>
          <w:b/>
          <w:sz w:val="24"/>
          <w:szCs w:val="24"/>
        </w:rPr>
        <w:t>Днидобрыхдел</w:t>
      </w:r>
      <w:proofErr w:type="gramStart"/>
      <w:r w:rsidRPr="00F615BF">
        <w:rPr>
          <w:rFonts w:ascii="Times New Roman" w:eastAsia="Times New Roman" w:hAnsi="Times New Roman" w:cs="Times New Roman"/>
          <w:sz w:val="24"/>
          <w:szCs w:val="24"/>
        </w:rPr>
        <w:t>.Д</w:t>
      </w:r>
      <w:proofErr w:type="gramEnd"/>
      <w:r w:rsidRPr="00F615BF">
        <w:rPr>
          <w:rFonts w:ascii="Times New Roman" w:eastAsia="Times New Roman" w:hAnsi="Times New Roman" w:cs="Times New Roman"/>
          <w:sz w:val="24"/>
          <w:szCs w:val="24"/>
        </w:rPr>
        <w:t>нидобровольнойпосильнойпомощиродителейгруппе,ДОО–ремонтигрушек,мебели,группы,помощьвсозданиипредметно–развивающейсредывгруппе.Такаяформапозволяетналаживать атмосферу теплых, доброжелательных взаимоотношений междувоспитателем и родителями. В зависимости от плана работы, необходимосоставитьграфикпомощиродителей</w:t>
      </w:r>
      <w:proofErr w:type="gramStart"/>
      <w:r w:rsidRPr="00F615BF">
        <w:rPr>
          <w:rFonts w:ascii="Times New Roman" w:eastAsia="Times New Roman" w:hAnsi="Times New Roman" w:cs="Times New Roman"/>
          <w:sz w:val="24"/>
          <w:szCs w:val="24"/>
        </w:rPr>
        <w:t>,о</w:t>
      </w:r>
      <w:proofErr w:type="gramEnd"/>
      <w:r w:rsidRPr="00F615BF">
        <w:rPr>
          <w:rFonts w:ascii="Times New Roman" w:eastAsia="Times New Roman" w:hAnsi="Times New Roman" w:cs="Times New Roman"/>
          <w:sz w:val="24"/>
          <w:szCs w:val="24"/>
        </w:rPr>
        <w:t>бговоритькаждоепосещение,видпомощи,которуюможетоказатьродительи т.д.</w:t>
      </w:r>
    </w:p>
    <w:p w:rsidR="00F615BF" w:rsidRPr="00F615BF" w:rsidRDefault="00F615BF" w:rsidP="00F615BF">
      <w:pPr>
        <w:autoSpaceDE w:val="0"/>
        <w:autoSpaceDN w:val="0"/>
        <w:adjustRightInd w:val="0"/>
        <w:spacing w:after="0" w:line="240" w:lineRule="auto"/>
        <w:ind w:firstLine="567"/>
        <w:jc w:val="both"/>
        <w:rPr>
          <w:rFonts w:ascii="Times New Roman" w:eastAsia="Calibri" w:hAnsi="Times New Roman" w:cs="Times New Roman"/>
          <w:color w:val="000000"/>
          <w:sz w:val="24"/>
          <w:szCs w:val="24"/>
          <w:lang w:eastAsia="en-US"/>
        </w:rPr>
      </w:pPr>
      <w:proofErr w:type="gramStart"/>
      <w:r w:rsidRPr="00F615BF">
        <w:rPr>
          <w:rFonts w:ascii="Times New Roman" w:eastAsia="Calibri" w:hAnsi="Times New Roman" w:cs="Times New Roman"/>
          <w:b/>
          <w:bCs/>
          <w:color w:val="000000"/>
          <w:sz w:val="24"/>
          <w:szCs w:val="24"/>
          <w:lang w:eastAsia="en-US"/>
        </w:rPr>
        <w:t>Д</w:t>
      </w:r>
      <w:r w:rsidRPr="00F615BF">
        <w:rPr>
          <w:rFonts w:ascii="Times New Roman" w:eastAsia="Calibri" w:hAnsi="Times New Roman" w:cs="Times New Roman"/>
          <w:b/>
          <w:color w:val="000000"/>
          <w:sz w:val="24"/>
          <w:szCs w:val="24"/>
          <w:lang w:eastAsia="en-US"/>
        </w:rPr>
        <w:t>етско-родительские акции</w:t>
      </w:r>
      <w:r w:rsidR="00B31C16">
        <w:rPr>
          <w:rFonts w:ascii="Times New Roman" w:eastAsia="Calibri" w:hAnsi="Times New Roman" w:cs="Times New Roman"/>
          <w:b/>
          <w:color w:val="000000"/>
          <w:sz w:val="24"/>
          <w:szCs w:val="24"/>
          <w:lang w:eastAsia="en-US"/>
        </w:rPr>
        <w:t xml:space="preserve"> </w:t>
      </w:r>
      <w:r w:rsidRPr="00F615BF">
        <w:rPr>
          <w:rFonts w:ascii="Times New Roman" w:eastAsia="Calibri" w:hAnsi="Times New Roman" w:cs="Times New Roman"/>
          <w:color w:val="000000"/>
          <w:sz w:val="24"/>
          <w:szCs w:val="24"/>
          <w:lang w:eastAsia="en-US"/>
        </w:rPr>
        <w:t xml:space="preserve">социальной  направленности «Ромашка», «Добро не спит – добро бежит», «Дай лапу мне», «Сдай макулатуру – спаси дерево» и др., позволяющие объединить детей, родителей, педагогов для осуществления общего дела, реализации единой цели. </w:t>
      </w:r>
      <w:proofErr w:type="gramEnd"/>
    </w:p>
    <w:p w:rsidR="00F615BF" w:rsidRPr="00F615BF" w:rsidRDefault="00F615BF" w:rsidP="00F615BF">
      <w:pPr>
        <w:widowControl w:val="0"/>
        <w:autoSpaceDE w:val="0"/>
        <w:autoSpaceDN w:val="0"/>
        <w:spacing w:after="0" w:line="240" w:lineRule="auto"/>
        <w:ind w:firstLine="709"/>
        <w:jc w:val="both"/>
        <w:rPr>
          <w:rFonts w:ascii="Times New Roman" w:eastAsia="Times New Roman" w:hAnsi="Times New Roman" w:cs="Times New Roman"/>
          <w:b/>
          <w:color w:val="111111"/>
          <w:sz w:val="24"/>
          <w:szCs w:val="24"/>
        </w:rPr>
      </w:pPr>
      <w:r w:rsidRPr="00F615BF">
        <w:rPr>
          <w:rFonts w:ascii="Times New Roman" w:eastAsia="Times New Roman" w:hAnsi="Times New Roman" w:cs="Times New Roman"/>
          <w:b/>
          <w:color w:val="000000"/>
          <w:sz w:val="24"/>
          <w:szCs w:val="24"/>
        </w:rPr>
        <w:t>Маршрут выходного дня</w:t>
      </w:r>
      <w:r w:rsidRPr="00F615BF">
        <w:rPr>
          <w:rFonts w:ascii="Times New Roman" w:eastAsia="Times New Roman" w:hAnsi="Times New Roman" w:cs="Times New Roman"/>
          <w:color w:val="000000"/>
          <w:sz w:val="24"/>
          <w:szCs w:val="24"/>
        </w:rPr>
        <w:t xml:space="preserve"> подчинен единой цели, имеет различные формы проведения: поход в театр, зоопарк, посещение выставок, участие в трудовом десанте и т.д.</w:t>
      </w:r>
    </w:p>
    <w:p w:rsidR="00F615BF" w:rsidRPr="00F615BF" w:rsidRDefault="00F615BF" w:rsidP="00F615B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615BF">
        <w:rPr>
          <w:rFonts w:ascii="Times New Roman" w:eastAsia="Times New Roman" w:hAnsi="Times New Roman" w:cs="Times New Roman"/>
          <w:b/>
          <w:color w:val="111111"/>
          <w:sz w:val="24"/>
          <w:szCs w:val="24"/>
        </w:rPr>
        <w:t>Организациявзаимодействиясродителямичерезблогпедагога</w:t>
      </w:r>
      <w:proofErr w:type="gramStart"/>
      <w:r w:rsidRPr="00F615BF">
        <w:rPr>
          <w:rFonts w:ascii="Times New Roman" w:eastAsia="Times New Roman" w:hAnsi="Times New Roman" w:cs="Times New Roman"/>
          <w:b/>
          <w:color w:val="111111"/>
          <w:sz w:val="24"/>
          <w:szCs w:val="24"/>
        </w:rPr>
        <w:t>:</w:t>
      </w:r>
      <w:r w:rsidRPr="00F615BF">
        <w:rPr>
          <w:rFonts w:ascii="Times New Roman" w:eastAsia="Times New Roman" w:hAnsi="Times New Roman" w:cs="Times New Roman"/>
          <w:color w:val="111111"/>
          <w:sz w:val="24"/>
          <w:szCs w:val="24"/>
        </w:rPr>
        <w:t>я</w:t>
      </w:r>
      <w:proofErr w:type="gramEnd"/>
      <w:r w:rsidRPr="00F615BF">
        <w:rPr>
          <w:rFonts w:ascii="Times New Roman" w:eastAsia="Times New Roman" w:hAnsi="Times New Roman" w:cs="Times New Roman"/>
          <w:color w:val="111111"/>
          <w:sz w:val="24"/>
          <w:szCs w:val="24"/>
        </w:rPr>
        <w:t>вляется одной из интересных и неформальных форм работы, которая напрактикепоказываетположительныйрезультативызываетвпоследнеевремя заслуженный интерес и у педагогов, и у родителей. Посещая блог</w:t>
      </w:r>
      <w:proofErr w:type="gramStart"/>
      <w:r w:rsidRPr="00F615BF">
        <w:rPr>
          <w:rFonts w:ascii="Times New Roman" w:eastAsia="Times New Roman" w:hAnsi="Times New Roman" w:cs="Times New Roman"/>
          <w:color w:val="111111"/>
          <w:sz w:val="24"/>
          <w:szCs w:val="24"/>
        </w:rPr>
        <w:t>,р</w:t>
      </w:r>
      <w:proofErr w:type="gramEnd"/>
      <w:r w:rsidRPr="00F615BF">
        <w:rPr>
          <w:rFonts w:ascii="Times New Roman" w:eastAsia="Times New Roman" w:hAnsi="Times New Roman" w:cs="Times New Roman"/>
          <w:color w:val="111111"/>
          <w:sz w:val="24"/>
          <w:szCs w:val="24"/>
        </w:rPr>
        <w:t>одители получают: информацию о жизни и деятельности ребенка в саду;консультирование повопросам воспитания и обучения детей; информациюпоизучаемомуматериалуивозможностьпостоянноучаствоватьвобразовательной деятельности.</w:t>
      </w:r>
    </w:p>
    <w:p w:rsidR="00F615BF" w:rsidRPr="00F615BF" w:rsidRDefault="00F615BF" w:rsidP="00F615BF">
      <w:pPr>
        <w:widowControl w:val="0"/>
        <w:spacing w:after="0" w:line="240" w:lineRule="auto"/>
        <w:ind w:firstLine="709"/>
        <w:jc w:val="both"/>
        <w:rPr>
          <w:rFonts w:ascii="Times New Roman" w:eastAsia="Times New Roman" w:hAnsi="Times New Roman" w:cs="Times New Roman"/>
          <w:sz w:val="24"/>
          <w:szCs w:val="24"/>
          <w:lang w:eastAsia="en-US"/>
        </w:rPr>
      </w:pPr>
      <w:r w:rsidRPr="00F615BF">
        <w:rPr>
          <w:rFonts w:ascii="Times New Roman" w:eastAsia="Times New Roman" w:hAnsi="Times New Roman" w:cs="Times New Roman"/>
          <w:sz w:val="24"/>
          <w:szCs w:val="24"/>
          <w:lang w:eastAsia="en-US"/>
        </w:rPr>
        <w:t>Возможностьразмещенияссылок</w:t>
      </w:r>
      <w:proofErr w:type="gramStart"/>
      <w:r w:rsidRPr="00F615BF">
        <w:rPr>
          <w:rFonts w:ascii="Times New Roman" w:eastAsia="Times New Roman" w:hAnsi="Times New Roman" w:cs="Times New Roman"/>
          <w:sz w:val="24"/>
          <w:szCs w:val="24"/>
          <w:lang w:eastAsia="en-US"/>
        </w:rPr>
        <w:t>,ф</w:t>
      </w:r>
      <w:proofErr w:type="gramEnd"/>
      <w:r w:rsidRPr="00F615BF">
        <w:rPr>
          <w:rFonts w:ascii="Times New Roman" w:eastAsia="Times New Roman" w:hAnsi="Times New Roman" w:cs="Times New Roman"/>
          <w:sz w:val="24"/>
          <w:szCs w:val="24"/>
          <w:lang w:eastAsia="en-US"/>
        </w:rPr>
        <w:t>ото,видео,позволилосоздать:</w:t>
      </w:r>
    </w:p>
    <w:p w:rsidR="00F615BF" w:rsidRPr="00F615BF" w:rsidRDefault="00F615BF" w:rsidP="00D05842">
      <w:pPr>
        <w:widowControl w:val="0"/>
        <w:numPr>
          <w:ilvl w:val="0"/>
          <w:numId w:val="14"/>
        </w:numPr>
        <w:tabs>
          <w:tab w:val="left" w:pos="1661"/>
        </w:tabs>
        <w:spacing w:after="0" w:line="240" w:lineRule="auto"/>
        <w:ind w:left="0" w:firstLine="709"/>
        <w:jc w:val="both"/>
        <w:rPr>
          <w:rFonts w:ascii="Times New Roman" w:eastAsia="Calibri" w:hAnsi="Times New Roman" w:cs="Times New Roman"/>
          <w:sz w:val="24"/>
          <w:szCs w:val="24"/>
          <w:lang w:eastAsia="en-US"/>
        </w:rPr>
      </w:pPr>
      <w:r w:rsidRPr="00F615BF">
        <w:rPr>
          <w:rFonts w:ascii="Times New Roman" w:eastAsia="Calibri" w:hAnsi="Times New Roman" w:cs="Times New Roman"/>
          <w:sz w:val="24"/>
          <w:szCs w:val="24"/>
          <w:lang w:eastAsia="en-US"/>
        </w:rPr>
        <w:t>электронноепортфолиогруппы;</w:t>
      </w:r>
    </w:p>
    <w:p w:rsidR="00F615BF" w:rsidRPr="00F615BF" w:rsidRDefault="00F615BF" w:rsidP="00D05842">
      <w:pPr>
        <w:widowControl w:val="0"/>
        <w:numPr>
          <w:ilvl w:val="0"/>
          <w:numId w:val="14"/>
        </w:numPr>
        <w:tabs>
          <w:tab w:val="left" w:pos="1661"/>
        </w:tabs>
        <w:spacing w:after="0" w:line="240" w:lineRule="auto"/>
        <w:ind w:left="0" w:firstLine="709"/>
        <w:jc w:val="both"/>
        <w:rPr>
          <w:rFonts w:ascii="Times New Roman" w:eastAsia="Calibri" w:hAnsi="Times New Roman" w:cs="Times New Roman"/>
          <w:sz w:val="24"/>
          <w:szCs w:val="24"/>
          <w:lang w:eastAsia="en-US"/>
        </w:rPr>
      </w:pPr>
      <w:r w:rsidRPr="00F615BF">
        <w:rPr>
          <w:rFonts w:ascii="Times New Roman" w:eastAsia="Calibri" w:hAnsi="Times New Roman" w:cs="Times New Roman"/>
          <w:sz w:val="24"/>
          <w:szCs w:val="24"/>
          <w:lang w:eastAsia="en-US"/>
        </w:rPr>
        <w:t>методическую копилку;</w:t>
      </w:r>
    </w:p>
    <w:p w:rsidR="00F615BF" w:rsidRPr="00F615BF" w:rsidRDefault="00F615BF" w:rsidP="00D05842">
      <w:pPr>
        <w:widowControl w:val="0"/>
        <w:numPr>
          <w:ilvl w:val="0"/>
          <w:numId w:val="14"/>
        </w:numPr>
        <w:tabs>
          <w:tab w:val="left" w:pos="1661"/>
        </w:tabs>
        <w:spacing w:after="0" w:line="240" w:lineRule="auto"/>
        <w:ind w:left="0" w:firstLine="709"/>
        <w:jc w:val="both"/>
        <w:rPr>
          <w:rFonts w:ascii="Times New Roman" w:eastAsia="Calibri" w:hAnsi="Times New Roman" w:cs="Times New Roman"/>
          <w:sz w:val="24"/>
          <w:szCs w:val="24"/>
          <w:lang w:eastAsia="en-US"/>
        </w:rPr>
      </w:pPr>
      <w:r w:rsidRPr="00F615BF">
        <w:rPr>
          <w:rFonts w:ascii="Times New Roman" w:eastAsia="Calibri" w:hAnsi="Times New Roman" w:cs="Times New Roman"/>
          <w:sz w:val="24"/>
          <w:szCs w:val="24"/>
          <w:lang w:eastAsia="en-US"/>
        </w:rPr>
        <w:t>консультативнуюгостинуюдля родителей;</w:t>
      </w:r>
    </w:p>
    <w:p w:rsidR="00F615BF" w:rsidRPr="00F615BF" w:rsidRDefault="00F615BF" w:rsidP="00D05842">
      <w:pPr>
        <w:widowControl w:val="0"/>
        <w:numPr>
          <w:ilvl w:val="0"/>
          <w:numId w:val="14"/>
        </w:numPr>
        <w:tabs>
          <w:tab w:val="left" w:pos="1661"/>
        </w:tabs>
        <w:spacing w:after="0" w:line="240" w:lineRule="auto"/>
        <w:ind w:left="0" w:firstLine="709"/>
        <w:jc w:val="both"/>
        <w:rPr>
          <w:rFonts w:ascii="Times New Roman" w:eastAsia="Calibri" w:hAnsi="Times New Roman" w:cs="Times New Roman"/>
          <w:sz w:val="24"/>
          <w:szCs w:val="24"/>
          <w:lang w:eastAsia="en-US"/>
        </w:rPr>
      </w:pPr>
      <w:r w:rsidRPr="00F615BF">
        <w:rPr>
          <w:rFonts w:ascii="Times New Roman" w:eastAsia="Calibri" w:hAnsi="Times New Roman" w:cs="Times New Roman"/>
          <w:sz w:val="24"/>
          <w:szCs w:val="24"/>
          <w:lang w:eastAsia="en-US"/>
        </w:rPr>
        <w:t>рубрик</w:t>
      </w:r>
      <w:proofErr w:type="gramStart"/>
      <w:r w:rsidRPr="00F615BF">
        <w:rPr>
          <w:rFonts w:ascii="Times New Roman" w:eastAsia="Calibri" w:hAnsi="Times New Roman" w:cs="Times New Roman"/>
          <w:sz w:val="24"/>
          <w:szCs w:val="24"/>
          <w:lang w:eastAsia="en-US"/>
        </w:rPr>
        <w:t>у«</w:t>
      </w:r>
      <w:proofErr w:type="gramEnd"/>
      <w:r w:rsidRPr="00F615BF">
        <w:rPr>
          <w:rFonts w:ascii="Times New Roman" w:eastAsia="Calibri" w:hAnsi="Times New Roman" w:cs="Times New Roman"/>
          <w:sz w:val="24"/>
          <w:szCs w:val="24"/>
          <w:lang w:eastAsia="en-US"/>
        </w:rPr>
        <w:t>Полезныессылки»;</w:t>
      </w:r>
    </w:p>
    <w:p w:rsidR="00F615BF" w:rsidRPr="00F615BF" w:rsidRDefault="00F615BF" w:rsidP="00D05842">
      <w:pPr>
        <w:widowControl w:val="0"/>
        <w:numPr>
          <w:ilvl w:val="0"/>
          <w:numId w:val="14"/>
        </w:numPr>
        <w:tabs>
          <w:tab w:val="left" w:pos="1661"/>
        </w:tabs>
        <w:spacing w:after="0" w:line="240" w:lineRule="auto"/>
        <w:ind w:left="0" w:firstLine="709"/>
        <w:jc w:val="both"/>
        <w:rPr>
          <w:rFonts w:ascii="Times New Roman" w:eastAsia="Calibri" w:hAnsi="Times New Roman" w:cs="Times New Roman"/>
          <w:sz w:val="24"/>
          <w:szCs w:val="24"/>
          <w:lang w:eastAsia="en-US"/>
        </w:rPr>
      </w:pPr>
      <w:r w:rsidRPr="00F615BF">
        <w:rPr>
          <w:rFonts w:ascii="Times New Roman" w:eastAsia="Calibri" w:hAnsi="Times New Roman" w:cs="Times New Roman"/>
          <w:sz w:val="24"/>
          <w:szCs w:val="24"/>
          <w:lang w:eastAsia="en-US"/>
        </w:rPr>
        <w:t>и др.</w:t>
      </w:r>
    </w:p>
    <w:p w:rsidR="00F615BF" w:rsidRPr="00F615BF" w:rsidRDefault="00F615BF" w:rsidP="00F615BF">
      <w:pPr>
        <w:widowControl w:val="0"/>
        <w:autoSpaceDE w:val="0"/>
        <w:autoSpaceDN w:val="0"/>
        <w:spacing w:after="0" w:line="240" w:lineRule="auto"/>
        <w:ind w:firstLine="709"/>
        <w:jc w:val="both"/>
        <w:rPr>
          <w:rFonts w:ascii="Times New Roman" w:eastAsia="Times New Roman" w:hAnsi="Times New Roman" w:cs="Times New Roman"/>
          <w:b/>
          <w:color w:val="111111"/>
          <w:sz w:val="24"/>
          <w:szCs w:val="24"/>
        </w:rPr>
      </w:pPr>
      <w:r w:rsidRPr="00F615BF">
        <w:rPr>
          <w:rFonts w:ascii="Times New Roman" w:eastAsia="Times New Roman" w:hAnsi="Times New Roman" w:cs="Times New Roman"/>
          <w:color w:val="111111"/>
          <w:sz w:val="24"/>
          <w:szCs w:val="24"/>
        </w:rPr>
        <w:t>Возможность оставлять к записям блога комментарии, которые такжедоступныдлячтения,даётвозможностьполучатьобратнуюсвязьотродителей,отвечатьнакомментарии</w:t>
      </w:r>
      <w:proofErr w:type="gramStart"/>
      <w:r w:rsidRPr="00F615BF">
        <w:rPr>
          <w:rFonts w:ascii="Times New Roman" w:eastAsia="Times New Roman" w:hAnsi="Times New Roman" w:cs="Times New Roman"/>
          <w:color w:val="111111"/>
          <w:sz w:val="24"/>
          <w:szCs w:val="24"/>
        </w:rPr>
        <w:t>.М</w:t>
      </w:r>
      <w:proofErr w:type="gramEnd"/>
      <w:r w:rsidRPr="00F615BF">
        <w:rPr>
          <w:rFonts w:ascii="Times New Roman" w:eastAsia="Times New Roman" w:hAnsi="Times New Roman" w:cs="Times New Roman"/>
          <w:color w:val="111111"/>
          <w:sz w:val="24"/>
          <w:szCs w:val="24"/>
        </w:rPr>
        <w:t>атериалы,которыепедагогразмещаетнасвоейстраничкеиливблоге,демонстрируютродителямегопрофессиональныеинтересы, знания и навыки. Это повышает авторитет педагога, формируетуважениеидовериекнему</w:t>
      </w:r>
      <w:proofErr w:type="gramStart"/>
      <w:r w:rsidRPr="00F615BF">
        <w:rPr>
          <w:rFonts w:ascii="Times New Roman" w:eastAsia="Times New Roman" w:hAnsi="Times New Roman" w:cs="Times New Roman"/>
          <w:color w:val="111111"/>
          <w:sz w:val="24"/>
          <w:szCs w:val="24"/>
        </w:rPr>
        <w:t>.П</w:t>
      </w:r>
      <w:proofErr w:type="gramEnd"/>
      <w:r w:rsidRPr="00F615BF">
        <w:rPr>
          <w:rFonts w:ascii="Times New Roman" w:eastAsia="Times New Roman" w:hAnsi="Times New Roman" w:cs="Times New Roman"/>
          <w:color w:val="111111"/>
          <w:sz w:val="24"/>
          <w:szCs w:val="24"/>
        </w:rPr>
        <w:t>едагог может записать и разместить в блоге видеоконсультацию дляродителей, которые пропустили собрание в группе. В режиме онлайн можноконсультироватьродителей</w:t>
      </w:r>
      <w:proofErr w:type="gramStart"/>
      <w:r w:rsidRPr="00F615BF">
        <w:rPr>
          <w:rFonts w:ascii="Times New Roman" w:eastAsia="Times New Roman" w:hAnsi="Times New Roman" w:cs="Times New Roman"/>
          <w:color w:val="111111"/>
          <w:sz w:val="24"/>
          <w:szCs w:val="24"/>
        </w:rPr>
        <w:t>,д</w:t>
      </w:r>
      <w:proofErr w:type="gramEnd"/>
      <w:r w:rsidRPr="00F615BF">
        <w:rPr>
          <w:rFonts w:ascii="Times New Roman" w:eastAsia="Times New Roman" w:hAnsi="Times New Roman" w:cs="Times New Roman"/>
          <w:color w:val="111111"/>
          <w:sz w:val="24"/>
          <w:szCs w:val="24"/>
        </w:rPr>
        <w:t>етикоторыхиспытываюттрудностивобучении.</w:t>
      </w:r>
    </w:p>
    <w:p w:rsidR="00F615BF" w:rsidRPr="00F615BF" w:rsidRDefault="00F615BF" w:rsidP="00F615B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615BF">
        <w:rPr>
          <w:rFonts w:ascii="Times New Roman" w:eastAsia="Times New Roman" w:hAnsi="Times New Roman" w:cs="Times New Roman"/>
          <w:b/>
          <w:color w:val="111111"/>
          <w:sz w:val="24"/>
          <w:szCs w:val="24"/>
        </w:rPr>
        <w:t xml:space="preserve">Чат в мессенджерах </w:t>
      </w:r>
      <w:r w:rsidRPr="00F615BF">
        <w:rPr>
          <w:rFonts w:ascii="Times New Roman" w:eastAsia="Times New Roman" w:hAnsi="Times New Roman" w:cs="Times New Roman"/>
          <w:color w:val="111111"/>
          <w:sz w:val="24"/>
          <w:szCs w:val="24"/>
        </w:rPr>
        <w:t xml:space="preserve">- мессенджеры – программы, с помощью </w:t>
      </w:r>
      <w:r w:rsidRPr="00F615BF">
        <w:rPr>
          <w:rFonts w:ascii="Times New Roman" w:eastAsia="Times New Roman" w:hAnsi="Times New Roman" w:cs="Times New Roman"/>
          <w:color w:val="111111"/>
          <w:sz w:val="24"/>
          <w:szCs w:val="24"/>
        </w:rPr>
        <w:lastRenderedPageBreak/>
        <w:t>которыхпользователиобмениваютсябыстрымисообщениями(Telegram).Ихиспользуютипедагоги</w:t>
      </w:r>
      <w:proofErr w:type="gramStart"/>
      <w:r w:rsidRPr="00F615BF">
        <w:rPr>
          <w:rFonts w:ascii="Times New Roman" w:eastAsia="Times New Roman" w:hAnsi="Times New Roman" w:cs="Times New Roman"/>
          <w:color w:val="111111"/>
          <w:sz w:val="24"/>
          <w:szCs w:val="24"/>
        </w:rPr>
        <w:t>,и</w:t>
      </w:r>
      <w:proofErr w:type="gramEnd"/>
      <w:r w:rsidRPr="00F615BF">
        <w:rPr>
          <w:rFonts w:ascii="Times New Roman" w:eastAsia="Times New Roman" w:hAnsi="Times New Roman" w:cs="Times New Roman"/>
          <w:color w:val="111111"/>
          <w:sz w:val="24"/>
          <w:szCs w:val="24"/>
        </w:rPr>
        <w:t>родители.</w:t>
      </w:r>
    </w:p>
    <w:p w:rsidR="00F615BF" w:rsidRPr="00F615BF" w:rsidRDefault="00F615BF" w:rsidP="00F615BF">
      <w:pPr>
        <w:widowControl w:val="0"/>
        <w:spacing w:after="0" w:line="240" w:lineRule="auto"/>
        <w:ind w:firstLine="709"/>
        <w:jc w:val="both"/>
        <w:rPr>
          <w:rFonts w:ascii="Times New Roman" w:eastAsia="Times New Roman" w:hAnsi="Times New Roman" w:cs="Times New Roman"/>
          <w:sz w:val="24"/>
          <w:szCs w:val="24"/>
          <w:lang w:eastAsia="en-US"/>
        </w:rPr>
      </w:pPr>
      <w:r w:rsidRPr="00F615BF">
        <w:rPr>
          <w:rFonts w:ascii="Times New Roman" w:eastAsia="Times New Roman" w:hAnsi="Times New Roman" w:cs="Times New Roman"/>
          <w:color w:val="111111"/>
          <w:sz w:val="24"/>
          <w:szCs w:val="24"/>
          <w:lang w:eastAsia="en-US"/>
        </w:rPr>
        <w:t>Мессенджеры позволяют быстро обмениваться информацией</w:t>
      </w:r>
      <w:proofErr w:type="gramStart"/>
      <w:r w:rsidRPr="00F615BF">
        <w:rPr>
          <w:rFonts w:ascii="Times New Roman" w:eastAsia="Times New Roman" w:hAnsi="Times New Roman" w:cs="Times New Roman"/>
          <w:color w:val="111111"/>
          <w:sz w:val="24"/>
          <w:szCs w:val="24"/>
          <w:lang w:eastAsia="en-US"/>
        </w:rPr>
        <w:t>,п</w:t>
      </w:r>
      <w:proofErr w:type="gramEnd"/>
      <w:r w:rsidRPr="00F615BF">
        <w:rPr>
          <w:rFonts w:ascii="Times New Roman" w:eastAsia="Times New Roman" w:hAnsi="Times New Roman" w:cs="Times New Roman"/>
          <w:color w:val="111111"/>
          <w:sz w:val="24"/>
          <w:szCs w:val="24"/>
          <w:lang w:eastAsia="en-US"/>
        </w:rPr>
        <w:t>ередавать текстовые сообщения, звуковые сигналы, изображения, видео. Сих помощью можно отправить фото с фрагментами занятия родителям. Этоособенноактуальновпериодадаптацииребенкакдетскомусаду.</w:t>
      </w:r>
      <w:r w:rsidRPr="00F615BF">
        <w:rPr>
          <w:rFonts w:ascii="Times New Roman" w:eastAsia="Times New Roman" w:hAnsi="Times New Roman" w:cs="Times New Roman"/>
          <w:color w:val="111111"/>
          <w:spacing w:val="1"/>
          <w:sz w:val="24"/>
          <w:szCs w:val="24"/>
          <w:lang w:eastAsia="en-US"/>
        </w:rPr>
        <w:t xml:space="preserve"> Также можно </w:t>
      </w:r>
      <w:r w:rsidRPr="00F615BF">
        <w:rPr>
          <w:rFonts w:ascii="Times New Roman" w:eastAsia="Times New Roman" w:hAnsi="Times New Roman" w:cs="Times New Roman"/>
          <w:color w:val="111111"/>
          <w:sz w:val="24"/>
          <w:szCs w:val="24"/>
          <w:lang w:eastAsia="en-US"/>
        </w:rPr>
        <w:t>использовать мессенджеры для личной переписки, создавая отдельно  чатгруппы. Это позволяет общаться со всеми родителями группы и обеспечитьприватностьдлярешенияличныхобращений. Необходимо выработать правила группы для размещения и обмена  информации в чате группы, чтобы не создавать неудобств.</w:t>
      </w:r>
    </w:p>
    <w:p w:rsidR="00F615BF" w:rsidRPr="00F615BF" w:rsidRDefault="00F615BF" w:rsidP="00F615BF">
      <w:pPr>
        <w:spacing w:after="0" w:line="240" w:lineRule="auto"/>
        <w:ind w:firstLine="567"/>
        <w:jc w:val="both"/>
        <w:rPr>
          <w:rFonts w:ascii="Times New Roman" w:eastAsia="Calibri" w:hAnsi="Times New Roman" w:cs="Times New Roman"/>
          <w:b/>
          <w:sz w:val="24"/>
          <w:szCs w:val="24"/>
          <w:lang w:eastAsia="en-US"/>
        </w:rPr>
      </w:pPr>
      <w:r w:rsidRPr="00F615BF">
        <w:rPr>
          <w:rFonts w:ascii="Times New Roman" w:eastAsia="Calibri" w:hAnsi="Times New Roman" w:cs="Times New Roman"/>
          <w:b/>
          <w:sz w:val="24"/>
          <w:szCs w:val="24"/>
          <w:lang w:eastAsia="en-US"/>
        </w:rPr>
        <w:t>Подкасткакспособпросветительскойработысродителями</w:t>
      </w:r>
    </w:p>
    <w:p w:rsidR="00F615BF" w:rsidRPr="00F615BF" w:rsidRDefault="00F615BF" w:rsidP="00F615B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F615BF">
        <w:rPr>
          <w:rFonts w:ascii="Times New Roman" w:eastAsia="Times New Roman" w:hAnsi="Times New Roman" w:cs="Times New Roman"/>
          <w:sz w:val="24"/>
          <w:szCs w:val="24"/>
        </w:rPr>
        <w:t>Впоследнеевремявроссийскойизарубежнойнаучнойлитературестали появляться работы, посвященные исследованию теоретических основвнедрения подкастов в учебный ивоспитательный процесс и особенностейихиспользования</w:t>
      </w:r>
      <w:proofErr w:type="gramStart"/>
      <w:r w:rsidRPr="00F615BF">
        <w:rPr>
          <w:rFonts w:ascii="Times New Roman" w:eastAsia="Times New Roman" w:hAnsi="Times New Roman" w:cs="Times New Roman"/>
          <w:sz w:val="24"/>
          <w:szCs w:val="24"/>
        </w:rPr>
        <w:t>.В</w:t>
      </w:r>
      <w:proofErr w:type="gramEnd"/>
      <w:r w:rsidRPr="00F615BF">
        <w:rPr>
          <w:rFonts w:ascii="Times New Roman" w:eastAsia="Times New Roman" w:hAnsi="Times New Roman" w:cs="Times New Roman"/>
          <w:sz w:val="24"/>
          <w:szCs w:val="24"/>
        </w:rPr>
        <w:t>первыетермин«подкаст»появилсяв2005г.Слово «подкаст»(podcast)происходитотслов«iPod»(mp3-плеерфирмыApple)и «broadcast»(повсеместноеширокоформатноевещание).Такимобразом,термин «подкаст» в 2005 г. означал аудио- или видеофайл, доступный дляскачиваниявИнтернетеипрослушивания(просмотра)спомощьюсовременныхтехническихсредств,телефона.</w:t>
      </w:r>
    </w:p>
    <w:p w:rsidR="00F615BF" w:rsidRPr="00F615BF" w:rsidRDefault="00F615BF" w:rsidP="00F615B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F615BF">
        <w:rPr>
          <w:rFonts w:ascii="Times New Roman" w:eastAsia="Times New Roman" w:hAnsi="Times New Roman" w:cs="Times New Roman"/>
          <w:sz w:val="24"/>
          <w:szCs w:val="24"/>
        </w:rPr>
        <w:t>В настоящее время под подкастом понимается аудио- или видеозапись</w:t>
      </w:r>
      <w:proofErr w:type="gramStart"/>
      <w:r w:rsidRPr="00F615BF">
        <w:rPr>
          <w:rFonts w:ascii="Times New Roman" w:eastAsia="Times New Roman" w:hAnsi="Times New Roman" w:cs="Times New Roman"/>
          <w:sz w:val="24"/>
          <w:szCs w:val="24"/>
        </w:rPr>
        <w:t>,с</w:t>
      </w:r>
      <w:proofErr w:type="gramEnd"/>
      <w:r w:rsidRPr="00F615BF">
        <w:rPr>
          <w:rFonts w:ascii="Times New Roman" w:eastAsia="Times New Roman" w:hAnsi="Times New Roman" w:cs="Times New Roman"/>
          <w:sz w:val="24"/>
          <w:szCs w:val="24"/>
        </w:rPr>
        <w:t>озданная в соответствии с тематическим содержанием и размещенная насервере.</w:t>
      </w:r>
    </w:p>
    <w:p w:rsidR="00F615BF" w:rsidRPr="00F615BF" w:rsidRDefault="00F615BF" w:rsidP="00F615B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F615BF">
        <w:rPr>
          <w:rFonts w:ascii="Times New Roman" w:eastAsia="Times New Roman" w:hAnsi="Times New Roman" w:cs="Times New Roman"/>
          <w:sz w:val="24"/>
          <w:szCs w:val="24"/>
        </w:rPr>
        <w:t>Подкастыдляродителеймогутосвещатьвопросыпоразвитию,обучениюивоспитаниюдетей,врамкахкотороговедущийбеседуетсприглашённымиэкспертаминаопределеннуютему</w:t>
      </w:r>
      <w:proofErr w:type="gramStart"/>
      <w:r w:rsidRPr="00F615BF">
        <w:rPr>
          <w:rFonts w:ascii="Times New Roman" w:eastAsia="Times New Roman" w:hAnsi="Times New Roman" w:cs="Times New Roman"/>
          <w:sz w:val="24"/>
          <w:szCs w:val="24"/>
        </w:rPr>
        <w:t>.П</w:t>
      </w:r>
      <w:proofErr w:type="gramEnd"/>
      <w:r w:rsidRPr="00F615BF">
        <w:rPr>
          <w:rFonts w:ascii="Times New Roman" w:eastAsia="Times New Roman" w:hAnsi="Times New Roman" w:cs="Times New Roman"/>
          <w:sz w:val="24"/>
          <w:szCs w:val="24"/>
        </w:rPr>
        <w:t>одкасты–этовозможность ДОО сделать так, чтобы родители путем затраты оптимальныхресурсов могли в удобном формате, в удобное время получить краткую иемкую информацию по актуальной теме, связанной со здоровьем ребенка, егосоциализацией,процессомегообученияиразвития,воспитания.Этоприятный и полезный для всех разговор, главное свойство которого – тесныйконтакт с аудиторией. Интересные темы, которые освещают специалисты</w:t>
      </w:r>
      <w:proofErr w:type="gramStart"/>
      <w:r w:rsidRPr="00F615BF">
        <w:rPr>
          <w:rFonts w:ascii="Times New Roman" w:eastAsia="Times New Roman" w:hAnsi="Times New Roman" w:cs="Times New Roman"/>
          <w:sz w:val="24"/>
          <w:szCs w:val="24"/>
        </w:rPr>
        <w:t>,п</w:t>
      </w:r>
      <w:proofErr w:type="gramEnd"/>
      <w:r w:rsidRPr="00F615BF">
        <w:rPr>
          <w:rFonts w:ascii="Times New Roman" w:eastAsia="Times New Roman" w:hAnsi="Times New Roman" w:cs="Times New Roman"/>
          <w:sz w:val="24"/>
          <w:szCs w:val="24"/>
        </w:rPr>
        <w:t>озволяютродителямобогатитьсвойпедагогическийарсенали применятьна практике советы педагогов-психологов, логопедов, воспитателей, педагоговдополнительного образования. Привлечение активных родителей в качествеконсультантови экспертов ещебольше заинтересует родителей,позволяяреализовыватьэффективныепрактикинаставничества–равногоравным</w:t>
      </w:r>
      <w:proofErr w:type="gramStart"/>
      <w:r w:rsidRPr="00F615BF">
        <w:rPr>
          <w:rFonts w:ascii="Times New Roman" w:eastAsia="Times New Roman" w:hAnsi="Times New Roman" w:cs="Times New Roman"/>
          <w:sz w:val="24"/>
          <w:szCs w:val="24"/>
        </w:rPr>
        <w:t>.Г</w:t>
      </w:r>
      <w:proofErr w:type="gramEnd"/>
      <w:r w:rsidRPr="00F615BF">
        <w:rPr>
          <w:rFonts w:ascii="Times New Roman" w:eastAsia="Times New Roman" w:hAnsi="Times New Roman" w:cs="Times New Roman"/>
          <w:sz w:val="24"/>
          <w:szCs w:val="24"/>
        </w:rPr>
        <w:t>остямиподкаста</w:t>
      </w:r>
      <w:r w:rsidRPr="00F615BF">
        <w:rPr>
          <w:rFonts w:ascii="Times New Roman" w:eastAsia="Times New Roman" w:hAnsi="Times New Roman" w:cs="Times New Roman"/>
          <w:spacing w:val="1"/>
          <w:sz w:val="24"/>
          <w:szCs w:val="24"/>
        </w:rPr>
        <w:t xml:space="preserve">могут </w:t>
      </w:r>
      <w:r w:rsidRPr="00F615BF">
        <w:rPr>
          <w:rFonts w:ascii="Times New Roman" w:eastAsia="Times New Roman" w:hAnsi="Times New Roman" w:cs="Times New Roman"/>
          <w:sz w:val="24"/>
          <w:szCs w:val="24"/>
        </w:rPr>
        <w:t>бытьспециалистыизразныхобластей:педагогиипсихологии,специалистыввопросахвоспитанияиразвитияребенка,педагоги дополнительного образования, ученые, учителя начальных классов,педагогидополнительногообразования,врачи,представителидетскойиндустрии,работникикультуры.Большаячастьэкспертовсамиявляютсяродителями, поэтому разговор может вестись не только с профессиональнойстороны, но и через призму родительского опыта. Вопросы всегда можнозадатьчерезродительскийфорум</w:t>
      </w:r>
      <w:proofErr w:type="gramStart"/>
      <w:r w:rsidRPr="00F615BF">
        <w:rPr>
          <w:rFonts w:ascii="Times New Roman" w:eastAsia="Times New Roman" w:hAnsi="Times New Roman" w:cs="Times New Roman"/>
          <w:sz w:val="24"/>
          <w:szCs w:val="24"/>
        </w:rPr>
        <w:t>,в</w:t>
      </w:r>
      <w:proofErr w:type="gramEnd"/>
      <w:r w:rsidRPr="00F615BF">
        <w:rPr>
          <w:rFonts w:ascii="Times New Roman" w:eastAsia="Times New Roman" w:hAnsi="Times New Roman" w:cs="Times New Roman"/>
          <w:sz w:val="24"/>
          <w:szCs w:val="24"/>
        </w:rPr>
        <w:t>томчислеиспользуясайтобразовательной организации. Это позволит удовлетворить запросы семьи</w:t>
      </w:r>
      <w:proofErr w:type="gramStart"/>
      <w:r w:rsidRPr="00F615BF">
        <w:rPr>
          <w:rFonts w:ascii="Times New Roman" w:eastAsia="Times New Roman" w:hAnsi="Times New Roman" w:cs="Times New Roman"/>
          <w:sz w:val="24"/>
          <w:szCs w:val="24"/>
        </w:rPr>
        <w:t>,о</w:t>
      </w:r>
      <w:proofErr w:type="gramEnd"/>
      <w:r w:rsidRPr="00F615BF">
        <w:rPr>
          <w:rFonts w:ascii="Times New Roman" w:eastAsia="Times New Roman" w:hAnsi="Times New Roman" w:cs="Times New Roman"/>
          <w:sz w:val="24"/>
          <w:szCs w:val="24"/>
        </w:rPr>
        <w:t>существить педагогическое информирование и консультирование, создатьвозможностьдляпедагогического просвещенияродителей.</w:t>
      </w:r>
    </w:p>
    <w:p w:rsidR="006D438D" w:rsidRDefault="00F615BF" w:rsidP="008B3127">
      <w:pPr>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r w:rsidRPr="00F615BF">
        <w:rPr>
          <w:rFonts w:ascii="Times New Roman" w:eastAsia="Calibri" w:hAnsi="Times New Roman" w:cs="Times New Roman"/>
          <w:sz w:val="24"/>
          <w:szCs w:val="24"/>
          <w:lang w:eastAsia="en-US"/>
        </w:rPr>
        <w:t xml:space="preserve"> Эффективное и педагогически целесообразное сотрудничество основывается на взаимном признании взрослыми, воспитывающими ребѐнка, педагогического авторитета субъектов единого педагогического процесса и непременном утверждении их значимости в глазах детей. Формирование уважительных взаимоотношений субъектов образовательного процесса служит одним из перспективных направлений его гуманизации.</w:t>
      </w:r>
    </w:p>
    <w:p w:rsidR="0010677B" w:rsidRDefault="0010677B" w:rsidP="008B3127">
      <w:pPr>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p>
    <w:p w:rsidR="0010677B" w:rsidRDefault="0010677B" w:rsidP="008B3127">
      <w:pPr>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p>
    <w:p w:rsidR="008B3127" w:rsidRPr="008B3127" w:rsidRDefault="008B3127" w:rsidP="008B3127">
      <w:pPr>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p>
    <w:p w:rsidR="002C7D52" w:rsidRDefault="008B3127" w:rsidP="002C7D52">
      <w:pPr>
        <w:spacing w:after="0" w:line="240" w:lineRule="auto"/>
        <w:ind w:firstLine="567"/>
        <w:rPr>
          <w:rFonts w:ascii="Times New Roman" w:hAnsi="Times New Roman" w:cs="Times New Roman"/>
          <w:b/>
          <w:sz w:val="24"/>
          <w:szCs w:val="24"/>
        </w:rPr>
      </w:pPr>
      <w:r w:rsidRPr="008B3127">
        <w:rPr>
          <w:rFonts w:ascii="Times New Roman" w:hAnsi="Times New Roman" w:cs="Times New Roman"/>
          <w:b/>
          <w:sz w:val="24"/>
          <w:szCs w:val="24"/>
        </w:rPr>
        <w:t xml:space="preserve">2.6. </w:t>
      </w:r>
      <w:proofErr w:type="gramStart"/>
      <w:r w:rsidR="002C7D52" w:rsidRPr="008B3127">
        <w:rPr>
          <w:rFonts w:ascii="Times New Roman" w:hAnsi="Times New Roman" w:cs="Times New Roman"/>
          <w:b/>
          <w:sz w:val="24"/>
          <w:szCs w:val="24"/>
        </w:rPr>
        <w:t>Программа коррекционно-ра</w:t>
      </w:r>
      <w:r w:rsidR="0010677B">
        <w:rPr>
          <w:rFonts w:ascii="Times New Roman" w:hAnsi="Times New Roman" w:cs="Times New Roman"/>
          <w:b/>
          <w:sz w:val="24"/>
          <w:szCs w:val="24"/>
        </w:rPr>
        <w:t>звивающей работы с обучающимися</w:t>
      </w:r>
      <w:r w:rsidR="007B7EBC">
        <w:rPr>
          <w:rFonts w:ascii="Times New Roman" w:hAnsi="Times New Roman" w:cs="Times New Roman"/>
          <w:b/>
          <w:sz w:val="24"/>
          <w:szCs w:val="24"/>
        </w:rPr>
        <w:t xml:space="preserve"> с тяжелыми нарушениями речи (ТНР)</w:t>
      </w:r>
      <w:proofErr w:type="gramEnd"/>
    </w:p>
    <w:p w:rsidR="008B3127" w:rsidRPr="008B3127" w:rsidRDefault="008B3127" w:rsidP="002C7D52">
      <w:pPr>
        <w:spacing w:after="0" w:line="240" w:lineRule="auto"/>
        <w:ind w:firstLine="567"/>
        <w:rPr>
          <w:rFonts w:ascii="Times New Roman" w:hAnsi="Times New Roman" w:cs="Times New Roman"/>
          <w:b/>
          <w:sz w:val="24"/>
          <w:szCs w:val="24"/>
        </w:rPr>
      </w:pPr>
    </w:p>
    <w:p w:rsidR="002C7D52" w:rsidRPr="008B3127" w:rsidRDefault="002C7D52" w:rsidP="002C7D52">
      <w:pPr>
        <w:spacing w:after="0" w:line="240" w:lineRule="auto"/>
        <w:ind w:firstLine="567"/>
        <w:rPr>
          <w:rFonts w:ascii="Times New Roman" w:hAnsi="Times New Roman" w:cs="Times New Roman"/>
          <w:b/>
          <w:sz w:val="24"/>
          <w:szCs w:val="24"/>
        </w:rPr>
      </w:pPr>
      <w:r w:rsidRPr="008B3127">
        <w:rPr>
          <w:rFonts w:ascii="Times New Roman" w:hAnsi="Times New Roman" w:cs="Times New Roman"/>
          <w:b/>
          <w:sz w:val="24"/>
          <w:szCs w:val="24"/>
        </w:rPr>
        <w:t>Программа коррекционной работы обеспечивает:</w:t>
      </w:r>
    </w:p>
    <w:p w:rsidR="002C7D52" w:rsidRPr="008B3127" w:rsidRDefault="002C7D52" w:rsidP="00D05842">
      <w:pPr>
        <w:pStyle w:val="a5"/>
        <w:numPr>
          <w:ilvl w:val="0"/>
          <w:numId w:val="15"/>
        </w:numPr>
        <w:spacing w:after="0" w:line="240" w:lineRule="auto"/>
        <w:jc w:val="both"/>
        <w:rPr>
          <w:rFonts w:ascii="Times New Roman" w:hAnsi="Times New Roman"/>
          <w:sz w:val="24"/>
          <w:szCs w:val="24"/>
        </w:rPr>
      </w:pPr>
      <w:r w:rsidRPr="008B3127">
        <w:rPr>
          <w:rFonts w:ascii="Times New Roman" w:hAnsi="Times New Roman"/>
          <w:sz w:val="24"/>
          <w:szCs w:val="24"/>
        </w:rPr>
        <w:t xml:space="preserve">выявление </w:t>
      </w:r>
      <w:r w:rsidR="007B7EBC" w:rsidRPr="008B3127">
        <w:rPr>
          <w:rFonts w:ascii="Times New Roman" w:hAnsi="Times New Roman"/>
          <w:sz w:val="24"/>
          <w:szCs w:val="24"/>
        </w:rPr>
        <w:t>особых образовательных потребностей,</w:t>
      </w:r>
      <w:r w:rsidR="00AC5ED9" w:rsidRPr="008B3127">
        <w:rPr>
          <w:rFonts w:ascii="Times New Roman" w:hAnsi="Times New Roman"/>
          <w:sz w:val="24"/>
          <w:szCs w:val="24"/>
        </w:rPr>
        <w:t xml:space="preserve"> обучающихся с ТНР, </w:t>
      </w:r>
      <w:r w:rsidRPr="008B3127">
        <w:rPr>
          <w:rFonts w:ascii="Times New Roman" w:hAnsi="Times New Roman"/>
          <w:sz w:val="24"/>
          <w:szCs w:val="24"/>
        </w:rPr>
        <w:t>обусловленных недостатками в их психофизическом и речевом развитии;</w:t>
      </w:r>
    </w:p>
    <w:p w:rsidR="002C7D52" w:rsidRDefault="002C7D52" w:rsidP="00D05842">
      <w:pPr>
        <w:pStyle w:val="a5"/>
        <w:numPr>
          <w:ilvl w:val="0"/>
          <w:numId w:val="15"/>
        </w:numPr>
        <w:spacing w:after="0" w:line="240" w:lineRule="auto"/>
        <w:jc w:val="both"/>
        <w:rPr>
          <w:rFonts w:ascii="Times New Roman" w:hAnsi="Times New Roman"/>
          <w:sz w:val="24"/>
          <w:szCs w:val="24"/>
        </w:rPr>
      </w:pPr>
      <w:proofErr w:type="gramStart"/>
      <w:r w:rsidRPr="008B3127">
        <w:rPr>
          <w:rFonts w:ascii="Times New Roman" w:hAnsi="Times New Roman"/>
          <w:sz w:val="24"/>
          <w:szCs w:val="24"/>
        </w:rPr>
        <w:lastRenderedPageBreak/>
        <w:t>осуществление индивидуально-ориентированной психолого-педагогической помощи обучающимся с ТНР с учетом их психофизического, речевого развития, индивидуальных возможностей и в соответствии с рекомендациями психолого-медико-педагогической комиссии;</w:t>
      </w:r>
      <w:proofErr w:type="gramEnd"/>
    </w:p>
    <w:p w:rsidR="002C7D52" w:rsidRPr="008B3127" w:rsidRDefault="002C7D52" w:rsidP="00D05842">
      <w:pPr>
        <w:pStyle w:val="a5"/>
        <w:numPr>
          <w:ilvl w:val="0"/>
          <w:numId w:val="15"/>
        </w:numPr>
        <w:spacing w:after="0" w:line="240" w:lineRule="auto"/>
        <w:jc w:val="both"/>
        <w:rPr>
          <w:rFonts w:ascii="Times New Roman" w:hAnsi="Times New Roman"/>
          <w:sz w:val="24"/>
          <w:szCs w:val="24"/>
        </w:rPr>
      </w:pPr>
      <w:r w:rsidRPr="008B3127">
        <w:rPr>
          <w:rFonts w:ascii="Times New Roman" w:hAnsi="Times New Roman"/>
          <w:sz w:val="24"/>
          <w:szCs w:val="24"/>
        </w:rPr>
        <w:t>возможность освоения деть</w:t>
      </w:r>
      <w:r w:rsidR="008B3127" w:rsidRPr="008B3127">
        <w:rPr>
          <w:rFonts w:ascii="Times New Roman" w:hAnsi="Times New Roman"/>
          <w:sz w:val="24"/>
          <w:szCs w:val="24"/>
        </w:rPr>
        <w:t xml:space="preserve">ми с ТНР </w:t>
      </w:r>
      <w:r w:rsidR="007B7EBC" w:rsidRPr="008B3127">
        <w:rPr>
          <w:rFonts w:ascii="Times New Roman" w:hAnsi="Times New Roman"/>
          <w:sz w:val="24"/>
          <w:szCs w:val="24"/>
        </w:rPr>
        <w:t>адаптированной образовательной</w:t>
      </w:r>
      <w:r w:rsidRPr="008B3127">
        <w:rPr>
          <w:rFonts w:ascii="Times New Roman" w:hAnsi="Times New Roman"/>
          <w:sz w:val="24"/>
          <w:szCs w:val="24"/>
        </w:rPr>
        <w:t xml:space="preserve"> программы дошкольного образования.</w:t>
      </w:r>
    </w:p>
    <w:p w:rsidR="002C7D52" w:rsidRPr="008B3127" w:rsidRDefault="002C7D52" w:rsidP="00AC5ED9">
      <w:pPr>
        <w:spacing w:after="0" w:line="240" w:lineRule="auto"/>
        <w:ind w:firstLine="567"/>
        <w:jc w:val="both"/>
        <w:rPr>
          <w:rFonts w:ascii="Times New Roman" w:hAnsi="Times New Roman" w:cs="Times New Roman"/>
          <w:b/>
          <w:sz w:val="24"/>
          <w:szCs w:val="24"/>
        </w:rPr>
      </w:pPr>
      <w:r w:rsidRPr="008B3127">
        <w:rPr>
          <w:rFonts w:ascii="Times New Roman" w:hAnsi="Times New Roman" w:cs="Times New Roman"/>
          <w:b/>
          <w:sz w:val="24"/>
          <w:szCs w:val="24"/>
        </w:rPr>
        <w:t>Задачи программы:</w:t>
      </w:r>
    </w:p>
    <w:p w:rsidR="002C7D52" w:rsidRDefault="002C7D52" w:rsidP="00D05842">
      <w:pPr>
        <w:pStyle w:val="a5"/>
        <w:numPr>
          <w:ilvl w:val="0"/>
          <w:numId w:val="16"/>
        </w:numPr>
        <w:spacing w:after="0" w:line="240" w:lineRule="auto"/>
        <w:jc w:val="both"/>
        <w:rPr>
          <w:rFonts w:ascii="Times New Roman" w:hAnsi="Times New Roman"/>
          <w:sz w:val="24"/>
          <w:szCs w:val="24"/>
        </w:rPr>
      </w:pPr>
      <w:r w:rsidRPr="008B3127">
        <w:rPr>
          <w:rFonts w:ascii="Times New Roman" w:hAnsi="Times New Roman"/>
          <w:sz w:val="24"/>
          <w:szCs w:val="24"/>
        </w:rPr>
        <w:t xml:space="preserve">определение </w:t>
      </w:r>
      <w:r w:rsidR="007B7EBC" w:rsidRPr="008B3127">
        <w:rPr>
          <w:rFonts w:ascii="Times New Roman" w:hAnsi="Times New Roman"/>
          <w:sz w:val="24"/>
          <w:szCs w:val="24"/>
        </w:rPr>
        <w:t>особых образовательных потребностей,</w:t>
      </w:r>
      <w:r w:rsidRPr="008B3127">
        <w:rPr>
          <w:rFonts w:ascii="Times New Roman" w:hAnsi="Times New Roman"/>
          <w:sz w:val="24"/>
          <w:szCs w:val="24"/>
        </w:rPr>
        <w:t xml:space="preserve"> обучающихся с ТНР, обусловленных уровнем их речевого развития и степенью выраженности нарушения;</w:t>
      </w:r>
    </w:p>
    <w:p w:rsidR="002C7D52" w:rsidRDefault="002C7D52" w:rsidP="00D05842">
      <w:pPr>
        <w:pStyle w:val="a5"/>
        <w:numPr>
          <w:ilvl w:val="0"/>
          <w:numId w:val="16"/>
        </w:numPr>
        <w:spacing w:after="0" w:line="240" w:lineRule="auto"/>
        <w:jc w:val="both"/>
        <w:rPr>
          <w:rFonts w:ascii="Times New Roman" w:hAnsi="Times New Roman"/>
          <w:sz w:val="24"/>
          <w:szCs w:val="24"/>
        </w:rPr>
      </w:pPr>
      <w:r w:rsidRPr="008B3127">
        <w:rPr>
          <w:rFonts w:ascii="Times New Roman" w:hAnsi="Times New Roman"/>
          <w:sz w:val="24"/>
          <w:szCs w:val="24"/>
        </w:rPr>
        <w:t>коррекция речевых нарушений на основе координации педагогических, психологических и медицинских средств воздействия;</w:t>
      </w:r>
    </w:p>
    <w:p w:rsidR="002C7D52" w:rsidRPr="008B3127" w:rsidRDefault="002C7D52" w:rsidP="00D05842">
      <w:pPr>
        <w:pStyle w:val="a5"/>
        <w:numPr>
          <w:ilvl w:val="0"/>
          <w:numId w:val="16"/>
        </w:numPr>
        <w:spacing w:after="0" w:line="240" w:lineRule="auto"/>
        <w:jc w:val="both"/>
        <w:rPr>
          <w:rFonts w:ascii="Times New Roman" w:hAnsi="Times New Roman"/>
          <w:sz w:val="24"/>
          <w:szCs w:val="24"/>
        </w:rPr>
      </w:pPr>
      <w:r w:rsidRPr="008B3127">
        <w:rPr>
          <w:rFonts w:ascii="Times New Roman" w:hAnsi="Times New Roman"/>
          <w:sz w:val="24"/>
          <w:szCs w:val="24"/>
        </w:rPr>
        <w:t xml:space="preserve">оказание родителям (законным представителям) </w:t>
      </w:r>
      <w:proofErr w:type="gramStart"/>
      <w:r w:rsidRPr="008B3127">
        <w:rPr>
          <w:rFonts w:ascii="Times New Roman" w:hAnsi="Times New Roman"/>
          <w:sz w:val="24"/>
          <w:szCs w:val="24"/>
        </w:rPr>
        <w:t>обучающихся</w:t>
      </w:r>
      <w:proofErr w:type="gramEnd"/>
      <w:r w:rsidRPr="008B3127">
        <w:rPr>
          <w:rFonts w:ascii="Times New Roman" w:hAnsi="Times New Roman"/>
          <w:sz w:val="24"/>
          <w:szCs w:val="24"/>
        </w:rPr>
        <w:t xml:space="preserve"> с ТНР консультативной и методической помощи по особенностям развития обучающихся с ТНР и направлениям коррекционного воздействия.</w:t>
      </w:r>
    </w:p>
    <w:p w:rsidR="002C7D52" w:rsidRPr="008B3127" w:rsidRDefault="002C7D52" w:rsidP="00AC5ED9">
      <w:pPr>
        <w:spacing w:after="0" w:line="240" w:lineRule="auto"/>
        <w:ind w:firstLine="567"/>
        <w:jc w:val="both"/>
        <w:rPr>
          <w:rFonts w:ascii="Times New Roman" w:hAnsi="Times New Roman" w:cs="Times New Roman"/>
          <w:b/>
          <w:sz w:val="24"/>
          <w:szCs w:val="24"/>
        </w:rPr>
      </w:pPr>
      <w:r w:rsidRPr="008B3127">
        <w:rPr>
          <w:rFonts w:ascii="Times New Roman" w:hAnsi="Times New Roman" w:cs="Times New Roman"/>
          <w:b/>
          <w:sz w:val="24"/>
          <w:szCs w:val="24"/>
        </w:rPr>
        <w:t>Программа коррекционной работы предусматривает:</w:t>
      </w:r>
    </w:p>
    <w:p w:rsidR="002C7D52" w:rsidRDefault="002C7D52" w:rsidP="00D05842">
      <w:pPr>
        <w:pStyle w:val="a5"/>
        <w:numPr>
          <w:ilvl w:val="0"/>
          <w:numId w:val="17"/>
        </w:numPr>
        <w:spacing w:after="0" w:line="240" w:lineRule="auto"/>
        <w:jc w:val="both"/>
        <w:rPr>
          <w:rFonts w:ascii="Times New Roman" w:hAnsi="Times New Roman"/>
          <w:sz w:val="24"/>
          <w:szCs w:val="24"/>
        </w:rPr>
      </w:pPr>
      <w:r w:rsidRPr="008B3127">
        <w:rPr>
          <w:rFonts w:ascii="Times New Roman" w:hAnsi="Times New Roman"/>
          <w:sz w:val="24"/>
          <w:szCs w:val="24"/>
        </w:rPr>
        <w:t xml:space="preserve">проведение индивидуальной и подгрупповой логопедической работы, обеспечивающей удовлетворение </w:t>
      </w:r>
      <w:r w:rsidR="007B7EBC" w:rsidRPr="008B3127">
        <w:rPr>
          <w:rFonts w:ascii="Times New Roman" w:hAnsi="Times New Roman"/>
          <w:sz w:val="24"/>
          <w:szCs w:val="24"/>
        </w:rPr>
        <w:t>особых образовательных потребностей,</w:t>
      </w:r>
      <w:r w:rsidRPr="008B3127">
        <w:rPr>
          <w:rFonts w:ascii="Times New Roman" w:hAnsi="Times New Roman"/>
          <w:sz w:val="24"/>
          <w:szCs w:val="24"/>
        </w:rPr>
        <w:t xml:space="preserve"> обучающихся с ТНР с целью преодоления неречевых и речевых расстройств;</w:t>
      </w:r>
    </w:p>
    <w:p w:rsidR="002C7D52" w:rsidRDefault="002C7D52" w:rsidP="00D05842">
      <w:pPr>
        <w:pStyle w:val="a5"/>
        <w:numPr>
          <w:ilvl w:val="0"/>
          <w:numId w:val="17"/>
        </w:numPr>
        <w:spacing w:after="0" w:line="240" w:lineRule="auto"/>
        <w:jc w:val="both"/>
        <w:rPr>
          <w:rFonts w:ascii="Times New Roman" w:hAnsi="Times New Roman"/>
          <w:sz w:val="24"/>
          <w:szCs w:val="24"/>
        </w:rPr>
      </w:pPr>
      <w:r w:rsidRPr="008B3127">
        <w:rPr>
          <w:rFonts w:ascii="Times New Roman" w:hAnsi="Times New Roman"/>
          <w:sz w:val="24"/>
          <w:szCs w:val="24"/>
        </w:rPr>
        <w:t>достижение уровня речевого развития, оптимального для ребёнка, и обеспечивающего возможность использования освоенных умений и навыков в разных видах детской деятельности и в различных коммуникативных ситуациях;</w:t>
      </w:r>
    </w:p>
    <w:p w:rsidR="002C7D52" w:rsidRDefault="002C7D52" w:rsidP="00D05842">
      <w:pPr>
        <w:pStyle w:val="a5"/>
        <w:numPr>
          <w:ilvl w:val="0"/>
          <w:numId w:val="17"/>
        </w:numPr>
        <w:spacing w:after="0" w:line="240" w:lineRule="auto"/>
        <w:jc w:val="both"/>
        <w:rPr>
          <w:rFonts w:ascii="Times New Roman" w:hAnsi="Times New Roman"/>
          <w:sz w:val="24"/>
          <w:szCs w:val="24"/>
        </w:rPr>
      </w:pPr>
      <w:r w:rsidRPr="008B3127">
        <w:rPr>
          <w:rFonts w:ascii="Times New Roman" w:hAnsi="Times New Roman"/>
          <w:sz w:val="24"/>
          <w:szCs w:val="24"/>
        </w:rPr>
        <w:t>обеспечение коррекционной направленности при реализации содержания образовательных областей и воспитательных мероприятий;</w:t>
      </w:r>
    </w:p>
    <w:p w:rsidR="002C7D52" w:rsidRPr="008B3127" w:rsidRDefault="002C7D52" w:rsidP="00D05842">
      <w:pPr>
        <w:pStyle w:val="a5"/>
        <w:numPr>
          <w:ilvl w:val="0"/>
          <w:numId w:val="17"/>
        </w:numPr>
        <w:spacing w:after="0" w:line="240" w:lineRule="auto"/>
        <w:jc w:val="both"/>
        <w:rPr>
          <w:rFonts w:ascii="Times New Roman" w:hAnsi="Times New Roman"/>
          <w:sz w:val="24"/>
          <w:szCs w:val="24"/>
        </w:rPr>
      </w:pPr>
      <w:r w:rsidRPr="008B3127">
        <w:rPr>
          <w:rFonts w:ascii="Times New Roman" w:hAnsi="Times New Roman"/>
          <w:sz w:val="24"/>
          <w:szCs w:val="24"/>
        </w:rPr>
        <w:t xml:space="preserve">психолого-педагогическое сопровождение семьи (законных представителей) с целью ее активного включения в коррекционно-развивающую работу с детьми; организацию партнерских отношений </w:t>
      </w:r>
      <w:r w:rsidR="008B3127" w:rsidRPr="008B3127">
        <w:rPr>
          <w:rFonts w:ascii="Times New Roman" w:hAnsi="Times New Roman"/>
          <w:sz w:val="24"/>
          <w:szCs w:val="24"/>
        </w:rPr>
        <w:t>с родителями</w:t>
      </w:r>
      <w:r w:rsidRPr="008B3127">
        <w:rPr>
          <w:rFonts w:ascii="Times New Roman" w:hAnsi="Times New Roman"/>
          <w:sz w:val="24"/>
          <w:szCs w:val="24"/>
        </w:rPr>
        <w:t xml:space="preserve"> (законным представителям).</w:t>
      </w:r>
    </w:p>
    <w:p w:rsidR="002C7D52" w:rsidRPr="008B3127" w:rsidRDefault="002C7D52" w:rsidP="00AC5ED9">
      <w:pPr>
        <w:spacing w:after="0" w:line="240" w:lineRule="auto"/>
        <w:ind w:firstLine="567"/>
        <w:jc w:val="both"/>
        <w:rPr>
          <w:rFonts w:ascii="Times New Roman" w:hAnsi="Times New Roman" w:cs="Times New Roman"/>
          <w:b/>
          <w:sz w:val="24"/>
          <w:szCs w:val="24"/>
        </w:rPr>
      </w:pPr>
      <w:r w:rsidRPr="008B3127">
        <w:rPr>
          <w:rFonts w:ascii="Times New Roman" w:hAnsi="Times New Roman" w:cs="Times New Roman"/>
          <w:b/>
          <w:sz w:val="24"/>
          <w:szCs w:val="24"/>
        </w:rPr>
        <w:t>Коррекционно-развивающая работа всех педагогических работников дошкольной образовательной организации включает:</w:t>
      </w:r>
    </w:p>
    <w:p w:rsidR="002C7D52" w:rsidRDefault="002C7D52" w:rsidP="00D05842">
      <w:pPr>
        <w:pStyle w:val="a5"/>
        <w:numPr>
          <w:ilvl w:val="0"/>
          <w:numId w:val="18"/>
        </w:numPr>
        <w:spacing w:after="0" w:line="240" w:lineRule="auto"/>
        <w:jc w:val="both"/>
        <w:rPr>
          <w:rFonts w:ascii="Times New Roman" w:hAnsi="Times New Roman"/>
          <w:sz w:val="24"/>
          <w:szCs w:val="24"/>
        </w:rPr>
      </w:pPr>
      <w:r w:rsidRPr="008B3127">
        <w:rPr>
          <w:rFonts w:ascii="Times New Roman" w:hAnsi="Times New Roman"/>
          <w:sz w:val="24"/>
          <w:szCs w:val="24"/>
        </w:rPr>
        <w:t xml:space="preserve">системное и разностороннее развитие речи и коррекцию речевых расстройств (с учетом уровня речевого развития, механизма, структуры речевого дефекта </w:t>
      </w:r>
      <w:proofErr w:type="gramStart"/>
      <w:r w:rsidRPr="008B3127">
        <w:rPr>
          <w:rFonts w:ascii="Times New Roman" w:hAnsi="Times New Roman"/>
          <w:sz w:val="24"/>
          <w:szCs w:val="24"/>
        </w:rPr>
        <w:t>у</w:t>
      </w:r>
      <w:proofErr w:type="gramEnd"/>
      <w:r w:rsidRPr="008B3127">
        <w:rPr>
          <w:rFonts w:ascii="Times New Roman" w:hAnsi="Times New Roman"/>
          <w:sz w:val="24"/>
          <w:szCs w:val="24"/>
        </w:rPr>
        <w:t xml:space="preserve"> обучающихся с ТНР);</w:t>
      </w:r>
    </w:p>
    <w:p w:rsidR="002C7D52" w:rsidRDefault="002C7D52" w:rsidP="00D05842">
      <w:pPr>
        <w:pStyle w:val="a5"/>
        <w:numPr>
          <w:ilvl w:val="0"/>
          <w:numId w:val="18"/>
        </w:numPr>
        <w:spacing w:after="0" w:line="240" w:lineRule="auto"/>
        <w:jc w:val="both"/>
        <w:rPr>
          <w:rFonts w:ascii="Times New Roman" w:hAnsi="Times New Roman"/>
          <w:sz w:val="24"/>
          <w:szCs w:val="24"/>
        </w:rPr>
      </w:pPr>
      <w:r w:rsidRPr="008B3127">
        <w:rPr>
          <w:rFonts w:ascii="Times New Roman" w:hAnsi="Times New Roman"/>
          <w:sz w:val="24"/>
          <w:szCs w:val="24"/>
        </w:rPr>
        <w:t>социально-коммуникативное развитие;</w:t>
      </w:r>
    </w:p>
    <w:p w:rsidR="002C7D52" w:rsidRDefault="002C7D52" w:rsidP="00D05842">
      <w:pPr>
        <w:pStyle w:val="a5"/>
        <w:numPr>
          <w:ilvl w:val="0"/>
          <w:numId w:val="18"/>
        </w:numPr>
        <w:spacing w:after="0" w:line="240" w:lineRule="auto"/>
        <w:jc w:val="both"/>
        <w:rPr>
          <w:rFonts w:ascii="Times New Roman" w:hAnsi="Times New Roman"/>
          <w:sz w:val="24"/>
          <w:szCs w:val="24"/>
        </w:rPr>
      </w:pPr>
      <w:r w:rsidRPr="008B3127">
        <w:rPr>
          <w:rFonts w:ascii="Times New Roman" w:hAnsi="Times New Roman"/>
          <w:sz w:val="24"/>
          <w:szCs w:val="24"/>
        </w:rPr>
        <w:t xml:space="preserve">развитие и коррекцию сенсорных, моторных, психических функций </w:t>
      </w:r>
      <w:proofErr w:type="gramStart"/>
      <w:r w:rsidRPr="008B3127">
        <w:rPr>
          <w:rFonts w:ascii="Times New Roman" w:hAnsi="Times New Roman"/>
          <w:sz w:val="24"/>
          <w:szCs w:val="24"/>
        </w:rPr>
        <w:t>у</w:t>
      </w:r>
      <w:proofErr w:type="gramEnd"/>
      <w:r w:rsidRPr="008B3127">
        <w:rPr>
          <w:rFonts w:ascii="Times New Roman" w:hAnsi="Times New Roman"/>
          <w:sz w:val="24"/>
          <w:szCs w:val="24"/>
        </w:rPr>
        <w:t xml:space="preserve"> обучающихся с ТНР;</w:t>
      </w:r>
    </w:p>
    <w:p w:rsidR="002C7D52" w:rsidRDefault="008B3127" w:rsidP="00D05842">
      <w:pPr>
        <w:pStyle w:val="a5"/>
        <w:numPr>
          <w:ilvl w:val="0"/>
          <w:numId w:val="18"/>
        </w:numPr>
        <w:spacing w:after="0" w:line="240" w:lineRule="auto"/>
        <w:jc w:val="both"/>
        <w:rPr>
          <w:rFonts w:ascii="Times New Roman" w:hAnsi="Times New Roman"/>
          <w:sz w:val="24"/>
          <w:szCs w:val="24"/>
        </w:rPr>
      </w:pPr>
      <w:r>
        <w:rPr>
          <w:rFonts w:ascii="Times New Roman" w:hAnsi="Times New Roman"/>
          <w:sz w:val="24"/>
          <w:szCs w:val="24"/>
        </w:rPr>
        <w:t>познавательное развитие;</w:t>
      </w:r>
    </w:p>
    <w:p w:rsidR="002C7D52" w:rsidRDefault="002C7D52" w:rsidP="00D05842">
      <w:pPr>
        <w:pStyle w:val="a5"/>
        <w:numPr>
          <w:ilvl w:val="0"/>
          <w:numId w:val="18"/>
        </w:numPr>
        <w:spacing w:after="0" w:line="240" w:lineRule="auto"/>
        <w:jc w:val="both"/>
        <w:rPr>
          <w:rFonts w:ascii="Times New Roman" w:hAnsi="Times New Roman"/>
          <w:sz w:val="24"/>
          <w:szCs w:val="24"/>
        </w:rPr>
      </w:pPr>
      <w:r w:rsidRPr="008B3127">
        <w:rPr>
          <w:rFonts w:ascii="Times New Roman" w:hAnsi="Times New Roman"/>
          <w:sz w:val="24"/>
          <w:szCs w:val="24"/>
        </w:rPr>
        <w:t>развитие высших психических функций;</w:t>
      </w:r>
    </w:p>
    <w:p w:rsidR="002C7D52" w:rsidRDefault="002C7D52" w:rsidP="00D05842">
      <w:pPr>
        <w:pStyle w:val="a5"/>
        <w:numPr>
          <w:ilvl w:val="0"/>
          <w:numId w:val="18"/>
        </w:numPr>
        <w:spacing w:after="0" w:line="240" w:lineRule="auto"/>
        <w:jc w:val="both"/>
        <w:rPr>
          <w:rFonts w:ascii="Times New Roman" w:hAnsi="Times New Roman"/>
          <w:sz w:val="24"/>
          <w:szCs w:val="24"/>
        </w:rPr>
      </w:pPr>
      <w:r w:rsidRPr="008B3127">
        <w:rPr>
          <w:rFonts w:ascii="Times New Roman" w:hAnsi="Times New Roman"/>
          <w:sz w:val="24"/>
          <w:szCs w:val="24"/>
        </w:rPr>
        <w:t>коррекцию нарушений развития личности, эмоционально - волевой сферы с целью максимальной социальной адаптации ребёнка с ТНР;</w:t>
      </w:r>
    </w:p>
    <w:p w:rsidR="002C7D52" w:rsidRPr="008B3127" w:rsidRDefault="002C7D52" w:rsidP="00D05842">
      <w:pPr>
        <w:pStyle w:val="a5"/>
        <w:numPr>
          <w:ilvl w:val="0"/>
          <w:numId w:val="18"/>
        </w:numPr>
        <w:spacing w:after="0" w:line="240" w:lineRule="auto"/>
        <w:jc w:val="both"/>
        <w:rPr>
          <w:rFonts w:ascii="Times New Roman" w:hAnsi="Times New Roman"/>
          <w:sz w:val="24"/>
          <w:szCs w:val="24"/>
        </w:rPr>
      </w:pPr>
      <w:r w:rsidRPr="008B3127">
        <w:rPr>
          <w:rFonts w:ascii="Times New Roman" w:hAnsi="Times New Roman"/>
          <w:sz w:val="24"/>
          <w:szCs w:val="24"/>
        </w:rPr>
        <w:t>различные формы просветительской деятельности (консультации, собрания, лекции, беседы, использование информационных средств), направленные на разъяснение участникам образовательных отношений, в том числе родителей (законных представителей), вопросов, связанных с особенностями образования обучающихся с ТНР.</w:t>
      </w:r>
    </w:p>
    <w:p w:rsidR="002C7D52" w:rsidRPr="00AC5ED9" w:rsidRDefault="002C7D52" w:rsidP="00AC5ED9">
      <w:pPr>
        <w:spacing w:after="0" w:line="240" w:lineRule="auto"/>
        <w:ind w:firstLine="567"/>
        <w:jc w:val="both"/>
        <w:rPr>
          <w:rFonts w:ascii="Times New Roman" w:hAnsi="Times New Roman" w:cs="Times New Roman"/>
          <w:sz w:val="24"/>
          <w:szCs w:val="24"/>
        </w:rPr>
      </w:pPr>
      <w:r w:rsidRPr="00AC5ED9">
        <w:rPr>
          <w:rFonts w:ascii="Times New Roman" w:hAnsi="Times New Roman" w:cs="Times New Roman"/>
          <w:sz w:val="24"/>
          <w:szCs w:val="24"/>
        </w:rPr>
        <w:t xml:space="preserve">Программа коррекционной работы предусматривает вариативные формы специального сопровождения </w:t>
      </w:r>
      <w:proofErr w:type="gramStart"/>
      <w:r w:rsidRPr="00AC5ED9">
        <w:rPr>
          <w:rFonts w:ascii="Times New Roman" w:hAnsi="Times New Roman" w:cs="Times New Roman"/>
          <w:sz w:val="24"/>
          <w:szCs w:val="24"/>
        </w:rPr>
        <w:t>обучающихся</w:t>
      </w:r>
      <w:proofErr w:type="gramEnd"/>
      <w:r w:rsidRPr="00AC5ED9">
        <w:rPr>
          <w:rFonts w:ascii="Times New Roman" w:hAnsi="Times New Roman" w:cs="Times New Roman"/>
          <w:sz w:val="24"/>
          <w:szCs w:val="24"/>
        </w:rPr>
        <w:t xml:space="preserve"> с ТНР. Варьироваться могут степень участия специалистов сопровождения, а также организационные формы работы, что способствует реализации и развитию </w:t>
      </w:r>
      <w:r w:rsidR="008B3127" w:rsidRPr="00AC5ED9">
        <w:rPr>
          <w:rFonts w:ascii="Times New Roman" w:hAnsi="Times New Roman" w:cs="Times New Roman"/>
          <w:sz w:val="24"/>
          <w:szCs w:val="24"/>
        </w:rPr>
        <w:t>потенциальных возможностей,</w:t>
      </w:r>
      <w:r w:rsidRPr="00AC5ED9">
        <w:rPr>
          <w:rFonts w:ascii="Times New Roman" w:hAnsi="Times New Roman" w:cs="Times New Roman"/>
          <w:sz w:val="24"/>
          <w:szCs w:val="24"/>
        </w:rPr>
        <w:t xml:space="preserve"> обучающихся с ТНР и удовлетворению их особых образовательных потребностей.</w:t>
      </w:r>
    </w:p>
    <w:p w:rsidR="002C7D52" w:rsidRPr="00AC5ED9" w:rsidRDefault="002C7D52" w:rsidP="00AC5ED9">
      <w:pPr>
        <w:spacing w:after="0" w:line="240" w:lineRule="auto"/>
        <w:ind w:firstLine="567"/>
        <w:jc w:val="both"/>
        <w:rPr>
          <w:rFonts w:ascii="Times New Roman" w:hAnsi="Times New Roman" w:cs="Times New Roman"/>
          <w:sz w:val="24"/>
          <w:szCs w:val="24"/>
        </w:rPr>
      </w:pPr>
      <w:r w:rsidRPr="00AC5ED9">
        <w:rPr>
          <w:rFonts w:ascii="Times New Roman" w:hAnsi="Times New Roman" w:cs="Times New Roman"/>
          <w:sz w:val="24"/>
          <w:szCs w:val="24"/>
        </w:rPr>
        <w:t>Результаты освоения программы коррекционной работы определяются состоянием компонентов языковой системы и уровнем речевого развития (I уровень; II уро</w:t>
      </w:r>
      <w:r w:rsidR="008B3127">
        <w:rPr>
          <w:rFonts w:ascii="Times New Roman" w:hAnsi="Times New Roman" w:cs="Times New Roman"/>
          <w:sz w:val="24"/>
          <w:szCs w:val="24"/>
        </w:rPr>
        <w:t>вень; III уровень, IV уровень, ф</w:t>
      </w:r>
      <w:r w:rsidRPr="00AC5ED9">
        <w:rPr>
          <w:rFonts w:ascii="Times New Roman" w:hAnsi="Times New Roman" w:cs="Times New Roman"/>
          <w:sz w:val="24"/>
          <w:szCs w:val="24"/>
        </w:rPr>
        <w:t>онетико-фонематическое недоразвитие речи (ФФН), механизмом и видом речевой патологии (анартрия, дизартрия, алалия, афазия, ринолалия, заикание), структурой речевого дефекта обучающихся с ТНР, наличием либо отсутствием предпосылок для появления вторичных речевых нарушений и их системных последствий (дисграфия, дислексия, дискалькулия в школьном возрасте).</w:t>
      </w:r>
    </w:p>
    <w:p w:rsidR="002C7D52" w:rsidRPr="008B3127" w:rsidRDefault="002C7D52" w:rsidP="00AC5ED9">
      <w:pPr>
        <w:spacing w:after="0" w:line="240" w:lineRule="auto"/>
        <w:ind w:firstLine="567"/>
        <w:jc w:val="both"/>
        <w:rPr>
          <w:rFonts w:ascii="Times New Roman" w:hAnsi="Times New Roman" w:cs="Times New Roman"/>
          <w:b/>
          <w:sz w:val="24"/>
          <w:szCs w:val="24"/>
        </w:rPr>
      </w:pPr>
      <w:r w:rsidRPr="008B3127">
        <w:rPr>
          <w:rFonts w:ascii="Times New Roman" w:hAnsi="Times New Roman" w:cs="Times New Roman"/>
          <w:b/>
          <w:sz w:val="24"/>
          <w:szCs w:val="24"/>
        </w:rPr>
        <w:lastRenderedPageBreak/>
        <w:t>Общими ориентирами в достижении результатов программы коррекционной работы являются:</w:t>
      </w:r>
    </w:p>
    <w:p w:rsidR="002C7D52" w:rsidRPr="008B3127" w:rsidRDefault="002C7D52" w:rsidP="00D05842">
      <w:pPr>
        <w:pStyle w:val="a5"/>
        <w:numPr>
          <w:ilvl w:val="0"/>
          <w:numId w:val="19"/>
        </w:numPr>
        <w:spacing w:after="0" w:line="240" w:lineRule="auto"/>
        <w:jc w:val="both"/>
        <w:rPr>
          <w:rFonts w:ascii="Times New Roman" w:hAnsi="Times New Roman"/>
          <w:sz w:val="24"/>
          <w:szCs w:val="24"/>
        </w:rPr>
      </w:pPr>
      <w:r w:rsidRPr="008B3127">
        <w:rPr>
          <w:rFonts w:ascii="Times New Roman" w:hAnsi="Times New Roman"/>
          <w:sz w:val="24"/>
          <w:szCs w:val="24"/>
        </w:rPr>
        <w:t>сформированность фонетического компонента языковой способности в соответствии с онтогенетическими закономерностями его становления;</w:t>
      </w:r>
    </w:p>
    <w:p w:rsidR="002C7D52" w:rsidRDefault="002C7D52" w:rsidP="00D05842">
      <w:pPr>
        <w:pStyle w:val="a5"/>
        <w:numPr>
          <w:ilvl w:val="0"/>
          <w:numId w:val="19"/>
        </w:numPr>
        <w:spacing w:after="0" w:line="240" w:lineRule="auto"/>
        <w:jc w:val="both"/>
        <w:rPr>
          <w:rFonts w:ascii="Times New Roman" w:hAnsi="Times New Roman"/>
          <w:sz w:val="24"/>
          <w:szCs w:val="24"/>
        </w:rPr>
      </w:pPr>
      <w:r w:rsidRPr="008B3127">
        <w:rPr>
          <w:rFonts w:ascii="Times New Roman" w:hAnsi="Times New Roman"/>
          <w:sz w:val="24"/>
          <w:szCs w:val="24"/>
        </w:rPr>
        <w:t xml:space="preserve">совершенствование </w:t>
      </w:r>
      <w:proofErr w:type="gramStart"/>
      <w:r w:rsidRPr="008B3127">
        <w:rPr>
          <w:rFonts w:ascii="Times New Roman" w:hAnsi="Times New Roman"/>
          <w:sz w:val="24"/>
          <w:szCs w:val="24"/>
        </w:rPr>
        <w:t>лексического</w:t>
      </w:r>
      <w:proofErr w:type="gramEnd"/>
      <w:r w:rsidRPr="008B3127">
        <w:rPr>
          <w:rFonts w:ascii="Times New Roman" w:hAnsi="Times New Roman"/>
          <w:sz w:val="24"/>
          <w:szCs w:val="24"/>
        </w:rPr>
        <w:t>, морфологического (включая словообразовательный), синтаксического, семантического компонентов языковой способности;</w:t>
      </w:r>
    </w:p>
    <w:p w:rsidR="002C7D52" w:rsidRDefault="002C7D52" w:rsidP="00D05842">
      <w:pPr>
        <w:pStyle w:val="a5"/>
        <w:numPr>
          <w:ilvl w:val="0"/>
          <w:numId w:val="19"/>
        </w:numPr>
        <w:spacing w:after="0" w:line="240" w:lineRule="auto"/>
        <w:jc w:val="both"/>
        <w:rPr>
          <w:rFonts w:ascii="Times New Roman" w:hAnsi="Times New Roman"/>
          <w:sz w:val="24"/>
          <w:szCs w:val="24"/>
        </w:rPr>
      </w:pPr>
      <w:r w:rsidRPr="008B3127">
        <w:rPr>
          <w:rFonts w:ascii="Times New Roman" w:hAnsi="Times New Roman"/>
          <w:sz w:val="24"/>
          <w:szCs w:val="24"/>
        </w:rPr>
        <w:t>овладение арсеналом языковых единиц различных уровней, усвоение правил их использования в речевой деятельности;</w:t>
      </w:r>
    </w:p>
    <w:p w:rsidR="002C7D52" w:rsidRDefault="002C7D52" w:rsidP="00D05842">
      <w:pPr>
        <w:pStyle w:val="a5"/>
        <w:numPr>
          <w:ilvl w:val="0"/>
          <w:numId w:val="19"/>
        </w:numPr>
        <w:spacing w:after="0" w:line="240" w:lineRule="auto"/>
        <w:jc w:val="both"/>
        <w:rPr>
          <w:rFonts w:ascii="Times New Roman" w:hAnsi="Times New Roman"/>
          <w:sz w:val="24"/>
          <w:szCs w:val="24"/>
        </w:rPr>
      </w:pPr>
      <w:r w:rsidRPr="008B3127">
        <w:rPr>
          <w:rFonts w:ascii="Times New Roman" w:hAnsi="Times New Roman"/>
          <w:sz w:val="24"/>
          <w:szCs w:val="24"/>
        </w:rPr>
        <w:t>сформированность предпосылок метаязыковой деятельности, обеспечивающих выбор определенных языковых единиц и построение их по определенным правилам; сформированность социально-коммуникативных навыков;</w:t>
      </w:r>
    </w:p>
    <w:p w:rsidR="002C7D52" w:rsidRPr="008B3127" w:rsidRDefault="002C7D52" w:rsidP="00D05842">
      <w:pPr>
        <w:pStyle w:val="a5"/>
        <w:numPr>
          <w:ilvl w:val="0"/>
          <w:numId w:val="19"/>
        </w:numPr>
        <w:spacing w:after="0" w:line="240" w:lineRule="auto"/>
        <w:jc w:val="both"/>
        <w:rPr>
          <w:rFonts w:ascii="Times New Roman" w:hAnsi="Times New Roman"/>
          <w:sz w:val="24"/>
          <w:szCs w:val="24"/>
        </w:rPr>
      </w:pPr>
      <w:r w:rsidRPr="008B3127">
        <w:rPr>
          <w:rFonts w:ascii="Times New Roman" w:hAnsi="Times New Roman"/>
          <w:sz w:val="24"/>
          <w:szCs w:val="24"/>
        </w:rPr>
        <w:t>сформированность психофизиологического, психологического и языкового уровней, обеспечивающих в будущем овладение чтением и письмом.</w:t>
      </w:r>
    </w:p>
    <w:p w:rsidR="002C7D52" w:rsidRPr="00AC5ED9" w:rsidRDefault="002C7D52" w:rsidP="00AC5ED9">
      <w:pPr>
        <w:spacing w:after="0" w:line="240" w:lineRule="auto"/>
        <w:ind w:firstLine="567"/>
        <w:jc w:val="both"/>
        <w:rPr>
          <w:rFonts w:ascii="Times New Roman" w:hAnsi="Times New Roman" w:cs="Times New Roman"/>
          <w:sz w:val="24"/>
          <w:szCs w:val="24"/>
        </w:rPr>
      </w:pPr>
      <w:proofErr w:type="gramStart"/>
      <w:r w:rsidRPr="00AC5ED9">
        <w:rPr>
          <w:rFonts w:ascii="Times New Roman" w:hAnsi="Times New Roman" w:cs="Times New Roman"/>
          <w:sz w:val="24"/>
          <w:szCs w:val="24"/>
        </w:rPr>
        <w:t xml:space="preserve">Общий объем образовательной программы для обучающихся с ТНР, которая должна быть реализована в </w:t>
      </w:r>
      <w:r w:rsidR="00AC5ED9">
        <w:rPr>
          <w:rFonts w:ascii="Times New Roman" w:hAnsi="Times New Roman" w:cs="Times New Roman"/>
          <w:sz w:val="24"/>
          <w:szCs w:val="24"/>
        </w:rPr>
        <w:t>ДОО</w:t>
      </w:r>
      <w:r w:rsidRPr="00AC5ED9">
        <w:rPr>
          <w:rFonts w:ascii="Times New Roman" w:hAnsi="Times New Roman" w:cs="Times New Roman"/>
          <w:sz w:val="24"/>
          <w:szCs w:val="24"/>
        </w:rPr>
        <w:t xml:space="preserve"> в группах компенсирующей и комбинированной направленности, планируется в соответствии с возрастом обучающихся, уровнем их речевого развития, спецификой дошкольного образования для данной категории обучающихся.</w:t>
      </w:r>
      <w:proofErr w:type="gramEnd"/>
      <w:r w:rsidRPr="00AC5ED9">
        <w:rPr>
          <w:rFonts w:ascii="Times New Roman" w:hAnsi="Times New Roman" w:cs="Times New Roman"/>
          <w:sz w:val="24"/>
          <w:szCs w:val="24"/>
        </w:rPr>
        <w:t xml:space="preserve"> </w:t>
      </w:r>
      <w:proofErr w:type="gramStart"/>
      <w:r w:rsidRPr="00AC5ED9">
        <w:rPr>
          <w:rFonts w:ascii="Times New Roman" w:hAnsi="Times New Roman" w:cs="Times New Roman"/>
          <w:sz w:val="24"/>
          <w:szCs w:val="24"/>
        </w:rPr>
        <w:t>Образовательная программа для обучающихся с тяжелыми нарушениями речи регламентирует образовательную деятельность, осуществляемую в процессе организации различных видов детской деятельности (игровой, коммуникативной, познавательно-исследовательской, продуктивной, музыкально-художественной) с квалифицированной коррекцией недостатков речеязыкового развития обучающихся, психологической, моторно-двигательной базы речи, профилактикой потенциально возможных трудностей в овладении грамотой и обучении в целом, реализуемую в ходе режимных моментов;</w:t>
      </w:r>
      <w:proofErr w:type="gramEnd"/>
      <w:r w:rsidRPr="00AC5ED9">
        <w:rPr>
          <w:rFonts w:ascii="Times New Roman" w:hAnsi="Times New Roman" w:cs="Times New Roman"/>
          <w:sz w:val="24"/>
          <w:szCs w:val="24"/>
        </w:rPr>
        <w:t xml:space="preserve"> самостоятельную деятельность </w:t>
      </w:r>
      <w:proofErr w:type="gramStart"/>
      <w:r w:rsidRPr="00AC5ED9">
        <w:rPr>
          <w:rFonts w:ascii="Times New Roman" w:hAnsi="Times New Roman" w:cs="Times New Roman"/>
          <w:sz w:val="24"/>
          <w:szCs w:val="24"/>
        </w:rPr>
        <w:t>обучающихся</w:t>
      </w:r>
      <w:proofErr w:type="gramEnd"/>
      <w:r w:rsidRPr="00AC5ED9">
        <w:rPr>
          <w:rFonts w:ascii="Times New Roman" w:hAnsi="Times New Roman" w:cs="Times New Roman"/>
          <w:sz w:val="24"/>
          <w:szCs w:val="24"/>
        </w:rPr>
        <w:t xml:space="preserve"> с тяжелыми нарушениями речи; взаимодействие с семьями обучающихся по реализации образовательной программы дошкольного образования для обучающихся с ТНР.</w:t>
      </w:r>
    </w:p>
    <w:p w:rsidR="002C7D52" w:rsidRPr="00AC5ED9" w:rsidRDefault="002C7D52" w:rsidP="00AC5ED9">
      <w:pPr>
        <w:spacing w:after="0" w:line="240" w:lineRule="auto"/>
        <w:ind w:firstLine="567"/>
        <w:jc w:val="both"/>
        <w:rPr>
          <w:rFonts w:ascii="Times New Roman" w:hAnsi="Times New Roman" w:cs="Times New Roman"/>
          <w:b/>
          <w:sz w:val="24"/>
          <w:szCs w:val="24"/>
        </w:rPr>
      </w:pPr>
      <w:r w:rsidRPr="00AC5ED9">
        <w:rPr>
          <w:rFonts w:ascii="Times New Roman" w:hAnsi="Times New Roman" w:cs="Times New Roman"/>
          <w:b/>
          <w:sz w:val="24"/>
          <w:szCs w:val="24"/>
        </w:rPr>
        <w:t>Специальные условия для получения образования детьми с тяжелыми нарушениями речи:</w:t>
      </w:r>
    </w:p>
    <w:p w:rsidR="002C7D52" w:rsidRPr="00AC5ED9" w:rsidRDefault="002C7D52" w:rsidP="00AC5ED9">
      <w:pPr>
        <w:spacing w:after="0" w:line="240" w:lineRule="auto"/>
        <w:ind w:firstLine="567"/>
        <w:jc w:val="both"/>
        <w:rPr>
          <w:rFonts w:ascii="Times New Roman" w:hAnsi="Times New Roman" w:cs="Times New Roman"/>
          <w:sz w:val="24"/>
          <w:szCs w:val="24"/>
        </w:rPr>
      </w:pPr>
      <w:proofErr w:type="gramStart"/>
      <w:r w:rsidRPr="00AC5ED9">
        <w:rPr>
          <w:rFonts w:ascii="Times New Roman" w:hAnsi="Times New Roman" w:cs="Times New Roman"/>
          <w:sz w:val="24"/>
          <w:szCs w:val="24"/>
        </w:rPr>
        <w:t>Специальными условиями получения образования детьми с тяжелыми нарушениями речи можно считать создание предметно-пространственной развивающей образовательной среды, учитывающей особенности обучающихся с ТНР; использование специальных дидактических пособий, технологий, методики других средств обучения (в том числе инновационных и информационных), разрабатываемых образовательной организацией; реализацию комплексного взаимодействия, творческого и профессионального потенциала специалистов образовательных организаций при реализации АОП ДО;</w:t>
      </w:r>
      <w:proofErr w:type="gramEnd"/>
      <w:r w:rsidRPr="00AC5ED9">
        <w:rPr>
          <w:rFonts w:ascii="Times New Roman" w:hAnsi="Times New Roman" w:cs="Times New Roman"/>
          <w:sz w:val="24"/>
          <w:szCs w:val="24"/>
        </w:rPr>
        <w:t xml:space="preserve"> проведение групповых и индивидуальных коррекционных занятий с учителем-логопедом (не реже 2-х раз в неделю) и педагогом-психологом; обеспечение эффективного планирования и реализации в организации образовательной деятельности, самостоятельной деятельности обучающихся с ТНР, режимных моментов с использованием вариативных форм работы, обусловленных учетом структуры дефекта обучающихся с тяжелыми нарушениями речи.</w:t>
      </w:r>
    </w:p>
    <w:p w:rsidR="002C7D52" w:rsidRPr="00AC5ED9" w:rsidRDefault="002C7D52" w:rsidP="00AC5ED9">
      <w:pPr>
        <w:spacing w:after="0" w:line="240" w:lineRule="auto"/>
        <w:ind w:firstLine="567"/>
        <w:jc w:val="both"/>
        <w:rPr>
          <w:rFonts w:ascii="Times New Roman" w:hAnsi="Times New Roman" w:cs="Times New Roman"/>
          <w:sz w:val="24"/>
          <w:szCs w:val="24"/>
        </w:rPr>
      </w:pPr>
      <w:r w:rsidRPr="00AC5ED9">
        <w:rPr>
          <w:rFonts w:ascii="Times New Roman" w:hAnsi="Times New Roman" w:cs="Times New Roman"/>
          <w:sz w:val="24"/>
          <w:szCs w:val="24"/>
        </w:rPr>
        <w:t>Такой системный подход к пониманию специальных условий образования, обеспечивающих эффективность коррекционно-развивающей работы с детьми, имеющими тяжелые нарушения речи, позволит оптимально решить задачи их обучения и воспитания в дошкольном возрасте.</w:t>
      </w:r>
    </w:p>
    <w:p w:rsidR="008B3127" w:rsidRDefault="002C7D52" w:rsidP="00AC5ED9">
      <w:pPr>
        <w:spacing w:after="0" w:line="240" w:lineRule="auto"/>
        <w:ind w:firstLine="567"/>
        <w:jc w:val="both"/>
        <w:rPr>
          <w:rFonts w:ascii="Times New Roman" w:hAnsi="Times New Roman" w:cs="Times New Roman"/>
          <w:sz w:val="24"/>
          <w:szCs w:val="24"/>
        </w:rPr>
      </w:pPr>
      <w:r w:rsidRPr="00AC5ED9">
        <w:rPr>
          <w:rFonts w:ascii="Times New Roman" w:hAnsi="Times New Roman" w:cs="Times New Roman"/>
          <w:sz w:val="24"/>
          <w:szCs w:val="24"/>
        </w:rPr>
        <w:t xml:space="preserve">Коррекционно-развивающая работа с детьми с ТНР основывается на результатах комплексного всестороннего обследования каждого ребенка. </w:t>
      </w:r>
    </w:p>
    <w:p w:rsidR="002C7D52" w:rsidRPr="008B3127" w:rsidRDefault="002C7D52" w:rsidP="00AC5ED9">
      <w:pPr>
        <w:spacing w:after="0" w:line="240" w:lineRule="auto"/>
        <w:ind w:firstLine="567"/>
        <w:jc w:val="both"/>
        <w:rPr>
          <w:rFonts w:ascii="Times New Roman" w:hAnsi="Times New Roman" w:cs="Times New Roman"/>
          <w:b/>
          <w:sz w:val="24"/>
          <w:szCs w:val="24"/>
        </w:rPr>
      </w:pPr>
      <w:r w:rsidRPr="008B3127">
        <w:rPr>
          <w:rFonts w:ascii="Times New Roman" w:hAnsi="Times New Roman" w:cs="Times New Roman"/>
          <w:b/>
          <w:sz w:val="24"/>
          <w:szCs w:val="24"/>
        </w:rPr>
        <w:t>Обследование строится с учетом следующих принципов:</w:t>
      </w:r>
    </w:p>
    <w:p w:rsidR="002C7D52" w:rsidRPr="00AC5ED9" w:rsidRDefault="002C7D52" w:rsidP="00AC5ED9">
      <w:pPr>
        <w:spacing w:after="0" w:line="240" w:lineRule="auto"/>
        <w:ind w:firstLine="567"/>
        <w:jc w:val="both"/>
        <w:rPr>
          <w:rFonts w:ascii="Times New Roman" w:hAnsi="Times New Roman" w:cs="Times New Roman"/>
          <w:sz w:val="24"/>
          <w:szCs w:val="24"/>
        </w:rPr>
      </w:pPr>
      <w:r w:rsidRPr="00AC5ED9">
        <w:rPr>
          <w:rFonts w:ascii="Times New Roman" w:hAnsi="Times New Roman" w:cs="Times New Roman"/>
          <w:sz w:val="24"/>
          <w:szCs w:val="24"/>
        </w:rPr>
        <w:t>1. Принцип комплексного изучения ребенка с тяжелыми нарушениями речи, позволяющий обеспечить всестороннюю оценку особенностей его развития. Реализация данного принципа осуществляется в трех направлениях:</w:t>
      </w:r>
    </w:p>
    <w:p w:rsidR="002C7D52" w:rsidRDefault="002C7D52" w:rsidP="00D05842">
      <w:pPr>
        <w:pStyle w:val="a5"/>
        <w:numPr>
          <w:ilvl w:val="0"/>
          <w:numId w:val="20"/>
        </w:numPr>
        <w:spacing w:after="0" w:line="240" w:lineRule="auto"/>
        <w:jc w:val="both"/>
        <w:rPr>
          <w:rFonts w:ascii="Times New Roman" w:hAnsi="Times New Roman"/>
          <w:sz w:val="24"/>
          <w:szCs w:val="24"/>
        </w:rPr>
      </w:pPr>
      <w:r w:rsidRPr="008B3127">
        <w:rPr>
          <w:rFonts w:ascii="Times New Roman" w:hAnsi="Times New Roman"/>
          <w:sz w:val="24"/>
          <w:szCs w:val="24"/>
        </w:rPr>
        <w:t>анализ первичных данных, содержащих информацию об условиях воспитания ребенка, особенностях раннего речевого и психического развития ребенка; изучение медицинской документации, отражающей данные о неврологическом статусе таких обучающихся, их соматическом и психическом развитии, состоянии слуховой функции, получаемом лечении и его эффективности;</w:t>
      </w:r>
    </w:p>
    <w:p w:rsidR="002C7D52" w:rsidRDefault="002C7D52" w:rsidP="00D05842">
      <w:pPr>
        <w:pStyle w:val="a5"/>
        <w:numPr>
          <w:ilvl w:val="0"/>
          <w:numId w:val="20"/>
        </w:numPr>
        <w:spacing w:after="0" w:line="240" w:lineRule="auto"/>
        <w:jc w:val="both"/>
        <w:rPr>
          <w:rFonts w:ascii="Times New Roman" w:hAnsi="Times New Roman"/>
          <w:sz w:val="24"/>
          <w:szCs w:val="24"/>
        </w:rPr>
      </w:pPr>
      <w:r w:rsidRPr="008B3127">
        <w:rPr>
          <w:rFonts w:ascii="Times New Roman" w:hAnsi="Times New Roman"/>
          <w:sz w:val="24"/>
          <w:szCs w:val="24"/>
        </w:rPr>
        <w:lastRenderedPageBreak/>
        <w:t>психолого-педагогическое изучение обучающихся, оценивающее соответствие его интеллектуальных, эмоциональных, деятельностных и других возможностей показателям и нормативам возраста, требованиям образовательной программы;</w:t>
      </w:r>
    </w:p>
    <w:p w:rsidR="002C7D52" w:rsidRPr="008D782E" w:rsidRDefault="002C7D52" w:rsidP="00D05842">
      <w:pPr>
        <w:pStyle w:val="a5"/>
        <w:numPr>
          <w:ilvl w:val="0"/>
          <w:numId w:val="20"/>
        </w:numPr>
        <w:spacing w:after="0" w:line="240" w:lineRule="auto"/>
        <w:jc w:val="both"/>
        <w:rPr>
          <w:rFonts w:ascii="Times New Roman" w:hAnsi="Times New Roman"/>
          <w:sz w:val="24"/>
          <w:szCs w:val="24"/>
        </w:rPr>
      </w:pPr>
      <w:r w:rsidRPr="008D782E">
        <w:rPr>
          <w:rFonts w:ascii="Times New Roman" w:hAnsi="Times New Roman"/>
          <w:sz w:val="24"/>
          <w:szCs w:val="24"/>
        </w:rPr>
        <w:t>специально организованное логопедическое обследование обучающихся, предусматривающее определение состояния всех компонентов языковой системы в условиях спонтанной и организованной коммуникации.</w:t>
      </w:r>
    </w:p>
    <w:p w:rsidR="002C7D52" w:rsidRPr="00AC5ED9" w:rsidRDefault="002C7D52" w:rsidP="00AC5ED9">
      <w:pPr>
        <w:spacing w:after="0" w:line="240" w:lineRule="auto"/>
        <w:ind w:firstLine="567"/>
        <w:jc w:val="both"/>
        <w:rPr>
          <w:rFonts w:ascii="Times New Roman" w:hAnsi="Times New Roman" w:cs="Times New Roman"/>
          <w:sz w:val="24"/>
          <w:szCs w:val="24"/>
        </w:rPr>
      </w:pPr>
      <w:r w:rsidRPr="00AC5ED9">
        <w:rPr>
          <w:rFonts w:ascii="Times New Roman" w:hAnsi="Times New Roman" w:cs="Times New Roman"/>
          <w:sz w:val="24"/>
          <w:szCs w:val="24"/>
        </w:rPr>
        <w:t>2. Принцип учета возрастных особенностей обучающихся, ориентирующий на подбор и использование в процессе обследования таких методов, приемов, форм работы и лексического материала, которые соответствуют разным возрастным возможностям обучающихся.</w:t>
      </w:r>
    </w:p>
    <w:p w:rsidR="002C7D52" w:rsidRPr="00AC5ED9" w:rsidRDefault="002C7D52" w:rsidP="00AC5ED9">
      <w:pPr>
        <w:spacing w:after="0" w:line="240" w:lineRule="auto"/>
        <w:ind w:firstLine="567"/>
        <w:jc w:val="both"/>
        <w:rPr>
          <w:rFonts w:ascii="Times New Roman" w:hAnsi="Times New Roman" w:cs="Times New Roman"/>
          <w:sz w:val="24"/>
          <w:szCs w:val="24"/>
        </w:rPr>
      </w:pPr>
      <w:r w:rsidRPr="00AC5ED9">
        <w:rPr>
          <w:rFonts w:ascii="Times New Roman" w:hAnsi="Times New Roman" w:cs="Times New Roman"/>
          <w:sz w:val="24"/>
          <w:szCs w:val="24"/>
        </w:rPr>
        <w:t xml:space="preserve">3. Принцип динамического изучения </w:t>
      </w:r>
      <w:proofErr w:type="gramStart"/>
      <w:r w:rsidRPr="00AC5ED9">
        <w:rPr>
          <w:rFonts w:ascii="Times New Roman" w:hAnsi="Times New Roman" w:cs="Times New Roman"/>
          <w:sz w:val="24"/>
          <w:szCs w:val="24"/>
        </w:rPr>
        <w:t>обучающихся</w:t>
      </w:r>
      <w:proofErr w:type="gramEnd"/>
      <w:r w:rsidRPr="00AC5ED9">
        <w:rPr>
          <w:rFonts w:ascii="Times New Roman" w:hAnsi="Times New Roman" w:cs="Times New Roman"/>
          <w:sz w:val="24"/>
          <w:szCs w:val="24"/>
        </w:rPr>
        <w:t>, позволяющий оценивать не отдельные, разрозненные патологические проявления, а общие тенденции нарушения речеязыкового развития и компенсаторные возможности обучающихся.</w:t>
      </w:r>
    </w:p>
    <w:p w:rsidR="002C7D52" w:rsidRPr="00AC5ED9" w:rsidRDefault="002C7D52" w:rsidP="00AC5ED9">
      <w:pPr>
        <w:spacing w:after="0" w:line="240" w:lineRule="auto"/>
        <w:ind w:firstLine="567"/>
        <w:jc w:val="both"/>
        <w:rPr>
          <w:rFonts w:ascii="Times New Roman" w:hAnsi="Times New Roman" w:cs="Times New Roman"/>
          <w:sz w:val="24"/>
          <w:szCs w:val="24"/>
        </w:rPr>
      </w:pPr>
      <w:r w:rsidRPr="00AC5ED9">
        <w:rPr>
          <w:rFonts w:ascii="Times New Roman" w:hAnsi="Times New Roman" w:cs="Times New Roman"/>
          <w:sz w:val="24"/>
          <w:szCs w:val="24"/>
        </w:rPr>
        <w:t>4. Принцип качественного системного анализа результатов изучения ребенка, позволяющий отграничить физиологически обоснованные несовершенства речи, выявить характер речевых нарушений у обучающихся разных возрастных и этиопатогенетических групп и, соответственно с этим, определить адекватные пути и направления коррекционно-развивающей работы для устранения недостатков речевого развития обучающихся дошкольного возраста.</w:t>
      </w:r>
    </w:p>
    <w:p w:rsidR="002C7D52" w:rsidRPr="00AC5ED9" w:rsidRDefault="002C7D52" w:rsidP="00AC5ED9">
      <w:pPr>
        <w:spacing w:after="0" w:line="240" w:lineRule="auto"/>
        <w:ind w:firstLine="567"/>
        <w:jc w:val="both"/>
        <w:rPr>
          <w:rFonts w:ascii="Times New Roman" w:hAnsi="Times New Roman" w:cs="Times New Roman"/>
          <w:b/>
          <w:sz w:val="24"/>
          <w:szCs w:val="24"/>
        </w:rPr>
      </w:pPr>
      <w:r w:rsidRPr="00AC5ED9">
        <w:rPr>
          <w:rFonts w:ascii="Times New Roman" w:hAnsi="Times New Roman" w:cs="Times New Roman"/>
          <w:b/>
          <w:sz w:val="24"/>
          <w:szCs w:val="24"/>
        </w:rPr>
        <w:t xml:space="preserve">Содержание дифференциальной диагностики </w:t>
      </w:r>
      <w:r w:rsidR="008D782E" w:rsidRPr="00AC5ED9">
        <w:rPr>
          <w:rFonts w:ascii="Times New Roman" w:hAnsi="Times New Roman" w:cs="Times New Roman"/>
          <w:b/>
          <w:sz w:val="24"/>
          <w:szCs w:val="24"/>
        </w:rPr>
        <w:t>речевых и неречевых функций,</w:t>
      </w:r>
      <w:r w:rsidRPr="00AC5ED9">
        <w:rPr>
          <w:rFonts w:ascii="Times New Roman" w:hAnsi="Times New Roman" w:cs="Times New Roman"/>
          <w:b/>
          <w:sz w:val="24"/>
          <w:szCs w:val="24"/>
        </w:rPr>
        <w:t xml:space="preserve"> обучающихся с тяжелыми нарушениями речи.</w:t>
      </w:r>
    </w:p>
    <w:p w:rsidR="002C7D52" w:rsidRPr="00AC5ED9" w:rsidRDefault="002C7D52" w:rsidP="00AC5ED9">
      <w:pPr>
        <w:spacing w:after="0" w:line="240" w:lineRule="auto"/>
        <w:ind w:firstLine="567"/>
        <w:jc w:val="both"/>
        <w:rPr>
          <w:rFonts w:ascii="Times New Roman" w:hAnsi="Times New Roman" w:cs="Times New Roman"/>
          <w:sz w:val="24"/>
          <w:szCs w:val="24"/>
        </w:rPr>
      </w:pPr>
      <w:r w:rsidRPr="00AC5ED9">
        <w:rPr>
          <w:rFonts w:ascii="Times New Roman" w:hAnsi="Times New Roman" w:cs="Times New Roman"/>
          <w:sz w:val="24"/>
          <w:szCs w:val="24"/>
        </w:rPr>
        <w:t xml:space="preserve">Проведению дифференциальной диагностики предшествует с предварительный сбор и анализ совокупных данных о развитии ребенка. С целью уточнения сведений о характере доречевого, раннего речевого (в условиях овладения родной речью), психического и физического развития проводится предварительная беседа </w:t>
      </w:r>
      <w:proofErr w:type="gramStart"/>
      <w:r w:rsidRPr="00AC5ED9">
        <w:rPr>
          <w:rFonts w:ascii="Times New Roman" w:hAnsi="Times New Roman" w:cs="Times New Roman"/>
          <w:sz w:val="24"/>
          <w:szCs w:val="24"/>
        </w:rPr>
        <w:t>с</w:t>
      </w:r>
      <w:proofErr w:type="gramEnd"/>
      <w:r w:rsidRPr="00AC5ED9">
        <w:rPr>
          <w:rFonts w:ascii="Times New Roman" w:hAnsi="Times New Roman" w:cs="Times New Roman"/>
          <w:sz w:val="24"/>
          <w:szCs w:val="24"/>
        </w:rPr>
        <w:t xml:space="preserve"> </w:t>
      </w:r>
      <w:proofErr w:type="gramStart"/>
      <w:r w:rsidRPr="00AC5ED9">
        <w:rPr>
          <w:rFonts w:ascii="Times New Roman" w:hAnsi="Times New Roman" w:cs="Times New Roman"/>
          <w:sz w:val="24"/>
          <w:szCs w:val="24"/>
        </w:rPr>
        <w:t>родителям</w:t>
      </w:r>
      <w:proofErr w:type="gramEnd"/>
      <w:r w:rsidRPr="00AC5ED9">
        <w:rPr>
          <w:rFonts w:ascii="Times New Roman" w:hAnsi="Times New Roman" w:cs="Times New Roman"/>
          <w:sz w:val="24"/>
          <w:szCs w:val="24"/>
        </w:rPr>
        <w:t xml:space="preserve"> (законным представителям) ребенка.</w:t>
      </w:r>
    </w:p>
    <w:p w:rsidR="002C7D52" w:rsidRPr="00AC5ED9" w:rsidRDefault="002C7D52" w:rsidP="00AC5ED9">
      <w:pPr>
        <w:spacing w:after="0" w:line="240" w:lineRule="auto"/>
        <w:ind w:firstLine="567"/>
        <w:jc w:val="both"/>
        <w:rPr>
          <w:rFonts w:ascii="Times New Roman" w:hAnsi="Times New Roman" w:cs="Times New Roman"/>
          <w:sz w:val="24"/>
          <w:szCs w:val="24"/>
        </w:rPr>
      </w:pPr>
      <w:proofErr w:type="gramStart"/>
      <w:r w:rsidRPr="00AC5ED9">
        <w:rPr>
          <w:rFonts w:ascii="Times New Roman" w:hAnsi="Times New Roman" w:cs="Times New Roman"/>
          <w:sz w:val="24"/>
          <w:szCs w:val="24"/>
        </w:rPr>
        <w:t>При непосредственном конт</w:t>
      </w:r>
      <w:r w:rsidR="00AC5ED9">
        <w:rPr>
          <w:rFonts w:ascii="Times New Roman" w:hAnsi="Times New Roman" w:cs="Times New Roman"/>
          <w:sz w:val="24"/>
          <w:szCs w:val="24"/>
        </w:rPr>
        <w:t>акте педагогических работников ДОО</w:t>
      </w:r>
      <w:r w:rsidRPr="00AC5ED9">
        <w:rPr>
          <w:rFonts w:ascii="Times New Roman" w:hAnsi="Times New Roman" w:cs="Times New Roman"/>
          <w:sz w:val="24"/>
          <w:szCs w:val="24"/>
        </w:rPr>
        <w:t xml:space="preserve"> с ребенком обследование начинается с ознакомительной беседы, целью которой является не только установление положительного эмоционального контакта, но и определение степени его готовности к участию в речевой коммуникации, умения адекватно воспринимать вопросы, давать на них ответы (однословные или развернутые), выполнять устные инструкции, осуществлять деятельность в соответствии с возрастными и программными требованиями.</w:t>
      </w:r>
      <w:proofErr w:type="gramEnd"/>
    </w:p>
    <w:p w:rsidR="008D782E" w:rsidRPr="00AC5ED9" w:rsidRDefault="002C7D52" w:rsidP="0010677B">
      <w:pPr>
        <w:spacing w:after="0" w:line="240" w:lineRule="auto"/>
        <w:ind w:firstLine="567"/>
        <w:jc w:val="both"/>
        <w:rPr>
          <w:rFonts w:ascii="Times New Roman" w:hAnsi="Times New Roman" w:cs="Times New Roman"/>
          <w:sz w:val="24"/>
          <w:szCs w:val="24"/>
        </w:rPr>
      </w:pPr>
      <w:r w:rsidRPr="00AC5ED9">
        <w:rPr>
          <w:rFonts w:ascii="Times New Roman" w:hAnsi="Times New Roman" w:cs="Times New Roman"/>
          <w:sz w:val="24"/>
          <w:szCs w:val="24"/>
        </w:rPr>
        <w:t xml:space="preserve">Содержание полной программы обследования ребенка формируется каждым педагогическим работником в соответствии с конкретными профессиональными целями и задачами, с опорой на обоснованное привлечение методических пособий и дидактических материалов. Беседа с ребёнком позволяет составить представление о возможностях диалогической и монологической речи, о характере владения грамматическими конструкциями, вариативности в использовании словарного запаса, об общем звучании голоса, тембре, интонированности, темпо-ритмической организации речи ребенка, наличии или отсутствии у него ярко выраженных затруднений в звуковом оформлении речевого высказывания. Содержание беседы определяется национальными, этнокультурными особенностями, познавательными, языковыми возможностями и интересами ребенка. Беседа может организовываться на лексических темах: </w:t>
      </w:r>
      <w:proofErr w:type="gramStart"/>
      <w:r w:rsidRPr="00AC5ED9">
        <w:rPr>
          <w:rFonts w:ascii="Times New Roman" w:hAnsi="Times New Roman" w:cs="Times New Roman"/>
          <w:sz w:val="24"/>
          <w:szCs w:val="24"/>
        </w:rPr>
        <w:t>"Моя семья", "Любимые игрушки", "Отдых летом", "Домашние питомцы", "Мои увлечения", "Любимые книги", "Любимые мультфильмы", "Игры".</w:t>
      </w:r>
      <w:proofErr w:type="gramEnd"/>
      <w:r w:rsidRPr="00AC5ED9">
        <w:rPr>
          <w:rFonts w:ascii="Times New Roman" w:hAnsi="Times New Roman" w:cs="Times New Roman"/>
          <w:sz w:val="24"/>
          <w:szCs w:val="24"/>
        </w:rPr>
        <w:t xml:space="preserve"> Образцы речевых высказываний ребенка, полученных в ходе вступительной беседы, фиксируются.</w:t>
      </w:r>
    </w:p>
    <w:p w:rsidR="002C7D52" w:rsidRPr="00AC5ED9" w:rsidRDefault="002C7D52" w:rsidP="00AC5ED9">
      <w:pPr>
        <w:spacing w:after="0" w:line="240" w:lineRule="auto"/>
        <w:ind w:firstLine="567"/>
        <w:jc w:val="both"/>
        <w:rPr>
          <w:rFonts w:ascii="Times New Roman" w:hAnsi="Times New Roman" w:cs="Times New Roman"/>
          <w:b/>
          <w:sz w:val="24"/>
          <w:szCs w:val="24"/>
        </w:rPr>
      </w:pPr>
      <w:r w:rsidRPr="00AC5ED9">
        <w:rPr>
          <w:rFonts w:ascii="Times New Roman" w:hAnsi="Times New Roman" w:cs="Times New Roman"/>
          <w:b/>
          <w:sz w:val="24"/>
          <w:szCs w:val="24"/>
        </w:rPr>
        <w:t>Обследование словарного запаса.</w:t>
      </w:r>
    </w:p>
    <w:p w:rsidR="002C7D52" w:rsidRPr="00AC5ED9" w:rsidRDefault="002C7D52" w:rsidP="00AC5ED9">
      <w:pPr>
        <w:spacing w:after="0" w:line="240" w:lineRule="auto"/>
        <w:ind w:firstLine="567"/>
        <w:jc w:val="both"/>
        <w:rPr>
          <w:rFonts w:ascii="Times New Roman" w:hAnsi="Times New Roman" w:cs="Times New Roman"/>
          <w:sz w:val="24"/>
          <w:szCs w:val="24"/>
        </w:rPr>
      </w:pPr>
      <w:r w:rsidRPr="00AC5ED9">
        <w:rPr>
          <w:rFonts w:ascii="Times New Roman" w:hAnsi="Times New Roman" w:cs="Times New Roman"/>
          <w:sz w:val="24"/>
          <w:szCs w:val="24"/>
        </w:rPr>
        <w:t xml:space="preserve">Содержание данного раздела направлено на выявление </w:t>
      </w:r>
      <w:r w:rsidR="00E950DD" w:rsidRPr="00AC5ED9">
        <w:rPr>
          <w:rFonts w:ascii="Times New Roman" w:hAnsi="Times New Roman" w:cs="Times New Roman"/>
          <w:sz w:val="24"/>
          <w:szCs w:val="24"/>
        </w:rPr>
        <w:t>качественных параметров состояния лексического строя родного языка,</w:t>
      </w:r>
      <w:r w:rsidRPr="00AC5ED9">
        <w:rPr>
          <w:rFonts w:ascii="Times New Roman" w:hAnsi="Times New Roman" w:cs="Times New Roman"/>
          <w:sz w:val="24"/>
          <w:szCs w:val="24"/>
        </w:rPr>
        <w:t xml:space="preserve"> обучающихся с ТНР. Характер и содержание предъявляемых ребенку заданий определяются возрастом ребенка и его речеязыковыми возможностями и включают обследование навыков понимания, употребления слов в разных ситуациях и видах деятельности. </w:t>
      </w:r>
      <w:proofErr w:type="gramStart"/>
      <w:r w:rsidRPr="00AC5ED9">
        <w:rPr>
          <w:rFonts w:ascii="Times New Roman" w:hAnsi="Times New Roman" w:cs="Times New Roman"/>
          <w:sz w:val="24"/>
          <w:szCs w:val="24"/>
        </w:rPr>
        <w:t>В качестве приемов обследования можно использовать показ и называние картинок с изображением предметов, действий, объектов с ярко выраженными признаками; предметов и их частей; частей тела человека, животных, птиц; профессий и соответствующих атрибутов; животных, птиц и их детенышей; действий, обозначающих эмоциональные реакции, явления природы, подбор антонимов и синонимов, объяснение значений слов, дополнение предложений нужным по смыслу словом.</w:t>
      </w:r>
      <w:proofErr w:type="gramEnd"/>
    </w:p>
    <w:p w:rsidR="002C7D52" w:rsidRPr="00AC5ED9" w:rsidRDefault="002C7D52" w:rsidP="00AC5ED9">
      <w:pPr>
        <w:spacing w:after="0" w:line="240" w:lineRule="auto"/>
        <w:ind w:firstLine="567"/>
        <w:jc w:val="both"/>
        <w:rPr>
          <w:rFonts w:ascii="Times New Roman" w:hAnsi="Times New Roman" w:cs="Times New Roman"/>
          <w:b/>
          <w:sz w:val="24"/>
          <w:szCs w:val="24"/>
        </w:rPr>
      </w:pPr>
      <w:r w:rsidRPr="00AC5ED9">
        <w:rPr>
          <w:rFonts w:ascii="Times New Roman" w:hAnsi="Times New Roman" w:cs="Times New Roman"/>
          <w:b/>
          <w:sz w:val="24"/>
          <w:szCs w:val="24"/>
        </w:rPr>
        <w:t>Обследование грамматического строя языка.</w:t>
      </w:r>
    </w:p>
    <w:p w:rsidR="002C7D52" w:rsidRPr="00AC5ED9" w:rsidRDefault="002C7D52" w:rsidP="00AC5ED9">
      <w:pPr>
        <w:spacing w:after="0" w:line="240" w:lineRule="auto"/>
        <w:ind w:firstLine="567"/>
        <w:jc w:val="both"/>
        <w:rPr>
          <w:rFonts w:ascii="Times New Roman" w:hAnsi="Times New Roman" w:cs="Times New Roman"/>
          <w:sz w:val="24"/>
          <w:szCs w:val="24"/>
        </w:rPr>
      </w:pPr>
      <w:r w:rsidRPr="00AC5ED9">
        <w:rPr>
          <w:rFonts w:ascii="Times New Roman" w:hAnsi="Times New Roman" w:cs="Times New Roman"/>
          <w:sz w:val="24"/>
          <w:szCs w:val="24"/>
        </w:rPr>
        <w:lastRenderedPageBreak/>
        <w:t>Обследование состояния грамматического строя языка направлено на определение возможностей ребенка с ТНР адекватно понимать и реализовывать в речи различные типы грамматических отношений. В связи с этим детям предлагаются задания, связанные с пониманием простых и сложных предлогов, употреблением разных категориальных форм, словообразованием разных частей речи, построением предложений разных конструкций. В заданиях можно использовать такие приемы, как составление фразы с опорой на вопрос, на демонстрацию действий, по картине, серии картин, по опорным словам, по слову, заданному в определенной форме, преобразование деформированного предложения.</w:t>
      </w:r>
    </w:p>
    <w:p w:rsidR="002C7D52" w:rsidRPr="00AC5ED9" w:rsidRDefault="002C7D52" w:rsidP="00AC5ED9">
      <w:pPr>
        <w:spacing w:after="0" w:line="240" w:lineRule="auto"/>
        <w:ind w:firstLine="567"/>
        <w:jc w:val="both"/>
        <w:rPr>
          <w:rFonts w:ascii="Times New Roman" w:hAnsi="Times New Roman" w:cs="Times New Roman"/>
          <w:b/>
          <w:sz w:val="24"/>
          <w:szCs w:val="24"/>
        </w:rPr>
      </w:pPr>
      <w:r w:rsidRPr="00AC5ED9">
        <w:rPr>
          <w:rFonts w:ascii="Times New Roman" w:hAnsi="Times New Roman" w:cs="Times New Roman"/>
          <w:b/>
          <w:sz w:val="24"/>
          <w:szCs w:val="24"/>
        </w:rPr>
        <w:t>Обследование связной речи.</w:t>
      </w:r>
    </w:p>
    <w:p w:rsidR="002C7D52" w:rsidRPr="00AC5ED9" w:rsidRDefault="002C7D52" w:rsidP="00AC5ED9">
      <w:pPr>
        <w:spacing w:after="0" w:line="240" w:lineRule="auto"/>
        <w:ind w:firstLine="567"/>
        <w:jc w:val="both"/>
        <w:rPr>
          <w:rFonts w:ascii="Times New Roman" w:hAnsi="Times New Roman" w:cs="Times New Roman"/>
          <w:sz w:val="24"/>
          <w:szCs w:val="24"/>
        </w:rPr>
      </w:pPr>
      <w:r w:rsidRPr="00AC5ED9">
        <w:rPr>
          <w:rFonts w:ascii="Times New Roman" w:hAnsi="Times New Roman" w:cs="Times New Roman"/>
          <w:sz w:val="24"/>
          <w:szCs w:val="24"/>
        </w:rPr>
        <w:t xml:space="preserve">Обследование состояния связной речи ребенка с ТНР включает в себя несколько направлений. Одно из них - изучение навыков ведения диалога </w:t>
      </w:r>
      <w:proofErr w:type="gramStart"/>
      <w:r w:rsidRPr="00AC5ED9">
        <w:rPr>
          <w:rFonts w:ascii="Times New Roman" w:hAnsi="Times New Roman" w:cs="Times New Roman"/>
          <w:sz w:val="24"/>
          <w:szCs w:val="24"/>
        </w:rPr>
        <w:t>-р</w:t>
      </w:r>
      <w:proofErr w:type="gramEnd"/>
      <w:r w:rsidRPr="00AC5ED9">
        <w:rPr>
          <w:rFonts w:ascii="Times New Roman" w:hAnsi="Times New Roman" w:cs="Times New Roman"/>
          <w:sz w:val="24"/>
          <w:szCs w:val="24"/>
        </w:rPr>
        <w:t>еализуется в самом начале обследования, в процессе так называемой вступительной беседы. Для определения степени сформированности монологической речи предлагаются задания, направленные на составление ребенком различных видов рассказов: повествовательного, описательного, творческого. Важным критерием оценки связной речи является возможность составления рассказа на родном языке, умение выстроить сюжетную линию, передать все важные части композиции, первостепенные и второстепенные детали рассказа, богатство и разнообразие используемых при рассказывании языковых средств, возможность составления и реализации монологических высказываний с опорой (на наводящие вопросы, картинный материал) и без таковой. Детские рассказы анализируются также по параметрам наличия или отсутствия фактов пропуска частей повествования, членов предложения, использования сложных или простых предложений, принятия помощи педагогического работника, наличие в рассказе прямой речи, литературных оборотов, адекватность использования лексико-грамматических средств языка и правильность фонетического оформления речи в процессе рассказывания.</w:t>
      </w:r>
    </w:p>
    <w:p w:rsidR="002C7D52" w:rsidRPr="00AC5ED9" w:rsidRDefault="002C7D52" w:rsidP="00AC5ED9">
      <w:pPr>
        <w:spacing w:after="0" w:line="240" w:lineRule="auto"/>
        <w:ind w:firstLine="567"/>
        <w:jc w:val="both"/>
        <w:rPr>
          <w:rFonts w:ascii="Times New Roman" w:hAnsi="Times New Roman" w:cs="Times New Roman"/>
          <w:b/>
          <w:sz w:val="24"/>
          <w:szCs w:val="24"/>
        </w:rPr>
      </w:pPr>
      <w:r w:rsidRPr="00AC5ED9">
        <w:rPr>
          <w:rFonts w:ascii="Times New Roman" w:hAnsi="Times New Roman" w:cs="Times New Roman"/>
          <w:b/>
          <w:sz w:val="24"/>
          <w:szCs w:val="24"/>
        </w:rPr>
        <w:t>Обследование фонетических и фонематических процессов.</w:t>
      </w:r>
    </w:p>
    <w:p w:rsidR="002C7D52" w:rsidRPr="00AC5ED9" w:rsidRDefault="002C7D52" w:rsidP="00AC5ED9">
      <w:pPr>
        <w:spacing w:after="0" w:line="240" w:lineRule="auto"/>
        <w:ind w:firstLine="567"/>
        <w:jc w:val="both"/>
        <w:rPr>
          <w:rFonts w:ascii="Times New Roman" w:hAnsi="Times New Roman" w:cs="Times New Roman"/>
          <w:sz w:val="24"/>
          <w:szCs w:val="24"/>
        </w:rPr>
      </w:pPr>
      <w:r w:rsidRPr="00AC5ED9">
        <w:rPr>
          <w:rFonts w:ascii="Times New Roman" w:hAnsi="Times New Roman" w:cs="Times New Roman"/>
          <w:sz w:val="24"/>
          <w:szCs w:val="24"/>
        </w:rPr>
        <w:t xml:space="preserve">Ознакомительная беседа с ребенком дает первичное впечатление об особенностях произношения им звуков родного языка. Для чего необходимо предъявить ряд специальных заданий, предварительно убедившись, что инструкции к ним и лексический материал понятны ребенку с ТНР. Звуковой состав слов, соответствующих этим картинкам, самый разнообразный: разное количество слогов, со стечением согласных и без него, с разными звуками. </w:t>
      </w:r>
      <w:proofErr w:type="gramStart"/>
      <w:r w:rsidRPr="00AC5ED9">
        <w:rPr>
          <w:rFonts w:ascii="Times New Roman" w:hAnsi="Times New Roman" w:cs="Times New Roman"/>
          <w:sz w:val="24"/>
          <w:szCs w:val="24"/>
        </w:rPr>
        <w:t>Проверяется, как ребенок произносит звук изолированно, в составе слогов (прямых, обратных, со стечением согласных), в словах, в которых проверяемый звук находится в разных позициях (в начале, середине, конце слова), в предложении, в текстах.</w:t>
      </w:r>
      <w:proofErr w:type="gramEnd"/>
      <w:r w:rsidRPr="00AC5ED9">
        <w:rPr>
          <w:rFonts w:ascii="Times New Roman" w:hAnsi="Times New Roman" w:cs="Times New Roman"/>
          <w:sz w:val="24"/>
          <w:szCs w:val="24"/>
        </w:rPr>
        <w:t xml:space="preserve"> Для выяснения степени овладения детьми слоговой структурой слов отбираются предметные и сюжетные картинки по тематическим циклам, хорошо знакомые ребенку, например, обозначающие различные виды профессий и действий, с ними связанных. Обследование включает как отраженное произнесение ребенком слов и их сочетаний, так и самостоятельное. Особое внимание при этом обращается на неоднократное воспроизведение слов и предложений в разном речевом контексте. При обследовании фонетических процессов используются разнообразные методические приемы: самостоятельное называние лексического материала, сопряженное и отраженное проговаривание, называние с опорой на наглядно-демонстрационный материал. Результаты обследования фиксируют характер нарушения звукопроизношения: замены звуков, пропуски, искажение произношения, смешение, нестойкое произношение звуков, характер нарушений звуко-слоговой организации слова. Обследование фонематических процессов ребенка с нарушениями речи проводится общепринятыми приемами, направленными на выявление возможностей дифференциации на слух фонем родного языка с возможным применением адаптированных информационных технологий. </w:t>
      </w:r>
      <w:proofErr w:type="gramStart"/>
      <w:r w:rsidRPr="00AC5ED9">
        <w:rPr>
          <w:rFonts w:ascii="Times New Roman" w:hAnsi="Times New Roman" w:cs="Times New Roman"/>
          <w:sz w:val="24"/>
          <w:szCs w:val="24"/>
        </w:rPr>
        <w:t>В рамках логопедического обследования изучению подлежит степень сформированности всех компонентов языка, а также операций языкового анализа и синтеза: выделение первого гласного звука в слове, стоящего под ударением, первого согласного звука в слове, последнего согласного звука в слове, гласного звука в положении после согласного, определением количества гласных звуков в сочетаниях, количества звуков в односложных словах и их последовательности.</w:t>
      </w:r>
      <w:proofErr w:type="gramEnd"/>
    </w:p>
    <w:p w:rsidR="002C7D52" w:rsidRPr="00AC5ED9" w:rsidRDefault="002C7D52" w:rsidP="00AC5ED9">
      <w:pPr>
        <w:spacing w:after="0" w:line="240" w:lineRule="auto"/>
        <w:ind w:firstLine="567"/>
        <w:jc w:val="both"/>
        <w:rPr>
          <w:rFonts w:ascii="Times New Roman" w:hAnsi="Times New Roman" w:cs="Times New Roman"/>
          <w:sz w:val="24"/>
          <w:szCs w:val="24"/>
        </w:rPr>
      </w:pPr>
      <w:r w:rsidRPr="00AC5ED9">
        <w:rPr>
          <w:rFonts w:ascii="Times New Roman" w:hAnsi="Times New Roman" w:cs="Times New Roman"/>
          <w:sz w:val="24"/>
          <w:szCs w:val="24"/>
        </w:rPr>
        <w:t>В процессе комплексного обследования изучается состояние пространственно-зрительных ориентировок и моторно-графических навыков.</w:t>
      </w:r>
    </w:p>
    <w:p w:rsidR="002C7D52" w:rsidRPr="00AC5ED9" w:rsidRDefault="002C7D52" w:rsidP="00AC5ED9">
      <w:pPr>
        <w:spacing w:after="0" w:line="240" w:lineRule="auto"/>
        <w:ind w:firstLine="567"/>
        <w:jc w:val="both"/>
        <w:rPr>
          <w:rFonts w:ascii="Times New Roman" w:hAnsi="Times New Roman" w:cs="Times New Roman"/>
          <w:sz w:val="24"/>
          <w:szCs w:val="24"/>
        </w:rPr>
      </w:pPr>
      <w:r w:rsidRPr="00AC5ED9">
        <w:rPr>
          <w:rFonts w:ascii="Times New Roman" w:hAnsi="Times New Roman" w:cs="Times New Roman"/>
          <w:sz w:val="24"/>
          <w:szCs w:val="24"/>
        </w:rPr>
        <w:t xml:space="preserve">В зависимости от возраста ребёнка и состояния </w:t>
      </w:r>
      <w:proofErr w:type="gramStart"/>
      <w:r w:rsidRPr="00AC5ED9">
        <w:rPr>
          <w:rFonts w:ascii="Times New Roman" w:hAnsi="Times New Roman" w:cs="Times New Roman"/>
          <w:sz w:val="24"/>
          <w:szCs w:val="24"/>
        </w:rPr>
        <w:t>его</w:t>
      </w:r>
      <w:proofErr w:type="gramEnd"/>
      <w:r w:rsidRPr="00AC5ED9">
        <w:rPr>
          <w:rFonts w:ascii="Times New Roman" w:hAnsi="Times New Roman" w:cs="Times New Roman"/>
          <w:sz w:val="24"/>
          <w:szCs w:val="24"/>
        </w:rPr>
        <w:t xml:space="preserve"> базовых коммуникативно-речевых навыков, целесообразно применять несколько дифференцированных схем обследования речеязыковых возможностей обучающихся с ТНР: первая схема - для обследования обучающихся, не владеющих </w:t>
      </w:r>
      <w:r w:rsidRPr="00AC5ED9">
        <w:rPr>
          <w:rFonts w:ascii="Times New Roman" w:hAnsi="Times New Roman" w:cs="Times New Roman"/>
          <w:sz w:val="24"/>
          <w:szCs w:val="24"/>
        </w:rPr>
        <w:lastRenderedPageBreak/>
        <w:t xml:space="preserve">фразовой речью; вторая схема - для обследования обучающихся с начатками общеупотребительной речи; третья схема - для обследования обучающихся с развернутой фразовой речью при наличии выраженных проявлений недоразвития лексико-грамматического и фонетико-фонематического компонентов языка; четвертая схема - для обследования </w:t>
      </w:r>
      <w:proofErr w:type="gramStart"/>
      <w:r w:rsidRPr="00AC5ED9">
        <w:rPr>
          <w:rFonts w:ascii="Times New Roman" w:hAnsi="Times New Roman" w:cs="Times New Roman"/>
          <w:sz w:val="24"/>
          <w:szCs w:val="24"/>
        </w:rPr>
        <w:t>обучающихся</w:t>
      </w:r>
      <w:proofErr w:type="gramEnd"/>
      <w:r w:rsidRPr="00AC5ED9">
        <w:rPr>
          <w:rFonts w:ascii="Times New Roman" w:hAnsi="Times New Roman" w:cs="Times New Roman"/>
          <w:sz w:val="24"/>
          <w:szCs w:val="24"/>
        </w:rPr>
        <w:t xml:space="preserve"> с развернутой фразовой речью и с нерезко выраженными остаточными проявлениями лексико-грамматического и фонетико-фонематического недоразвития речи.</w:t>
      </w:r>
    </w:p>
    <w:p w:rsidR="002C7D52" w:rsidRPr="00AC5ED9" w:rsidRDefault="002C7D52" w:rsidP="00AC5ED9">
      <w:pPr>
        <w:spacing w:after="0" w:line="240" w:lineRule="auto"/>
        <w:ind w:firstLine="567"/>
        <w:jc w:val="both"/>
        <w:rPr>
          <w:rFonts w:ascii="Times New Roman" w:hAnsi="Times New Roman" w:cs="Times New Roman"/>
          <w:b/>
          <w:sz w:val="24"/>
          <w:szCs w:val="24"/>
        </w:rPr>
      </w:pPr>
      <w:r w:rsidRPr="00AC5ED9">
        <w:rPr>
          <w:rFonts w:ascii="Times New Roman" w:hAnsi="Times New Roman" w:cs="Times New Roman"/>
          <w:b/>
          <w:sz w:val="24"/>
          <w:szCs w:val="24"/>
        </w:rPr>
        <w:t>Осуществление квалифицированной коррекции нарушений речеязыкового развития обучающихся с ТНР.</w:t>
      </w:r>
    </w:p>
    <w:p w:rsidR="002C7D52" w:rsidRPr="00AC5ED9" w:rsidRDefault="002C7D52" w:rsidP="00AC5ED9">
      <w:pPr>
        <w:spacing w:after="0" w:line="240" w:lineRule="auto"/>
        <w:ind w:firstLine="567"/>
        <w:jc w:val="both"/>
        <w:rPr>
          <w:rFonts w:ascii="Times New Roman" w:hAnsi="Times New Roman" w:cs="Times New Roman"/>
          <w:sz w:val="24"/>
          <w:szCs w:val="24"/>
        </w:rPr>
      </w:pPr>
      <w:r w:rsidRPr="00AC5ED9">
        <w:rPr>
          <w:rFonts w:ascii="Times New Roman" w:hAnsi="Times New Roman" w:cs="Times New Roman"/>
          <w:sz w:val="24"/>
          <w:szCs w:val="24"/>
        </w:rPr>
        <w:t xml:space="preserve">В младенческом возрасте и вплоть до полутора-двух лет невозможно говорить об однозначном отнесении ребенка с отклонениями доречевого развития к категории обучающихся с тяжелыми нарушениями речи. В связи с этим применительно к детям этого возраста речь идет не о квалифицированной коррекции нарушений, а, скорее, о выявлении </w:t>
      </w:r>
      <w:proofErr w:type="gramStart"/>
      <w:r w:rsidRPr="00AC5ED9">
        <w:rPr>
          <w:rFonts w:ascii="Times New Roman" w:hAnsi="Times New Roman" w:cs="Times New Roman"/>
          <w:sz w:val="24"/>
          <w:szCs w:val="24"/>
        </w:rPr>
        <w:t>факторов риска возникновения тяжелых нарушений речи</w:t>
      </w:r>
      <w:proofErr w:type="gramEnd"/>
      <w:r w:rsidRPr="00AC5ED9">
        <w:rPr>
          <w:rFonts w:ascii="Times New Roman" w:hAnsi="Times New Roman" w:cs="Times New Roman"/>
          <w:sz w:val="24"/>
          <w:szCs w:val="24"/>
        </w:rPr>
        <w:t xml:space="preserve"> и начале оказания этим детям своевременной психолого-педагогической помощи. Раннее выявление таких обучающихся и проведение соответствующих коррекционных мероприятий может в значительной степени ускорить ход их речевого и психического развития. В целях предупреждения тяжелых нарушений речи необходимо предлагать рекомендации для родителей (законных представителей) обучающихся, относящихся к группе риска, а также обучающихся с различными отклонениями в физическом и (или) психическом развитии. Родители (законные представители) информируются о влиянии эмоционального общения с ребенком на становление его речи, целесообразно обучать родителей (законных представителей) основным приемам по стимулированию довербального, начального вербального развития ребенка. Одним из приемов коррекционной работы, направленной на предупреждение нарушений речевого развития, является нормализация процессов кормления, что помогает тренировать функции сосания, глотания, жевания, что создает необходимые предпосылки для правильного функционирования артикуляционного аппарата. Наряду с нормализацией кормления следует развивать у ребенка потребность в общении с педагогическим работником, формировать зрительную фиксацию и способность прослеживать движение предмета, стимулировать слуховое внимание, акцентировать внимание ребенка на звучании предметов, формировать умение локализовать звук в пространстве.</w:t>
      </w:r>
    </w:p>
    <w:p w:rsidR="002C7D52" w:rsidRPr="00AC5ED9" w:rsidRDefault="002C7D52" w:rsidP="00AC5ED9">
      <w:pPr>
        <w:spacing w:after="0" w:line="240" w:lineRule="auto"/>
        <w:ind w:firstLine="567"/>
        <w:jc w:val="both"/>
        <w:rPr>
          <w:rFonts w:ascii="Times New Roman" w:hAnsi="Times New Roman" w:cs="Times New Roman"/>
          <w:sz w:val="24"/>
          <w:szCs w:val="24"/>
        </w:rPr>
      </w:pPr>
      <w:r w:rsidRPr="00AC5ED9">
        <w:rPr>
          <w:rFonts w:ascii="Times New Roman" w:hAnsi="Times New Roman" w:cs="Times New Roman"/>
          <w:sz w:val="24"/>
          <w:szCs w:val="24"/>
        </w:rPr>
        <w:t xml:space="preserve">Обучение </w:t>
      </w:r>
      <w:proofErr w:type="gramStart"/>
      <w:r w:rsidRPr="00AC5ED9">
        <w:rPr>
          <w:rFonts w:ascii="Times New Roman" w:hAnsi="Times New Roman" w:cs="Times New Roman"/>
          <w:sz w:val="24"/>
          <w:szCs w:val="24"/>
        </w:rPr>
        <w:t>обучающихся</w:t>
      </w:r>
      <w:proofErr w:type="gramEnd"/>
      <w:r w:rsidRPr="00AC5ED9">
        <w:rPr>
          <w:rFonts w:ascii="Times New Roman" w:hAnsi="Times New Roman" w:cs="Times New Roman"/>
          <w:sz w:val="24"/>
          <w:szCs w:val="24"/>
        </w:rPr>
        <w:t xml:space="preserve"> с ТНР, не владеющих фразовой речью (первым уровнем речевого развития), предусматривает развитие понимания речи и развитие активной подражательной речевой деятельности. В рамках первого направления работы учить по инструкции узнавать и показывать предметы, действия, признаки, понимать обобщающее значение слова, дифференцированно воспринимать вопросы "кто?", "куда?", "откуда?", понимать обращение к одному и нескольким лицам, грамматические категории числа существительных, глаголов, угадывать предметы по их описанию, определять элементарные причинно-следственные связи. </w:t>
      </w:r>
      <w:proofErr w:type="gramStart"/>
      <w:r w:rsidRPr="00AC5ED9">
        <w:rPr>
          <w:rFonts w:ascii="Times New Roman" w:hAnsi="Times New Roman" w:cs="Times New Roman"/>
          <w:sz w:val="24"/>
          <w:szCs w:val="24"/>
        </w:rPr>
        <w:t>В рамках второго направления работы происходит развитие активной подражательной речевой деятельности (в любом фонетическом оформлении называть родителей (законных представителей), близких родственников, подражать крикам животных и птиц, звукам окружающего мира, музыкальным инструментам; отдавать приказы - на, иди.</w:t>
      </w:r>
      <w:proofErr w:type="gramEnd"/>
      <w:r w:rsidRPr="00AC5ED9">
        <w:rPr>
          <w:rFonts w:ascii="Times New Roman" w:hAnsi="Times New Roman" w:cs="Times New Roman"/>
          <w:sz w:val="24"/>
          <w:szCs w:val="24"/>
        </w:rPr>
        <w:t xml:space="preserve"> Составлять первые предложения из аморфных слов-корней, преобразовывать глаголы повелительного наклонения в глаголы настоящего времени единственного числа, составлять предложения по модели: кто? что делает? Кто? Что делает? </w:t>
      </w:r>
      <w:proofErr w:type="gramStart"/>
      <w:r w:rsidRPr="00AC5ED9">
        <w:rPr>
          <w:rFonts w:ascii="Times New Roman" w:hAnsi="Times New Roman" w:cs="Times New Roman"/>
          <w:sz w:val="24"/>
          <w:szCs w:val="24"/>
        </w:rPr>
        <w:t>Что? (например:</w:t>
      </w:r>
      <w:proofErr w:type="gramEnd"/>
      <w:r w:rsidRPr="00AC5ED9">
        <w:rPr>
          <w:rFonts w:ascii="Times New Roman" w:hAnsi="Times New Roman" w:cs="Times New Roman"/>
          <w:sz w:val="24"/>
          <w:szCs w:val="24"/>
        </w:rPr>
        <w:t xml:space="preserve"> Тата (мама, папа) спит; Тата, мой ушки, ноги. </w:t>
      </w:r>
      <w:proofErr w:type="gramStart"/>
      <w:r w:rsidRPr="00AC5ED9">
        <w:rPr>
          <w:rFonts w:ascii="Times New Roman" w:hAnsi="Times New Roman" w:cs="Times New Roman"/>
          <w:sz w:val="24"/>
          <w:szCs w:val="24"/>
        </w:rPr>
        <w:t>Тата моет уши, ноги.).</w:t>
      </w:r>
      <w:proofErr w:type="gramEnd"/>
      <w:r w:rsidRPr="00AC5ED9">
        <w:rPr>
          <w:rFonts w:ascii="Times New Roman" w:hAnsi="Times New Roman" w:cs="Times New Roman"/>
          <w:sz w:val="24"/>
          <w:szCs w:val="24"/>
        </w:rPr>
        <w:t xml:space="preserve"> Одновременно проводятся упражнения по развитию памяти, внимания, логического мышления (запоминание 2-4 предметов, угадывание убранного или добавленного предмета, запоминание и подбор картинок 2-3-4 частей). По результатам коррекционной работы на этом этапе формирования речевого развития обучающиеся учатся соотносить предметы и действия с их словесным обозначением, понимать обобщающее значение слов. Активный и пассивный словарь должен состоять из названий предметов, которые ребенок часто видит; действий, которые совершает сам или окружающие, некоторых своих состояний (холодно, тепло). У обучающихся появляется потребность общаться с помощью элементарных </w:t>
      </w:r>
      <w:proofErr w:type="gramStart"/>
      <w:r w:rsidRPr="00AC5ED9">
        <w:rPr>
          <w:rFonts w:ascii="Times New Roman" w:hAnsi="Times New Roman" w:cs="Times New Roman"/>
          <w:sz w:val="24"/>
          <w:szCs w:val="24"/>
        </w:rPr>
        <w:t>двух-трехсловных</w:t>
      </w:r>
      <w:proofErr w:type="gramEnd"/>
      <w:r w:rsidRPr="00AC5ED9">
        <w:rPr>
          <w:rFonts w:ascii="Times New Roman" w:hAnsi="Times New Roman" w:cs="Times New Roman"/>
          <w:sz w:val="24"/>
          <w:szCs w:val="24"/>
        </w:rPr>
        <w:t xml:space="preserve"> предложений. Словесная деятельность может проявляться в любых речезвуковых выражениях без коррекции их фонетического оформления. На протяжении всего времени обучения коррекционно-развивающая работа предусматривает побуждение ребенка к выполнению заданий, направленных на развитие процессов восприятия (зрительного, пространственного, тактильного и проч.), внимания, памяти, мыслительных операций, оптико-</w:t>
      </w:r>
      <w:r w:rsidRPr="00AC5ED9">
        <w:rPr>
          <w:rFonts w:ascii="Times New Roman" w:hAnsi="Times New Roman" w:cs="Times New Roman"/>
          <w:sz w:val="24"/>
          <w:szCs w:val="24"/>
        </w:rPr>
        <w:lastRenderedPageBreak/>
        <w:t xml:space="preserve">пространственных ориентировок. В содержание коррекционно-развивающей работы включаются развитие и совершенствование моторно-двигательных навыков, профилактика нарушений эмоционально </w:t>
      </w:r>
      <w:proofErr w:type="gramStart"/>
      <w:r w:rsidRPr="00AC5ED9">
        <w:rPr>
          <w:rFonts w:ascii="Times New Roman" w:hAnsi="Times New Roman" w:cs="Times New Roman"/>
          <w:sz w:val="24"/>
          <w:szCs w:val="24"/>
        </w:rPr>
        <w:t>-в</w:t>
      </w:r>
      <w:proofErr w:type="gramEnd"/>
      <w:r w:rsidRPr="00AC5ED9">
        <w:rPr>
          <w:rFonts w:ascii="Times New Roman" w:hAnsi="Times New Roman" w:cs="Times New Roman"/>
          <w:sz w:val="24"/>
          <w:szCs w:val="24"/>
        </w:rPr>
        <w:t>олевой сферы.</w:t>
      </w:r>
    </w:p>
    <w:p w:rsidR="002C7D52" w:rsidRPr="008D782E" w:rsidRDefault="002C7D52" w:rsidP="00AC5ED9">
      <w:pPr>
        <w:spacing w:after="0" w:line="240" w:lineRule="auto"/>
        <w:ind w:firstLine="567"/>
        <w:jc w:val="both"/>
        <w:rPr>
          <w:rFonts w:ascii="Times New Roman" w:hAnsi="Times New Roman" w:cs="Times New Roman"/>
          <w:b/>
          <w:sz w:val="24"/>
          <w:szCs w:val="24"/>
        </w:rPr>
      </w:pPr>
      <w:r w:rsidRPr="008D782E">
        <w:rPr>
          <w:rFonts w:ascii="Times New Roman" w:hAnsi="Times New Roman" w:cs="Times New Roman"/>
          <w:b/>
          <w:sz w:val="24"/>
          <w:szCs w:val="24"/>
        </w:rPr>
        <w:t>Обучение обучающихся с начатками фразовой речи (со вторым уровнем речевого развития) предполагает несколько направлений:</w:t>
      </w:r>
    </w:p>
    <w:p w:rsidR="002C7D52" w:rsidRDefault="002C7D52" w:rsidP="00D05842">
      <w:pPr>
        <w:pStyle w:val="a5"/>
        <w:numPr>
          <w:ilvl w:val="0"/>
          <w:numId w:val="54"/>
        </w:numPr>
        <w:spacing w:after="0" w:line="240" w:lineRule="auto"/>
        <w:jc w:val="both"/>
        <w:rPr>
          <w:rFonts w:ascii="Times New Roman" w:hAnsi="Times New Roman"/>
          <w:sz w:val="24"/>
          <w:szCs w:val="24"/>
        </w:rPr>
      </w:pPr>
      <w:r w:rsidRPr="0010677B">
        <w:rPr>
          <w:rFonts w:ascii="Times New Roman" w:hAnsi="Times New Roman"/>
          <w:sz w:val="24"/>
          <w:szCs w:val="24"/>
        </w:rPr>
        <w:t>развитие понимания речи, включающее формирование умения вслушиваться в обращенную речь, выделять названия предметов, действий и некоторых признаков; формирование понимание обобщающего значения слов; подготовка к восприятию диалогической и монологической речи;</w:t>
      </w:r>
    </w:p>
    <w:p w:rsidR="002C7D52" w:rsidRDefault="002C7D52" w:rsidP="00D05842">
      <w:pPr>
        <w:pStyle w:val="a5"/>
        <w:numPr>
          <w:ilvl w:val="0"/>
          <w:numId w:val="54"/>
        </w:numPr>
        <w:spacing w:after="0" w:line="240" w:lineRule="auto"/>
        <w:jc w:val="both"/>
        <w:rPr>
          <w:rFonts w:ascii="Times New Roman" w:hAnsi="Times New Roman"/>
          <w:sz w:val="24"/>
          <w:szCs w:val="24"/>
        </w:rPr>
      </w:pPr>
      <w:r w:rsidRPr="0010677B">
        <w:rPr>
          <w:rFonts w:ascii="Times New Roman" w:hAnsi="Times New Roman"/>
          <w:sz w:val="24"/>
          <w:szCs w:val="24"/>
        </w:rPr>
        <w:t xml:space="preserve"> активизация речевой деятельности и развитие лексико-грамматических средств языка. </w:t>
      </w:r>
      <w:proofErr w:type="gramStart"/>
      <w:r w:rsidRPr="0010677B">
        <w:rPr>
          <w:rFonts w:ascii="Times New Roman" w:hAnsi="Times New Roman"/>
          <w:sz w:val="24"/>
          <w:szCs w:val="24"/>
        </w:rPr>
        <w:t>Обучение называнию 1-3-сложных слов (кот, муха, молоко), учить первоначальным навыкам словоизменения, затем - словообразования (число существительных, наклонение и число глаголов, притяжательные местоимения "мой - моя" существительные с уменьшительно-ласкательными суффиксами типа "домик, шубка", категории падежа существительных);</w:t>
      </w:r>
      <w:proofErr w:type="gramEnd"/>
    </w:p>
    <w:p w:rsidR="002C7D52" w:rsidRDefault="002C7D52" w:rsidP="00D05842">
      <w:pPr>
        <w:pStyle w:val="a5"/>
        <w:numPr>
          <w:ilvl w:val="0"/>
          <w:numId w:val="54"/>
        </w:numPr>
        <w:spacing w:after="0" w:line="240" w:lineRule="auto"/>
        <w:jc w:val="both"/>
        <w:rPr>
          <w:rFonts w:ascii="Times New Roman" w:hAnsi="Times New Roman"/>
          <w:sz w:val="24"/>
          <w:szCs w:val="24"/>
        </w:rPr>
      </w:pPr>
      <w:r w:rsidRPr="0010677B">
        <w:rPr>
          <w:rFonts w:ascii="Times New Roman" w:hAnsi="Times New Roman"/>
          <w:sz w:val="24"/>
          <w:szCs w:val="24"/>
        </w:rPr>
        <w:t xml:space="preserve"> развитие самостоятельной фразовой речи - усвоение моделей простых предложений: существительное плюс согласованный глагол в повелительном наклонении, существительное плюс согласованный глагол в изъявительном наклонении единственного числа настоящего времени, существительное плюс согласованный глагол в изъявительном наклонении единственного числа настоящего времени плюс существительное в косвенном падеже (типа "Вова, спи", "Толя спит", "Оля пьет сок"); усвоение простых предлогов - </w:t>
      </w:r>
      <w:proofErr w:type="gramStart"/>
      <w:r w:rsidRPr="0010677B">
        <w:rPr>
          <w:rFonts w:ascii="Times New Roman" w:hAnsi="Times New Roman"/>
          <w:sz w:val="24"/>
          <w:szCs w:val="24"/>
        </w:rPr>
        <w:t>на</w:t>
      </w:r>
      <w:proofErr w:type="gramEnd"/>
      <w:r w:rsidRPr="0010677B">
        <w:rPr>
          <w:rFonts w:ascii="Times New Roman" w:hAnsi="Times New Roman"/>
          <w:sz w:val="24"/>
          <w:szCs w:val="24"/>
        </w:rPr>
        <w:t>, под, в, из. Объединение простых предложений в короткие рассказы. Закрепление навыков составления предложений по демонстрации действия с опорой на вопросы. Заучивание коротких двустиший и потешек. Допускается любое доступное ребенку фонетическое оформление самостоятельных высказываний, с фиксацией его внимания на правильности звучания грамматически значимых элементов (окончаний, суффиксов);</w:t>
      </w:r>
    </w:p>
    <w:p w:rsidR="002C7D52" w:rsidRPr="0010677B" w:rsidRDefault="002C7D52" w:rsidP="00D05842">
      <w:pPr>
        <w:pStyle w:val="a5"/>
        <w:numPr>
          <w:ilvl w:val="0"/>
          <w:numId w:val="54"/>
        </w:numPr>
        <w:spacing w:after="0" w:line="240" w:lineRule="auto"/>
        <w:jc w:val="both"/>
        <w:rPr>
          <w:rFonts w:ascii="Times New Roman" w:hAnsi="Times New Roman"/>
          <w:sz w:val="24"/>
          <w:szCs w:val="24"/>
        </w:rPr>
      </w:pPr>
      <w:r w:rsidRPr="0010677B">
        <w:rPr>
          <w:rFonts w:ascii="Times New Roman" w:hAnsi="Times New Roman"/>
          <w:sz w:val="24"/>
          <w:szCs w:val="24"/>
        </w:rPr>
        <w:t xml:space="preserve"> развитие произносительной стороны речи - учить различать речевые и неречевые звуки, определять источник, силу и направленность звука. Уточнять правильность произношения звуков, имеющихся у ребенка. Автоматизировать поставленные звуки на уровне слогов слов предложений, формировать правильную звукослоговую структуру слова. Учить различать и четко воспроизводить слоговые сочетания из сохранных звуков с разным ударением, силой голоса и интонацией. Воспроизводить слоги со стечением согласных. Работа над слоговой структурой слов завершается усвоением ритмико-слогового рисунка двухсложных и трехсложных слов. Допустимы нарушения звукопроизношения.</w:t>
      </w:r>
    </w:p>
    <w:p w:rsidR="002C7D52" w:rsidRPr="00AC5ED9" w:rsidRDefault="002C7D52" w:rsidP="00AC5ED9">
      <w:pPr>
        <w:spacing w:after="0" w:line="240" w:lineRule="auto"/>
        <w:ind w:firstLine="567"/>
        <w:jc w:val="both"/>
        <w:rPr>
          <w:rFonts w:ascii="Times New Roman" w:hAnsi="Times New Roman" w:cs="Times New Roman"/>
          <w:sz w:val="24"/>
          <w:szCs w:val="24"/>
        </w:rPr>
      </w:pPr>
      <w:r w:rsidRPr="00AC5ED9">
        <w:rPr>
          <w:rFonts w:ascii="Times New Roman" w:hAnsi="Times New Roman" w:cs="Times New Roman"/>
          <w:sz w:val="24"/>
          <w:szCs w:val="24"/>
        </w:rPr>
        <w:t>Коррекционно-развивающая работа с детьми включает в себя направления, связанные с развитием и гармонизацией личности ребенка с ТНР, формированием морально-нравственных, волевых, эстетических и гуманистических качеств. Системный подход к преодолению речевого нарушения предусматривает комплексную коррекционно-развивающую работу, объединяющую аспекты речеязыковой работы с целенаправленным формированием психофизиологических возможностей ребенка с ТНР, а именно, процессов внимания, памяти, восприятия, мышления, моторно-двигательных и оптико-пространственных функций соответственно возрастным ориентирам и персонифицированным возможностям обучающихся с ТНР.</w:t>
      </w:r>
    </w:p>
    <w:p w:rsidR="002C7D52" w:rsidRPr="00AC5ED9" w:rsidRDefault="002C7D52" w:rsidP="00AC5ED9">
      <w:pPr>
        <w:spacing w:after="0" w:line="240" w:lineRule="auto"/>
        <w:ind w:firstLine="567"/>
        <w:jc w:val="both"/>
        <w:rPr>
          <w:rFonts w:ascii="Times New Roman" w:hAnsi="Times New Roman" w:cs="Times New Roman"/>
          <w:sz w:val="24"/>
          <w:szCs w:val="24"/>
        </w:rPr>
      </w:pPr>
      <w:r w:rsidRPr="00AC5ED9">
        <w:rPr>
          <w:rFonts w:ascii="Times New Roman" w:hAnsi="Times New Roman" w:cs="Times New Roman"/>
          <w:sz w:val="24"/>
          <w:szCs w:val="24"/>
        </w:rPr>
        <w:t>К концу данного этапа обучения предполагается, что ребёнок с ТНР овладел простой фразой, согласовывает основные члены предложения, понимает и использует простые предлоги, некоторые категории падежа, числа, времени и рода, понимает некоторые грамматические форм слов, несложные рассказы, короткие сказки.</w:t>
      </w:r>
    </w:p>
    <w:p w:rsidR="002C7D52" w:rsidRPr="008D782E" w:rsidRDefault="002C7D52" w:rsidP="00AC5ED9">
      <w:pPr>
        <w:spacing w:after="0" w:line="240" w:lineRule="auto"/>
        <w:ind w:firstLine="567"/>
        <w:jc w:val="both"/>
        <w:rPr>
          <w:rFonts w:ascii="Times New Roman" w:hAnsi="Times New Roman" w:cs="Times New Roman"/>
          <w:b/>
          <w:sz w:val="24"/>
          <w:szCs w:val="24"/>
        </w:rPr>
      </w:pPr>
      <w:r w:rsidRPr="008D782E">
        <w:rPr>
          <w:rFonts w:ascii="Times New Roman" w:hAnsi="Times New Roman" w:cs="Times New Roman"/>
          <w:b/>
          <w:sz w:val="24"/>
          <w:szCs w:val="24"/>
        </w:rPr>
        <w:t xml:space="preserve">Обучение </w:t>
      </w:r>
      <w:proofErr w:type="gramStart"/>
      <w:r w:rsidRPr="008D782E">
        <w:rPr>
          <w:rFonts w:ascii="Times New Roman" w:hAnsi="Times New Roman" w:cs="Times New Roman"/>
          <w:b/>
          <w:sz w:val="24"/>
          <w:szCs w:val="24"/>
        </w:rPr>
        <w:t>обучающихся</w:t>
      </w:r>
      <w:proofErr w:type="gramEnd"/>
      <w:r w:rsidRPr="008D782E">
        <w:rPr>
          <w:rFonts w:ascii="Times New Roman" w:hAnsi="Times New Roman" w:cs="Times New Roman"/>
          <w:b/>
          <w:sz w:val="24"/>
          <w:szCs w:val="24"/>
        </w:rPr>
        <w:t xml:space="preserve"> с развернутой фразовой речью с элементами лексико-грамматического недоразвития (третьим уровнем речевого развития) предусматривает:</w:t>
      </w:r>
    </w:p>
    <w:p w:rsidR="002C7D52" w:rsidRDefault="002C7D52" w:rsidP="00D05842">
      <w:pPr>
        <w:pStyle w:val="a5"/>
        <w:numPr>
          <w:ilvl w:val="0"/>
          <w:numId w:val="55"/>
        </w:numPr>
        <w:spacing w:after="0" w:line="240" w:lineRule="auto"/>
        <w:jc w:val="both"/>
        <w:rPr>
          <w:rFonts w:ascii="Times New Roman" w:hAnsi="Times New Roman"/>
          <w:sz w:val="24"/>
          <w:szCs w:val="24"/>
        </w:rPr>
      </w:pPr>
      <w:r w:rsidRPr="0010677B">
        <w:rPr>
          <w:rFonts w:ascii="Times New Roman" w:hAnsi="Times New Roman"/>
          <w:sz w:val="24"/>
          <w:szCs w:val="24"/>
        </w:rPr>
        <w:t>Совершенствование понимания речи (умение вслушиваться в обращенную речь, дифференцированно воспринимать названия предметов, действий признаков; понимание более тонких значений обобщающих слов в целях готовности к овладению монологической и диалогической речью).</w:t>
      </w:r>
    </w:p>
    <w:p w:rsidR="002C7D52" w:rsidRDefault="002C7D52" w:rsidP="00D05842">
      <w:pPr>
        <w:pStyle w:val="a5"/>
        <w:numPr>
          <w:ilvl w:val="0"/>
          <w:numId w:val="55"/>
        </w:numPr>
        <w:spacing w:after="0" w:line="240" w:lineRule="auto"/>
        <w:jc w:val="both"/>
        <w:rPr>
          <w:rFonts w:ascii="Times New Roman" w:hAnsi="Times New Roman"/>
          <w:sz w:val="24"/>
          <w:szCs w:val="24"/>
        </w:rPr>
      </w:pPr>
      <w:r w:rsidRPr="0010677B">
        <w:rPr>
          <w:rFonts w:ascii="Times New Roman" w:hAnsi="Times New Roman"/>
          <w:sz w:val="24"/>
          <w:szCs w:val="24"/>
        </w:rPr>
        <w:t xml:space="preserve"> </w:t>
      </w:r>
      <w:proofErr w:type="gramStart"/>
      <w:r w:rsidRPr="0010677B">
        <w:rPr>
          <w:rFonts w:ascii="Times New Roman" w:hAnsi="Times New Roman"/>
          <w:sz w:val="24"/>
          <w:szCs w:val="24"/>
        </w:rPr>
        <w:t>Развитие умения дифференцировать на слух оппозиционные звуки речи: свистящие - шипящие, звонкие - глухие, твердые - мягкие, сонорные.</w:t>
      </w:r>
      <w:proofErr w:type="gramEnd"/>
    </w:p>
    <w:p w:rsidR="002C7D52" w:rsidRDefault="002C7D52" w:rsidP="00D05842">
      <w:pPr>
        <w:pStyle w:val="a5"/>
        <w:numPr>
          <w:ilvl w:val="0"/>
          <w:numId w:val="55"/>
        </w:numPr>
        <w:spacing w:after="0" w:line="240" w:lineRule="auto"/>
        <w:jc w:val="both"/>
        <w:rPr>
          <w:rFonts w:ascii="Times New Roman" w:hAnsi="Times New Roman"/>
          <w:sz w:val="24"/>
          <w:szCs w:val="24"/>
        </w:rPr>
      </w:pPr>
      <w:r w:rsidRPr="0010677B">
        <w:rPr>
          <w:rFonts w:ascii="Times New Roman" w:hAnsi="Times New Roman"/>
          <w:sz w:val="24"/>
          <w:szCs w:val="24"/>
        </w:rPr>
        <w:lastRenderedPageBreak/>
        <w:t xml:space="preserve"> Закрепление навыков звукового анализа и синтеза (анализ и синтез простого слога без стечения согласных, выделение начального гласного или согласного звука в слове, анализ и синтез слогов со стечением согласных, выделение конечного согласного или гласного звука в слове, деление слова на слоги, анализ и синтез 2-3-сложных слов).</w:t>
      </w:r>
    </w:p>
    <w:p w:rsidR="002C7D52" w:rsidRDefault="002C7D52" w:rsidP="00D05842">
      <w:pPr>
        <w:pStyle w:val="a5"/>
        <w:numPr>
          <w:ilvl w:val="0"/>
          <w:numId w:val="55"/>
        </w:numPr>
        <w:spacing w:after="0" w:line="240" w:lineRule="auto"/>
        <w:jc w:val="both"/>
        <w:rPr>
          <w:rFonts w:ascii="Times New Roman" w:hAnsi="Times New Roman"/>
          <w:sz w:val="24"/>
          <w:szCs w:val="24"/>
        </w:rPr>
      </w:pPr>
      <w:r w:rsidRPr="0010677B">
        <w:rPr>
          <w:rFonts w:ascii="Times New Roman" w:hAnsi="Times New Roman"/>
          <w:sz w:val="24"/>
          <w:szCs w:val="24"/>
        </w:rPr>
        <w:t xml:space="preserve"> Обучение элементам грамоты. Знакомство с буквами, соответствующими правильно произносимым звукам. Обучение элементам </w:t>
      </w:r>
      <w:proofErr w:type="gramStart"/>
      <w:r w:rsidRPr="0010677B">
        <w:rPr>
          <w:rFonts w:ascii="Times New Roman" w:hAnsi="Times New Roman"/>
          <w:sz w:val="24"/>
          <w:szCs w:val="24"/>
        </w:rPr>
        <w:t>звуко-буквенного</w:t>
      </w:r>
      <w:proofErr w:type="gramEnd"/>
      <w:r w:rsidRPr="0010677B">
        <w:rPr>
          <w:rFonts w:ascii="Times New Roman" w:hAnsi="Times New Roman"/>
          <w:sz w:val="24"/>
          <w:szCs w:val="24"/>
        </w:rPr>
        <w:t xml:space="preserve"> анализа и синтеза при работе со схемами слога и слова. Чтение и печатание отдельных слогов, слов и коротких предложений. Подготовка к овладению элементарными навыками письма и чтения включает в себя закрепление понятий "звук", "слог", "слово", "предложение", "рассказ"; анализ и синтез звуко-слоговых и </w:t>
      </w:r>
      <w:proofErr w:type="gramStart"/>
      <w:r w:rsidRPr="0010677B">
        <w:rPr>
          <w:rFonts w:ascii="Times New Roman" w:hAnsi="Times New Roman"/>
          <w:sz w:val="24"/>
          <w:szCs w:val="24"/>
        </w:rPr>
        <w:t>звуко-буквенных</w:t>
      </w:r>
      <w:proofErr w:type="gramEnd"/>
      <w:r w:rsidRPr="0010677B">
        <w:rPr>
          <w:rFonts w:ascii="Times New Roman" w:hAnsi="Times New Roman"/>
          <w:sz w:val="24"/>
          <w:szCs w:val="24"/>
        </w:rPr>
        <w:t xml:space="preserve"> структур.</w:t>
      </w:r>
    </w:p>
    <w:p w:rsidR="002C7D52" w:rsidRDefault="002C7D52" w:rsidP="00D05842">
      <w:pPr>
        <w:pStyle w:val="a5"/>
        <w:numPr>
          <w:ilvl w:val="0"/>
          <w:numId w:val="55"/>
        </w:numPr>
        <w:spacing w:after="0" w:line="240" w:lineRule="auto"/>
        <w:jc w:val="both"/>
        <w:rPr>
          <w:rFonts w:ascii="Times New Roman" w:hAnsi="Times New Roman"/>
          <w:sz w:val="24"/>
          <w:szCs w:val="24"/>
        </w:rPr>
      </w:pPr>
      <w:r w:rsidRPr="0010677B">
        <w:rPr>
          <w:rFonts w:ascii="Times New Roman" w:hAnsi="Times New Roman"/>
          <w:sz w:val="24"/>
          <w:szCs w:val="24"/>
        </w:rPr>
        <w:t xml:space="preserve"> Развитие лексико-грамматических средств языка. Этот раздел включает не только увеличение количественных, но прежде всего качественных показателей: расширение значений слов; формирование семантической структуры слова; введение новых слов и словосочетаний в самостоятельную речь существительных с уменьшительным и увеличительным значением (бусинка, голосок - голосище); с противоположным значением (грубость - вежливость; жадность - щедрость). Умение объяснять переносное значение слов (золотые руки, острый язык, долг платежом красен, бить баклуши). Подбирать существительные к прилагательным (острый </w:t>
      </w:r>
      <w:proofErr w:type="gramStart"/>
      <w:r w:rsidRPr="0010677B">
        <w:rPr>
          <w:rFonts w:ascii="Times New Roman" w:hAnsi="Times New Roman"/>
          <w:sz w:val="24"/>
          <w:szCs w:val="24"/>
        </w:rPr>
        <w:t>-н</w:t>
      </w:r>
      <w:proofErr w:type="gramEnd"/>
      <w:r w:rsidRPr="0010677B">
        <w:rPr>
          <w:rFonts w:ascii="Times New Roman" w:hAnsi="Times New Roman"/>
          <w:sz w:val="24"/>
          <w:szCs w:val="24"/>
        </w:rPr>
        <w:t>ож, соус, бритва, приправа; темный (ая) - платок, ночь, пальто; образовывать от названий действия названия предметов (блестеть - блеск, трещать - треск, шуметь -шум; объяснять логические связи (Оля провожала Таню -кто приезжал?), подбирать синонимы (смелый - храбрый).</w:t>
      </w:r>
    </w:p>
    <w:p w:rsidR="002C7D52" w:rsidRPr="0010677B" w:rsidRDefault="002C7D52" w:rsidP="00D05842">
      <w:pPr>
        <w:pStyle w:val="a5"/>
        <w:numPr>
          <w:ilvl w:val="0"/>
          <w:numId w:val="55"/>
        </w:numPr>
        <w:spacing w:after="0" w:line="240" w:lineRule="auto"/>
        <w:jc w:val="both"/>
        <w:rPr>
          <w:rFonts w:ascii="Times New Roman" w:hAnsi="Times New Roman"/>
          <w:sz w:val="24"/>
          <w:szCs w:val="24"/>
        </w:rPr>
      </w:pPr>
      <w:r w:rsidRPr="0010677B">
        <w:rPr>
          <w:rFonts w:ascii="Times New Roman" w:hAnsi="Times New Roman"/>
          <w:sz w:val="24"/>
          <w:szCs w:val="24"/>
        </w:rPr>
        <w:t>Закрепление произношения многосложных слов с различными вариантами стечения согласных звуков. Употребление этих слов в самостоятельной речи: птичница, проволока, регулировщик регулирует уличное движение, экскаваторщик, экскаваторщик работает на экскаваторе.</w:t>
      </w:r>
    </w:p>
    <w:p w:rsidR="002C7D52" w:rsidRPr="008D782E" w:rsidRDefault="002C7D52" w:rsidP="00AC5ED9">
      <w:pPr>
        <w:spacing w:after="0" w:line="240" w:lineRule="auto"/>
        <w:ind w:firstLine="567"/>
        <w:jc w:val="both"/>
        <w:rPr>
          <w:rFonts w:ascii="Times New Roman" w:hAnsi="Times New Roman" w:cs="Times New Roman"/>
          <w:b/>
          <w:sz w:val="24"/>
          <w:szCs w:val="24"/>
        </w:rPr>
      </w:pPr>
      <w:r w:rsidRPr="008D782E">
        <w:rPr>
          <w:rFonts w:ascii="Times New Roman" w:hAnsi="Times New Roman" w:cs="Times New Roman"/>
          <w:b/>
          <w:sz w:val="24"/>
          <w:szCs w:val="24"/>
        </w:rPr>
        <w:t xml:space="preserve">Обучение </w:t>
      </w:r>
      <w:proofErr w:type="gramStart"/>
      <w:r w:rsidRPr="008D782E">
        <w:rPr>
          <w:rFonts w:ascii="Times New Roman" w:hAnsi="Times New Roman" w:cs="Times New Roman"/>
          <w:b/>
          <w:sz w:val="24"/>
          <w:szCs w:val="24"/>
        </w:rPr>
        <w:t>обучающихся</w:t>
      </w:r>
      <w:proofErr w:type="gramEnd"/>
      <w:r w:rsidRPr="008D782E">
        <w:rPr>
          <w:rFonts w:ascii="Times New Roman" w:hAnsi="Times New Roman" w:cs="Times New Roman"/>
          <w:b/>
          <w:sz w:val="24"/>
          <w:szCs w:val="24"/>
        </w:rPr>
        <w:t xml:space="preserve"> с нерезко выраженными остаточными проявлениями лексико-грамматического и фонетико-фонематического недоразвития речи (четвертым уровнем речевого развития) предусматривает следующие направления работы:</w:t>
      </w:r>
    </w:p>
    <w:p w:rsidR="002C7D52" w:rsidRDefault="002C7D52" w:rsidP="00D05842">
      <w:pPr>
        <w:pStyle w:val="a5"/>
        <w:numPr>
          <w:ilvl w:val="0"/>
          <w:numId w:val="56"/>
        </w:numPr>
        <w:spacing w:after="0" w:line="240" w:lineRule="auto"/>
        <w:jc w:val="both"/>
        <w:rPr>
          <w:rFonts w:ascii="Times New Roman" w:hAnsi="Times New Roman"/>
          <w:sz w:val="24"/>
          <w:szCs w:val="24"/>
        </w:rPr>
      </w:pPr>
      <w:proofErr w:type="gramStart"/>
      <w:r w:rsidRPr="0010677B">
        <w:rPr>
          <w:rFonts w:ascii="Times New Roman" w:hAnsi="Times New Roman"/>
          <w:sz w:val="24"/>
          <w:szCs w:val="24"/>
        </w:rPr>
        <w:t>Совершенствование лексико-грамматических средств языка: расширение лексического запаса в процессе изучения новых слов и лексических групп (панцирь, скорлупа, бивни, музей, театр, выставка), активизация словообразовательных процессов (сложные слова: белоствольная береза, длинноволосая черноглазая девочка, прилагательные с различным значением соотнесенности: плетеная изгородь, соломенная крыша, марлевая повязка, приставочные глаголы с оттеночными значениями: выползать, вползать, подъехать - объехать), упражнение в подборе синонимов, антонимов (скупой - жадный, добрый - милосердный</w:t>
      </w:r>
      <w:proofErr w:type="gramEnd"/>
      <w:r w:rsidRPr="0010677B">
        <w:rPr>
          <w:rFonts w:ascii="Times New Roman" w:hAnsi="Times New Roman"/>
          <w:sz w:val="24"/>
          <w:szCs w:val="24"/>
        </w:rPr>
        <w:t xml:space="preserve">, </w:t>
      </w:r>
      <w:proofErr w:type="gramStart"/>
      <w:r w:rsidRPr="0010677B">
        <w:rPr>
          <w:rFonts w:ascii="Times New Roman" w:hAnsi="Times New Roman"/>
          <w:sz w:val="24"/>
          <w:szCs w:val="24"/>
        </w:rPr>
        <w:t>неряшливый - неаккуратный, смешливый - веселый, веселый - грустный и проч.), объяснение слов и целых выражений с переносным значением (сгореть со стыда, широкая душа), преобразование названий профессий мужского рода в названия женского рода (портной - портниха, повар - повариха, скрипач - скрипачка), преобразование одной грамматической категории в другую (читать - читатель - читательница - читающий).</w:t>
      </w:r>
      <w:proofErr w:type="gramEnd"/>
    </w:p>
    <w:p w:rsidR="002C7D52" w:rsidRDefault="002C7D52" w:rsidP="00D05842">
      <w:pPr>
        <w:pStyle w:val="a5"/>
        <w:numPr>
          <w:ilvl w:val="0"/>
          <w:numId w:val="56"/>
        </w:numPr>
        <w:spacing w:after="0" w:line="240" w:lineRule="auto"/>
        <w:jc w:val="both"/>
        <w:rPr>
          <w:rFonts w:ascii="Times New Roman" w:hAnsi="Times New Roman"/>
          <w:sz w:val="24"/>
          <w:szCs w:val="24"/>
        </w:rPr>
      </w:pPr>
      <w:r w:rsidRPr="0010677B">
        <w:rPr>
          <w:rFonts w:ascii="Times New Roman" w:hAnsi="Times New Roman"/>
          <w:sz w:val="24"/>
          <w:szCs w:val="24"/>
        </w:rPr>
        <w:t xml:space="preserve"> Развитие самостоятельной развернутой фразовой речи: закрепление навыка составления </w:t>
      </w:r>
      <w:r w:rsidR="00E950DD" w:rsidRPr="0010677B">
        <w:rPr>
          <w:rFonts w:ascii="Times New Roman" w:hAnsi="Times New Roman"/>
          <w:sz w:val="24"/>
          <w:szCs w:val="24"/>
        </w:rPr>
        <w:t>предложений, по опорным словам</w:t>
      </w:r>
      <w:r w:rsidRPr="0010677B">
        <w:rPr>
          <w:rFonts w:ascii="Times New Roman" w:hAnsi="Times New Roman"/>
          <w:sz w:val="24"/>
          <w:szCs w:val="24"/>
        </w:rPr>
        <w:t>, расширение объема предложений путем введения однородных членов предложений.</w:t>
      </w:r>
    </w:p>
    <w:p w:rsidR="002C7D52" w:rsidRDefault="002C7D52" w:rsidP="00D05842">
      <w:pPr>
        <w:pStyle w:val="a5"/>
        <w:numPr>
          <w:ilvl w:val="0"/>
          <w:numId w:val="56"/>
        </w:numPr>
        <w:spacing w:after="0" w:line="240" w:lineRule="auto"/>
        <w:jc w:val="both"/>
        <w:rPr>
          <w:rFonts w:ascii="Times New Roman" w:hAnsi="Times New Roman"/>
          <w:sz w:val="24"/>
          <w:szCs w:val="24"/>
        </w:rPr>
      </w:pPr>
      <w:r w:rsidRPr="0010677B">
        <w:rPr>
          <w:rFonts w:ascii="Times New Roman" w:hAnsi="Times New Roman"/>
          <w:sz w:val="24"/>
          <w:szCs w:val="24"/>
        </w:rPr>
        <w:t xml:space="preserve"> Совершенствование связной речи: закрепление навыка рассказа, пересказа с элементами фантазийных и творческих сюжетов.</w:t>
      </w:r>
    </w:p>
    <w:p w:rsidR="002C7D52" w:rsidRDefault="002C7D52" w:rsidP="00D05842">
      <w:pPr>
        <w:pStyle w:val="a5"/>
        <w:numPr>
          <w:ilvl w:val="0"/>
          <w:numId w:val="56"/>
        </w:numPr>
        <w:spacing w:after="0" w:line="240" w:lineRule="auto"/>
        <w:jc w:val="both"/>
        <w:rPr>
          <w:rFonts w:ascii="Times New Roman" w:hAnsi="Times New Roman"/>
          <w:sz w:val="24"/>
          <w:szCs w:val="24"/>
        </w:rPr>
      </w:pPr>
      <w:r w:rsidRPr="0010677B">
        <w:rPr>
          <w:rFonts w:ascii="Times New Roman" w:hAnsi="Times New Roman"/>
          <w:sz w:val="24"/>
          <w:szCs w:val="24"/>
        </w:rPr>
        <w:t xml:space="preserve"> Совершенствование произносительной стороны речи: закрепление навыка четкого произношения и различения поставленных звуков, автоматизация их правильного произношения в многосложных словах и самостоятельных высказываниях, воспитание ритмико-интонационной и мелодической окраски речи.</w:t>
      </w:r>
    </w:p>
    <w:p w:rsidR="002C7D52" w:rsidRPr="0010677B" w:rsidRDefault="002C7D52" w:rsidP="00D05842">
      <w:pPr>
        <w:pStyle w:val="a5"/>
        <w:numPr>
          <w:ilvl w:val="0"/>
          <w:numId w:val="56"/>
        </w:numPr>
        <w:spacing w:after="0" w:line="240" w:lineRule="auto"/>
        <w:jc w:val="both"/>
        <w:rPr>
          <w:rFonts w:ascii="Times New Roman" w:hAnsi="Times New Roman"/>
          <w:sz w:val="24"/>
          <w:szCs w:val="24"/>
        </w:rPr>
      </w:pPr>
      <w:r w:rsidRPr="0010677B">
        <w:rPr>
          <w:rFonts w:ascii="Times New Roman" w:hAnsi="Times New Roman"/>
          <w:sz w:val="24"/>
          <w:szCs w:val="24"/>
        </w:rPr>
        <w:t>Подготовка к овладению элементарными навыками письма и чтения: закрепление понятий "звук", "слог", "слово", "предложение"; осуществление анализа и синтеза обратных и прямых слогов в односложных и двух, трех сложных словах; развивать оптико-пространственные и моторно-графические навыки.</w:t>
      </w:r>
    </w:p>
    <w:p w:rsidR="002C7D52" w:rsidRPr="00AC5ED9" w:rsidRDefault="002C7D52" w:rsidP="00AC5ED9">
      <w:pPr>
        <w:spacing w:after="0" w:line="240" w:lineRule="auto"/>
        <w:ind w:firstLine="567"/>
        <w:jc w:val="both"/>
        <w:rPr>
          <w:rFonts w:ascii="Times New Roman" w:hAnsi="Times New Roman" w:cs="Times New Roman"/>
          <w:sz w:val="24"/>
          <w:szCs w:val="24"/>
        </w:rPr>
      </w:pPr>
      <w:proofErr w:type="gramStart"/>
      <w:r w:rsidRPr="00AC5ED9">
        <w:rPr>
          <w:rFonts w:ascii="Times New Roman" w:hAnsi="Times New Roman" w:cs="Times New Roman"/>
          <w:sz w:val="24"/>
          <w:szCs w:val="24"/>
        </w:rPr>
        <w:lastRenderedPageBreak/>
        <w:t>На протяжении всего времени обучения коррекционно-развивающая работа предусматривает целенаправленную и системную реализацию общей стратегии коррекционного воздействия, направленную на преодоление и (или) компенсацию недостатков речеязыкового, эмоционально-волевого, личностного, моторно-двигательного развития, несовершенства мыслительных, пространственно-ориентировочных, двигательных процессов, а также памяти, внимания и проч. Этот системный подход предусматривает обязательное профилактическое направление работы, ориентированное на предупреждение потенциально возможных, в том числе отсроченных, последствий и осложнений, обусловленных</w:t>
      </w:r>
      <w:proofErr w:type="gramEnd"/>
      <w:r w:rsidRPr="00AC5ED9">
        <w:rPr>
          <w:rFonts w:ascii="Times New Roman" w:hAnsi="Times New Roman" w:cs="Times New Roman"/>
          <w:sz w:val="24"/>
          <w:szCs w:val="24"/>
        </w:rPr>
        <w:t xml:space="preserve"> нарушением речеязыкового развития ребенка с ТНР.</w:t>
      </w:r>
    </w:p>
    <w:p w:rsidR="00AC5ED9" w:rsidRDefault="002C7D52" w:rsidP="00AC5ED9">
      <w:pPr>
        <w:spacing w:after="0" w:line="240" w:lineRule="auto"/>
        <w:ind w:firstLine="567"/>
        <w:jc w:val="both"/>
        <w:rPr>
          <w:rFonts w:ascii="Times New Roman" w:hAnsi="Times New Roman" w:cs="Times New Roman"/>
          <w:sz w:val="24"/>
          <w:szCs w:val="24"/>
        </w:rPr>
      </w:pPr>
      <w:r w:rsidRPr="00AC5ED9">
        <w:rPr>
          <w:rFonts w:ascii="Times New Roman" w:hAnsi="Times New Roman" w:cs="Times New Roman"/>
          <w:sz w:val="24"/>
          <w:szCs w:val="24"/>
        </w:rPr>
        <w:t xml:space="preserve">Коррекционно-развивающее воздействие при фонетико-фонематическом недоразвитии предполагает дифференцированные установки на результативность работы в зависимости от возрастных критериев. </w:t>
      </w:r>
    </w:p>
    <w:p w:rsidR="002C7D52" w:rsidRPr="008D782E" w:rsidRDefault="002C7D52" w:rsidP="00AC5ED9">
      <w:pPr>
        <w:spacing w:after="0" w:line="240" w:lineRule="auto"/>
        <w:ind w:firstLine="567"/>
        <w:jc w:val="both"/>
        <w:rPr>
          <w:rFonts w:ascii="Times New Roman" w:hAnsi="Times New Roman" w:cs="Times New Roman"/>
          <w:b/>
          <w:sz w:val="24"/>
          <w:szCs w:val="24"/>
        </w:rPr>
      </w:pPr>
      <w:r w:rsidRPr="008D782E">
        <w:rPr>
          <w:rFonts w:ascii="Times New Roman" w:hAnsi="Times New Roman" w:cs="Times New Roman"/>
          <w:b/>
          <w:sz w:val="24"/>
          <w:szCs w:val="24"/>
        </w:rPr>
        <w:t xml:space="preserve">Для </w:t>
      </w:r>
      <w:proofErr w:type="gramStart"/>
      <w:r w:rsidRPr="008D782E">
        <w:rPr>
          <w:rFonts w:ascii="Times New Roman" w:hAnsi="Times New Roman" w:cs="Times New Roman"/>
          <w:b/>
          <w:sz w:val="24"/>
          <w:szCs w:val="24"/>
        </w:rPr>
        <w:t>обучающихся</w:t>
      </w:r>
      <w:proofErr w:type="gramEnd"/>
      <w:r w:rsidRPr="008D782E">
        <w:rPr>
          <w:rFonts w:ascii="Times New Roman" w:hAnsi="Times New Roman" w:cs="Times New Roman"/>
          <w:b/>
          <w:sz w:val="24"/>
          <w:szCs w:val="24"/>
        </w:rPr>
        <w:t xml:space="preserve"> старшей возрастной группы планируется:</w:t>
      </w:r>
    </w:p>
    <w:p w:rsidR="002C7D52" w:rsidRDefault="002C7D52" w:rsidP="00D05842">
      <w:pPr>
        <w:pStyle w:val="a5"/>
        <w:numPr>
          <w:ilvl w:val="0"/>
          <w:numId w:val="57"/>
        </w:numPr>
        <w:spacing w:after="0" w:line="240" w:lineRule="auto"/>
        <w:jc w:val="both"/>
        <w:rPr>
          <w:rFonts w:ascii="Times New Roman" w:hAnsi="Times New Roman"/>
          <w:sz w:val="24"/>
          <w:szCs w:val="24"/>
        </w:rPr>
      </w:pPr>
      <w:r w:rsidRPr="0010677B">
        <w:rPr>
          <w:rFonts w:ascii="Times New Roman" w:hAnsi="Times New Roman"/>
          <w:sz w:val="24"/>
          <w:szCs w:val="24"/>
        </w:rPr>
        <w:t>научить их правильно артикулировать все звуки речи в различных позициях слова и формах речи, правильно дифференцировать звуки на слух и в речевом высказывании;</w:t>
      </w:r>
    </w:p>
    <w:p w:rsidR="002C7D52" w:rsidRDefault="002C7D52" w:rsidP="00D05842">
      <w:pPr>
        <w:pStyle w:val="a5"/>
        <w:numPr>
          <w:ilvl w:val="0"/>
          <w:numId w:val="57"/>
        </w:numPr>
        <w:spacing w:after="0" w:line="240" w:lineRule="auto"/>
        <w:jc w:val="both"/>
        <w:rPr>
          <w:rFonts w:ascii="Times New Roman" w:hAnsi="Times New Roman"/>
          <w:sz w:val="24"/>
          <w:szCs w:val="24"/>
        </w:rPr>
      </w:pPr>
      <w:r w:rsidRPr="0010677B">
        <w:rPr>
          <w:rFonts w:ascii="Times New Roman" w:hAnsi="Times New Roman"/>
          <w:sz w:val="24"/>
          <w:szCs w:val="24"/>
        </w:rPr>
        <w:t>различать понятия "звук", "слог", "слово", "предложение", оперируя ими на практическом уровне;</w:t>
      </w:r>
    </w:p>
    <w:p w:rsidR="002C7D52" w:rsidRDefault="002C7D52" w:rsidP="00D05842">
      <w:pPr>
        <w:pStyle w:val="a5"/>
        <w:numPr>
          <w:ilvl w:val="0"/>
          <w:numId w:val="57"/>
        </w:numPr>
        <w:spacing w:after="0" w:line="240" w:lineRule="auto"/>
        <w:jc w:val="both"/>
        <w:rPr>
          <w:rFonts w:ascii="Times New Roman" w:hAnsi="Times New Roman"/>
          <w:sz w:val="24"/>
          <w:szCs w:val="24"/>
        </w:rPr>
      </w:pPr>
      <w:r w:rsidRPr="0010677B">
        <w:rPr>
          <w:rFonts w:ascii="Times New Roman" w:hAnsi="Times New Roman"/>
          <w:sz w:val="24"/>
          <w:szCs w:val="24"/>
        </w:rPr>
        <w:t>определять последовательность слов в предложении, звуков и слогов в словах;</w:t>
      </w:r>
    </w:p>
    <w:p w:rsidR="002C7D52" w:rsidRDefault="002C7D52" w:rsidP="00D05842">
      <w:pPr>
        <w:pStyle w:val="a5"/>
        <w:numPr>
          <w:ilvl w:val="0"/>
          <w:numId w:val="57"/>
        </w:numPr>
        <w:spacing w:after="0" w:line="240" w:lineRule="auto"/>
        <w:jc w:val="both"/>
        <w:rPr>
          <w:rFonts w:ascii="Times New Roman" w:hAnsi="Times New Roman"/>
          <w:sz w:val="24"/>
          <w:szCs w:val="24"/>
        </w:rPr>
      </w:pPr>
      <w:r w:rsidRPr="0010677B">
        <w:rPr>
          <w:rFonts w:ascii="Times New Roman" w:hAnsi="Times New Roman"/>
          <w:sz w:val="24"/>
          <w:szCs w:val="24"/>
        </w:rPr>
        <w:t>находить в предложении слова с заданным звуком, определять место звука в слове;</w:t>
      </w:r>
    </w:p>
    <w:p w:rsidR="002C7D52" w:rsidRPr="0010677B" w:rsidRDefault="002C7D52" w:rsidP="00D05842">
      <w:pPr>
        <w:pStyle w:val="a5"/>
        <w:numPr>
          <w:ilvl w:val="0"/>
          <w:numId w:val="57"/>
        </w:numPr>
        <w:spacing w:after="0" w:line="240" w:lineRule="auto"/>
        <w:jc w:val="both"/>
        <w:rPr>
          <w:rFonts w:ascii="Times New Roman" w:hAnsi="Times New Roman"/>
          <w:sz w:val="24"/>
          <w:szCs w:val="24"/>
        </w:rPr>
      </w:pPr>
      <w:r w:rsidRPr="0010677B">
        <w:rPr>
          <w:rFonts w:ascii="Times New Roman" w:hAnsi="Times New Roman"/>
          <w:sz w:val="24"/>
          <w:szCs w:val="24"/>
        </w:rPr>
        <w:t>овладеть интонационными средствами выразительности речи, реализации этих сре</w:t>
      </w:r>
      <w:proofErr w:type="gramStart"/>
      <w:r w:rsidRPr="0010677B">
        <w:rPr>
          <w:rFonts w:ascii="Times New Roman" w:hAnsi="Times New Roman"/>
          <w:sz w:val="24"/>
          <w:szCs w:val="24"/>
        </w:rPr>
        <w:t>дств в р</w:t>
      </w:r>
      <w:proofErr w:type="gramEnd"/>
      <w:r w:rsidRPr="0010677B">
        <w:rPr>
          <w:rFonts w:ascii="Times New Roman" w:hAnsi="Times New Roman"/>
          <w:sz w:val="24"/>
          <w:szCs w:val="24"/>
        </w:rPr>
        <w:t>азных видах речевых высказываний.</w:t>
      </w:r>
    </w:p>
    <w:p w:rsidR="002C7D52" w:rsidRPr="008D782E" w:rsidRDefault="002C7D52" w:rsidP="00AC5ED9">
      <w:pPr>
        <w:spacing w:after="0" w:line="240" w:lineRule="auto"/>
        <w:ind w:firstLine="567"/>
        <w:jc w:val="both"/>
        <w:rPr>
          <w:rFonts w:ascii="Times New Roman" w:hAnsi="Times New Roman" w:cs="Times New Roman"/>
          <w:b/>
          <w:sz w:val="24"/>
          <w:szCs w:val="24"/>
        </w:rPr>
      </w:pPr>
      <w:proofErr w:type="gramStart"/>
      <w:r w:rsidRPr="008D782E">
        <w:rPr>
          <w:rFonts w:ascii="Times New Roman" w:hAnsi="Times New Roman" w:cs="Times New Roman"/>
          <w:b/>
          <w:sz w:val="24"/>
          <w:szCs w:val="24"/>
        </w:rPr>
        <w:t>Для обучающихся подготовительной к школе группы предполагается обучить их:</w:t>
      </w:r>
      <w:proofErr w:type="gramEnd"/>
    </w:p>
    <w:p w:rsidR="002C7D52" w:rsidRDefault="002C7D52" w:rsidP="00D05842">
      <w:pPr>
        <w:pStyle w:val="a5"/>
        <w:numPr>
          <w:ilvl w:val="0"/>
          <w:numId w:val="58"/>
        </w:numPr>
        <w:spacing w:after="0" w:line="240" w:lineRule="auto"/>
        <w:jc w:val="both"/>
        <w:rPr>
          <w:rFonts w:ascii="Times New Roman" w:hAnsi="Times New Roman"/>
          <w:sz w:val="24"/>
          <w:szCs w:val="24"/>
        </w:rPr>
      </w:pPr>
      <w:r w:rsidRPr="0010677B">
        <w:rPr>
          <w:rFonts w:ascii="Times New Roman" w:hAnsi="Times New Roman"/>
          <w:sz w:val="24"/>
          <w:szCs w:val="24"/>
        </w:rPr>
        <w:t>правильно артикулировать и четко дифференцировать звуки речи;</w:t>
      </w:r>
    </w:p>
    <w:p w:rsidR="002C7D52" w:rsidRDefault="002C7D52" w:rsidP="00D05842">
      <w:pPr>
        <w:pStyle w:val="a5"/>
        <w:numPr>
          <w:ilvl w:val="0"/>
          <w:numId w:val="58"/>
        </w:numPr>
        <w:spacing w:after="0" w:line="240" w:lineRule="auto"/>
        <w:jc w:val="both"/>
        <w:rPr>
          <w:rFonts w:ascii="Times New Roman" w:hAnsi="Times New Roman"/>
          <w:sz w:val="24"/>
          <w:szCs w:val="24"/>
        </w:rPr>
      </w:pPr>
      <w:proofErr w:type="gramStart"/>
      <w:r w:rsidRPr="0010677B">
        <w:rPr>
          <w:rFonts w:ascii="Times New Roman" w:hAnsi="Times New Roman"/>
          <w:sz w:val="24"/>
          <w:szCs w:val="24"/>
        </w:rPr>
        <w:t>различать понятия "звук", "слог", "слово", "предложение", "твердые-мягкие звуки", "звонкие - глухие звуки", оперируя ими на практическом уровне;</w:t>
      </w:r>
      <w:proofErr w:type="gramEnd"/>
    </w:p>
    <w:p w:rsidR="002C7D52" w:rsidRDefault="002C7D52" w:rsidP="00D05842">
      <w:pPr>
        <w:pStyle w:val="a5"/>
        <w:numPr>
          <w:ilvl w:val="0"/>
          <w:numId w:val="58"/>
        </w:numPr>
        <w:spacing w:after="0" w:line="240" w:lineRule="auto"/>
        <w:jc w:val="both"/>
        <w:rPr>
          <w:rFonts w:ascii="Times New Roman" w:hAnsi="Times New Roman"/>
          <w:sz w:val="24"/>
          <w:szCs w:val="24"/>
        </w:rPr>
      </w:pPr>
      <w:r w:rsidRPr="0010677B">
        <w:rPr>
          <w:rFonts w:ascii="Times New Roman" w:hAnsi="Times New Roman"/>
          <w:sz w:val="24"/>
          <w:szCs w:val="24"/>
        </w:rPr>
        <w:t>определять и называть последовательность слов в предложении, звуков и слогов в словах;</w:t>
      </w:r>
    </w:p>
    <w:p w:rsidR="002C7D52" w:rsidRDefault="002C7D52" w:rsidP="00D05842">
      <w:pPr>
        <w:pStyle w:val="a5"/>
        <w:numPr>
          <w:ilvl w:val="0"/>
          <w:numId w:val="58"/>
        </w:numPr>
        <w:spacing w:after="0" w:line="240" w:lineRule="auto"/>
        <w:jc w:val="both"/>
        <w:rPr>
          <w:rFonts w:ascii="Times New Roman" w:hAnsi="Times New Roman"/>
          <w:sz w:val="24"/>
          <w:szCs w:val="24"/>
        </w:rPr>
      </w:pPr>
      <w:r w:rsidRPr="0010677B">
        <w:rPr>
          <w:rFonts w:ascii="Times New Roman" w:hAnsi="Times New Roman"/>
          <w:sz w:val="24"/>
          <w:szCs w:val="24"/>
        </w:rPr>
        <w:t>производить элементарный звуковой анализ и синтез;</w:t>
      </w:r>
    </w:p>
    <w:p w:rsidR="002C7D52" w:rsidRPr="0010677B" w:rsidRDefault="002C7D52" w:rsidP="00D05842">
      <w:pPr>
        <w:pStyle w:val="a5"/>
        <w:numPr>
          <w:ilvl w:val="0"/>
          <w:numId w:val="58"/>
        </w:numPr>
        <w:spacing w:after="0" w:line="240" w:lineRule="auto"/>
        <w:jc w:val="both"/>
        <w:rPr>
          <w:rFonts w:ascii="Times New Roman" w:hAnsi="Times New Roman"/>
          <w:sz w:val="24"/>
          <w:szCs w:val="24"/>
        </w:rPr>
      </w:pPr>
      <w:r w:rsidRPr="0010677B">
        <w:rPr>
          <w:rFonts w:ascii="Times New Roman" w:hAnsi="Times New Roman"/>
          <w:sz w:val="24"/>
          <w:szCs w:val="24"/>
        </w:rPr>
        <w:t>знать некоторые буквы и производить отдельные действия с ними (выкладывать некоторые слоги, слова).</w:t>
      </w:r>
    </w:p>
    <w:p w:rsidR="00BA3A35" w:rsidRDefault="002C7D52" w:rsidP="00AC5ED9">
      <w:pPr>
        <w:spacing w:after="0" w:line="240" w:lineRule="auto"/>
        <w:ind w:firstLine="567"/>
        <w:jc w:val="both"/>
        <w:rPr>
          <w:rFonts w:ascii="Times New Roman" w:hAnsi="Times New Roman" w:cs="Times New Roman"/>
          <w:sz w:val="24"/>
          <w:szCs w:val="24"/>
        </w:rPr>
      </w:pPr>
      <w:r w:rsidRPr="00AC5ED9">
        <w:rPr>
          <w:rFonts w:ascii="Times New Roman" w:hAnsi="Times New Roman" w:cs="Times New Roman"/>
          <w:sz w:val="24"/>
          <w:szCs w:val="24"/>
        </w:rPr>
        <w:t xml:space="preserve">Коррекционно-развивающая работа с детьми, имеющими нарушения темпо-ритмической организации речи (заикание), предполагает вариативность предполагаемых результатов в зависимости от возрастных и речевых возможностей обучающихся. </w:t>
      </w:r>
      <w:proofErr w:type="gramStart"/>
      <w:r w:rsidRPr="00AC5ED9">
        <w:rPr>
          <w:rFonts w:ascii="Times New Roman" w:hAnsi="Times New Roman" w:cs="Times New Roman"/>
          <w:sz w:val="24"/>
          <w:szCs w:val="24"/>
        </w:rPr>
        <w:t>Обучающиеся среднего дошкольного возраста в результате коррекционно-развивающей работы овладевают навыками пользования самостоятельной речью различной сложности (от простейшей ситуативной до контекстной) с опорой на вопросы педагогического работника и наглядную помощь; учатся регулировать свое речевое поведение - отвечать точными однословными ответами с соблюдением темпо-ритмической организации речи.</w:t>
      </w:r>
      <w:proofErr w:type="gramEnd"/>
    </w:p>
    <w:p w:rsidR="0010677B" w:rsidRDefault="0010677B" w:rsidP="00AC5ED9">
      <w:pPr>
        <w:spacing w:after="0" w:line="240" w:lineRule="auto"/>
        <w:ind w:firstLine="567"/>
        <w:jc w:val="both"/>
        <w:rPr>
          <w:rFonts w:ascii="Times New Roman" w:hAnsi="Times New Roman" w:cs="Times New Roman"/>
          <w:sz w:val="24"/>
          <w:szCs w:val="24"/>
        </w:rPr>
      </w:pPr>
    </w:p>
    <w:p w:rsidR="002C7D52" w:rsidRPr="00BA3A35" w:rsidRDefault="002C7D52" w:rsidP="00AC5ED9">
      <w:pPr>
        <w:spacing w:after="0" w:line="240" w:lineRule="auto"/>
        <w:ind w:firstLine="567"/>
        <w:jc w:val="both"/>
        <w:rPr>
          <w:rFonts w:ascii="Times New Roman" w:hAnsi="Times New Roman" w:cs="Times New Roman"/>
          <w:b/>
          <w:sz w:val="24"/>
          <w:szCs w:val="24"/>
        </w:rPr>
      </w:pPr>
      <w:proofErr w:type="gramStart"/>
      <w:r w:rsidRPr="00BA3A35">
        <w:rPr>
          <w:rFonts w:ascii="Times New Roman" w:hAnsi="Times New Roman" w:cs="Times New Roman"/>
          <w:b/>
          <w:sz w:val="24"/>
          <w:szCs w:val="24"/>
        </w:rPr>
        <w:t>Обучающиеся</w:t>
      </w:r>
      <w:proofErr w:type="gramEnd"/>
      <w:r w:rsidRPr="00BA3A35">
        <w:rPr>
          <w:rFonts w:ascii="Times New Roman" w:hAnsi="Times New Roman" w:cs="Times New Roman"/>
          <w:b/>
          <w:sz w:val="24"/>
          <w:szCs w:val="24"/>
        </w:rPr>
        <w:t xml:space="preserve"> старшего дошкольного возраста могут:</w:t>
      </w:r>
    </w:p>
    <w:p w:rsidR="002C7D52" w:rsidRDefault="002C7D52" w:rsidP="00D05842">
      <w:pPr>
        <w:pStyle w:val="a5"/>
        <w:numPr>
          <w:ilvl w:val="0"/>
          <w:numId w:val="59"/>
        </w:numPr>
        <w:spacing w:after="0" w:line="240" w:lineRule="auto"/>
        <w:jc w:val="both"/>
        <w:rPr>
          <w:rFonts w:ascii="Times New Roman" w:hAnsi="Times New Roman"/>
          <w:sz w:val="24"/>
          <w:szCs w:val="24"/>
        </w:rPr>
      </w:pPr>
      <w:r w:rsidRPr="0010677B">
        <w:rPr>
          <w:rFonts w:ascii="Times New Roman" w:hAnsi="Times New Roman"/>
          <w:sz w:val="24"/>
          <w:szCs w:val="24"/>
        </w:rPr>
        <w:t>пользоваться самостоятельной речью с соблюдением ее темпо-ритмической организации;</w:t>
      </w:r>
    </w:p>
    <w:p w:rsidR="002C7D52" w:rsidRDefault="002C7D52" w:rsidP="00D05842">
      <w:pPr>
        <w:pStyle w:val="a5"/>
        <w:numPr>
          <w:ilvl w:val="0"/>
          <w:numId w:val="59"/>
        </w:numPr>
        <w:spacing w:after="0" w:line="240" w:lineRule="auto"/>
        <w:jc w:val="both"/>
        <w:rPr>
          <w:rFonts w:ascii="Times New Roman" w:hAnsi="Times New Roman"/>
          <w:sz w:val="24"/>
          <w:szCs w:val="24"/>
        </w:rPr>
      </w:pPr>
      <w:r w:rsidRPr="0010677B">
        <w:rPr>
          <w:rFonts w:ascii="Times New Roman" w:hAnsi="Times New Roman"/>
          <w:sz w:val="24"/>
          <w:szCs w:val="24"/>
        </w:rPr>
        <w:t>грамотно формулировать простые предложения и распространять их;</w:t>
      </w:r>
    </w:p>
    <w:p w:rsidR="002C7D52" w:rsidRDefault="002C7D52" w:rsidP="00D05842">
      <w:pPr>
        <w:pStyle w:val="a5"/>
        <w:numPr>
          <w:ilvl w:val="0"/>
          <w:numId w:val="59"/>
        </w:numPr>
        <w:spacing w:after="0" w:line="240" w:lineRule="auto"/>
        <w:jc w:val="both"/>
        <w:rPr>
          <w:rFonts w:ascii="Times New Roman" w:hAnsi="Times New Roman"/>
          <w:sz w:val="24"/>
          <w:szCs w:val="24"/>
        </w:rPr>
      </w:pPr>
      <w:r w:rsidRPr="0010677B">
        <w:rPr>
          <w:rFonts w:ascii="Times New Roman" w:hAnsi="Times New Roman"/>
          <w:sz w:val="24"/>
          <w:szCs w:val="24"/>
        </w:rPr>
        <w:t>использовать в речи основные средства передачи ее содержания;</w:t>
      </w:r>
    </w:p>
    <w:p w:rsidR="002C7D52" w:rsidRPr="0010677B" w:rsidRDefault="002C7D52" w:rsidP="00D05842">
      <w:pPr>
        <w:pStyle w:val="a5"/>
        <w:numPr>
          <w:ilvl w:val="0"/>
          <w:numId w:val="59"/>
        </w:numPr>
        <w:spacing w:after="0" w:line="240" w:lineRule="auto"/>
        <w:jc w:val="both"/>
        <w:rPr>
          <w:rFonts w:ascii="Times New Roman" w:hAnsi="Times New Roman"/>
          <w:sz w:val="24"/>
          <w:szCs w:val="24"/>
        </w:rPr>
      </w:pPr>
      <w:r w:rsidRPr="0010677B">
        <w:rPr>
          <w:rFonts w:ascii="Times New Roman" w:hAnsi="Times New Roman"/>
          <w:sz w:val="24"/>
          <w:szCs w:val="24"/>
        </w:rPr>
        <w:t>соблюдать мелодико-интонационную структуру речи.</w:t>
      </w:r>
    </w:p>
    <w:p w:rsidR="002C7D52" w:rsidRPr="00BA3A35" w:rsidRDefault="002C7D52" w:rsidP="00AC5ED9">
      <w:pPr>
        <w:spacing w:after="0" w:line="240" w:lineRule="auto"/>
        <w:ind w:firstLine="567"/>
        <w:jc w:val="both"/>
        <w:rPr>
          <w:rFonts w:ascii="Times New Roman" w:hAnsi="Times New Roman" w:cs="Times New Roman"/>
          <w:b/>
          <w:sz w:val="24"/>
          <w:szCs w:val="24"/>
        </w:rPr>
      </w:pPr>
      <w:proofErr w:type="gramStart"/>
      <w:r w:rsidRPr="00BA3A35">
        <w:rPr>
          <w:rFonts w:ascii="Times New Roman" w:hAnsi="Times New Roman" w:cs="Times New Roman"/>
          <w:b/>
          <w:sz w:val="24"/>
          <w:szCs w:val="24"/>
        </w:rPr>
        <w:t>Обучающиеся подготовительной к школе группы могут:</w:t>
      </w:r>
      <w:proofErr w:type="gramEnd"/>
    </w:p>
    <w:p w:rsidR="002C7D52" w:rsidRDefault="002C7D52" w:rsidP="00D05842">
      <w:pPr>
        <w:pStyle w:val="a5"/>
        <w:numPr>
          <w:ilvl w:val="0"/>
          <w:numId w:val="60"/>
        </w:numPr>
        <w:spacing w:after="0" w:line="240" w:lineRule="auto"/>
        <w:jc w:val="both"/>
        <w:rPr>
          <w:rFonts w:ascii="Times New Roman" w:hAnsi="Times New Roman"/>
          <w:sz w:val="24"/>
          <w:szCs w:val="24"/>
        </w:rPr>
      </w:pPr>
      <w:r w:rsidRPr="0010677B">
        <w:rPr>
          <w:rFonts w:ascii="Times New Roman" w:hAnsi="Times New Roman"/>
          <w:sz w:val="24"/>
          <w:szCs w:val="24"/>
        </w:rPr>
        <w:t>овладеть разными формами самостоятельной контекстной речи (рассказ, пересказ);</w:t>
      </w:r>
    </w:p>
    <w:p w:rsidR="002C7D52" w:rsidRDefault="002C7D52" w:rsidP="00D05842">
      <w:pPr>
        <w:pStyle w:val="a5"/>
        <w:numPr>
          <w:ilvl w:val="0"/>
          <w:numId w:val="60"/>
        </w:numPr>
        <w:spacing w:after="0" w:line="240" w:lineRule="auto"/>
        <w:jc w:val="both"/>
        <w:rPr>
          <w:rFonts w:ascii="Times New Roman" w:hAnsi="Times New Roman"/>
          <w:sz w:val="24"/>
          <w:szCs w:val="24"/>
        </w:rPr>
      </w:pPr>
      <w:r w:rsidRPr="00730235">
        <w:rPr>
          <w:rFonts w:ascii="Times New Roman" w:hAnsi="Times New Roman"/>
          <w:sz w:val="24"/>
          <w:szCs w:val="24"/>
        </w:rPr>
        <w:t>свободно пользоваться плавной речью различной сложности в разных ситуациях общения;</w:t>
      </w:r>
    </w:p>
    <w:p w:rsidR="002C7D52" w:rsidRDefault="00BA3A35" w:rsidP="00D05842">
      <w:pPr>
        <w:pStyle w:val="a5"/>
        <w:numPr>
          <w:ilvl w:val="0"/>
          <w:numId w:val="60"/>
        </w:numPr>
        <w:spacing w:after="0" w:line="240" w:lineRule="auto"/>
        <w:jc w:val="both"/>
        <w:rPr>
          <w:rFonts w:ascii="Times New Roman" w:hAnsi="Times New Roman"/>
          <w:sz w:val="24"/>
          <w:szCs w:val="24"/>
        </w:rPr>
      </w:pPr>
      <w:r w:rsidRPr="00730235">
        <w:rPr>
          <w:rFonts w:ascii="Times New Roman" w:hAnsi="Times New Roman"/>
          <w:sz w:val="24"/>
          <w:szCs w:val="24"/>
        </w:rPr>
        <w:t>а</w:t>
      </w:r>
      <w:r w:rsidR="002C7D52" w:rsidRPr="00730235">
        <w:rPr>
          <w:rFonts w:ascii="Times New Roman" w:hAnsi="Times New Roman"/>
          <w:sz w:val="24"/>
          <w:szCs w:val="24"/>
        </w:rPr>
        <w:t>даптироваться к различным условиям общения;</w:t>
      </w:r>
    </w:p>
    <w:p w:rsidR="002C7D52" w:rsidRPr="00730235" w:rsidRDefault="002C7D52" w:rsidP="00D05842">
      <w:pPr>
        <w:pStyle w:val="a5"/>
        <w:numPr>
          <w:ilvl w:val="0"/>
          <w:numId w:val="60"/>
        </w:numPr>
        <w:spacing w:after="0" w:line="240" w:lineRule="auto"/>
        <w:jc w:val="both"/>
        <w:rPr>
          <w:rFonts w:ascii="Times New Roman" w:hAnsi="Times New Roman"/>
          <w:sz w:val="24"/>
          <w:szCs w:val="24"/>
        </w:rPr>
      </w:pPr>
      <w:r w:rsidRPr="00730235">
        <w:rPr>
          <w:rFonts w:ascii="Times New Roman" w:hAnsi="Times New Roman"/>
          <w:sz w:val="24"/>
          <w:szCs w:val="24"/>
        </w:rPr>
        <w:t>преодолевать индивидуальные коммуникативные затруднения.</w:t>
      </w:r>
    </w:p>
    <w:p w:rsidR="002C7D52" w:rsidRPr="00AC5ED9" w:rsidRDefault="002C7D52" w:rsidP="00AC5ED9">
      <w:pPr>
        <w:spacing w:after="0" w:line="240" w:lineRule="auto"/>
        <w:ind w:firstLine="567"/>
        <w:jc w:val="both"/>
        <w:rPr>
          <w:rFonts w:ascii="Times New Roman" w:hAnsi="Times New Roman" w:cs="Times New Roman"/>
          <w:sz w:val="24"/>
          <w:szCs w:val="24"/>
        </w:rPr>
      </w:pPr>
      <w:r w:rsidRPr="00AC5ED9">
        <w:rPr>
          <w:rFonts w:ascii="Times New Roman" w:hAnsi="Times New Roman" w:cs="Times New Roman"/>
          <w:sz w:val="24"/>
          <w:szCs w:val="24"/>
        </w:rPr>
        <w:t>В результате коррекционно-развивающего воздействия речь дошкольников должна максимально приблизиться к возрастным нормам. Это проявляется в умении адекватно формулировать вопросы и отвечать на вопросы окружающих, подробно и логично рассказывать о событиях реального мира, пересказывать близко к оригиналу художественные произведения, осуществлять творческое рассказывание. Обучающиеся адекватно понимают и употребляют различные части речи, простые и сложные предлоги, владеют навыками словообразования и словоизменения.</w:t>
      </w:r>
    </w:p>
    <w:p w:rsidR="002C7D52" w:rsidRDefault="002C7D52" w:rsidP="00AC5ED9">
      <w:pPr>
        <w:widowControl w:val="0"/>
        <w:autoSpaceDE w:val="0"/>
        <w:autoSpaceDN w:val="0"/>
        <w:adjustRightInd w:val="0"/>
        <w:spacing w:after="0" w:line="240" w:lineRule="auto"/>
        <w:ind w:firstLine="567"/>
        <w:jc w:val="both"/>
        <w:rPr>
          <w:rFonts w:ascii="Times New Roman" w:hAnsi="Times New Roman" w:cs="Times New Roman"/>
          <w:color w:val="000000"/>
          <w:sz w:val="24"/>
          <w:szCs w:val="24"/>
          <w:shd w:val="clear" w:color="auto" w:fill="FFFFFF"/>
        </w:rPr>
      </w:pPr>
    </w:p>
    <w:p w:rsidR="00DA0058" w:rsidRPr="00DA0058" w:rsidRDefault="00730235" w:rsidP="00730235">
      <w:pPr>
        <w:spacing w:after="0" w:line="240" w:lineRule="auto"/>
        <w:rPr>
          <w:rFonts w:ascii="Times New Roman" w:hAnsi="Times New Roman"/>
          <w:b/>
          <w:sz w:val="24"/>
          <w:szCs w:val="24"/>
        </w:rPr>
      </w:pPr>
      <w:r>
        <w:rPr>
          <w:rFonts w:ascii="Times New Roman" w:hAnsi="Times New Roman"/>
          <w:b/>
          <w:sz w:val="24"/>
          <w:szCs w:val="24"/>
        </w:rPr>
        <w:lastRenderedPageBreak/>
        <w:t>2.7</w:t>
      </w:r>
      <w:r w:rsidR="00DA0058" w:rsidRPr="00B40837">
        <w:rPr>
          <w:rFonts w:ascii="Times New Roman" w:hAnsi="Times New Roman"/>
          <w:b/>
          <w:sz w:val="24"/>
          <w:szCs w:val="24"/>
        </w:rPr>
        <w:t>. Рабочая программа воспитания</w:t>
      </w:r>
    </w:p>
    <w:p w:rsidR="00DA0058" w:rsidRPr="00ED2E50" w:rsidRDefault="00DA0058" w:rsidP="00DA0058">
      <w:pPr>
        <w:shd w:val="clear" w:color="auto" w:fill="FFFFFF"/>
        <w:spacing w:after="0" w:line="240" w:lineRule="auto"/>
        <w:ind w:firstLine="567"/>
        <w:jc w:val="both"/>
        <w:rPr>
          <w:rFonts w:ascii="Times New Roman" w:hAnsi="Times New Roman"/>
          <w:color w:val="FF0000"/>
          <w:sz w:val="24"/>
          <w:szCs w:val="24"/>
        </w:rPr>
      </w:pPr>
      <w:r w:rsidRPr="00ED2E50">
        <w:rPr>
          <w:rFonts w:ascii="Times New Roman" w:hAnsi="Times New Roman"/>
          <w:color w:val="FF0000"/>
          <w:sz w:val="24"/>
          <w:szCs w:val="24"/>
        </w:rPr>
        <w:t>В содержательный раздел адаптированной обра</w:t>
      </w:r>
      <w:r w:rsidR="00311CE7" w:rsidRPr="00ED2E50">
        <w:rPr>
          <w:rFonts w:ascii="Times New Roman" w:hAnsi="Times New Roman"/>
          <w:color w:val="FF0000"/>
          <w:sz w:val="24"/>
          <w:szCs w:val="24"/>
        </w:rPr>
        <w:t>зовательной программы</w:t>
      </w:r>
      <w:r w:rsidR="00730235" w:rsidRPr="00ED2E50">
        <w:rPr>
          <w:rFonts w:ascii="Times New Roman" w:hAnsi="Times New Roman"/>
          <w:color w:val="FF0000"/>
          <w:sz w:val="24"/>
          <w:szCs w:val="24"/>
        </w:rPr>
        <w:t xml:space="preserve"> обучающихся с тяжелыми нарушениями речи</w:t>
      </w:r>
      <w:r w:rsidR="00311CE7" w:rsidRPr="00ED2E50">
        <w:rPr>
          <w:rFonts w:ascii="Times New Roman" w:hAnsi="Times New Roman"/>
          <w:color w:val="FF0000"/>
          <w:sz w:val="24"/>
          <w:szCs w:val="24"/>
        </w:rPr>
        <w:t xml:space="preserve"> ДОО включена</w:t>
      </w:r>
      <w:r w:rsidRPr="00ED2E50">
        <w:rPr>
          <w:rFonts w:ascii="Times New Roman" w:hAnsi="Times New Roman"/>
          <w:color w:val="FF0000"/>
          <w:sz w:val="24"/>
          <w:szCs w:val="24"/>
        </w:rPr>
        <w:t xml:space="preserve"> рабочая программа воспитания ДОО,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311CE7" w:rsidRPr="00ED2E50" w:rsidRDefault="00311CE7" w:rsidP="00311CE7">
      <w:pPr>
        <w:shd w:val="clear" w:color="auto" w:fill="FFFFFF"/>
        <w:spacing w:after="0" w:line="240" w:lineRule="auto"/>
        <w:ind w:firstLine="567"/>
        <w:jc w:val="both"/>
        <w:rPr>
          <w:rFonts w:ascii="Times New Roman" w:eastAsia="Calibri" w:hAnsi="Times New Roman" w:cs="Times New Roman"/>
          <w:color w:val="FF0000"/>
          <w:sz w:val="24"/>
          <w:szCs w:val="24"/>
          <w:lang w:eastAsia="en-US"/>
        </w:rPr>
      </w:pPr>
      <w:r w:rsidRPr="00ED2E50">
        <w:rPr>
          <w:rFonts w:ascii="Times New Roman" w:eastAsia="Calibri" w:hAnsi="Times New Roman" w:cs="Times New Roman"/>
          <w:color w:val="FF0000"/>
          <w:sz w:val="24"/>
          <w:szCs w:val="24"/>
          <w:lang w:eastAsia="en-US"/>
        </w:rPr>
        <w:t>Рабочая 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4C4EBD" w:rsidRPr="00ED2E50" w:rsidRDefault="00311CE7" w:rsidP="00DA0058">
      <w:pPr>
        <w:shd w:val="clear" w:color="auto" w:fill="FFFFFF"/>
        <w:spacing w:after="0" w:line="240" w:lineRule="auto"/>
        <w:ind w:firstLine="567"/>
        <w:jc w:val="both"/>
        <w:rPr>
          <w:color w:val="FF0000"/>
        </w:rPr>
      </w:pPr>
      <w:r w:rsidRPr="00ED2E50">
        <w:rPr>
          <w:rFonts w:ascii="Times New Roman" w:hAnsi="Times New Roman" w:cs="Times New Roman"/>
          <w:color w:val="FF0000"/>
          <w:sz w:val="24"/>
          <w:szCs w:val="24"/>
        </w:rPr>
        <w:t>Целевые ориентиры рассматриваются как возрастные характеристики возможных достижений ребенка, которые коррелируют с портретом выпускника ДОО и с базовыми духовно-нравственными ценностями. Планируемые результаты определяют направления разработки рабочей программы воспитания. С учетом особенностей социокультурной среды, в которой воспитывается ребенок, в рабочей программе воспитания отражено взаимодействие участников образовательных отношений со всеми субъектами образовательных отношений.</w:t>
      </w:r>
    </w:p>
    <w:p w:rsidR="004C4EBD" w:rsidRPr="00ED2E50" w:rsidRDefault="004C4EBD" w:rsidP="00DA0058">
      <w:pPr>
        <w:shd w:val="clear" w:color="auto" w:fill="FFFFFF"/>
        <w:spacing w:after="0" w:line="240" w:lineRule="auto"/>
        <w:ind w:firstLine="567"/>
        <w:jc w:val="both"/>
        <w:rPr>
          <w:rFonts w:ascii="Times New Roman" w:hAnsi="Times New Roman" w:cs="Times New Roman"/>
          <w:color w:val="FF0000"/>
          <w:sz w:val="24"/>
          <w:szCs w:val="24"/>
        </w:rPr>
      </w:pPr>
      <w:r w:rsidRPr="00ED2E50">
        <w:rPr>
          <w:rFonts w:ascii="Times New Roman" w:hAnsi="Times New Roman" w:cs="Times New Roman"/>
          <w:color w:val="FF0000"/>
          <w:sz w:val="24"/>
          <w:szCs w:val="24"/>
        </w:rPr>
        <w:t>В части, формируемой участниками образовательных отношений, дополнены приоритетные направления воспитания с учетом реализуемой образовательной программой ДОО, региональной и муниципальной спецификой. Реализация Программы воспитания предполагает социальное партнерство с другими организациями.</w:t>
      </w:r>
    </w:p>
    <w:p w:rsidR="00DA0058" w:rsidRPr="00ED2E50" w:rsidRDefault="004C4EBD" w:rsidP="00DA0058">
      <w:pPr>
        <w:shd w:val="clear" w:color="auto" w:fill="FFFFFF"/>
        <w:spacing w:after="0" w:line="240" w:lineRule="auto"/>
        <w:ind w:firstLine="567"/>
        <w:jc w:val="both"/>
        <w:rPr>
          <w:rFonts w:ascii="Times New Roman" w:hAnsi="Times New Roman" w:cs="Times New Roman"/>
          <w:color w:val="FF0000"/>
          <w:sz w:val="24"/>
          <w:szCs w:val="24"/>
        </w:rPr>
      </w:pPr>
      <w:r w:rsidRPr="00ED2E50">
        <w:rPr>
          <w:rFonts w:ascii="Times New Roman" w:hAnsi="Times New Roman" w:cs="Times New Roman"/>
          <w:color w:val="FF0000"/>
          <w:sz w:val="24"/>
          <w:szCs w:val="24"/>
        </w:rPr>
        <w:t xml:space="preserve"> Программа воспитания является неотъемлемым компонентом АОП </w:t>
      </w:r>
      <w:proofErr w:type="gramStart"/>
      <w:r w:rsidRPr="00ED2E50">
        <w:rPr>
          <w:rFonts w:ascii="Times New Roman" w:hAnsi="Times New Roman" w:cs="Times New Roman"/>
          <w:color w:val="FF0000"/>
          <w:sz w:val="24"/>
          <w:szCs w:val="24"/>
        </w:rPr>
        <w:t>ДО</w:t>
      </w:r>
      <w:proofErr w:type="gramEnd"/>
      <w:r w:rsidRPr="00ED2E50">
        <w:rPr>
          <w:rFonts w:ascii="Times New Roman" w:hAnsi="Times New Roman" w:cs="Times New Roman"/>
          <w:color w:val="FF0000"/>
          <w:sz w:val="24"/>
          <w:szCs w:val="24"/>
        </w:rPr>
        <w:t xml:space="preserve">. Структура Программы воспитания включает пояснительную записку и три раздела - целевой, содержательный и организационный и часть, формируемая участниками образовательных отношений. </w:t>
      </w:r>
    </w:p>
    <w:p w:rsidR="004C4EBD" w:rsidRPr="00ED2E50" w:rsidRDefault="004C4EBD" w:rsidP="00DA0058">
      <w:pPr>
        <w:shd w:val="clear" w:color="auto" w:fill="FFFFFF"/>
        <w:spacing w:after="0" w:line="240" w:lineRule="auto"/>
        <w:ind w:firstLine="567"/>
        <w:jc w:val="both"/>
        <w:rPr>
          <w:rFonts w:ascii="Times New Roman" w:hAnsi="Times New Roman" w:cs="Times New Roman"/>
          <w:color w:val="FF0000"/>
          <w:sz w:val="24"/>
          <w:szCs w:val="24"/>
        </w:rPr>
      </w:pPr>
    </w:p>
    <w:p w:rsidR="00DA0058" w:rsidRPr="00ED2E50" w:rsidRDefault="00730235" w:rsidP="00DA0058">
      <w:pPr>
        <w:spacing w:after="0" w:line="240" w:lineRule="auto"/>
        <w:rPr>
          <w:rFonts w:ascii="Times New Roman" w:hAnsi="Times New Roman"/>
          <w:b/>
          <w:color w:val="FF0000"/>
          <w:sz w:val="24"/>
          <w:szCs w:val="24"/>
        </w:rPr>
      </w:pPr>
      <w:r w:rsidRPr="00ED2E50">
        <w:rPr>
          <w:rFonts w:ascii="Times New Roman" w:hAnsi="Times New Roman"/>
          <w:b/>
          <w:color w:val="FF0000"/>
          <w:sz w:val="24"/>
          <w:szCs w:val="24"/>
        </w:rPr>
        <w:t>2.7</w:t>
      </w:r>
      <w:r w:rsidR="00DA0058" w:rsidRPr="00ED2E50">
        <w:rPr>
          <w:rFonts w:ascii="Times New Roman" w:hAnsi="Times New Roman"/>
          <w:b/>
          <w:color w:val="FF0000"/>
          <w:sz w:val="24"/>
          <w:szCs w:val="24"/>
        </w:rPr>
        <w:t>.1.Целевой раздел Рабочей программы воспитания</w:t>
      </w:r>
    </w:p>
    <w:p w:rsidR="00DA0058" w:rsidRPr="00ED2E50" w:rsidRDefault="00730235" w:rsidP="00DA0058">
      <w:pPr>
        <w:spacing w:after="0" w:line="240" w:lineRule="auto"/>
        <w:rPr>
          <w:rFonts w:ascii="Times New Roman" w:hAnsi="Times New Roman"/>
          <w:b/>
          <w:color w:val="FF0000"/>
          <w:sz w:val="24"/>
          <w:szCs w:val="24"/>
        </w:rPr>
      </w:pPr>
      <w:r w:rsidRPr="00ED2E50">
        <w:rPr>
          <w:rFonts w:ascii="Times New Roman" w:hAnsi="Times New Roman"/>
          <w:b/>
          <w:color w:val="FF0000"/>
          <w:sz w:val="24"/>
          <w:szCs w:val="24"/>
        </w:rPr>
        <w:t>2.7</w:t>
      </w:r>
      <w:r w:rsidR="00DA0058" w:rsidRPr="00ED2E50">
        <w:rPr>
          <w:rFonts w:ascii="Times New Roman" w:hAnsi="Times New Roman"/>
          <w:b/>
          <w:color w:val="FF0000"/>
          <w:sz w:val="24"/>
          <w:szCs w:val="24"/>
        </w:rPr>
        <w:t>.1.1. Цели и зада</w:t>
      </w:r>
      <w:r w:rsidR="003B2487" w:rsidRPr="00ED2E50">
        <w:rPr>
          <w:rFonts w:ascii="Times New Roman" w:hAnsi="Times New Roman"/>
          <w:b/>
          <w:color w:val="FF0000"/>
          <w:sz w:val="24"/>
          <w:szCs w:val="24"/>
        </w:rPr>
        <w:t xml:space="preserve">чи воспитания </w:t>
      </w:r>
    </w:p>
    <w:p w:rsidR="003B2487" w:rsidRPr="00ED2E50" w:rsidRDefault="003B2487" w:rsidP="003B2487">
      <w:pPr>
        <w:spacing w:after="0" w:line="240" w:lineRule="auto"/>
        <w:ind w:firstLine="708"/>
        <w:jc w:val="both"/>
        <w:rPr>
          <w:rFonts w:ascii="Times New Roman" w:hAnsi="Times New Roman" w:cs="Times New Roman"/>
          <w:color w:val="FF0000"/>
          <w:sz w:val="24"/>
          <w:szCs w:val="24"/>
        </w:rPr>
      </w:pPr>
      <w:r w:rsidRPr="00ED2E50">
        <w:rPr>
          <w:rFonts w:ascii="Times New Roman" w:hAnsi="Times New Roman" w:cs="Times New Roman"/>
          <w:b/>
          <w:color w:val="FF0000"/>
          <w:sz w:val="24"/>
          <w:szCs w:val="24"/>
        </w:rPr>
        <w:t>Цель воспитания:</w:t>
      </w:r>
      <w:r w:rsidRPr="00ED2E50">
        <w:rPr>
          <w:rFonts w:ascii="Times New Roman" w:hAnsi="Times New Roman" w:cs="Times New Roman"/>
          <w:color w:val="FF0000"/>
          <w:sz w:val="24"/>
          <w:szCs w:val="24"/>
        </w:rPr>
        <w:t xml:space="preserve"> личностное развитие дошкольников с ТНР и создание условий для их позитивной социализации на основе базовых ценностей российского общества </w:t>
      </w:r>
      <w:proofErr w:type="gramStart"/>
      <w:r w:rsidRPr="00ED2E50">
        <w:rPr>
          <w:rFonts w:ascii="Times New Roman" w:hAnsi="Times New Roman" w:cs="Times New Roman"/>
          <w:color w:val="FF0000"/>
          <w:sz w:val="24"/>
          <w:szCs w:val="24"/>
        </w:rPr>
        <w:t>через</w:t>
      </w:r>
      <w:proofErr w:type="gramEnd"/>
      <w:r w:rsidRPr="00ED2E50">
        <w:rPr>
          <w:rFonts w:ascii="Times New Roman" w:hAnsi="Times New Roman" w:cs="Times New Roman"/>
          <w:color w:val="FF0000"/>
          <w:sz w:val="24"/>
          <w:szCs w:val="24"/>
        </w:rPr>
        <w:t>:</w:t>
      </w:r>
    </w:p>
    <w:p w:rsidR="003B2487" w:rsidRPr="00ED2E50" w:rsidRDefault="003B2487" w:rsidP="003B2487">
      <w:pPr>
        <w:spacing w:after="0" w:line="240" w:lineRule="auto"/>
        <w:jc w:val="both"/>
        <w:rPr>
          <w:rFonts w:ascii="Times New Roman" w:hAnsi="Times New Roman" w:cs="Times New Roman"/>
          <w:color w:val="FF0000"/>
          <w:sz w:val="24"/>
          <w:szCs w:val="24"/>
        </w:rPr>
      </w:pPr>
      <w:r w:rsidRPr="00ED2E50">
        <w:rPr>
          <w:rFonts w:ascii="Times New Roman" w:hAnsi="Times New Roman" w:cs="Times New Roman"/>
          <w:color w:val="FF0000"/>
          <w:sz w:val="24"/>
          <w:szCs w:val="24"/>
        </w:rPr>
        <w:t xml:space="preserve"> - формирование ценностного отношения к окружающему миру, другим людям, себе; </w:t>
      </w:r>
    </w:p>
    <w:p w:rsidR="003B2487" w:rsidRPr="00ED2E50" w:rsidRDefault="003B2487" w:rsidP="003B2487">
      <w:pPr>
        <w:spacing w:after="0" w:line="240" w:lineRule="auto"/>
        <w:jc w:val="both"/>
        <w:rPr>
          <w:rFonts w:ascii="Times New Roman" w:hAnsi="Times New Roman" w:cs="Times New Roman"/>
          <w:color w:val="FF0000"/>
          <w:sz w:val="24"/>
          <w:szCs w:val="24"/>
        </w:rPr>
      </w:pPr>
      <w:r w:rsidRPr="00ED2E50">
        <w:rPr>
          <w:rFonts w:ascii="Times New Roman" w:hAnsi="Times New Roman" w:cs="Times New Roman"/>
          <w:color w:val="FF0000"/>
          <w:sz w:val="24"/>
          <w:szCs w:val="24"/>
        </w:rPr>
        <w:t>-  овладение первичными представлениями о базовых ценностях, а также выработанных обществом нормах и правилах поведения;</w:t>
      </w:r>
    </w:p>
    <w:p w:rsidR="003B2487" w:rsidRPr="00ED2E50" w:rsidRDefault="003B2487" w:rsidP="003B2487">
      <w:pPr>
        <w:spacing w:after="0" w:line="240" w:lineRule="auto"/>
        <w:jc w:val="both"/>
        <w:rPr>
          <w:rFonts w:ascii="Times New Roman" w:hAnsi="Times New Roman" w:cs="Times New Roman"/>
          <w:color w:val="FF0000"/>
          <w:sz w:val="24"/>
          <w:szCs w:val="24"/>
        </w:rPr>
      </w:pPr>
      <w:r w:rsidRPr="00ED2E50">
        <w:rPr>
          <w:rFonts w:ascii="Times New Roman" w:hAnsi="Times New Roman" w:cs="Times New Roman"/>
          <w:color w:val="FF0000"/>
          <w:sz w:val="24"/>
          <w:szCs w:val="24"/>
        </w:rPr>
        <w:t xml:space="preserve"> - приобретение первичного опыта деятельности и поведения в соответствии с базовыми национальными ценностями, нормами и правилами, принятыми в обществе.</w:t>
      </w:r>
    </w:p>
    <w:p w:rsidR="003B2487" w:rsidRPr="00ED2E50" w:rsidRDefault="003B2487" w:rsidP="003B2487">
      <w:pPr>
        <w:spacing w:after="0" w:line="240" w:lineRule="auto"/>
        <w:ind w:firstLine="708"/>
        <w:jc w:val="both"/>
        <w:rPr>
          <w:rFonts w:ascii="Times New Roman" w:eastAsia="Times New Roman" w:hAnsi="Times New Roman" w:cs="Times New Roman"/>
          <w:b/>
          <w:color w:val="FF0000"/>
          <w:kern w:val="24"/>
          <w:sz w:val="24"/>
          <w:szCs w:val="24"/>
          <w:lang w:eastAsia="en-US"/>
        </w:rPr>
      </w:pPr>
      <w:r w:rsidRPr="00ED2E50">
        <w:rPr>
          <w:rFonts w:ascii="Times New Roman" w:eastAsia="Times New Roman" w:hAnsi="Times New Roman" w:cs="Times New Roman"/>
          <w:b/>
          <w:color w:val="FF0000"/>
          <w:kern w:val="24"/>
          <w:sz w:val="24"/>
          <w:szCs w:val="24"/>
          <w:lang w:eastAsia="en-US"/>
        </w:rPr>
        <w:t>Общие задачи воспитания в ДОО:</w:t>
      </w:r>
    </w:p>
    <w:p w:rsidR="003B2487" w:rsidRPr="00ED2E50" w:rsidRDefault="003B2487" w:rsidP="003B2487">
      <w:pPr>
        <w:spacing w:after="0" w:line="240" w:lineRule="auto"/>
        <w:jc w:val="both"/>
        <w:rPr>
          <w:rFonts w:ascii="Times New Roman" w:eastAsia="Calibri" w:hAnsi="Times New Roman" w:cs="Times New Roman"/>
          <w:color w:val="FF0000"/>
          <w:sz w:val="24"/>
          <w:szCs w:val="24"/>
          <w:lang w:eastAsia="en-US"/>
        </w:rPr>
      </w:pPr>
      <w:r w:rsidRPr="00ED2E50">
        <w:rPr>
          <w:rFonts w:ascii="Times New Roman" w:eastAsia="Times New Roman" w:hAnsi="Times New Roman" w:cs="Times New Roman"/>
          <w:color w:val="FF0000"/>
          <w:kern w:val="24"/>
          <w:sz w:val="24"/>
          <w:szCs w:val="24"/>
          <w:lang w:eastAsia="en-US"/>
        </w:rPr>
        <w:t xml:space="preserve">- содействовать развитию личности, основанному на принятых в обществе представлениях </w:t>
      </w:r>
      <w:r w:rsidRPr="00ED2E50">
        <w:rPr>
          <w:rFonts w:ascii="Times New Roman" w:eastAsia="Times New Roman" w:hAnsi="Times New Roman" w:cs="Times New Roman"/>
          <w:bCs/>
          <w:color w:val="FF0000"/>
          <w:kern w:val="24"/>
          <w:sz w:val="24"/>
          <w:szCs w:val="24"/>
          <w:lang w:eastAsia="en-US"/>
        </w:rPr>
        <w:t>о добре и зле, должном и недопустимом;</w:t>
      </w:r>
    </w:p>
    <w:p w:rsidR="003B2487" w:rsidRPr="00ED2E50" w:rsidRDefault="003B2487" w:rsidP="003B2487">
      <w:pPr>
        <w:spacing w:after="0" w:line="240" w:lineRule="auto"/>
        <w:jc w:val="both"/>
        <w:rPr>
          <w:rFonts w:ascii="Times New Roman" w:eastAsia="Calibri" w:hAnsi="Times New Roman" w:cs="Times New Roman"/>
          <w:color w:val="FF0000"/>
          <w:sz w:val="24"/>
          <w:szCs w:val="24"/>
          <w:lang w:eastAsia="en-US"/>
        </w:rPr>
      </w:pPr>
      <w:r w:rsidRPr="00ED2E50">
        <w:rPr>
          <w:rFonts w:ascii="Times New Roman" w:eastAsia="Times New Roman" w:hAnsi="Times New Roman" w:cs="Times New Roman"/>
          <w:color w:val="FF0000"/>
          <w:kern w:val="24"/>
          <w:sz w:val="24"/>
          <w:szCs w:val="24"/>
          <w:lang w:eastAsia="en-US"/>
        </w:rPr>
        <w:t xml:space="preserve">- способствовать становлению нравственности, основанной </w:t>
      </w:r>
      <w:r w:rsidRPr="00ED2E50">
        <w:rPr>
          <w:rFonts w:ascii="Times New Roman" w:eastAsia="Times New Roman" w:hAnsi="Times New Roman" w:cs="Times New Roman"/>
          <w:bCs/>
          <w:color w:val="FF0000"/>
          <w:kern w:val="24"/>
          <w:sz w:val="24"/>
          <w:szCs w:val="24"/>
          <w:lang w:eastAsia="en-US"/>
        </w:rPr>
        <w:t>на духовных отечественных традициях, внутренней установке личности поступать согласно своей совести;</w:t>
      </w:r>
    </w:p>
    <w:p w:rsidR="003B2487" w:rsidRPr="00ED2E50" w:rsidRDefault="003B2487" w:rsidP="003B2487">
      <w:pPr>
        <w:spacing w:after="0" w:line="240" w:lineRule="auto"/>
        <w:jc w:val="both"/>
        <w:rPr>
          <w:rFonts w:ascii="Times New Roman" w:eastAsia="Calibri" w:hAnsi="Times New Roman" w:cs="Times New Roman"/>
          <w:color w:val="FF0000"/>
          <w:sz w:val="24"/>
          <w:szCs w:val="24"/>
          <w:lang w:eastAsia="en-US"/>
        </w:rPr>
      </w:pPr>
      <w:r w:rsidRPr="00ED2E50">
        <w:rPr>
          <w:rFonts w:ascii="Times New Roman" w:eastAsia="Times New Roman" w:hAnsi="Times New Roman" w:cs="Times New Roman"/>
          <w:color w:val="FF0000"/>
          <w:kern w:val="24"/>
          <w:sz w:val="24"/>
          <w:szCs w:val="24"/>
          <w:lang w:eastAsia="en-US"/>
        </w:rPr>
        <w:t>- с</w:t>
      </w:r>
      <w:r w:rsidRPr="00ED2E50">
        <w:rPr>
          <w:rFonts w:ascii="Times New Roman" w:eastAsia="Times New Roman" w:hAnsi="Times New Roman" w:cs="Times New Roman"/>
          <w:bCs/>
          <w:color w:val="FF0000"/>
          <w:kern w:val="24"/>
          <w:sz w:val="24"/>
          <w:szCs w:val="24"/>
          <w:lang w:eastAsia="en-US"/>
        </w:rPr>
        <w:t>оздавать условия</w:t>
      </w:r>
      <w:r w:rsidRPr="00ED2E50">
        <w:rPr>
          <w:rFonts w:ascii="Times New Roman" w:eastAsia="Times New Roman" w:hAnsi="Times New Roman" w:cs="Times New Roman"/>
          <w:color w:val="FF0000"/>
          <w:kern w:val="24"/>
          <w:sz w:val="24"/>
          <w:szCs w:val="24"/>
          <w:lang w:eastAsia="en-US"/>
        </w:rPr>
        <w:t xml:space="preserve"> для развития и реализации </w:t>
      </w:r>
      <w:r w:rsidRPr="00ED2E50">
        <w:rPr>
          <w:rFonts w:ascii="Times New Roman" w:eastAsia="Times New Roman" w:hAnsi="Times New Roman" w:cs="Times New Roman"/>
          <w:bCs/>
          <w:color w:val="FF0000"/>
          <w:kern w:val="24"/>
          <w:sz w:val="24"/>
          <w:szCs w:val="24"/>
          <w:lang w:eastAsia="en-US"/>
        </w:rPr>
        <w:t>личностного потенциала ребёнка, его готовности к творческому самовыражению и саморазвитию, самовоспитанию;</w:t>
      </w:r>
    </w:p>
    <w:p w:rsidR="003B2487" w:rsidRPr="00ED2E50" w:rsidRDefault="003B2487" w:rsidP="003B2487">
      <w:pPr>
        <w:spacing w:after="0" w:line="240" w:lineRule="auto"/>
        <w:jc w:val="both"/>
        <w:rPr>
          <w:rFonts w:ascii="Times New Roman" w:eastAsia="Calibri" w:hAnsi="Times New Roman" w:cs="Times New Roman"/>
          <w:color w:val="FF0000"/>
          <w:sz w:val="24"/>
          <w:szCs w:val="24"/>
          <w:lang w:eastAsia="en-US"/>
        </w:rPr>
      </w:pPr>
      <w:r w:rsidRPr="00ED2E50">
        <w:rPr>
          <w:rFonts w:ascii="Times New Roman" w:eastAsia="Times New Roman" w:hAnsi="Times New Roman" w:cs="Times New Roman"/>
          <w:color w:val="FF0000"/>
          <w:kern w:val="24"/>
          <w:sz w:val="24"/>
          <w:szCs w:val="24"/>
          <w:lang w:eastAsia="en-US"/>
        </w:rPr>
        <w:t xml:space="preserve">- осуществлять поддержку позитивной социализации ребёнка посредством </w:t>
      </w:r>
      <w:r w:rsidRPr="00ED2E50">
        <w:rPr>
          <w:rFonts w:ascii="Times New Roman" w:eastAsia="Times New Roman" w:hAnsi="Times New Roman" w:cs="Times New Roman"/>
          <w:bCs/>
          <w:color w:val="FF0000"/>
          <w:kern w:val="24"/>
          <w:sz w:val="24"/>
          <w:szCs w:val="24"/>
          <w:lang w:eastAsia="en-US"/>
        </w:rPr>
        <w:t>проектирования и принятия уклада, воспитывающей среды, создания воспитывающих общностей.</w:t>
      </w:r>
    </w:p>
    <w:p w:rsidR="003B2487" w:rsidRPr="00ED2E50" w:rsidRDefault="00730235" w:rsidP="003B2487">
      <w:pPr>
        <w:spacing w:after="0" w:line="240" w:lineRule="auto"/>
        <w:ind w:firstLine="708"/>
        <w:jc w:val="both"/>
        <w:rPr>
          <w:rFonts w:ascii="Times New Roman" w:hAnsi="Times New Roman" w:cs="Times New Roman"/>
          <w:b/>
          <w:color w:val="FF0000"/>
          <w:sz w:val="24"/>
          <w:szCs w:val="24"/>
        </w:rPr>
      </w:pPr>
      <w:r w:rsidRPr="00ED2E50">
        <w:rPr>
          <w:rFonts w:ascii="Times New Roman" w:hAnsi="Times New Roman" w:cs="Times New Roman"/>
          <w:b/>
          <w:color w:val="FF0000"/>
          <w:sz w:val="24"/>
          <w:szCs w:val="24"/>
        </w:rPr>
        <w:t xml:space="preserve">2.7.1.2. </w:t>
      </w:r>
      <w:r w:rsidR="003B2487" w:rsidRPr="00ED2E50">
        <w:rPr>
          <w:rFonts w:ascii="Times New Roman" w:hAnsi="Times New Roman" w:cs="Times New Roman"/>
          <w:b/>
          <w:color w:val="FF0000"/>
          <w:sz w:val="24"/>
          <w:szCs w:val="24"/>
        </w:rPr>
        <w:t>Принципы Программы воспитания:</w:t>
      </w:r>
    </w:p>
    <w:p w:rsidR="003B2487" w:rsidRPr="00ED2E50" w:rsidRDefault="003B2487" w:rsidP="003B2487">
      <w:pPr>
        <w:spacing w:after="0" w:line="240" w:lineRule="auto"/>
        <w:jc w:val="both"/>
        <w:rPr>
          <w:rFonts w:ascii="Times New Roman" w:hAnsi="Times New Roman" w:cs="Times New Roman"/>
          <w:color w:val="FF0000"/>
          <w:sz w:val="24"/>
          <w:szCs w:val="24"/>
        </w:rPr>
      </w:pPr>
      <w:proofErr w:type="gramStart"/>
      <w:r w:rsidRPr="00ED2E50">
        <w:rPr>
          <w:rFonts w:ascii="Times New Roman" w:hAnsi="Times New Roman" w:cs="Times New Roman"/>
          <w:color w:val="FF0000"/>
          <w:sz w:val="24"/>
          <w:szCs w:val="24"/>
        </w:rPr>
        <w:t>- принцип гуманизма: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roofErr w:type="gramEnd"/>
    </w:p>
    <w:p w:rsidR="003B2487" w:rsidRPr="00ED2E50" w:rsidRDefault="003B2487" w:rsidP="003B2487">
      <w:pPr>
        <w:spacing w:after="0" w:line="240" w:lineRule="auto"/>
        <w:jc w:val="both"/>
        <w:rPr>
          <w:rFonts w:ascii="Times New Roman" w:hAnsi="Times New Roman" w:cs="Times New Roman"/>
          <w:color w:val="FF0000"/>
          <w:sz w:val="24"/>
          <w:szCs w:val="24"/>
        </w:rPr>
      </w:pPr>
      <w:r w:rsidRPr="00ED2E50">
        <w:rPr>
          <w:rFonts w:ascii="Times New Roman" w:hAnsi="Times New Roman" w:cs="Times New Roman"/>
          <w:color w:val="FF0000"/>
          <w:sz w:val="24"/>
          <w:szCs w:val="24"/>
        </w:rPr>
        <w:t xml:space="preserve">- принцип ценностного единства и совместности: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 принцип общего культурного образования: воспитание основывается на культуре и традициях России, включая культурные особенности региона; </w:t>
      </w:r>
    </w:p>
    <w:p w:rsidR="003B2487" w:rsidRPr="00ED2E50" w:rsidRDefault="003B2487" w:rsidP="003B2487">
      <w:pPr>
        <w:spacing w:after="0" w:line="240" w:lineRule="auto"/>
        <w:jc w:val="both"/>
        <w:rPr>
          <w:rFonts w:ascii="Times New Roman" w:hAnsi="Times New Roman" w:cs="Times New Roman"/>
          <w:color w:val="FF0000"/>
          <w:sz w:val="24"/>
          <w:szCs w:val="24"/>
        </w:rPr>
      </w:pPr>
      <w:r w:rsidRPr="00ED2E50">
        <w:rPr>
          <w:rFonts w:ascii="Times New Roman" w:hAnsi="Times New Roman" w:cs="Times New Roman"/>
          <w:color w:val="FF0000"/>
          <w:sz w:val="24"/>
          <w:szCs w:val="24"/>
        </w:rPr>
        <w:t xml:space="preserve">- принцип следования нравственному примеру: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w:t>
      </w:r>
      <w:r w:rsidRPr="00ED2E50">
        <w:rPr>
          <w:rFonts w:ascii="Times New Roman" w:hAnsi="Times New Roman" w:cs="Times New Roman"/>
          <w:color w:val="FF0000"/>
          <w:sz w:val="24"/>
          <w:szCs w:val="24"/>
        </w:rPr>
        <w:lastRenderedPageBreak/>
        <w:t xml:space="preserve">ценностных отношений, продемонстрировать ребенку реальную возможность следования идеалу в жизни; </w:t>
      </w:r>
    </w:p>
    <w:p w:rsidR="003B2487" w:rsidRPr="00ED2E50" w:rsidRDefault="003B2487" w:rsidP="003B2487">
      <w:pPr>
        <w:spacing w:after="0" w:line="240" w:lineRule="auto"/>
        <w:jc w:val="both"/>
        <w:rPr>
          <w:rFonts w:ascii="Times New Roman" w:hAnsi="Times New Roman" w:cs="Times New Roman"/>
          <w:color w:val="FF0000"/>
          <w:sz w:val="24"/>
          <w:szCs w:val="24"/>
        </w:rPr>
      </w:pPr>
      <w:r w:rsidRPr="00ED2E50">
        <w:rPr>
          <w:rFonts w:ascii="Times New Roman" w:hAnsi="Times New Roman" w:cs="Times New Roman"/>
          <w:color w:val="FF0000"/>
          <w:sz w:val="24"/>
          <w:szCs w:val="24"/>
        </w:rPr>
        <w:t xml:space="preserve">- принципы безопасной жизнедеятельности: защищенность важных интересов личности от внутренних и внешних угроз, воспитание через призму безопасности и безопасного поведения; принцип совместной деятельности ребенка и педагогического работника: значимость совместной деятельности педагогического работника и ребенка на основе приобщения к культурным ценностям и их освоения; </w:t>
      </w:r>
    </w:p>
    <w:p w:rsidR="003B2487" w:rsidRPr="00ED2E50" w:rsidRDefault="003B2487" w:rsidP="003B2487">
      <w:pPr>
        <w:spacing w:after="0" w:line="240" w:lineRule="auto"/>
        <w:jc w:val="both"/>
        <w:rPr>
          <w:rFonts w:ascii="Times New Roman" w:hAnsi="Times New Roman" w:cs="Times New Roman"/>
          <w:color w:val="FF0000"/>
          <w:sz w:val="24"/>
          <w:szCs w:val="24"/>
        </w:rPr>
      </w:pPr>
      <w:r w:rsidRPr="00ED2E50">
        <w:rPr>
          <w:rFonts w:ascii="Times New Roman" w:hAnsi="Times New Roman" w:cs="Times New Roman"/>
          <w:color w:val="FF0000"/>
          <w:sz w:val="24"/>
          <w:szCs w:val="24"/>
        </w:rPr>
        <w:t xml:space="preserve">-принцип инклюзивности: организация образовательного процесса, при котором все обучающиеся, независимо от их физических, психических, интеллектуальных, культурно-этнических, языковых и иных особенностей, включены в общую систему образования. </w:t>
      </w:r>
    </w:p>
    <w:p w:rsidR="00DA0058" w:rsidRPr="00ED2E50" w:rsidRDefault="003B2487" w:rsidP="00F67F6D">
      <w:pPr>
        <w:spacing w:after="0" w:line="240" w:lineRule="auto"/>
        <w:jc w:val="both"/>
        <w:rPr>
          <w:rFonts w:ascii="Times New Roman" w:hAnsi="Times New Roman" w:cs="Times New Roman"/>
          <w:b/>
          <w:color w:val="FF0000"/>
          <w:sz w:val="24"/>
          <w:szCs w:val="24"/>
        </w:rPr>
      </w:pPr>
      <w:r w:rsidRPr="00ED2E50">
        <w:rPr>
          <w:rFonts w:ascii="Times New Roman" w:hAnsi="Times New Roman" w:cs="Times New Roman"/>
          <w:color w:val="FF0000"/>
          <w:sz w:val="24"/>
          <w:szCs w:val="24"/>
        </w:rPr>
        <w:t>Принципы реализуются в укладе ДОО, включающем воспитывающие среды, общности, культурные практики, со</w:t>
      </w:r>
      <w:r w:rsidR="00F67F6D" w:rsidRPr="00ED2E50">
        <w:rPr>
          <w:rFonts w:ascii="Times New Roman" w:hAnsi="Times New Roman" w:cs="Times New Roman"/>
          <w:color w:val="FF0000"/>
          <w:sz w:val="24"/>
          <w:szCs w:val="24"/>
        </w:rPr>
        <w:t>вместную деятельность и события</w:t>
      </w:r>
    </w:p>
    <w:p w:rsidR="00FE3166" w:rsidRPr="00ED2E50" w:rsidRDefault="00FE3166" w:rsidP="00FE3166">
      <w:pPr>
        <w:spacing w:after="0" w:line="240" w:lineRule="auto"/>
        <w:jc w:val="both"/>
        <w:rPr>
          <w:rFonts w:ascii="Times New Roman" w:eastAsia="Calibri" w:hAnsi="Times New Roman" w:cs="Times New Roman"/>
          <w:b/>
          <w:i/>
          <w:color w:val="FF0000"/>
          <w:sz w:val="28"/>
          <w:szCs w:val="28"/>
          <w:lang w:eastAsia="en-US"/>
        </w:rPr>
      </w:pPr>
    </w:p>
    <w:p w:rsidR="00FE3166" w:rsidRPr="00ED2E50" w:rsidRDefault="00730235" w:rsidP="00FE3166">
      <w:pPr>
        <w:spacing w:after="0" w:line="240" w:lineRule="auto"/>
        <w:rPr>
          <w:rFonts w:ascii="Times New Roman" w:eastAsia="Calibri" w:hAnsi="Times New Roman" w:cs="Times New Roman"/>
          <w:b/>
          <w:color w:val="FF0000"/>
          <w:sz w:val="24"/>
          <w:szCs w:val="24"/>
          <w:lang w:eastAsia="en-US"/>
        </w:rPr>
      </w:pPr>
      <w:r w:rsidRPr="00ED2E50">
        <w:rPr>
          <w:rFonts w:ascii="Times New Roman" w:eastAsia="Calibri" w:hAnsi="Times New Roman" w:cs="Times New Roman"/>
          <w:b/>
          <w:color w:val="FF0000"/>
          <w:sz w:val="24"/>
          <w:szCs w:val="24"/>
          <w:lang w:eastAsia="en-US"/>
        </w:rPr>
        <w:t>2.7</w:t>
      </w:r>
      <w:r w:rsidR="00F67F6D" w:rsidRPr="00ED2E50">
        <w:rPr>
          <w:rFonts w:ascii="Times New Roman" w:eastAsia="Calibri" w:hAnsi="Times New Roman" w:cs="Times New Roman"/>
          <w:b/>
          <w:color w:val="FF0000"/>
          <w:sz w:val="24"/>
          <w:szCs w:val="24"/>
          <w:lang w:eastAsia="en-US"/>
        </w:rPr>
        <w:t>.1</w:t>
      </w:r>
      <w:r w:rsidRPr="00ED2E50">
        <w:rPr>
          <w:rFonts w:ascii="Times New Roman" w:eastAsia="Calibri" w:hAnsi="Times New Roman" w:cs="Times New Roman"/>
          <w:b/>
          <w:color w:val="FF0000"/>
          <w:sz w:val="24"/>
          <w:szCs w:val="24"/>
          <w:lang w:eastAsia="en-US"/>
        </w:rPr>
        <w:t>.3</w:t>
      </w:r>
      <w:r w:rsidR="00FE3166" w:rsidRPr="00ED2E50">
        <w:rPr>
          <w:rFonts w:ascii="Times New Roman" w:eastAsia="Calibri" w:hAnsi="Times New Roman" w:cs="Times New Roman"/>
          <w:b/>
          <w:color w:val="FF0000"/>
          <w:sz w:val="24"/>
          <w:szCs w:val="24"/>
          <w:lang w:eastAsia="en-US"/>
        </w:rPr>
        <w:t xml:space="preserve">. Требования к планируемым результатам освоения Программы воспитания </w:t>
      </w:r>
    </w:p>
    <w:p w:rsidR="00FE3166" w:rsidRPr="00ED2E50" w:rsidRDefault="00FE3166" w:rsidP="00FE3166">
      <w:pPr>
        <w:spacing w:after="0" w:line="240" w:lineRule="auto"/>
        <w:ind w:firstLine="709"/>
        <w:jc w:val="both"/>
        <w:rPr>
          <w:rFonts w:ascii="Times New Roman" w:hAnsi="Times New Roman" w:cs="Times New Roman"/>
          <w:color w:val="FF0000"/>
          <w:sz w:val="24"/>
          <w:szCs w:val="24"/>
        </w:rPr>
      </w:pPr>
      <w:r w:rsidRPr="00ED2E50">
        <w:rPr>
          <w:rFonts w:ascii="Times New Roman" w:hAnsi="Times New Roman" w:cs="Times New Roman"/>
          <w:color w:val="FF0000"/>
          <w:sz w:val="24"/>
          <w:szCs w:val="24"/>
        </w:rPr>
        <w:t xml:space="preserve">Планируемые результаты воспитания носят отсроченный характер, но деятельность воспитателя нацелена на перспективу развития и становления личности ребенка с ОВЗ. Поэтому результаты достижения цели воспитания даны в виде целевых ориентиров, представленных в виде обобщенных портретов ребенка с ОВЗ к концу раннего и дошкольного возрастов. </w:t>
      </w:r>
    </w:p>
    <w:p w:rsidR="00FE3166" w:rsidRPr="00ED2E50" w:rsidRDefault="00FE3166" w:rsidP="00FE3166">
      <w:pPr>
        <w:spacing w:after="0" w:line="240" w:lineRule="auto"/>
        <w:ind w:firstLine="709"/>
        <w:jc w:val="both"/>
        <w:rPr>
          <w:rFonts w:ascii="Times New Roman" w:eastAsia="Calibri" w:hAnsi="Times New Roman" w:cs="Times New Roman"/>
          <w:color w:val="FF0000"/>
          <w:sz w:val="24"/>
          <w:szCs w:val="24"/>
          <w:lang w:eastAsia="en-US"/>
        </w:rPr>
      </w:pPr>
      <w:r w:rsidRPr="00ED2E50">
        <w:rPr>
          <w:rFonts w:ascii="Times New Roman" w:eastAsia="Calibri" w:hAnsi="Times New Roman" w:cs="Times New Roman"/>
          <w:color w:val="FF0000"/>
          <w:sz w:val="24"/>
          <w:szCs w:val="24"/>
          <w:lang w:eastAsia="en-US"/>
        </w:rPr>
        <w:t>В соответствии с ФГОС ДО оценки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FE3166" w:rsidRPr="00ED2E50" w:rsidRDefault="00FE3166" w:rsidP="00FE3166">
      <w:pPr>
        <w:spacing w:after="0" w:line="240" w:lineRule="auto"/>
        <w:ind w:firstLine="709"/>
        <w:jc w:val="both"/>
        <w:rPr>
          <w:rFonts w:ascii="Times New Roman" w:eastAsia="Calibri" w:hAnsi="Times New Roman" w:cs="Times New Roman"/>
          <w:color w:val="FF0000"/>
          <w:sz w:val="24"/>
          <w:szCs w:val="24"/>
          <w:lang w:eastAsia="en-US"/>
        </w:rPr>
      </w:pPr>
    </w:p>
    <w:p w:rsidR="00FE3166" w:rsidRPr="00ED2E50" w:rsidRDefault="00FE3166" w:rsidP="00FE3166">
      <w:pPr>
        <w:spacing w:after="0" w:line="240" w:lineRule="auto"/>
        <w:ind w:firstLine="709"/>
        <w:jc w:val="both"/>
        <w:rPr>
          <w:rFonts w:ascii="Times New Roman" w:eastAsia="Calibri" w:hAnsi="Times New Roman" w:cs="Times New Roman"/>
          <w:b/>
          <w:color w:val="FF0000"/>
          <w:sz w:val="24"/>
          <w:szCs w:val="24"/>
          <w:lang w:eastAsia="en-US"/>
        </w:rPr>
      </w:pPr>
      <w:r w:rsidRPr="00ED2E50">
        <w:rPr>
          <w:rFonts w:ascii="Times New Roman" w:eastAsia="Calibri" w:hAnsi="Times New Roman" w:cs="Times New Roman"/>
          <w:b/>
          <w:color w:val="FF0000"/>
          <w:sz w:val="24"/>
          <w:szCs w:val="24"/>
          <w:lang w:eastAsia="en-US"/>
        </w:rPr>
        <w:t xml:space="preserve">Целевые ориентиры воспитательной работы для </w:t>
      </w:r>
      <w:proofErr w:type="gramStart"/>
      <w:r w:rsidRPr="00ED2E50">
        <w:rPr>
          <w:rFonts w:ascii="Times New Roman" w:eastAsia="Calibri" w:hAnsi="Times New Roman" w:cs="Times New Roman"/>
          <w:b/>
          <w:color w:val="FF0000"/>
          <w:sz w:val="24"/>
          <w:szCs w:val="24"/>
          <w:lang w:eastAsia="en-US"/>
        </w:rPr>
        <w:t>обучающихся</w:t>
      </w:r>
      <w:proofErr w:type="gramEnd"/>
      <w:r w:rsidRPr="00ED2E50">
        <w:rPr>
          <w:rFonts w:ascii="Times New Roman" w:eastAsia="Calibri" w:hAnsi="Times New Roman" w:cs="Times New Roman"/>
          <w:b/>
          <w:color w:val="FF0000"/>
          <w:sz w:val="24"/>
          <w:szCs w:val="24"/>
          <w:lang w:eastAsia="en-US"/>
        </w:rPr>
        <w:t xml:space="preserve"> с ОВЗ младенческого и раннего возраста (к трем годам).</w:t>
      </w:r>
    </w:p>
    <w:p w:rsidR="00FE3166" w:rsidRPr="00ED2E50" w:rsidRDefault="00FE3166" w:rsidP="00FE3166">
      <w:pPr>
        <w:spacing w:after="0" w:line="240" w:lineRule="auto"/>
        <w:ind w:firstLine="709"/>
        <w:jc w:val="both"/>
        <w:rPr>
          <w:rFonts w:ascii="Times New Roman" w:eastAsia="Calibri" w:hAnsi="Times New Roman" w:cs="Times New Roman"/>
          <w:b/>
          <w:color w:val="FF0000"/>
          <w:sz w:val="24"/>
          <w:szCs w:val="24"/>
          <w:lang w:eastAsia="en-US"/>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67"/>
        <w:gridCol w:w="2127"/>
        <w:gridCol w:w="1842"/>
        <w:gridCol w:w="5103"/>
      </w:tblGrid>
      <w:tr w:rsidR="00FE3166" w:rsidRPr="00ED2E50" w:rsidTr="009E1F80">
        <w:tc>
          <w:tcPr>
            <w:tcW w:w="567" w:type="dxa"/>
            <w:tcBorders>
              <w:top w:val="single" w:sz="4" w:space="0" w:color="auto"/>
              <w:bottom w:val="single" w:sz="4" w:space="0" w:color="auto"/>
              <w:right w:val="single" w:sz="4" w:space="0" w:color="auto"/>
            </w:tcBorders>
            <w:shd w:val="clear" w:color="auto" w:fill="FFFFFF"/>
          </w:tcPr>
          <w:p w:rsidR="00FE3166" w:rsidRPr="00ED2E50" w:rsidRDefault="00FE3166" w:rsidP="00FE3166">
            <w:pPr>
              <w:widowControl w:val="0"/>
              <w:autoSpaceDE w:val="0"/>
              <w:autoSpaceDN w:val="0"/>
              <w:adjustRightInd w:val="0"/>
              <w:spacing w:after="0" w:line="240" w:lineRule="auto"/>
              <w:jc w:val="center"/>
              <w:rPr>
                <w:rFonts w:ascii="Times New Roman CYR" w:eastAsia="Times New Roman" w:hAnsi="Times New Roman CYR" w:cs="Times New Roman CYR"/>
                <w:b/>
                <w:color w:val="FF0000"/>
                <w:sz w:val="24"/>
                <w:szCs w:val="24"/>
              </w:rPr>
            </w:pPr>
            <w:r w:rsidRPr="00ED2E50">
              <w:rPr>
                <w:rFonts w:ascii="Times New Roman CYR" w:eastAsia="Times New Roman" w:hAnsi="Times New Roman CYR" w:cs="Times New Roman CYR"/>
                <w:b/>
                <w:color w:val="FF0000"/>
                <w:sz w:val="24"/>
                <w:szCs w:val="24"/>
              </w:rPr>
              <w:t xml:space="preserve">№ </w:t>
            </w:r>
            <w:proofErr w:type="gramStart"/>
            <w:r w:rsidRPr="00ED2E50">
              <w:rPr>
                <w:rFonts w:ascii="Times New Roman CYR" w:eastAsia="Times New Roman" w:hAnsi="Times New Roman CYR" w:cs="Times New Roman CYR"/>
                <w:b/>
                <w:color w:val="FF0000"/>
                <w:sz w:val="24"/>
                <w:szCs w:val="24"/>
              </w:rPr>
              <w:t>п</w:t>
            </w:r>
            <w:proofErr w:type="gramEnd"/>
            <w:r w:rsidRPr="00ED2E50">
              <w:rPr>
                <w:rFonts w:ascii="Times New Roman CYR" w:eastAsia="Times New Roman" w:hAnsi="Times New Roman CYR" w:cs="Times New Roman CYR"/>
                <w:b/>
                <w:color w:val="FF0000"/>
                <w:sz w:val="24"/>
                <w:szCs w:val="24"/>
              </w:rPr>
              <w:t>/п</w:t>
            </w:r>
          </w:p>
        </w:tc>
        <w:tc>
          <w:tcPr>
            <w:tcW w:w="2127" w:type="dxa"/>
            <w:tcBorders>
              <w:top w:val="single" w:sz="4" w:space="0" w:color="auto"/>
              <w:bottom w:val="single" w:sz="4" w:space="0" w:color="auto"/>
              <w:right w:val="single" w:sz="4" w:space="0" w:color="auto"/>
            </w:tcBorders>
            <w:shd w:val="clear" w:color="auto" w:fill="FFFFFF"/>
          </w:tcPr>
          <w:p w:rsidR="00FE3166" w:rsidRPr="00ED2E50" w:rsidRDefault="00FE3166" w:rsidP="00FE3166">
            <w:pPr>
              <w:widowControl w:val="0"/>
              <w:autoSpaceDE w:val="0"/>
              <w:autoSpaceDN w:val="0"/>
              <w:adjustRightInd w:val="0"/>
              <w:spacing w:after="0" w:line="240" w:lineRule="auto"/>
              <w:jc w:val="center"/>
              <w:rPr>
                <w:rFonts w:ascii="Times New Roman CYR" w:eastAsia="Times New Roman" w:hAnsi="Times New Roman CYR" w:cs="Times New Roman CYR"/>
                <w:b/>
                <w:color w:val="FF0000"/>
                <w:sz w:val="24"/>
                <w:szCs w:val="24"/>
              </w:rPr>
            </w:pPr>
            <w:r w:rsidRPr="00ED2E50">
              <w:rPr>
                <w:rFonts w:ascii="Times New Roman CYR" w:eastAsia="Times New Roman" w:hAnsi="Times New Roman CYR" w:cs="Times New Roman CYR"/>
                <w:b/>
                <w:color w:val="FF0000"/>
                <w:sz w:val="24"/>
                <w:szCs w:val="24"/>
              </w:rPr>
              <w:t>Направление</w:t>
            </w:r>
          </w:p>
          <w:p w:rsidR="00FE3166" w:rsidRPr="00ED2E50" w:rsidRDefault="00FE3166" w:rsidP="00FE3166">
            <w:pPr>
              <w:widowControl w:val="0"/>
              <w:autoSpaceDE w:val="0"/>
              <w:autoSpaceDN w:val="0"/>
              <w:adjustRightInd w:val="0"/>
              <w:spacing w:after="0" w:line="240" w:lineRule="auto"/>
              <w:jc w:val="center"/>
              <w:rPr>
                <w:rFonts w:ascii="Times New Roman CYR" w:eastAsia="Times New Roman" w:hAnsi="Times New Roman CYR" w:cs="Times New Roman CYR"/>
                <w:b/>
                <w:color w:val="FF0000"/>
                <w:sz w:val="24"/>
                <w:szCs w:val="24"/>
              </w:rPr>
            </w:pPr>
            <w:r w:rsidRPr="00ED2E50">
              <w:rPr>
                <w:rFonts w:ascii="Times New Roman CYR" w:eastAsia="Times New Roman" w:hAnsi="Times New Roman CYR" w:cs="Times New Roman CYR"/>
                <w:b/>
                <w:color w:val="FF0000"/>
                <w:sz w:val="24"/>
                <w:szCs w:val="24"/>
              </w:rPr>
              <w:t>воспитания</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FE3166" w:rsidRPr="00ED2E50" w:rsidRDefault="00FE3166" w:rsidP="00FE3166">
            <w:pPr>
              <w:widowControl w:val="0"/>
              <w:autoSpaceDE w:val="0"/>
              <w:autoSpaceDN w:val="0"/>
              <w:adjustRightInd w:val="0"/>
              <w:spacing w:after="0" w:line="240" w:lineRule="auto"/>
              <w:jc w:val="center"/>
              <w:rPr>
                <w:rFonts w:ascii="Times New Roman CYR" w:eastAsia="Times New Roman" w:hAnsi="Times New Roman CYR" w:cs="Times New Roman CYR"/>
                <w:b/>
                <w:color w:val="FF0000"/>
                <w:sz w:val="24"/>
                <w:szCs w:val="24"/>
              </w:rPr>
            </w:pPr>
            <w:r w:rsidRPr="00ED2E50">
              <w:rPr>
                <w:rFonts w:ascii="Times New Roman CYR" w:eastAsia="Times New Roman" w:hAnsi="Times New Roman CYR" w:cs="Times New Roman CYR"/>
                <w:b/>
                <w:color w:val="FF0000"/>
                <w:sz w:val="24"/>
                <w:szCs w:val="24"/>
              </w:rPr>
              <w:t>Ценности</w:t>
            </w:r>
          </w:p>
        </w:tc>
        <w:tc>
          <w:tcPr>
            <w:tcW w:w="5103" w:type="dxa"/>
            <w:tcBorders>
              <w:top w:val="single" w:sz="4" w:space="0" w:color="auto"/>
              <w:left w:val="single" w:sz="4" w:space="0" w:color="auto"/>
              <w:bottom w:val="single" w:sz="4" w:space="0" w:color="auto"/>
            </w:tcBorders>
            <w:shd w:val="clear" w:color="auto" w:fill="FFFFFF"/>
          </w:tcPr>
          <w:p w:rsidR="00FE3166" w:rsidRPr="00ED2E50" w:rsidRDefault="00FE3166" w:rsidP="00FE3166">
            <w:pPr>
              <w:widowControl w:val="0"/>
              <w:autoSpaceDE w:val="0"/>
              <w:autoSpaceDN w:val="0"/>
              <w:adjustRightInd w:val="0"/>
              <w:spacing w:after="0" w:line="240" w:lineRule="auto"/>
              <w:jc w:val="center"/>
              <w:rPr>
                <w:rFonts w:ascii="Calibri" w:eastAsia="Times New Roman" w:hAnsi="Calibri" w:cs="Times New Roman CYR"/>
                <w:b/>
                <w:color w:val="FF0000"/>
                <w:sz w:val="24"/>
                <w:szCs w:val="24"/>
              </w:rPr>
            </w:pPr>
            <w:r w:rsidRPr="00ED2E50">
              <w:rPr>
                <w:rFonts w:ascii="Times New Roman CYR" w:eastAsia="Times New Roman" w:hAnsi="Times New Roman CYR" w:cs="Times New Roman CYR"/>
                <w:b/>
                <w:color w:val="FF0000"/>
                <w:sz w:val="24"/>
                <w:szCs w:val="24"/>
              </w:rPr>
              <w:t>Целевые ориентиры</w:t>
            </w:r>
          </w:p>
        </w:tc>
      </w:tr>
      <w:tr w:rsidR="00FE3166" w:rsidRPr="00ED2E50" w:rsidTr="009E1F80">
        <w:tc>
          <w:tcPr>
            <w:tcW w:w="567" w:type="dxa"/>
            <w:tcBorders>
              <w:top w:val="single" w:sz="4" w:space="0" w:color="auto"/>
              <w:bottom w:val="single" w:sz="4" w:space="0" w:color="auto"/>
              <w:right w:val="single" w:sz="4" w:space="0" w:color="auto"/>
            </w:tcBorders>
          </w:tcPr>
          <w:p w:rsidR="00FE3166" w:rsidRPr="00ED2E50" w:rsidRDefault="00FE3166" w:rsidP="00FE3166">
            <w:pPr>
              <w:widowControl w:val="0"/>
              <w:autoSpaceDE w:val="0"/>
              <w:autoSpaceDN w:val="0"/>
              <w:adjustRightInd w:val="0"/>
              <w:spacing w:after="0" w:line="240" w:lineRule="auto"/>
              <w:jc w:val="center"/>
              <w:rPr>
                <w:rFonts w:ascii="Times New Roman CYR" w:eastAsia="Times New Roman" w:hAnsi="Times New Roman CYR" w:cs="Times New Roman CYR"/>
                <w:color w:val="FF0000"/>
                <w:sz w:val="24"/>
                <w:szCs w:val="24"/>
              </w:rPr>
            </w:pPr>
            <w:r w:rsidRPr="00ED2E50">
              <w:rPr>
                <w:rFonts w:ascii="Times New Roman CYR" w:eastAsia="Times New Roman" w:hAnsi="Times New Roman CYR" w:cs="Times New Roman CYR"/>
                <w:color w:val="FF0000"/>
                <w:sz w:val="24"/>
                <w:szCs w:val="24"/>
              </w:rPr>
              <w:t>1</w:t>
            </w:r>
          </w:p>
        </w:tc>
        <w:tc>
          <w:tcPr>
            <w:tcW w:w="2127" w:type="dxa"/>
            <w:tcBorders>
              <w:top w:val="single" w:sz="4" w:space="0" w:color="auto"/>
              <w:bottom w:val="single" w:sz="4" w:space="0" w:color="auto"/>
              <w:right w:val="single" w:sz="4" w:space="0" w:color="auto"/>
            </w:tcBorders>
          </w:tcPr>
          <w:p w:rsidR="00FE3166" w:rsidRPr="00ED2E50" w:rsidRDefault="00FE3166" w:rsidP="00FE3166">
            <w:pPr>
              <w:widowControl w:val="0"/>
              <w:autoSpaceDE w:val="0"/>
              <w:autoSpaceDN w:val="0"/>
              <w:adjustRightInd w:val="0"/>
              <w:spacing w:after="0" w:line="240" w:lineRule="auto"/>
              <w:jc w:val="both"/>
              <w:rPr>
                <w:rFonts w:ascii="Times New Roman CYR" w:eastAsia="Times New Roman" w:hAnsi="Times New Roman CYR" w:cs="Times New Roman CYR"/>
                <w:b/>
                <w:color w:val="FF0000"/>
                <w:sz w:val="24"/>
                <w:szCs w:val="24"/>
              </w:rPr>
            </w:pPr>
            <w:r w:rsidRPr="00ED2E50">
              <w:rPr>
                <w:rFonts w:ascii="Times New Roman CYR" w:eastAsia="Times New Roman" w:hAnsi="Times New Roman CYR" w:cs="Times New Roman CYR"/>
                <w:b/>
                <w:color w:val="FF0000"/>
                <w:sz w:val="24"/>
                <w:szCs w:val="24"/>
              </w:rPr>
              <w:t>Патриотическое</w:t>
            </w:r>
          </w:p>
        </w:tc>
        <w:tc>
          <w:tcPr>
            <w:tcW w:w="1842" w:type="dxa"/>
            <w:tcBorders>
              <w:top w:val="single" w:sz="4" w:space="0" w:color="auto"/>
              <w:left w:val="single" w:sz="4" w:space="0" w:color="auto"/>
              <w:bottom w:val="single" w:sz="4" w:space="0" w:color="auto"/>
              <w:right w:val="single" w:sz="4" w:space="0" w:color="auto"/>
            </w:tcBorders>
          </w:tcPr>
          <w:p w:rsidR="00FE3166" w:rsidRPr="00ED2E50" w:rsidRDefault="00FE3166" w:rsidP="00FE3166">
            <w:pPr>
              <w:widowControl w:val="0"/>
              <w:autoSpaceDE w:val="0"/>
              <w:autoSpaceDN w:val="0"/>
              <w:adjustRightInd w:val="0"/>
              <w:spacing w:after="0" w:line="240" w:lineRule="auto"/>
              <w:jc w:val="both"/>
              <w:rPr>
                <w:rFonts w:ascii="Times New Roman CYR" w:eastAsia="Times New Roman" w:hAnsi="Times New Roman CYR" w:cs="Times New Roman CYR"/>
                <w:color w:val="FF0000"/>
                <w:sz w:val="24"/>
                <w:szCs w:val="24"/>
              </w:rPr>
            </w:pPr>
            <w:r w:rsidRPr="00ED2E50">
              <w:rPr>
                <w:rFonts w:ascii="Times New Roman CYR" w:eastAsia="Times New Roman" w:hAnsi="Times New Roman CYR" w:cs="Times New Roman CYR"/>
                <w:color w:val="FF0000"/>
                <w:sz w:val="24"/>
                <w:szCs w:val="24"/>
              </w:rPr>
              <w:t>Родина, природа</w:t>
            </w:r>
          </w:p>
        </w:tc>
        <w:tc>
          <w:tcPr>
            <w:tcW w:w="5103" w:type="dxa"/>
            <w:tcBorders>
              <w:top w:val="single" w:sz="4" w:space="0" w:color="auto"/>
              <w:left w:val="single" w:sz="4" w:space="0" w:color="auto"/>
              <w:bottom w:val="single" w:sz="4" w:space="0" w:color="auto"/>
            </w:tcBorders>
          </w:tcPr>
          <w:p w:rsidR="00FE3166" w:rsidRPr="00ED2E50" w:rsidRDefault="00FE3166" w:rsidP="00FE3166">
            <w:pPr>
              <w:widowControl w:val="0"/>
              <w:autoSpaceDE w:val="0"/>
              <w:autoSpaceDN w:val="0"/>
              <w:adjustRightInd w:val="0"/>
              <w:spacing w:after="0" w:line="240" w:lineRule="auto"/>
              <w:jc w:val="both"/>
              <w:rPr>
                <w:rFonts w:ascii="Times New Roman CYR" w:eastAsia="Times New Roman" w:hAnsi="Times New Roman CYR" w:cs="Times New Roman CYR"/>
                <w:color w:val="FF0000"/>
                <w:sz w:val="24"/>
                <w:szCs w:val="24"/>
              </w:rPr>
            </w:pPr>
            <w:proofErr w:type="gramStart"/>
            <w:r w:rsidRPr="00ED2E50">
              <w:rPr>
                <w:rFonts w:ascii="Times New Roman CYR" w:eastAsia="Times New Roman" w:hAnsi="Times New Roman CYR" w:cs="Times New Roman CYR"/>
                <w:color w:val="FF0000"/>
                <w:sz w:val="24"/>
                <w:szCs w:val="24"/>
              </w:rPr>
              <w:t>Проявляющий</w:t>
            </w:r>
            <w:proofErr w:type="gramEnd"/>
            <w:r w:rsidRPr="00ED2E50">
              <w:rPr>
                <w:rFonts w:ascii="Times New Roman CYR" w:eastAsia="Times New Roman" w:hAnsi="Times New Roman CYR" w:cs="Times New Roman CYR"/>
                <w:color w:val="FF0000"/>
                <w:sz w:val="24"/>
                <w:szCs w:val="24"/>
              </w:rPr>
              <w:t xml:space="preserve"> привязанность к близким лю</w:t>
            </w:r>
            <w:r w:rsidR="00E26CC7" w:rsidRPr="00ED2E50">
              <w:rPr>
                <w:rFonts w:ascii="Times New Roman CYR" w:eastAsia="Times New Roman" w:hAnsi="Times New Roman CYR" w:cs="Times New Roman CYR"/>
                <w:color w:val="FF0000"/>
                <w:sz w:val="24"/>
                <w:szCs w:val="24"/>
              </w:rPr>
              <w:t>дям, окружающему миру</w:t>
            </w:r>
          </w:p>
        </w:tc>
      </w:tr>
      <w:tr w:rsidR="00FE3166" w:rsidRPr="00ED2E50" w:rsidTr="009E1F80">
        <w:tc>
          <w:tcPr>
            <w:tcW w:w="567" w:type="dxa"/>
            <w:tcBorders>
              <w:top w:val="single" w:sz="4" w:space="0" w:color="auto"/>
              <w:bottom w:val="single" w:sz="4" w:space="0" w:color="auto"/>
              <w:right w:val="single" w:sz="4" w:space="0" w:color="auto"/>
            </w:tcBorders>
          </w:tcPr>
          <w:p w:rsidR="00FE3166" w:rsidRPr="00ED2E50" w:rsidRDefault="00E26CC7" w:rsidP="00FE3166">
            <w:pPr>
              <w:widowControl w:val="0"/>
              <w:autoSpaceDE w:val="0"/>
              <w:autoSpaceDN w:val="0"/>
              <w:adjustRightInd w:val="0"/>
              <w:spacing w:after="0" w:line="240" w:lineRule="auto"/>
              <w:jc w:val="center"/>
              <w:rPr>
                <w:rFonts w:ascii="Times New Roman CYR" w:eastAsia="Times New Roman" w:hAnsi="Times New Roman CYR" w:cs="Times New Roman CYR"/>
                <w:color w:val="FF0000"/>
                <w:sz w:val="24"/>
                <w:szCs w:val="24"/>
              </w:rPr>
            </w:pPr>
            <w:r w:rsidRPr="00ED2E50">
              <w:rPr>
                <w:rFonts w:ascii="Times New Roman CYR" w:eastAsia="Times New Roman" w:hAnsi="Times New Roman CYR" w:cs="Times New Roman CYR"/>
                <w:color w:val="FF0000"/>
                <w:sz w:val="24"/>
                <w:szCs w:val="24"/>
              </w:rPr>
              <w:t>2</w:t>
            </w:r>
          </w:p>
        </w:tc>
        <w:tc>
          <w:tcPr>
            <w:tcW w:w="2127" w:type="dxa"/>
            <w:tcBorders>
              <w:top w:val="single" w:sz="4" w:space="0" w:color="auto"/>
              <w:bottom w:val="single" w:sz="4" w:space="0" w:color="auto"/>
              <w:right w:val="single" w:sz="4" w:space="0" w:color="auto"/>
            </w:tcBorders>
          </w:tcPr>
          <w:p w:rsidR="00FE3166" w:rsidRPr="00ED2E50" w:rsidRDefault="00FE3166" w:rsidP="00FE3166">
            <w:pPr>
              <w:widowControl w:val="0"/>
              <w:autoSpaceDE w:val="0"/>
              <w:autoSpaceDN w:val="0"/>
              <w:adjustRightInd w:val="0"/>
              <w:spacing w:after="0" w:line="240" w:lineRule="auto"/>
              <w:jc w:val="both"/>
              <w:rPr>
                <w:rFonts w:ascii="Times New Roman CYR" w:eastAsia="Times New Roman" w:hAnsi="Times New Roman CYR" w:cs="Times New Roman CYR"/>
                <w:b/>
                <w:color w:val="FF0000"/>
                <w:sz w:val="24"/>
                <w:szCs w:val="24"/>
              </w:rPr>
            </w:pPr>
            <w:r w:rsidRPr="00ED2E50">
              <w:rPr>
                <w:rFonts w:ascii="Times New Roman CYR" w:eastAsia="Times New Roman" w:hAnsi="Times New Roman CYR" w:cs="Times New Roman CYR"/>
                <w:b/>
                <w:color w:val="FF0000"/>
                <w:sz w:val="24"/>
                <w:szCs w:val="24"/>
              </w:rPr>
              <w:t>Социальное</w:t>
            </w:r>
          </w:p>
        </w:tc>
        <w:tc>
          <w:tcPr>
            <w:tcW w:w="1842" w:type="dxa"/>
            <w:tcBorders>
              <w:top w:val="single" w:sz="4" w:space="0" w:color="auto"/>
              <w:left w:val="single" w:sz="4" w:space="0" w:color="auto"/>
              <w:bottom w:val="single" w:sz="4" w:space="0" w:color="auto"/>
              <w:right w:val="single" w:sz="4" w:space="0" w:color="auto"/>
            </w:tcBorders>
          </w:tcPr>
          <w:p w:rsidR="00FE3166" w:rsidRPr="00ED2E50" w:rsidRDefault="00FE3166" w:rsidP="00FE3166">
            <w:pPr>
              <w:widowControl w:val="0"/>
              <w:autoSpaceDE w:val="0"/>
              <w:autoSpaceDN w:val="0"/>
              <w:adjustRightInd w:val="0"/>
              <w:spacing w:after="0" w:line="240" w:lineRule="auto"/>
              <w:jc w:val="both"/>
              <w:rPr>
                <w:rFonts w:ascii="Times New Roman CYR" w:eastAsia="Times New Roman" w:hAnsi="Times New Roman CYR" w:cs="Times New Roman CYR"/>
                <w:color w:val="FF0000"/>
                <w:sz w:val="24"/>
                <w:szCs w:val="24"/>
              </w:rPr>
            </w:pPr>
            <w:r w:rsidRPr="00ED2E50">
              <w:rPr>
                <w:rFonts w:ascii="Times New Roman CYR" w:eastAsia="Times New Roman" w:hAnsi="Times New Roman CYR" w:cs="Times New Roman CYR"/>
                <w:color w:val="FF0000"/>
                <w:sz w:val="24"/>
                <w:szCs w:val="24"/>
              </w:rPr>
              <w:t>Человек, семья,</w:t>
            </w:r>
          </w:p>
          <w:p w:rsidR="00FE3166" w:rsidRPr="00ED2E50" w:rsidRDefault="00FE3166" w:rsidP="00FE3166">
            <w:pPr>
              <w:widowControl w:val="0"/>
              <w:autoSpaceDE w:val="0"/>
              <w:autoSpaceDN w:val="0"/>
              <w:adjustRightInd w:val="0"/>
              <w:spacing w:after="0" w:line="240" w:lineRule="auto"/>
              <w:jc w:val="both"/>
              <w:rPr>
                <w:rFonts w:ascii="Times New Roman CYR" w:eastAsia="Times New Roman" w:hAnsi="Times New Roman CYR" w:cs="Times New Roman CYR"/>
                <w:color w:val="FF0000"/>
                <w:sz w:val="24"/>
                <w:szCs w:val="24"/>
              </w:rPr>
            </w:pPr>
            <w:r w:rsidRPr="00ED2E50">
              <w:rPr>
                <w:rFonts w:ascii="Times New Roman CYR" w:eastAsia="Times New Roman" w:hAnsi="Times New Roman CYR" w:cs="Times New Roman CYR"/>
                <w:color w:val="FF0000"/>
                <w:sz w:val="24"/>
                <w:szCs w:val="24"/>
              </w:rPr>
              <w:t>дружба,</w:t>
            </w:r>
          </w:p>
          <w:p w:rsidR="00FE3166" w:rsidRPr="00ED2E50" w:rsidRDefault="00FE3166" w:rsidP="00FE3166">
            <w:pPr>
              <w:widowControl w:val="0"/>
              <w:autoSpaceDE w:val="0"/>
              <w:autoSpaceDN w:val="0"/>
              <w:adjustRightInd w:val="0"/>
              <w:spacing w:after="0" w:line="240" w:lineRule="auto"/>
              <w:jc w:val="both"/>
              <w:rPr>
                <w:rFonts w:ascii="Times New Roman CYR" w:eastAsia="Times New Roman" w:hAnsi="Times New Roman CYR" w:cs="Times New Roman CYR"/>
                <w:color w:val="FF0000"/>
                <w:sz w:val="24"/>
                <w:szCs w:val="24"/>
              </w:rPr>
            </w:pPr>
            <w:r w:rsidRPr="00ED2E50">
              <w:rPr>
                <w:rFonts w:ascii="Times New Roman CYR" w:eastAsia="Times New Roman" w:hAnsi="Times New Roman CYR" w:cs="Times New Roman CYR"/>
                <w:color w:val="FF0000"/>
                <w:sz w:val="24"/>
                <w:szCs w:val="24"/>
              </w:rPr>
              <w:t>сотрудничество</w:t>
            </w:r>
          </w:p>
        </w:tc>
        <w:tc>
          <w:tcPr>
            <w:tcW w:w="5103" w:type="dxa"/>
            <w:tcBorders>
              <w:top w:val="single" w:sz="4" w:space="0" w:color="auto"/>
              <w:left w:val="single" w:sz="4" w:space="0" w:color="auto"/>
              <w:bottom w:val="single" w:sz="4" w:space="0" w:color="auto"/>
            </w:tcBorders>
          </w:tcPr>
          <w:p w:rsidR="00E26CC7" w:rsidRPr="00ED2E50" w:rsidRDefault="00E26CC7" w:rsidP="00FE3166">
            <w:pPr>
              <w:widowControl w:val="0"/>
              <w:autoSpaceDE w:val="0"/>
              <w:autoSpaceDN w:val="0"/>
              <w:adjustRightInd w:val="0"/>
              <w:spacing w:after="0" w:line="240" w:lineRule="auto"/>
              <w:jc w:val="both"/>
              <w:rPr>
                <w:rFonts w:ascii="Times New Roman CYR" w:eastAsia="Times New Roman" w:hAnsi="Times New Roman CYR" w:cs="Times New Roman CYR"/>
                <w:color w:val="FF0000"/>
                <w:sz w:val="24"/>
                <w:szCs w:val="24"/>
              </w:rPr>
            </w:pPr>
            <w:proofErr w:type="gramStart"/>
            <w:r w:rsidRPr="00ED2E50">
              <w:rPr>
                <w:rFonts w:ascii="Times New Roman CYR" w:eastAsia="Times New Roman" w:hAnsi="Times New Roman CYR" w:cs="Times New Roman CYR"/>
                <w:color w:val="FF0000"/>
                <w:sz w:val="24"/>
                <w:szCs w:val="24"/>
              </w:rPr>
              <w:t>Способный</w:t>
            </w:r>
            <w:proofErr w:type="gramEnd"/>
            <w:r w:rsidRPr="00ED2E50">
              <w:rPr>
                <w:rFonts w:ascii="Times New Roman CYR" w:eastAsia="Times New Roman" w:hAnsi="Times New Roman CYR" w:cs="Times New Roman CYR"/>
                <w:color w:val="FF0000"/>
                <w:sz w:val="24"/>
                <w:szCs w:val="24"/>
              </w:rPr>
              <w:t xml:space="preserve"> понять и принять, что такое «хорошо» и «плохо».</w:t>
            </w:r>
          </w:p>
          <w:p w:rsidR="00FE3166" w:rsidRPr="00ED2E50" w:rsidRDefault="00FE3166" w:rsidP="00FE3166">
            <w:pPr>
              <w:widowControl w:val="0"/>
              <w:autoSpaceDE w:val="0"/>
              <w:autoSpaceDN w:val="0"/>
              <w:adjustRightInd w:val="0"/>
              <w:spacing w:after="0" w:line="240" w:lineRule="auto"/>
              <w:jc w:val="both"/>
              <w:rPr>
                <w:rFonts w:ascii="Times New Roman CYR" w:eastAsia="Times New Roman" w:hAnsi="Times New Roman CYR" w:cs="Times New Roman CYR"/>
                <w:color w:val="FF0000"/>
                <w:sz w:val="24"/>
                <w:szCs w:val="24"/>
              </w:rPr>
            </w:pPr>
            <w:proofErr w:type="gramStart"/>
            <w:r w:rsidRPr="00ED2E50">
              <w:rPr>
                <w:rFonts w:ascii="Times New Roman CYR" w:eastAsia="Times New Roman" w:hAnsi="Times New Roman CYR" w:cs="Times New Roman CYR"/>
                <w:color w:val="FF0000"/>
                <w:sz w:val="24"/>
                <w:szCs w:val="24"/>
              </w:rPr>
              <w:t>Испытывающий</w:t>
            </w:r>
            <w:proofErr w:type="gramEnd"/>
            <w:r w:rsidRPr="00ED2E50">
              <w:rPr>
                <w:rFonts w:ascii="Times New Roman CYR" w:eastAsia="Times New Roman" w:hAnsi="Times New Roman CYR" w:cs="Times New Roman CYR"/>
                <w:color w:val="FF0000"/>
                <w:sz w:val="24"/>
                <w:szCs w:val="24"/>
              </w:rPr>
              <w:t xml:space="preserve"> чувство удовольствия в случае одобрения и чувство огорчения в случае неодобрения со стороны взрослых. </w:t>
            </w:r>
          </w:p>
          <w:p w:rsidR="00FE3166" w:rsidRPr="00ED2E50" w:rsidRDefault="00FE3166" w:rsidP="00FE3166">
            <w:pPr>
              <w:widowControl w:val="0"/>
              <w:autoSpaceDE w:val="0"/>
              <w:autoSpaceDN w:val="0"/>
              <w:adjustRightInd w:val="0"/>
              <w:spacing w:after="0" w:line="240" w:lineRule="auto"/>
              <w:jc w:val="both"/>
              <w:rPr>
                <w:rFonts w:ascii="Calibri" w:eastAsia="Times New Roman" w:hAnsi="Calibri" w:cs="Times New Roman CYR"/>
                <w:color w:val="FF0000"/>
                <w:sz w:val="24"/>
                <w:szCs w:val="24"/>
              </w:rPr>
            </w:pPr>
            <w:r w:rsidRPr="00ED2E50">
              <w:rPr>
                <w:rFonts w:ascii="Times New Roman CYR" w:eastAsia="Times New Roman" w:hAnsi="Times New Roman CYR" w:cs="Times New Roman CYR"/>
                <w:color w:val="FF0000"/>
                <w:sz w:val="24"/>
                <w:szCs w:val="24"/>
              </w:rPr>
              <w:t>Проявляющий интерес к другим детям и способный бесконфликтно играть рядом с ними.</w:t>
            </w:r>
          </w:p>
          <w:p w:rsidR="00FE3166" w:rsidRPr="00ED2E50" w:rsidRDefault="00FE3166" w:rsidP="00FE3166">
            <w:pPr>
              <w:widowControl w:val="0"/>
              <w:autoSpaceDE w:val="0"/>
              <w:autoSpaceDN w:val="0"/>
              <w:adjustRightInd w:val="0"/>
              <w:spacing w:after="0" w:line="240" w:lineRule="auto"/>
              <w:jc w:val="both"/>
              <w:rPr>
                <w:rFonts w:ascii="Calibri" w:eastAsia="Times New Roman" w:hAnsi="Calibri" w:cs="Times New Roman CYR"/>
                <w:color w:val="FF0000"/>
                <w:sz w:val="24"/>
                <w:szCs w:val="24"/>
              </w:rPr>
            </w:pPr>
            <w:r w:rsidRPr="00ED2E50">
              <w:rPr>
                <w:rFonts w:ascii="Times New Roman CYR" w:eastAsia="Times New Roman" w:hAnsi="Times New Roman CYR" w:cs="Times New Roman CYR"/>
                <w:color w:val="FF0000"/>
                <w:sz w:val="24"/>
                <w:szCs w:val="24"/>
              </w:rPr>
              <w:t>Проявляющий позицию «Я сам!».</w:t>
            </w:r>
          </w:p>
          <w:p w:rsidR="00FE3166" w:rsidRPr="00ED2E50" w:rsidRDefault="00FE3166" w:rsidP="00FE3166">
            <w:pPr>
              <w:widowControl w:val="0"/>
              <w:autoSpaceDE w:val="0"/>
              <w:autoSpaceDN w:val="0"/>
              <w:adjustRightInd w:val="0"/>
              <w:spacing w:after="0" w:line="240" w:lineRule="auto"/>
              <w:jc w:val="both"/>
              <w:rPr>
                <w:rFonts w:ascii="Times New Roman CYR" w:eastAsia="Times New Roman" w:hAnsi="Times New Roman CYR" w:cs="Times New Roman CYR"/>
                <w:color w:val="FF0000"/>
                <w:sz w:val="24"/>
                <w:szCs w:val="24"/>
              </w:rPr>
            </w:pPr>
            <w:proofErr w:type="gramStart"/>
            <w:r w:rsidRPr="00ED2E50">
              <w:rPr>
                <w:rFonts w:ascii="Times New Roman CYR" w:eastAsia="Times New Roman" w:hAnsi="Times New Roman CYR" w:cs="Times New Roman CYR"/>
                <w:color w:val="FF0000"/>
                <w:sz w:val="24"/>
                <w:szCs w:val="24"/>
              </w:rPr>
              <w:t>Способный</w:t>
            </w:r>
            <w:proofErr w:type="gramEnd"/>
            <w:r w:rsidRPr="00ED2E50">
              <w:rPr>
                <w:rFonts w:ascii="Times New Roman CYR" w:eastAsia="Times New Roman" w:hAnsi="Times New Roman CYR" w:cs="Times New Roman CYR"/>
                <w:color w:val="FF0000"/>
                <w:sz w:val="24"/>
                <w:szCs w:val="24"/>
              </w:rPr>
              <w:t xml:space="preserve"> к самостоятельным (свободным) активным действиям в общении</w:t>
            </w:r>
          </w:p>
        </w:tc>
      </w:tr>
      <w:tr w:rsidR="00FE3166" w:rsidRPr="00ED2E50" w:rsidTr="009E1F80">
        <w:tc>
          <w:tcPr>
            <w:tcW w:w="567" w:type="dxa"/>
            <w:tcBorders>
              <w:top w:val="single" w:sz="4" w:space="0" w:color="auto"/>
              <w:bottom w:val="single" w:sz="4" w:space="0" w:color="auto"/>
              <w:right w:val="single" w:sz="4" w:space="0" w:color="auto"/>
            </w:tcBorders>
          </w:tcPr>
          <w:p w:rsidR="00FE3166" w:rsidRPr="00ED2E50" w:rsidRDefault="00E26CC7" w:rsidP="00FE3166">
            <w:pPr>
              <w:widowControl w:val="0"/>
              <w:autoSpaceDE w:val="0"/>
              <w:autoSpaceDN w:val="0"/>
              <w:adjustRightInd w:val="0"/>
              <w:spacing w:after="0" w:line="240" w:lineRule="auto"/>
              <w:jc w:val="center"/>
              <w:rPr>
                <w:rFonts w:ascii="Times New Roman CYR" w:eastAsia="Times New Roman" w:hAnsi="Times New Roman CYR" w:cs="Times New Roman CYR"/>
                <w:color w:val="FF0000"/>
                <w:sz w:val="24"/>
                <w:szCs w:val="24"/>
              </w:rPr>
            </w:pPr>
            <w:r w:rsidRPr="00ED2E50">
              <w:rPr>
                <w:rFonts w:ascii="Times New Roman CYR" w:eastAsia="Times New Roman" w:hAnsi="Times New Roman CYR" w:cs="Times New Roman CYR"/>
                <w:color w:val="FF0000"/>
                <w:sz w:val="24"/>
                <w:szCs w:val="24"/>
              </w:rPr>
              <w:t>3</w:t>
            </w:r>
          </w:p>
        </w:tc>
        <w:tc>
          <w:tcPr>
            <w:tcW w:w="2127" w:type="dxa"/>
            <w:tcBorders>
              <w:top w:val="single" w:sz="4" w:space="0" w:color="auto"/>
              <w:bottom w:val="single" w:sz="4" w:space="0" w:color="auto"/>
              <w:right w:val="single" w:sz="4" w:space="0" w:color="auto"/>
            </w:tcBorders>
          </w:tcPr>
          <w:p w:rsidR="00FE3166" w:rsidRPr="00ED2E50" w:rsidRDefault="00FE3166" w:rsidP="00FE3166">
            <w:pPr>
              <w:widowControl w:val="0"/>
              <w:autoSpaceDE w:val="0"/>
              <w:autoSpaceDN w:val="0"/>
              <w:adjustRightInd w:val="0"/>
              <w:spacing w:after="0" w:line="240" w:lineRule="auto"/>
              <w:jc w:val="both"/>
              <w:rPr>
                <w:rFonts w:ascii="Times New Roman CYR" w:eastAsia="Times New Roman" w:hAnsi="Times New Roman CYR" w:cs="Times New Roman CYR"/>
                <w:b/>
                <w:color w:val="FF0000"/>
                <w:sz w:val="24"/>
                <w:szCs w:val="24"/>
              </w:rPr>
            </w:pPr>
            <w:r w:rsidRPr="00ED2E50">
              <w:rPr>
                <w:rFonts w:ascii="Times New Roman CYR" w:eastAsia="Times New Roman" w:hAnsi="Times New Roman CYR" w:cs="Times New Roman CYR"/>
                <w:b/>
                <w:color w:val="FF0000"/>
                <w:sz w:val="24"/>
                <w:szCs w:val="24"/>
              </w:rPr>
              <w:t>Познавательное</w:t>
            </w:r>
          </w:p>
        </w:tc>
        <w:tc>
          <w:tcPr>
            <w:tcW w:w="1842" w:type="dxa"/>
            <w:tcBorders>
              <w:top w:val="single" w:sz="4" w:space="0" w:color="auto"/>
              <w:left w:val="single" w:sz="4" w:space="0" w:color="auto"/>
              <w:bottom w:val="single" w:sz="4" w:space="0" w:color="auto"/>
              <w:right w:val="single" w:sz="4" w:space="0" w:color="auto"/>
            </w:tcBorders>
          </w:tcPr>
          <w:p w:rsidR="00FE3166" w:rsidRPr="00ED2E50" w:rsidRDefault="00E26CC7" w:rsidP="00FE3166">
            <w:pPr>
              <w:widowControl w:val="0"/>
              <w:autoSpaceDE w:val="0"/>
              <w:autoSpaceDN w:val="0"/>
              <w:adjustRightInd w:val="0"/>
              <w:spacing w:after="0" w:line="240" w:lineRule="auto"/>
              <w:jc w:val="both"/>
              <w:rPr>
                <w:rFonts w:ascii="Times New Roman CYR" w:eastAsia="Times New Roman" w:hAnsi="Times New Roman CYR" w:cs="Times New Roman CYR"/>
                <w:color w:val="FF0000"/>
                <w:sz w:val="24"/>
                <w:szCs w:val="24"/>
              </w:rPr>
            </w:pPr>
            <w:r w:rsidRPr="00ED2E50">
              <w:rPr>
                <w:rFonts w:ascii="Times New Roman CYR" w:eastAsia="Times New Roman" w:hAnsi="Times New Roman CYR" w:cs="Times New Roman CYR"/>
                <w:color w:val="FF0000"/>
                <w:sz w:val="24"/>
                <w:szCs w:val="24"/>
              </w:rPr>
              <w:t>З</w:t>
            </w:r>
            <w:r w:rsidR="00FE3166" w:rsidRPr="00ED2E50">
              <w:rPr>
                <w:rFonts w:ascii="Times New Roman CYR" w:eastAsia="Times New Roman" w:hAnsi="Times New Roman CYR" w:cs="Times New Roman CYR"/>
                <w:color w:val="FF0000"/>
                <w:sz w:val="24"/>
                <w:szCs w:val="24"/>
              </w:rPr>
              <w:t>нание</w:t>
            </w:r>
          </w:p>
        </w:tc>
        <w:tc>
          <w:tcPr>
            <w:tcW w:w="5103" w:type="dxa"/>
            <w:tcBorders>
              <w:top w:val="single" w:sz="4" w:space="0" w:color="auto"/>
              <w:left w:val="single" w:sz="4" w:space="0" w:color="auto"/>
              <w:bottom w:val="single" w:sz="4" w:space="0" w:color="auto"/>
            </w:tcBorders>
          </w:tcPr>
          <w:p w:rsidR="00FE3166" w:rsidRPr="00ED2E50" w:rsidRDefault="00FE3166" w:rsidP="00FE3166">
            <w:pPr>
              <w:widowControl w:val="0"/>
              <w:autoSpaceDE w:val="0"/>
              <w:autoSpaceDN w:val="0"/>
              <w:adjustRightInd w:val="0"/>
              <w:spacing w:after="0" w:line="240" w:lineRule="auto"/>
              <w:jc w:val="both"/>
              <w:rPr>
                <w:rFonts w:ascii="Times New Roman CYR" w:eastAsia="Times New Roman" w:hAnsi="Times New Roman CYR" w:cs="Times New Roman CYR"/>
                <w:color w:val="FF0000"/>
                <w:sz w:val="24"/>
                <w:szCs w:val="24"/>
              </w:rPr>
            </w:pPr>
            <w:r w:rsidRPr="00ED2E50">
              <w:rPr>
                <w:rFonts w:ascii="Times New Roman CYR" w:eastAsia="Times New Roman" w:hAnsi="Times New Roman CYR" w:cs="Times New Roman CYR"/>
                <w:color w:val="FF0000"/>
                <w:sz w:val="24"/>
                <w:szCs w:val="24"/>
              </w:rPr>
              <w:t>Проявляю</w:t>
            </w:r>
            <w:r w:rsidR="00E26CC7" w:rsidRPr="00ED2E50">
              <w:rPr>
                <w:rFonts w:ascii="Times New Roman CYR" w:eastAsia="Times New Roman" w:hAnsi="Times New Roman CYR" w:cs="Times New Roman CYR"/>
                <w:color w:val="FF0000"/>
                <w:sz w:val="24"/>
                <w:szCs w:val="24"/>
              </w:rPr>
              <w:t>щий интерес к окружающему миру и активность</w:t>
            </w:r>
            <w:r w:rsidRPr="00ED2E50">
              <w:rPr>
                <w:rFonts w:ascii="Times New Roman CYR" w:eastAsia="Times New Roman" w:hAnsi="Times New Roman CYR" w:cs="Times New Roman CYR"/>
                <w:color w:val="FF0000"/>
                <w:sz w:val="24"/>
                <w:szCs w:val="24"/>
              </w:rPr>
              <w:t xml:space="preserve"> в поведении и деятельности</w:t>
            </w:r>
          </w:p>
        </w:tc>
      </w:tr>
      <w:tr w:rsidR="00FE3166" w:rsidRPr="00ED2E50" w:rsidTr="009E1F80">
        <w:tc>
          <w:tcPr>
            <w:tcW w:w="567" w:type="dxa"/>
            <w:tcBorders>
              <w:top w:val="single" w:sz="4" w:space="0" w:color="auto"/>
              <w:bottom w:val="single" w:sz="4" w:space="0" w:color="auto"/>
              <w:right w:val="single" w:sz="4" w:space="0" w:color="auto"/>
            </w:tcBorders>
          </w:tcPr>
          <w:p w:rsidR="00FE3166" w:rsidRPr="00ED2E50" w:rsidRDefault="00E26CC7" w:rsidP="00FE3166">
            <w:pPr>
              <w:widowControl w:val="0"/>
              <w:autoSpaceDE w:val="0"/>
              <w:autoSpaceDN w:val="0"/>
              <w:adjustRightInd w:val="0"/>
              <w:spacing w:after="0" w:line="240" w:lineRule="auto"/>
              <w:jc w:val="center"/>
              <w:rPr>
                <w:rFonts w:ascii="Times New Roman CYR" w:eastAsia="Times New Roman" w:hAnsi="Times New Roman CYR" w:cs="Times New Roman CYR"/>
                <w:color w:val="FF0000"/>
                <w:sz w:val="24"/>
                <w:szCs w:val="24"/>
              </w:rPr>
            </w:pPr>
            <w:r w:rsidRPr="00ED2E50">
              <w:rPr>
                <w:rFonts w:ascii="Times New Roman CYR" w:eastAsia="Times New Roman" w:hAnsi="Times New Roman CYR" w:cs="Times New Roman CYR"/>
                <w:color w:val="FF0000"/>
                <w:sz w:val="24"/>
                <w:szCs w:val="24"/>
              </w:rPr>
              <w:t>4</w:t>
            </w:r>
          </w:p>
        </w:tc>
        <w:tc>
          <w:tcPr>
            <w:tcW w:w="2127" w:type="dxa"/>
            <w:tcBorders>
              <w:top w:val="single" w:sz="4" w:space="0" w:color="auto"/>
              <w:bottom w:val="single" w:sz="4" w:space="0" w:color="auto"/>
              <w:right w:val="single" w:sz="4" w:space="0" w:color="auto"/>
            </w:tcBorders>
          </w:tcPr>
          <w:p w:rsidR="00FE3166" w:rsidRPr="00ED2E50" w:rsidRDefault="00FE3166" w:rsidP="00FE3166">
            <w:pPr>
              <w:widowControl w:val="0"/>
              <w:autoSpaceDE w:val="0"/>
              <w:autoSpaceDN w:val="0"/>
              <w:adjustRightInd w:val="0"/>
              <w:spacing w:after="0" w:line="240" w:lineRule="auto"/>
              <w:jc w:val="both"/>
              <w:rPr>
                <w:rFonts w:ascii="Times New Roman CYR" w:eastAsia="Times New Roman" w:hAnsi="Times New Roman CYR" w:cs="Times New Roman CYR"/>
                <w:b/>
                <w:color w:val="FF0000"/>
                <w:sz w:val="24"/>
                <w:szCs w:val="24"/>
              </w:rPr>
            </w:pPr>
            <w:r w:rsidRPr="00ED2E50">
              <w:rPr>
                <w:rFonts w:ascii="Times New Roman CYR" w:eastAsia="Times New Roman" w:hAnsi="Times New Roman CYR" w:cs="Times New Roman CYR"/>
                <w:b/>
                <w:color w:val="FF0000"/>
                <w:sz w:val="24"/>
                <w:szCs w:val="24"/>
              </w:rPr>
              <w:t>Физическое и оздоровительное</w:t>
            </w:r>
          </w:p>
        </w:tc>
        <w:tc>
          <w:tcPr>
            <w:tcW w:w="1842" w:type="dxa"/>
            <w:tcBorders>
              <w:top w:val="single" w:sz="4" w:space="0" w:color="auto"/>
              <w:left w:val="single" w:sz="4" w:space="0" w:color="auto"/>
              <w:bottom w:val="single" w:sz="4" w:space="0" w:color="auto"/>
              <w:right w:val="single" w:sz="4" w:space="0" w:color="auto"/>
            </w:tcBorders>
          </w:tcPr>
          <w:p w:rsidR="00FE3166" w:rsidRPr="00ED2E50" w:rsidRDefault="00E26CC7" w:rsidP="00FE3166">
            <w:pPr>
              <w:widowControl w:val="0"/>
              <w:autoSpaceDE w:val="0"/>
              <w:autoSpaceDN w:val="0"/>
              <w:adjustRightInd w:val="0"/>
              <w:spacing w:after="0" w:line="240" w:lineRule="auto"/>
              <w:jc w:val="both"/>
              <w:rPr>
                <w:rFonts w:ascii="Times New Roman CYR" w:eastAsia="Times New Roman" w:hAnsi="Times New Roman CYR" w:cs="Times New Roman CYR"/>
                <w:color w:val="FF0000"/>
                <w:sz w:val="24"/>
                <w:szCs w:val="24"/>
              </w:rPr>
            </w:pPr>
            <w:r w:rsidRPr="00ED2E50">
              <w:rPr>
                <w:rFonts w:ascii="Times New Roman CYR" w:eastAsia="Times New Roman" w:hAnsi="Times New Roman CYR" w:cs="Times New Roman CYR"/>
                <w:color w:val="FF0000"/>
                <w:sz w:val="24"/>
                <w:szCs w:val="24"/>
              </w:rPr>
              <w:t>Здоровье</w:t>
            </w:r>
          </w:p>
        </w:tc>
        <w:tc>
          <w:tcPr>
            <w:tcW w:w="5103" w:type="dxa"/>
            <w:tcBorders>
              <w:top w:val="single" w:sz="4" w:space="0" w:color="auto"/>
              <w:left w:val="single" w:sz="4" w:space="0" w:color="auto"/>
              <w:bottom w:val="single" w:sz="4" w:space="0" w:color="auto"/>
            </w:tcBorders>
          </w:tcPr>
          <w:p w:rsidR="00FE3166" w:rsidRPr="00ED2E50" w:rsidRDefault="00E26CC7" w:rsidP="00FE3166">
            <w:pPr>
              <w:widowControl w:val="0"/>
              <w:autoSpaceDE w:val="0"/>
              <w:autoSpaceDN w:val="0"/>
              <w:adjustRightInd w:val="0"/>
              <w:spacing w:after="0" w:line="240" w:lineRule="auto"/>
              <w:jc w:val="both"/>
              <w:rPr>
                <w:rFonts w:ascii="Times New Roman" w:eastAsia="Times New Roman" w:hAnsi="Times New Roman" w:cs="Times New Roman"/>
                <w:color w:val="FF0000"/>
                <w:sz w:val="24"/>
                <w:szCs w:val="24"/>
              </w:rPr>
            </w:pPr>
            <w:proofErr w:type="gramStart"/>
            <w:r w:rsidRPr="00ED2E50">
              <w:rPr>
                <w:rFonts w:ascii="Times New Roman" w:hAnsi="Times New Roman" w:cs="Times New Roman"/>
                <w:color w:val="FF0000"/>
                <w:sz w:val="24"/>
                <w:szCs w:val="24"/>
              </w:rPr>
              <w:t>Выполняющий</w:t>
            </w:r>
            <w:proofErr w:type="gramEnd"/>
            <w:r w:rsidRPr="00ED2E50">
              <w:rPr>
                <w:rFonts w:ascii="Times New Roman" w:hAnsi="Times New Roman" w:cs="Times New Roman"/>
                <w:color w:val="FF0000"/>
                <w:sz w:val="24"/>
                <w:szCs w:val="24"/>
              </w:rPr>
              <w:t xml:space="preserve"> действия по самообслуживанию: моет руки, самостоятельно ест, ложится спать. </w:t>
            </w:r>
            <w:proofErr w:type="gramStart"/>
            <w:r w:rsidRPr="00ED2E50">
              <w:rPr>
                <w:rFonts w:ascii="Times New Roman" w:hAnsi="Times New Roman" w:cs="Times New Roman"/>
                <w:color w:val="FF0000"/>
                <w:sz w:val="24"/>
                <w:szCs w:val="24"/>
              </w:rPr>
              <w:t>Стремящийся</w:t>
            </w:r>
            <w:proofErr w:type="gramEnd"/>
            <w:r w:rsidRPr="00ED2E50">
              <w:rPr>
                <w:rFonts w:ascii="Times New Roman" w:hAnsi="Times New Roman" w:cs="Times New Roman"/>
                <w:color w:val="FF0000"/>
                <w:sz w:val="24"/>
                <w:szCs w:val="24"/>
              </w:rPr>
              <w:t xml:space="preserve"> быть опрятным. Проявляющий интерес к физической активности. </w:t>
            </w:r>
            <w:proofErr w:type="gramStart"/>
            <w:r w:rsidRPr="00ED2E50">
              <w:rPr>
                <w:rFonts w:ascii="Times New Roman" w:hAnsi="Times New Roman" w:cs="Times New Roman"/>
                <w:color w:val="FF0000"/>
                <w:sz w:val="24"/>
                <w:szCs w:val="24"/>
              </w:rPr>
              <w:t>Соблюдающий</w:t>
            </w:r>
            <w:proofErr w:type="gramEnd"/>
            <w:r w:rsidRPr="00ED2E50">
              <w:rPr>
                <w:rFonts w:ascii="Times New Roman" w:hAnsi="Times New Roman" w:cs="Times New Roman"/>
                <w:color w:val="FF0000"/>
                <w:sz w:val="24"/>
                <w:szCs w:val="24"/>
              </w:rPr>
              <w:t xml:space="preserve"> элементарные правила безопасности в быту, ДОО, на природе</w:t>
            </w:r>
          </w:p>
        </w:tc>
      </w:tr>
      <w:tr w:rsidR="00FE3166" w:rsidRPr="00ED2E50" w:rsidTr="009E1F80">
        <w:tc>
          <w:tcPr>
            <w:tcW w:w="567" w:type="dxa"/>
            <w:tcBorders>
              <w:top w:val="single" w:sz="4" w:space="0" w:color="auto"/>
              <w:bottom w:val="single" w:sz="4" w:space="0" w:color="auto"/>
              <w:right w:val="single" w:sz="4" w:space="0" w:color="auto"/>
            </w:tcBorders>
          </w:tcPr>
          <w:p w:rsidR="00FE3166" w:rsidRPr="00ED2E50" w:rsidRDefault="00E26CC7" w:rsidP="00FE3166">
            <w:pPr>
              <w:widowControl w:val="0"/>
              <w:autoSpaceDE w:val="0"/>
              <w:autoSpaceDN w:val="0"/>
              <w:adjustRightInd w:val="0"/>
              <w:spacing w:after="0" w:line="240" w:lineRule="auto"/>
              <w:jc w:val="center"/>
              <w:rPr>
                <w:rFonts w:ascii="Times New Roman CYR" w:eastAsia="Times New Roman" w:hAnsi="Times New Roman CYR" w:cs="Times New Roman CYR"/>
                <w:color w:val="FF0000"/>
                <w:sz w:val="24"/>
                <w:szCs w:val="24"/>
              </w:rPr>
            </w:pPr>
            <w:r w:rsidRPr="00ED2E50">
              <w:rPr>
                <w:rFonts w:ascii="Times New Roman CYR" w:eastAsia="Times New Roman" w:hAnsi="Times New Roman CYR" w:cs="Times New Roman CYR"/>
                <w:color w:val="FF0000"/>
                <w:sz w:val="24"/>
                <w:szCs w:val="24"/>
              </w:rPr>
              <w:t>5</w:t>
            </w:r>
          </w:p>
        </w:tc>
        <w:tc>
          <w:tcPr>
            <w:tcW w:w="2127" w:type="dxa"/>
            <w:tcBorders>
              <w:top w:val="single" w:sz="4" w:space="0" w:color="auto"/>
              <w:bottom w:val="single" w:sz="4" w:space="0" w:color="auto"/>
              <w:right w:val="single" w:sz="4" w:space="0" w:color="auto"/>
            </w:tcBorders>
          </w:tcPr>
          <w:p w:rsidR="00FE3166" w:rsidRPr="00ED2E50" w:rsidRDefault="00FE3166" w:rsidP="00FE3166">
            <w:pPr>
              <w:widowControl w:val="0"/>
              <w:autoSpaceDE w:val="0"/>
              <w:autoSpaceDN w:val="0"/>
              <w:adjustRightInd w:val="0"/>
              <w:spacing w:after="0" w:line="240" w:lineRule="auto"/>
              <w:jc w:val="both"/>
              <w:rPr>
                <w:rFonts w:ascii="Times New Roman CYR" w:eastAsia="Times New Roman" w:hAnsi="Times New Roman CYR" w:cs="Times New Roman CYR"/>
                <w:b/>
                <w:color w:val="FF0000"/>
                <w:sz w:val="24"/>
                <w:szCs w:val="24"/>
              </w:rPr>
            </w:pPr>
            <w:r w:rsidRPr="00ED2E50">
              <w:rPr>
                <w:rFonts w:ascii="Times New Roman CYR" w:eastAsia="Times New Roman" w:hAnsi="Times New Roman CYR" w:cs="Times New Roman CYR"/>
                <w:b/>
                <w:color w:val="FF0000"/>
                <w:sz w:val="24"/>
                <w:szCs w:val="24"/>
              </w:rPr>
              <w:t>Трудовое</w:t>
            </w:r>
          </w:p>
        </w:tc>
        <w:tc>
          <w:tcPr>
            <w:tcW w:w="1842" w:type="dxa"/>
            <w:tcBorders>
              <w:top w:val="single" w:sz="4" w:space="0" w:color="auto"/>
              <w:left w:val="single" w:sz="4" w:space="0" w:color="auto"/>
              <w:bottom w:val="single" w:sz="4" w:space="0" w:color="auto"/>
              <w:right w:val="single" w:sz="4" w:space="0" w:color="auto"/>
            </w:tcBorders>
          </w:tcPr>
          <w:p w:rsidR="00FE3166" w:rsidRPr="00ED2E50" w:rsidRDefault="00FE3166" w:rsidP="00FE3166">
            <w:pPr>
              <w:widowControl w:val="0"/>
              <w:autoSpaceDE w:val="0"/>
              <w:autoSpaceDN w:val="0"/>
              <w:adjustRightInd w:val="0"/>
              <w:spacing w:after="0" w:line="240" w:lineRule="auto"/>
              <w:jc w:val="both"/>
              <w:rPr>
                <w:rFonts w:ascii="Times New Roman CYR" w:eastAsia="Times New Roman" w:hAnsi="Times New Roman CYR" w:cs="Times New Roman CYR"/>
                <w:color w:val="FF0000"/>
                <w:sz w:val="24"/>
                <w:szCs w:val="24"/>
              </w:rPr>
            </w:pPr>
            <w:r w:rsidRPr="00ED2E50">
              <w:rPr>
                <w:rFonts w:ascii="Times New Roman CYR" w:eastAsia="Times New Roman" w:hAnsi="Times New Roman CYR" w:cs="Times New Roman CYR"/>
                <w:color w:val="FF0000"/>
                <w:sz w:val="24"/>
                <w:szCs w:val="24"/>
              </w:rPr>
              <w:t>Труд</w:t>
            </w:r>
          </w:p>
        </w:tc>
        <w:tc>
          <w:tcPr>
            <w:tcW w:w="5103" w:type="dxa"/>
            <w:tcBorders>
              <w:top w:val="single" w:sz="4" w:space="0" w:color="auto"/>
              <w:left w:val="single" w:sz="4" w:space="0" w:color="auto"/>
              <w:bottom w:val="single" w:sz="4" w:space="0" w:color="auto"/>
            </w:tcBorders>
          </w:tcPr>
          <w:p w:rsidR="00FE3166" w:rsidRPr="00ED2E50" w:rsidRDefault="00FE3166" w:rsidP="00FE3166">
            <w:pPr>
              <w:widowControl w:val="0"/>
              <w:autoSpaceDE w:val="0"/>
              <w:autoSpaceDN w:val="0"/>
              <w:adjustRightInd w:val="0"/>
              <w:spacing w:after="0" w:line="240" w:lineRule="auto"/>
              <w:jc w:val="both"/>
              <w:rPr>
                <w:rFonts w:ascii="Calibri" w:eastAsia="Times New Roman" w:hAnsi="Calibri" w:cs="Times New Roman CYR"/>
                <w:color w:val="FF0000"/>
                <w:sz w:val="24"/>
                <w:szCs w:val="24"/>
              </w:rPr>
            </w:pPr>
            <w:r w:rsidRPr="00ED2E50">
              <w:rPr>
                <w:rFonts w:ascii="Times New Roman CYR" w:eastAsia="Times New Roman" w:hAnsi="Times New Roman CYR" w:cs="Times New Roman CYR"/>
                <w:color w:val="FF0000"/>
                <w:sz w:val="24"/>
                <w:szCs w:val="24"/>
              </w:rPr>
              <w:t xml:space="preserve">Поддерживающий элементарный порядок в окружающей обстановке. </w:t>
            </w:r>
          </w:p>
          <w:p w:rsidR="00FE3166" w:rsidRPr="00ED2E50" w:rsidRDefault="00FE3166" w:rsidP="00FE3166">
            <w:pPr>
              <w:widowControl w:val="0"/>
              <w:autoSpaceDE w:val="0"/>
              <w:autoSpaceDN w:val="0"/>
              <w:adjustRightInd w:val="0"/>
              <w:spacing w:after="0" w:line="240" w:lineRule="auto"/>
              <w:jc w:val="both"/>
              <w:rPr>
                <w:rFonts w:ascii="Times New Roman CYR" w:eastAsia="Times New Roman" w:hAnsi="Times New Roman CYR" w:cs="Times New Roman CYR"/>
                <w:color w:val="FF0000"/>
                <w:sz w:val="24"/>
                <w:szCs w:val="24"/>
              </w:rPr>
            </w:pPr>
            <w:proofErr w:type="gramStart"/>
            <w:r w:rsidRPr="00ED2E50">
              <w:rPr>
                <w:rFonts w:ascii="Times New Roman CYR" w:eastAsia="Times New Roman" w:hAnsi="Times New Roman CYR" w:cs="Times New Roman CYR"/>
                <w:color w:val="FF0000"/>
                <w:sz w:val="24"/>
                <w:szCs w:val="24"/>
              </w:rPr>
              <w:t>Стремящийся</w:t>
            </w:r>
            <w:proofErr w:type="gramEnd"/>
            <w:r w:rsidRPr="00ED2E50">
              <w:rPr>
                <w:rFonts w:ascii="Times New Roman CYR" w:eastAsia="Times New Roman" w:hAnsi="Times New Roman CYR" w:cs="Times New Roman CYR"/>
                <w:color w:val="FF0000"/>
                <w:sz w:val="24"/>
                <w:szCs w:val="24"/>
              </w:rPr>
              <w:t xml:space="preserve"> помогать старшим в доступных </w:t>
            </w:r>
            <w:r w:rsidRPr="00ED2E50">
              <w:rPr>
                <w:rFonts w:ascii="Times New Roman CYR" w:eastAsia="Times New Roman" w:hAnsi="Times New Roman CYR" w:cs="Times New Roman CYR"/>
                <w:color w:val="FF0000"/>
                <w:sz w:val="24"/>
                <w:szCs w:val="24"/>
              </w:rPr>
              <w:lastRenderedPageBreak/>
              <w:t xml:space="preserve">трудовых действиях. </w:t>
            </w:r>
          </w:p>
          <w:p w:rsidR="00FE3166" w:rsidRPr="00ED2E50" w:rsidRDefault="00E26CC7" w:rsidP="00FE3166">
            <w:pPr>
              <w:widowControl w:val="0"/>
              <w:autoSpaceDE w:val="0"/>
              <w:autoSpaceDN w:val="0"/>
              <w:adjustRightInd w:val="0"/>
              <w:spacing w:after="0" w:line="240" w:lineRule="auto"/>
              <w:jc w:val="both"/>
              <w:rPr>
                <w:rFonts w:ascii="Times New Roman CYR" w:eastAsia="Times New Roman" w:hAnsi="Times New Roman CYR" w:cs="Times New Roman CYR"/>
                <w:color w:val="FF0000"/>
                <w:sz w:val="24"/>
                <w:szCs w:val="24"/>
              </w:rPr>
            </w:pPr>
            <w:proofErr w:type="gramStart"/>
            <w:r w:rsidRPr="00ED2E50">
              <w:rPr>
                <w:rFonts w:ascii="Times New Roman CYR" w:eastAsia="Times New Roman" w:hAnsi="Times New Roman CYR" w:cs="Times New Roman CYR"/>
                <w:color w:val="FF0000"/>
                <w:sz w:val="24"/>
                <w:szCs w:val="24"/>
              </w:rPr>
              <w:t xml:space="preserve">Стремящийся к </w:t>
            </w:r>
            <w:r w:rsidR="00FE3166" w:rsidRPr="00ED2E50">
              <w:rPr>
                <w:rFonts w:ascii="Times New Roman CYR" w:eastAsia="Times New Roman" w:hAnsi="Times New Roman CYR" w:cs="Times New Roman CYR"/>
                <w:color w:val="FF0000"/>
                <w:sz w:val="24"/>
                <w:szCs w:val="24"/>
              </w:rPr>
              <w:t>са</w:t>
            </w:r>
            <w:r w:rsidRPr="00ED2E50">
              <w:rPr>
                <w:rFonts w:ascii="Times New Roman CYR" w:eastAsia="Times New Roman" w:hAnsi="Times New Roman CYR" w:cs="Times New Roman CYR"/>
                <w:color w:val="FF0000"/>
                <w:sz w:val="24"/>
                <w:szCs w:val="24"/>
              </w:rPr>
              <w:t>мостоятельности</w:t>
            </w:r>
            <w:r w:rsidR="00FE3166" w:rsidRPr="00ED2E50">
              <w:rPr>
                <w:rFonts w:ascii="Times New Roman CYR" w:eastAsia="Times New Roman" w:hAnsi="Times New Roman CYR" w:cs="Times New Roman CYR"/>
                <w:color w:val="FF0000"/>
                <w:sz w:val="24"/>
                <w:szCs w:val="24"/>
              </w:rPr>
              <w:t xml:space="preserve"> в самообслуживании, в быту, в игровой и других видах деятельности (конструирование, лепка, художественный труд, детский дизайн и другое)</w:t>
            </w:r>
            <w:proofErr w:type="gramEnd"/>
          </w:p>
        </w:tc>
      </w:tr>
      <w:tr w:rsidR="00FE3166" w:rsidRPr="00ED2E50" w:rsidTr="009E1F80">
        <w:tc>
          <w:tcPr>
            <w:tcW w:w="567" w:type="dxa"/>
            <w:tcBorders>
              <w:top w:val="single" w:sz="4" w:space="0" w:color="auto"/>
              <w:bottom w:val="single" w:sz="4" w:space="0" w:color="auto"/>
              <w:right w:val="single" w:sz="4" w:space="0" w:color="auto"/>
            </w:tcBorders>
          </w:tcPr>
          <w:p w:rsidR="00FE3166" w:rsidRPr="00ED2E50" w:rsidRDefault="00E26CC7" w:rsidP="00FE3166">
            <w:pPr>
              <w:widowControl w:val="0"/>
              <w:autoSpaceDE w:val="0"/>
              <w:autoSpaceDN w:val="0"/>
              <w:adjustRightInd w:val="0"/>
              <w:spacing w:after="0" w:line="240" w:lineRule="auto"/>
              <w:jc w:val="center"/>
              <w:rPr>
                <w:rFonts w:ascii="Times New Roman CYR" w:eastAsia="Times New Roman" w:hAnsi="Times New Roman CYR" w:cs="Times New Roman CYR"/>
                <w:color w:val="FF0000"/>
                <w:sz w:val="24"/>
                <w:szCs w:val="24"/>
              </w:rPr>
            </w:pPr>
            <w:r w:rsidRPr="00ED2E50">
              <w:rPr>
                <w:rFonts w:ascii="Times New Roman CYR" w:eastAsia="Times New Roman" w:hAnsi="Times New Roman CYR" w:cs="Times New Roman CYR"/>
                <w:color w:val="FF0000"/>
                <w:sz w:val="24"/>
                <w:szCs w:val="24"/>
              </w:rPr>
              <w:lastRenderedPageBreak/>
              <w:t>6</w:t>
            </w:r>
          </w:p>
        </w:tc>
        <w:tc>
          <w:tcPr>
            <w:tcW w:w="2127" w:type="dxa"/>
            <w:tcBorders>
              <w:top w:val="single" w:sz="4" w:space="0" w:color="auto"/>
              <w:bottom w:val="single" w:sz="4" w:space="0" w:color="auto"/>
              <w:right w:val="single" w:sz="4" w:space="0" w:color="auto"/>
            </w:tcBorders>
          </w:tcPr>
          <w:p w:rsidR="00FE3166" w:rsidRPr="00ED2E50" w:rsidRDefault="00010F89" w:rsidP="00FE3166">
            <w:pPr>
              <w:widowControl w:val="0"/>
              <w:autoSpaceDE w:val="0"/>
              <w:autoSpaceDN w:val="0"/>
              <w:adjustRightInd w:val="0"/>
              <w:spacing w:after="0" w:line="240" w:lineRule="auto"/>
              <w:jc w:val="both"/>
              <w:rPr>
                <w:rFonts w:ascii="Times New Roman CYR" w:eastAsia="Times New Roman" w:hAnsi="Times New Roman CYR" w:cs="Times New Roman CYR"/>
                <w:b/>
                <w:color w:val="FF0000"/>
                <w:sz w:val="24"/>
                <w:szCs w:val="24"/>
              </w:rPr>
            </w:pPr>
            <w:r w:rsidRPr="00ED2E50">
              <w:rPr>
                <w:rFonts w:ascii="Times New Roman CYR" w:eastAsia="Times New Roman" w:hAnsi="Times New Roman CYR" w:cs="Times New Roman CYR"/>
                <w:b/>
                <w:color w:val="FF0000"/>
                <w:sz w:val="24"/>
                <w:szCs w:val="24"/>
              </w:rPr>
              <w:t>Этико-эстетическое</w:t>
            </w:r>
          </w:p>
        </w:tc>
        <w:tc>
          <w:tcPr>
            <w:tcW w:w="1842" w:type="dxa"/>
            <w:tcBorders>
              <w:top w:val="single" w:sz="4" w:space="0" w:color="auto"/>
              <w:left w:val="single" w:sz="4" w:space="0" w:color="auto"/>
              <w:bottom w:val="single" w:sz="4" w:space="0" w:color="auto"/>
              <w:right w:val="single" w:sz="4" w:space="0" w:color="auto"/>
            </w:tcBorders>
          </w:tcPr>
          <w:p w:rsidR="00FE3166" w:rsidRPr="00ED2E50" w:rsidRDefault="00FE3166" w:rsidP="00FE3166">
            <w:pPr>
              <w:widowControl w:val="0"/>
              <w:autoSpaceDE w:val="0"/>
              <w:autoSpaceDN w:val="0"/>
              <w:adjustRightInd w:val="0"/>
              <w:spacing w:after="0" w:line="240" w:lineRule="auto"/>
              <w:jc w:val="both"/>
              <w:rPr>
                <w:rFonts w:ascii="Times New Roman CYR" w:eastAsia="Times New Roman" w:hAnsi="Times New Roman CYR" w:cs="Times New Roman CYR"/>
                <w:color w:val="FF0000"/>
                <w:sz w:val="24"/>
                <w:szCs w:val="24"/>
              </w:rPr>
            </w:pPr>
            <w:r w:rsidRPr="00ED2E50">
              <w:rPr>
                <w:rFonts w:ascii="Times New Roman CYR" w:eastAsia="Times New Roman" w:hAnsi="Times New Roman CYR" w:cs="Times New Roman CYR"/>
                <w:color w:val="FF0000"/>
                <w:sz w:val="24"/>
                <w:szCs w:val="24"/>
              </w:rPr>
              <w:t>Культура и красота</w:t>
            </w:r>
          </w:p>
        </w:tc>
        <w:tc>
          <w:tcPr>
            <w:tcW w:w="5103" w:type="dxa"/>
            <w:tcBorders>
              <w:top w:val="single" w:sz="4" w:space="0" w:color="auto"/>
              <w:left w:val="single" w:sz="4" w:space="0" w:color="auto"/>
              <w:bottom w:val="single" w:sz="4" w:space="0" w:color="auto"/>
            </w:tcBorders>
          </w:tcPr>
          <w:p w:rsidR="00FE3166" w:rsidRPr="00ED2E50" w:rsidRDefault="00E26CC7" w:rsidP="00FE3166">
            <w:pPr>
              <w:widowControl w:val="0"/>
              <w:autoSpaceDE w:val="0"/>
              <w:autoSpaceDN w:val="0"/>
              <w:adjustRightInd w:val="0"/>
              <w:spacing w:after="0" w:line="240" w:lineRule="auto"/>
              <w:jc w:val="both"/>
              <w:rPr>
                <w:rFonts w:ascii="Times New Roman" w:eastAsia="Times New Roman" w:hAnsi="Times New Roman" w:cs="Times New Roman"/>
                <w:color w:val="FF0000"/>
                <w:sz w:val="24"/>
                <w:szCs w:val="24"/>
              </w:rPr>
            </w:pPr>
            <w:r w:rsidRPr="00ED2E50">
              <w:rPr>
                <w:rFonts w:ascii="Times New Roman" w:hAnsi="Times New Roman" w:cs="Times New Roman"/>
                <w:color w:val="FF0000"/>
                <w:sz w:val="24"/>
                <w:szCs w:val="24"/>
              </w:rPr>
              <w:t xml:space="preserve">Эмоционально </w:t>
            </w:r>
            <w:proofErr w:type="gramStart"/>
            <w:r w:rsidRPr="00ED2E50">
              <w:rPr>
                <w:rFonts w:ascii="Times New Roman" w:hAnsi="Times New Roman" w:cs="Times New Roman"/>
                <w:color w:val="FF0000"/>
                <w:sz w:val="24"/>
                <w:szCs w:val="24"/>
              </w:rPr>
              <w:t>отзывчивый</w:t>
            </w:r>
            <w:proofErr w:type="gramEnd"/>
            <w:r w:rsidRPr="00ED2E50">
              <w:rPr>
                <w:rFonts w:ascii="Times New Roman" w:hAnsi="Times New Roman" w:cs="Times New Roman"/>
                <w:color w:val="FF0000"/>
                <w:sz w:val="24"/>
                <w:szCs w:val="24"/>
              </w:rPr>
              <w:t xml:space="preserve"> к красоте. Проявляющий интерес и желание заниматься </w:t>
            </w:r>
            <w:proofErr w:type="gramStart"/>
            <w:r w:rsidRPr="00ED2E50">
              <w:rPr>
                <w:rFonts w:ascii="Times New Roman" w:hAnsi="Times New Roman" w:cs="Times New Roman"/>
                <w:color w:val="FF0000"/>
                <w:sz w:val="24"/>
                <w:szCs w:val="24"/>
              </w:rPr>
              <w:t>продуктивными</w:t>
            </w:r>
            <w:proofErr w:type="gramEnd"/>
            <w:r w:rsidRPr="00ED2E50">
              <w:rPr>
                <w:rFonts w:ascii="Times New Roman" w:hAnsi="Times New Roman" w:cs="Times New Roman"/>
                <w:color w:val="FF0000"/>
                <w:sz w:val="24"/>
                <w:szCs w:val="24"/>
              </w:rPr>
              <w:t xml:space="preserve"> видам деятельности</w:t>
            </w:r>
          </w:p>
        </w:tc>
      </w:tr>
    </w:tbl>
    <w:p w:rsidR="00FE3166" w:rsidRPr="00ED2E50" w:rsidRDefault="00FE3166" w:rsidP="00FE3166">
      <w:pPr>
        <w:spacing w:after="0" w:line="240" w:lineRule="auto"/>
        <w:ind w:firstLine="709"/>
        <w:jc w:val="both"/>
        <w:rPr>
          <w:rFonts w:ascii="Times New Roman" w:eastAsia="Times New Roman" w:hAnsi="Times New Roman" w:cs="Times New Roman"/>
          <w:b/>
          <w:color w:val="FF0000"/>
          <w:sz w:val="24"/>
          <w:szCs w:val="24"/>
          <w:lang w:eastAsia="en-US"/>
        </w:rPr>
      </w:pPr>
    </w:p>
    <w:p w:rsidR="00E26CC7" w:rsidRPr="00ED2E50" w:rsidRDefault="00E26CC7" w:rsidP="00E26CC7">
      <w:pPr>
        <w:spacing w:after="0" w:line="240" w:lineRule="auto"/>
        <w:ind w:firstLine="709"/>
        <w:jc w:val="both"/>
        <w:rPr>
          <w:rFonts w:ascii="Times New Roman" w:eastAsia="Calibri" w:hAnsi="Times New Roman" w:cs="Times New Roman"/>
          <w:b/>
          <w:color w:val="FF0000"/>
          <w:sz w:val="24"/>
          <w:szCs w:val="24"/>
          <w:lang w:eastAsia="en-US"/>
        </w:rPr>
      </w:pPr>
      <w:r w:rsidRPr="00ED2E50">
        <w:rPr>
          <w:rFonts w:ascii="Times New Roman" w:eastAsia="Calibri" w:hAnsi="Times New Roman" w:cs="Times New Roman"/>
          <w:b/>
          <w:color w:val="FF0000"/>
          <w:sz w:val="24"/>
          <w:szCs w:val="24"/>
          <w:lang w:eastAsia="en-US"/>
        </w:rPr>
        <w:t xml:space="preserve">Целевые ориентиры воспитательной работы для обучающихся с ОВЗ </w:t>
      </w:r>
      <w:r w:rsidR="00C265E0" w:rsidRPr="00ED2E50">
        <w:rPr>
          <w:rFonts w:ascii="Times New Roman" w:eastAsia="Calibri" w:hAnsi="Times New Roman" w:cs="Times New Roman"/>
          <w:b/>
          <w:color w:val="FF0000"/>
          <w:sz w:val="24"/>
          <w:szCs w:val="24"/>
          <w:lang w:eastAsia="en-US"/>
        </w:rPr>
        <w:t>дошкольного возраст</w:t>
      </w:r>
      <w:proofErr w:type="gramStart"/>
      <w:r w:rsidR="00C265E0" w:rsidRPr="00ED2E50">
        <w:rPr>
          <w:rFonts w:ascii="Times New Roman" w:eastAsia="Calibri" w:hAnsi="Times New Roman" w:cs="Times New Roman"/>
          <w:b/>
          <w:color w:val="FF0000"/>
          <w:sz w:val="24"/>
          <w:szCs w:val="24"/>
          <w:lang w:eastAsia="en-US"/>
        </w:rPr>
        <w:t>а</w:t>
      </w:r>
      <w:r w:rsidRPr="00ED2E50">
        <w:rPr>
          <w:rFonts w:ascii="Times New Roman" w:eastAsia="Calibri" w:hAnsi="Times New Roman" w:cs="Times New Roman"/>
          <w:b/>
          <w:color w:val="FF0000"/>
          <w:sz w:val="24"/>
          <w:szCs w:val="24"/>
          <w:lang w:eastAsia="en-US"/>
        </w:rPr>
        <w:t>(</w:t>
      </w:r>
      <w:proofErr w:type="gramEnd"/>
      <w:r w:rsidRPr="00ED2E50">
        <w:rPr>
          <w:rFonts w:ascii="Times New Roman" w:eastAsia="Calibri" w:hAnsi="Times New Roman" w:cs="Times New Roman"/>
          <w:b/>
          <w:color w:val="FF0000"/>
          <w:sz w:val="24"/>
          <w:szCs w:val="24"/>
          <w:lang w:eastAsia="en-US"/>
        </w:rPr>
        <w:t>до 8 лет)</w:t>
      </w:r>
    </w:p>
    <w:p w:rsidR="00E26CC7" w:rsidRPr="00ED2E50" w:rsidRDefault="00E26CC7" w:rsidP="00E26CC7">
      <w:pPr>
        <w:spacing w:after="0" w:line="240" w:lineRule="auto"/>
        <w:ind w:firstLine="709"/>
        <w:jc w:val="both"/>
        <w:rPr>
          <w:rFonts w:ascii="Times New Roman" w:eastAsia="Calibri" w:hAnsi="Times New Roman" w:cs="Times New Roman"/>
          <w:b/>
          <w:color w:val="FF0000"/>
          <w:sz w:val="24"/>
          <w:szCs w:val="24"/>
          <w:lang w:eastAsia="en-US"/>
        </w:rPr>
      </w:pPr>
    </w:p>
    <w:p w:rsidR="00FE3166" w:rsidRPr="00ED2E50" w:rsidRDefault="00FE3166" w:rsidP="00FE3166">
      <w:pPr>
        <w:widowControl w:val="0"/>
        <w:autoSpaceDE w:val="0"/>
        <w:autoSpaceDN w:val="0"/>
        <w:adjustRightInd w:val="0"/>
        <w:spacing w:after="0" w:line="240" w:lineRule="auto"/>
        <w:jc w:val="both"/>
        <w:rPr>
          <w:rFonts w:ascii="Times New Roman" w:eastAsia="Times New Roman" w:hAnsi="Times New Roman" w:cs="Times New Roman"/>
          <w:b/>
          <w:color w:val="FF0000"/>
          <w:sz w:val="24"/>
          <w:szCs w:val="24"/>
          <w:lang w:eastAsia="en-US"/>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67"/>
        <w:gridCol w:w="2127"/>
        <w:gridCol w:w="1842"/>
        <w:gridCol w:w="5103"/>
      </w:tblGrid>
      <w:tr w:rsidR="00FE3166" w:rsidRPr="00ED2E50" w:rsidTr="009E1F80">
        <w:tc>
          <w:tcPr>
            <w:tcW w:w="567" w:type="dxa"/>
            <w:tcBorders>
              <w:top w:val="single" w:sz="4" w:space="0" w:color="auto"/>
              <w:bottom w:val="single" w:sz="4" w:space="0" w:color="auto"/>
              <w:right w:val="single" w:sz="4" w:space="0" w:color="auto"/>
            </w:tcBorders>
            <w:shd w:val="clear" w:color="auto" w:fill="FFFFFF"/>
          </w:tcPr>
          <w:p w:rsidR="00FE3166" w:rsidRPr="00ED2E50" w:rsidRDefault="00FE3166" w:rsidP="00FE3166">
            <w:pPr>
              <w:widowControl w:val="0"/>
              <w:autoSpaceDE w:val="0"/>
              <w:autoSpaceDN w:val="0"/>
              <w:adjustRightInd w:val="0"/>
              <w:spacing w:after="0" w:line="240" w:lineRule="auto"/>
              <w:jc w:val="center"/>
              <w:rPr>
                <w:rFonts w:ascii="Times New Roman CYR" w:eastAsia="Times New Roman" w:hAnsi="Times New Roman CYR" w:cs="Times New Roman CYR"/>
                <w:b/>
                <w:color w:val="FF0000"/>
                <w:sz w:val="24"/>
                <w:szCs w:val="24"/>
              </w:rPr>
            </w:pPr>
            <w:r w:rsidRPr="00ED2E50">
              <w:rPr>
                <w:rFonts w:ascii="Times New Roman CYR" w:eastAsia="Times New Roman" w:hAnsi="Times New Roman CYR" w:cs="Times New Roman CYR"/>
                <w:b/>
                <w:color w:val="FF0000"/>
                <w:sz w:val="24"/>
                <w:szCs w:val="24"/>
              </w:rPr>
              <w:t xml:space="preserve">№ </w:t>
            </w:r>
            <w:proofErr w:type="gramStart"/>
            <w:r w:rsidRPr="00ED2E50">
              <w:rPr>
                <w:rFonts w:ascii="Times New Roman CYR" w:eastAsia="Times New Roman" w:hAnsi="Times New Roman CYR" w:cs="Times New Roman CYR"/>
                <w:b/>
                <w:color w:val="FF0000"/>
                <w:sz w:val="24"/>
                <w:szCs w:val="24"/>
              </w:rPr>
              <w:t>п</w:t>
            </w:r>
            <w:proofErr w:type="gramEnd"/>
            <w:r w:rsidRPr="00ED2E50">
              <w:rPr>
                <w:rFonts w:ascii="Times New Roman CYR" w:eastAsia="Times New Roman" w:hAnsi="Times New Roman CYR" w:cs="Times New Roman CYR"/>
                <w:b/>
                <w:color w:val="FF0000"/>
                <w:sz w:val="24"/>
                <w:szCs w:val="24"/>
              </w:rPr>
              <w:t>/п</w:t>
            </w:r>
          </w:p>
        </w:tc>
        <w:tc>
          <w:tcPr>
            <w:tcW w:w="2127" w:type="dxa"/>
            <w:tcBorders>
              <w:top w:val="single" w:sz="4" w:space="0" w:color="auto"/>
              <w:bottom w:val="single" w:sz="4" w:space="0" w:color="auto"/>
              <w:right w:val="single" w:sz="4" w:space="0" w:color="auto"/>
            </w:tcBorders>
            <w:shd w:val="clear" w:color="auto" w:fill="FFFFFF"/>
          </w:tcPr>
          <w:p w:rsidR="00FE3166" w:rsidRPr="00ED2E50" w:rsidRDefault="00FE3166" w:rsidP="00FE3166">
            <w:pPr>
              <w:widowControl w:val="0"/>
              <w:autoSpaceDE w:val="0"/>
              <w:autoSpaceDN w:val="0"/>
              <w:adjustRightInd w:val="0"/>
              <w:spacing w:after="0" w:line="240" w:lineRule="auto"/>
              <w:jc w:val="center"/>
              <w:rPr>
                <w:rFonts w:ascii="Times New Roman CYR" w:eastAsia="Times New Roman" w:hAnsi="Times New Roman CYR" w:cs="Times New Roman CYR"/>
                <w:b/>
                <w:color w:val="FF0000"/>
                <w:sz w:val="24"/>
                <w:szCs w:val="24"/>
              </w:rPr>
            </w:pPr>
            <w:r w:rsidRPr="00ED2E50">
              <w:rPr>
                <w:rFonts w:ascii="Times New Roman CYR" w:eastAsia="Times New Roman" w:hAnsi="Times New Roman CYR" w:cs="Times New Roman CYR"/>
                <w:b/>
                <w:color w:val="FF0000"/>
                <w:sz w:val="24"/>
                <w:szCs w:val="24"/>
              </w:rPr>
              <w:t xml:space="preserve">Направления </w:t>
            </w:r>
          </w:p>
          <w:p w:rsidR="00FE3166" w:rsidRPr="00ED2E50" w:rsidRDefault="00FE3166" w:rsidP="00FE3166">
            <w:pPr>
              <w:widowControl w:val="0"/>
              <w:autoSpaceDE w:val="0"/>
              <w:autoSpaceDN w:val="0"/>
              <w:adjustRightInd w:val="0"/>
              <w:spacing w:after="0" w:line="240" w:lineRule="auto"/>
              <w:jc w:val="center"/>
              <w:rPr>
                <w:rFonts w:ascii="Times New Roman CYR" w:eastAsia="Times New Roman" w:hAnsi="Times New Roman CYR" w:cs="Times New Roman CYR"/>
                <w:b/>
                <w:color w:val="FF0000"/>
                <w:sz w:val="24"/>
                <w:szCs w:val="24"/>
              </w:rPr>
            </w:pPr>
            <w:r w:rsidRPr="00ED2E50">
              <w:rPr>
                <w:rFonts w:ascii="Times New Roman CYR" w:eastAsia="Times New Roman" w:hAnsi="Times New Roman CYR" w:cs="Times New Roman CYR"/>
                <w:b/>
                <w:color w:val="FF0000"/>
                <w:sz w:val="24"/>
                <w:szCs w:val="24"/>
              </w:rPr>
              <w:t>воспитания</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FE3166" w:rsidRPr="00ED2E50" w:rsidRDefault="00FE3166" w:rsidP="00FE3166">
            <w:pPr>
              <w:widowControl w:val="0"/>
              <w:autoSpaceDE w:val="0"/>
              <w:autoSpaceDN w:val="0"/>
              <w:adjustRightInd w:val="0"/>
              <w:spacing w:after="0" w:line="240" w:lineRule="auto"/>
              <w:jc w:val="center"/>
              <w:rPr>
                <w:rFonts w:ascii="Times New Roman CYR" w:eastAsia="Times New Roman" w:hAnsi="Times New Roman CYR" w:cs="Times New Roman CYR"/>
                <w:b/>
                <w:color w:val="FF0000"/>
                <w:sz w:val="24"/>
                <w:szCs w:val="24"/>
              </w:rPr>
            </w:pPr>
            <w:r w:rsidRPr="00ED2E50">
              <w:rPr>
                <w:rFonts w:ascii="Times New Roman CYR" w:eastAsia="Times New Roman" w:hAnsi="Times New Roman CYR" w:cs="Times New Roman CYR"/>
                <w:b/>
                <w:color w:val="FF0000"/>
                <w:sz w:val="24"/>
                <w:szCs w:val="24"/>
              </w:rPr>
              <w:t>Ценности</w:t>
            </w:r>
          </w:p>
        </w:tc>
        <w:tc>
          <w:tcPr>
            <w:tcW w:w="5103" w:type="dxa"/>
            <w:tcBorders>
              <w:top w:val="single" w:sz="4" w:space="0" w:color="auto"/>
              <w:left w:val="single" w:sz="4" w:space="0" w:color="auto"/>
              <w:bottom w:val="single" w:sz="4" w:space="0" w:color="auto"/>
            </w:tcBorders>
            <w:shd w:val="clear" w:color="auto" w:fill="FFFFFF"/>
          </w:tcPr>
          <w:p w:rsidR="00FE3166" w:rsidRPr="00ED2E50" w:rsidRDefault="00FE3166" w:rsidP="00FE3166">
            <w:pPr>
              <w:widowControl w:val="0"/>
              <w:autoSpaceDE w:val="0"/>
              <w:autoSpaceDN w:val="0"/>
              <w:adjustRightInd w:val="0"/>
              <w:spacing w:after="0" w:line="240" w:lineRule="auto"/>
              <w:jc w:val="center"/>
              <w:rPr>
                <w:rFonts w:ascii="Times New Roman CYR" w:eastAsia="Times New Roman" w:hAnsi="Times New Roman CYR" w:cs="Times New Roman CYR"/>
                <w:b/>
                <w:color w:val="FF0000"/>
                <w:sz w:val="24"/>
                <w:szCs w:val="24"/>
              </w:rPr>
            </w:pPr>
            <w:r w:rsidRPr="00ED2E50">
              <w:rPr>
                <w:rFonts w:ascii="Times New Roman CYR" w:eastAsia="Times New Roman" w:hAnsi="Times New Roman CYR" w:cs="Times New Roman CYR"/>
                <w:b/>
                <w:color w:val="FF0000"/>
                <w:sz w:val="24"/>
                <w:szCs w:val="24"/>
              </w:rPr>
              <w:t>Целевые ориентиры</w:t>
            </w:r>
          </w:p>
        </w:tc>
      </w:tr>
      <w:tr w:rsidR="00FE3166" w:rsidRPr="00ED2E50" w:rsidTr="009E1F80">
        <w:tc>
          <w:tcPr>
            <w:tcW w:w="567" w:type="dxa"/>
            <w:tcBorders>
              <w:top w:val="single" w:sz="4" w:space="0" w:color="auto"/>
              <w:bottom w:val="single" w:sz="4" w:space="0" w:color="auto"/>
              <w:right w:val="single" w:sz="4" w:space="0" w:color="auto"/>
            </w:tcBorders>
          </w:tcPr>
          <w:p w:rsidR="00FE3166" w:rsidRPr="00ED2E50" w:rsidRDefault="00FE3166" w:rsidP="00FE3166">
            <w:pPr>
              <w:widowControl w:val="0"/>
              <w:autoSpaceDE w:val="0"/>
              <w:autoSpaceDN w:val="0"/>
              <w:adjustRightInd w:val="0"/>
              <w:spacing w:after="0" w:line="240" w:lineRule="auto"/>
              <w:jc w:val="center"/>
              <w:rPr>
                <w:rFonts w:ascii="Times New Roman CYR" w:eastAsia="Times New Roman" w:hAnsi="Times New Roman CYR" w:cs="Times New Roman CYR"/>
                <w:b/>
                <w:color w:val="FF0000"/>
                <w:sz w:val="24"/>
                <w:szCs w:val="24"/>
              </w:rPr>
            </w:pPr>
            <w:r w:rsidRPr="00ED2E50">
              <w:rPr>
                <w:rFonts w:ascii="Times New Roman CYR" w:eastAsia="Times New Roman" w:hAnsi="Times New Roman CYR" w:cs="Times New Roman CYR"/>
                <w:b/>
                <w:color w:val="FF0000"/>
                <w:sz w:val="24"/>
                <w:szCs w:val="24"/>
              </w:rPr>
              <w:t>1</w:t>
            </w:r>
          </w:p>
        </w:tc>
        <w:tc>
          <w:tcPr>
            <w:tcW w:w="2127" w:type="dxa"/>
            <w:tcBorders>
              <w:top w:val="single" w:sz="4" w:space="0" w:color="auto"/>
              <w:bottom w:val="single" w:sz="4" w:space="0" w:color="auto"/>
              <w:right w:val="single" w:sz="4" w:space="0" w:color="auto"/>
            </w:tcBorders>
          </w:tcPr>
          <w:p w:rsidR="00FE3166" w:rsidRPr="00ED2E50" w:rsidRDefault="00FE3166" w:rsidP="00FE3166">
            <w:pPr>
              <w:widowControl w:val="0"/>
              <w:autoSpaceDE w:val="0"/>
              <w:autoSpaceDN w:val="0"/>
              <w:adjustRightInd w:val="0"/>
              <w:spacing w:after="0" w:line="240" w:lineRule="auto"/>
              <w:rPr>
                <w:rFonts w:ascii="Times New Roman CYR" w:eastAsia="Times New Roman" w:hAnsi="Times New Roman CYR" w:cs="Times New Roman CYR"/>
                <w:b/>
                <w:color w:val="FF0000"/>
                <w:sz w:val="24"/>
                <w:szCs w:val="24"/>
              </w:rPr>
            </w:pPr>
            <w:r w:rsidRPr="00ED2E50">
              <w:rPr>
                <w:rFonts w:ascii="Times New Roman CYR" w:eastAsia="Times New Roman" w:hAnsi="Times New Roman CYR" w:cs="Times New Roman CYR"/>
                <w:b/>
                <w:color w:val="FF0000"/>
                <w:sz w:val="24"/>
                <w:szCs w:val="24"/>
              </w:rPr>
              <w:t>Патриотическое</w:t>
            </w:r>
          </w:p>
        </w:tc>
        <w:tc>
          <w:tcPr>
            <w:tcW w:w="1842" w:type="dxa"/>
            <w:tcBorders>
              <w:top w:val="single" w:sz="4" w:space="0" w:color="auto"/>
              <w:left w:val="single" w:sz="4" w:space="0" w:color="auto"/>
              <w:bottom w:val="single" w:sz="4" w:space="0" w:color="auto"/>
              <w:right w:val="single" w:sz="4" w:space="0" w:color="auto"/>
            </w:tcBorders>
          </w:tcPr>
          <w:p w:rsidR="00FE3166" w:rsidRPr="00ED2E50" w:rsidRDefault="00FE3166" w:rsidP="00FE3166">
            <w:pPr>
              <w:widowControl w:val="0"/>
              <w:autoSpaceDE w:val="0"/>
              <w:autoSpaceDN w:val="0"/>
              <w:adjustRightInd w:val="0"/>
              <w:spacing w:after="0" w:line="240" w:lineRule="auto"/>
              <w:rPr>
                <w:rFonts w:ascii="Times New Roman CYR" w:eastAsia="Times New Roman" w:hAnsi="Times New Roman CYR" w:cs="Times New Roman CYR"/>
                <w:color w:val="FF0000"/>
                <w:sz w:val="24"/>
                <w:szCs w:val="24"/>
              </w:rPr>
            </w:pPr>
            <w:r w:rsidRPr="00ED2E50">
              <w:rPr>
                <w:rFonts w:ascii="Times New Roman CYR" w:eastAsia="Times New Roman" w:hAnsi="Times New Roman CYR" w:cs="Times New Roman CYR"/>
                <w:color w:val="FF0000"/>
                <w:sz w:val="24"/>
                <w:szCs w:val="24"/>
              </w:rPr>
              <w:t>Родина, природа</w:t>
            </w:r>
          </w:p>
        </w:tc>
        <w:tc>
          <w:tcPr>
            <w:tcW w:w="5103" w:type="dxa"/>
            <w:tcBorders>
              <w:top w:val="single" w:sz="4" w:space="0" w:color="auto"/>
              <w:left w:val="single" w:sz="4" w:space="0" w:color="auto"/>
              <w:bottom w:val="single" w:sz="4" w:space="0" w:color="auto"/>
            </w:tcBorders>
          </w:tcPr>
          <w:p w:rsidR="00FE3166" w:rsidRPr="00ED2E50" w:rsidRDefault="00FE3166" w:rsidP="00FE3166">
            <w:pPr>
              <w:widowControl w:val="0"/>
              <w:autoSpaceDE w:val="0"/>
              <w:autoSpaceDN w:val="0"/>
              <w:adjustRightInd w:val="0"/>
              <w:spacing w:after="0" w:line="240" w:lineRule="auto"/>
              <w:jc w:val="both"/>
              <w:rPr>
                <w:rFonts w:ascii="Times New Roman CYR" w:eastAsia="Times New Roman" w:hAnsi="Times New Roman CYR" w:cs="Times New Roman CYR"/>
                <w:color w:val="FF0000"/>
                <w:sz w:val="24"/>
                <w:szCs w:val="24"/>
              </w:rPr>
            </w:pPr>
            <w:proofErr w:type="gramStart"/>
            <w:r w:rsidRPr="00ED2E50">
              <w:rPr>
                <w:rFonts w:ascii="Times New Roman CYR" w:eastAsia="Times New Roman" w:hAnsi="Times New Roman CYR" w:cs="Times New Roman CYR"/>
                <w:color w:val="FF0000"/>
                <w:sz w:val="24"/>
                <w:szCs w:val="24"/>
              </w:rPr>
              <w:t>Любящий</w:t>
            </w:r>
            <w:proofErr w:type="gramEnd"/>
            <w:r w:rsidRPr="00ED2E50">
              <w:rPr>
                <w:rFonts w:ascii="Times New Roman CYR" w:eastAsia="Times New Roman" w:hAnsi="Times New Roman CYR" w:cs="Times New Roman CYR"/>
                <w:color w:val="FF0000"/>
                <w:sz w:val="24"/>
                <w:szCs w:val="24"/>
              </w:rPr>
              <w:t xml:space="preserve"> свою малую родину и имеющий представление о своей стране - России, испытывающий чувство привязанности к родному дому, семье, близким людям</w:t>
            </w:r>
          </w:p>
        </w:tc>
      </w:tr>
      <w:tr w:rsidR="00FE3166" w:rsidRPr="00ED2E50" w:rsidTr="009E1F80">
        <w:tc>
          <w:tcPr>
            <w:tcW w:w="567" w:type="dxa"/>
            <w:tcBorders>
              <w:top w:val="single" w:sz="4" w:space="0" w:color="auto"/>
              <w:bottom w:val="single" w:sz="4" w:space="0" w:color="auto"/>
              <w:right w:val="single" w:sz="4" w:space="0" w:color="auto"/>
            </w:tcBorders>
          </w:tcPr>
          <w:p w:rsidR="00FE3166" w:rsidRPr="00ED2E50" w:rsidRDefault="00E26CC7" w:rsidP="00FE3166">
            <w:pPr>
              <w:widowControl w:val="0"/>
              <w:autoSpaceDE w:val="0"/>
              <w:autoSpaceDN w:val="0"/>
              <w:adjustRightInd w:val="0"/>
              <w:spacing w:after="0" w:line="240" w:lineRule="auto"/>
              <w:jc w:val="center"/>
              <w:rPr>
                <w:rFonts w:ascii="Times New Roman CYR" w:eastAsia="Times New Roman" w:hAnsi="Times New Roman CYR" w:cs="Times New Roman CYR"/>
                <w:b/>
                <w:color w:val="FF0000"/>
                <w:sz w:val="24"/>
                <w:szCs w:val="24"/>
              </w:rPr>
            </w:pPr>
            <w:r w:rsidRPr="00ED2E50">
              <w:rPr>
                <w:rFonts w:ascii="Times New Roman CYR" w:eastAsia="Times New Roman" w:hAnsi="Times New Roman CYR" w:cs="Times New Roman CYR"/>
                <w:b/>
                <w:color w:val="FF0000"/>
                <w:sz w:val="24"/>
                <w:szCs w:val="24"/>
              </w:rPr>
              <w:t>2</w:t>
            </w:r>
          </w:p>
        </w:tc>
        <w:tc>
          <w:tcPr>
            <w:tcW w:w="2127" w:type="dxa"/>
            <w:tcBorders>
              <w:top w:val="single" w:sz="4" w:space="0" w:color="auto"/>
              <w:bottom w:val="single" w:sz="4" w:space="0" w:color="auto"/>
              <w:right w:val="single" w:sz="4" w:space="0" w:color="auto"/>
            </w:tcBorders>
          </w:tcPr>
          <w:p w:rsidR="00FE3166" w:rsidRPr="00ED2E50" w:rsidRDefault="00FE3166" w:rsidP="00FE3166">
            <w:pPr>
              <w:widowControl w:val="0"/>
              <w:autoSpaceDE w:val="0"/>
              <w:autoSpaceDN w:val="0"/>
              <w:adjustRightInd w:val="0"/>
              <w:spacing w:after="0" w:line="240" w:lineRule="auto"/>
              <w:rPr>
                <w:rFonts w:ascii="Times New Roman CYR" w:eastAsia="Times New Roman" w:hAnsi="Times New Roman CYR" w:cs="Times New Roman CYR"/>
                <w:b/>
                <w:color w:val="FF0000"/>
                <w:sz w:val="24"/>
                <w:szCs w:val="24"/>
              </w:rPr>
            </w:pPr>
            <w:r w:rsidRPr="00ED2E50">
              <w:rPr>
                <w:rFonts w:ascii="Times New Roman CYR" w:eastAsia="Times New Roman" w:hAnsi="Times New Roman CYR" w:cs="Times New Roman CYR"/>
                <w:b/>
                <w:color w:val="FF0000"/>
                <w:sz w:val="24"/>
                <w:szCs w:val="24"/>
              </w:rPr>
              <w:t>Социальное</w:t>
            </w:r>
          </w:p>
        </w:tc>
        <w:tc>
          <w:tcPr>
            <w:tcW w:w="1842" w:type="dxa"/>
            <w:tcBorders>
              <w:top w:val="single" w:sz="4" w:space="0" w:color="auto"/>
              <w:left w:val="single" w:sz="4" w:space="0" w:color="auto"/>
              <w:bottom w:val="single" w:sz="4" w:space="0" w:color="auto"/>
              <w:right w:val="single" w:sz="4" w:space="0" w:color="auto"/>
            </w:tcBorders>
          </w:tcPr>
          <w:p w:rsidR="00FE3166" w:rsidRPr="00ED2E50" w:rsidRDefault="00FE3166" w:rsidP="00FE3166">
            <w:pPr>
              <w:widowControl w:val="0"/>
              <w:autoSpaceDE w:val="0"/>
              <w:autoSpaceDN w:val="0"/>
              <w:adjustRightInd w:val="0"/>
              <w:spacing w:after="0" w:line="240" w:lineRule="auto"/>
              <w:rPr>
                <w:rFonts w:ascii="Times New Roman CYR" w:eastAsia="Times New Roman" w:hAnsi="Times New Roman CYR" w:cs="Times New Roman CYR"/>
                <w:color w:val="FF0000"/>
                <w:sz w:val="24"/>
                <w:szCs w:val="24"/>
              </w:rPr>
            </w:pPr>
            <w:r w:rsidRPr="00ED2E50">
              <w:rPr>
                <w:rFonts w:ascii="Times New Roman CYR" w:eastAsia="Times New Roman" w:hAnsi="Times New Roman CYR" w:cs="Times New Roman CYR"/>
                <w:color w:val="FF0000"/>
                <w:sz w:val="24"/>
                <w:szCs w:val="24"/>
              </w:rPr>
              <w:t>Человек, семья,</w:t>
            </w:r>
          </w:p>
          <w:p w:rsidR="00FE3166" w:rsidRPr="00ED2E50" w:rsidRDefault="00FE3166" w:rsidP="00FE3166">
            <w:pPr>
              <w:widowControl w:val="0"/>
              <w:autoSpaceDE w:val="0"/>
              <w:autoSpaceDN w:val="0"/>
              <w:adjustRightInd w:val="0"/>
              <w:spacing w:after="0" w:line="240" w:lineRule="auto"/>
              <w:rPr>
                <w:rFonts w:ascii="Times New Roman CYR" w:eastAsia="Times New Roman" w:hAnsi="Times New Roman CYR" w:cs="Times New Roman CYR"/>
                <w:color w:val="FF0000"/>
                <w:sz w:val="24"/>
                <w:szCs w:val="24"/>
              </w:rPr>
            </w:pPr>
            <w:r w:rsidRPr="00ED2E50">
              <w:rPr>
                <w:rFonts w:ascii="Times New Roman CYR" w:eastAsia="Times New Roman" w:hAnsi="Times New Roman CYR" w:cs="Times New Roman CYR"/>
                <w:color w:val="FF0000"/>
                <w:sz w:val="24"/>
                <w:szCs w:val="24"/>
              </w:rPr>
              <w:t>дружба,</w:t>
            </w:r>
          </w:p>
          <w:p w:rsidR="00FE3166" w:rsidRPr="00ED2E50" w:rsidRDefault="00FE3166" w:rsidP="00FE3166">
            <w:pPr>
              <w:widowControl w:val="0"/>
              <w:autoSpaceDE w:val="0"/>
              <w:autoSpaceDN w:val="0"/>
              <w:adjustRightInd w:val="0"/>
              <w:spacing w:after="0" w:line="240" w:lineRule="auto"/>
              <w:rPr>
                <w:rFonts w:ascii="Times New Roman CYR" w:eastAsia="Times New Roman" w:hAnsi="Times New Roman CYR" w:cs="Times New Roman CYR"/>
                <w:color w:val="FF0000"/>
                <w:sz w:val="24"/>
                <w:szCs w:val="24"/>
              </w:rPr>
            </w:pPr>
            <w:r w:rsidRPr="00ED2E50">
              <w:rPr>
                <w:rFonts w:ascii="Times New Roman CYR" w:eastAsia="Times New Roman" w:hAnsi="Times New Roman CYR" w:cs="Times New Roman CYR"/>
                <w:color w:val="FF0000"/>
                <w:sz w:val="24"/>
                <w:szCs w:val="24"/>
              </w:rPr>
              <w:t>сотрудничество</w:t>
            </w:r>
          </w:p>
        </w:tc>
        <w:tc>
          <w:tcPr>
            <w:tcW w:w="5103" w:type="dxa"/>
            <w:tcBorders>
              <w:top w:val="single" w:sz="4" w:space="0" w:color="auto"/>
              <w:left w:val="single" w:sz="4" w:space="0" w:color="auto"/>
              <w:bottom w:val="single" w:sz="4" w:space="0" w:color="auto"/>
            </w:tcBorders>
          </w:tcPr>
          <w:p w:rsidR="00FE3166" w:rsidRPr="00ED2E50" w:rsidRDefault="00E26CC7" w:rsidP="00FE3166">
            <w:pPr>
              <w:widowControl w:val="0"/>
              <w:autoSpaceDE w:val="0"/>
              <w:autoSpaceDN w:val="0"/>
              <w:adjustRightInd w:val="0"/>
              <w:spacing w:after="0" w:line="240" w:lineRule="auto"/>
              <w:jc w:val="both"/>
              <w:rPr>
                <w:rFonts w:ascii="Times New Roman" w:eastAsia="Times New Roman" w:hAnsi="Times New Roman" w:cs="Times New Roman"/>
                <w:color w:val="FF0000"/>
                <w:sz w:val="24"/>
                <w:szCs w:val="24"/>
              </w:rPr>
            </w:pPr>
            <w:proofErr w:type="gramStart"/>
            <w:r w:rsidRPr="00ED2E50">
              <w:rPr>
                <w:rFonts w:ascii="Times New Roman" w:hAnsi="Times New Roman" w:cs="Times New Roman"/>
                <w:color w:val="FF0000"/>
                <w:sz w:val="24"/>
                <w:szCs w:val="24"/>
              </w:rPr>
              <w:t>Различающий</w:t>
            </w:r>
            <w:proofErr w:type="gramEnd"/>
            <w:r w:rsidRPr="00ED2E50">
              <w:rPr>
                <w:rFonts w:ascii="Times New Roman" w:hAnsi="Times New Roman" w:cs="Times New Roman"/>
                <w:color w:val="FF0000"/>
                <w:sz w:val="24"/>
                <w:szCs w:val="24"/>
              </w:rPr>
              <w:t xml:space="preserve"> основные проявления добра и зла, принимающий и уважающий ценности семьи и общества, правдивый, искренний, способный к сочувствию и заботе, к нравственному поступку, проявляющий задатки чувства долга: ответственность за свои действия и поведение; принимающий и уважающий различия между людьми. </w:t>
            </w:r>
            <w:proofErr w:type="gramStart"/>
            <w:r w:rsidRPr="00ED2E50">
              <w:rPr>
                <w:rFonts w:ascii="Times New Roman" w:hAnsi="Times New Roman" w:cs="Times New Roman"/>
                <w:color w:val="FF0000"/>
                <w:sz w:val="24"/>
                <w:szCs w:val="24"/>
              </w:rPr>
              <w:t>Освоивший</w:t>
            </w:r>
            <w:proofErr w:type="gramEnd"/>
            <w:r w:rsidRPr="00ED2E50">
              <w:rPr>
                <w:rFonts w:ascii="Times New Roman" w:hAnsi="Times New Roman" w:cs="Times New Roman"/>
                <w:color w:val="FF0000"/>
                <w:sz w:val="24"/>
                <w:szCs w:val="24"/>
              </w:rPr>
              <w:t xml:space="preserve"> основы речевой культуры. </w:t>
            </w:r>
            <w:proofErr w:type="gramStart"/>
            <w:r w:rsidRPr="00ED2E50">
              <w:rPr>
                <w:rFonts w:ascii="Times New Roman" w:hAnsi="Times New Roman" w:cs="Times New Roman"/>
                <w:color w:val="FF0000"/>
                <w:sz w:val="24"/>
                <w:szCs w:val="24"/>
              </w:rPr>
              <w:t>Дружелюбный</w:t>
            </w:r>
            <w:proofErr w:type="gramEnd"/>
            <w:r w:rsidRPr="00ED2E50">
              <w:rPr>
                <w:rFonts w:ascii="Times New Roman" w:hAnsi="Times New Roman" w:cs="Times New Roman"/>
                <w:color w:val="FF0000"/>
                <w:sz w:val="24"/>
                <w:szCs w:val="24"/>
              </w:rPr>
              <w:t xml:space="preserve"> и доброжелательный, умеющий слушать и слышать собеседника, способный взаимодействовать с педагогическим работником и другими детьми на основе общих интересов и дел</w:t>
            </w:r>
          </w:p>
        </w:tc>
      </w:tr>
      <w:tr w:rsidR="00FE3166" w:rsidRPr="00ED2E50" w:rsidTr="009E1F80">
        <w:tc>
          <w:tcPr>
            <w:tcW w:w="567" w:type="dxa"/>
            <w:tcBorders>
              <w:top w:val="single" w:sz="4" w:space="0" w:color="auto"/>
              <w:bottom w:val="single" w:sz="4" w:space="0" w:color="auto"/>
              <w:right w:val="single" w:sz="4" w:space="0" w:color="auto"/>
            </w:tcBorders>
          </w:tcPr>
          <w:p w:rsidR="00FE3166" w:rsidRPr="00ED2E50" w:rsidRDefault="00E26CC7" w:rsidP="00FE3166">
            <w:pPr>
              <w:widowControl w:val="0"/>
              <w:autoSpaceDE w:val="0"/>
              <w:autoSpaceDN w:val="0"/>
              <w:adjustRightInd w:val="0"/>
              <w:spacing w:after="0" w:line="240" w:lineRule="auto"/>
              <w:jc w:val="center"/>
              <w:rPr>
                <w:rFonts w:ascii="Times New Roman CYR" w:eastAsia="Times New Roman" w:hAnsi="Times New Roman CYR" w:cs="Times New Roman CYR"/>
                <w:b/>
                <w:color w:val="FF0000"/>
                <w:sz w:val="24"/>
                <w:szCs w:val="24"/>
              </w:rPr>
            </w:pPr>
            <w:r w:rsidRPr="00ED2E50">
              <w:rPr>
                <w:rFonts w:ascii="Times New Roman CYR" w:eastAsia="Times New Roman" w:hAnsi="Times New Roman CYR" w:cs="Times New Roman CYR"/>
                <w:b/>
                <w:color w:val="FF0000"/>
                <w:sz w:val="24"/>
                <w:szCs w:val="24"/>
              </w:rPr>
              <w:t>3</w:t>
            </w:r>
          </w:p>
        </w:tc>
        <w:tc>
          <w:tcPr>
            <w:tcW w:w="2127" w:type="dxa"/>
            <w:tcBorders>
              <w:top w:val="single" w:sz="4" w:space="0" w:color="auto"/>
              <w:bottom w:val="single" w:sz="4" w:space="0" w:color="auto"/>
              <w:right w:val="single" w:sz="4" w:space="0" w:color="auto"/>
            </w:tcBorders>
          </w:tcPr>
          <w:p w:rsidR="00FE3166" w:rsidRPr="00ED2E50" w:rsidRDefault="00FE3166" w:rsidP="00FE3166">
            <w:pPr>
              <w:widowControl w:val="0"/>
              <w:autoSpaceDE w:val="0"/>
              <w:autoSpaceDN w:val="0"/>
              <w:adjustRightInd w:val="0"/>
              <w:spacing w:after="0" w:line="240" w:lineRule="auto"/>
              <w:rPr>
                <w:rFonts w:ascii="Times New Roman CYR" w:eastAsia="Times New Roman" w:hAnsi="Times New Roman CYR" w:cs="Times New Roman CYR"/>
                <w:b/>
                <w:color w:val="FF0000"/>
                <w:sz w:val="24"/>
                <w:szCs w:val="24"/>
              </w:rPr>
            </w:pPr>
            <w:r w:rsidRPr="00ED2E50">
              <w:rPr>
                <w:rFonts w:ascii="Times New Roman CYR" w:eastAsia="Times New Roman" w:hAnsi="Times New Roman CYR" w:cs="Times New Roman CYR"/>
                <w:b/>
                <w:color w:val="FF0000"/>
                <w:sz w:val="24"/>
                <w:szCs w:val="24"/>
              </w:rPr>
              <w:t>Познавательное</w:t>
            </w:r>
          </w:p>
        </w:tc>
        <w:tc>
          <w:tcPr>
            <w:tcW w:w="1842" w:type="dxa"/>
            <w:tcBorders>
              <w:top w:val="single" w:sz="4" w:space="0" w:color="auto"/>
              <w:left w:val="single" w:sz="4" w:space="0" w:color="auto"/>
              <w:bottom w:val="single" w:sz="4" w:space="0" w:color="auto"/>
              <w:right w:val="single" w:sz="4" w:space="0" w:color="auto"/>
            </w:tcBorders>
          </w:tcPr>
          <w:p w:rsidR="00FE3166" w:rsidRPr="00ED2E50" w:rsidRDefault="00E26CC7" w:rsidP="00FE3166">
            <w:pPr>
              <w:widowControl w:val="0"/>
              <w:autoSpaceDE w:val="0"/>
              <w:autoSpaceDN w:val="0"/>
              <w:adjustRightInd w:val="0"/>
              <w:spacing w:after="0" w:line="240" w:lineRule="auto"/>
              <w:rPr>
                <w:rFonts w:ascii="Times New Roman CYR" w:eastAsia="Times New Roman" w:hAnsi="Times New Roman CYR" w:cs="Times New Roman CYR"/>
                <w:color w:val="FF0000"/>
                <w:sz w:val="24"/>
                <w:szCs w:val="24"/>
              </w:rPr>
            </w:pPr>
            <w:r w:rsidRPr="00ED2E50">
              <w:rPr>
                <w:rFonts w:ascii="Times New Roman CYR" w:eastAsia="Times New Roman" w:hAnsi="Times New Roman CYR" w:cs="Times New Roman CYR"/>
                <w:color w:val="FF0000"/>
                <w:sz w:val="24"/>
                <w:szCs w:val="24"/>
              </w:rPr>
              <w:t>З</w:t>
            </w:r>
            <w:r w:rsidR="00FE3166" w:rsidRPr="00ED2E50">
              <w:rPr>
                <w:rFonts w:ascii="Times New Roman CYR" w:eastAsia="Times New Roman" w:hAnsi="Times New Roman CYR" w:cs="Times New Roman CYR"/>
                <w:color w:val="FF0000"/>
                <w:sz w:val="24"/>
                <w:szCs w:val="24"/>
              </w:rPr>
              <w:t>нание</w:t>
            </w:r>
          </w:p>
        </w:tc>
        <w:tc>
          <w:tcPr>
            <w:tcW w:w="5103" w:type="dxa"/>
            <w:tcBorders>
              <w:top w:val="single" w:sz="4" w:space="0" w:color="auto"/>
              <w:left w:val="single" w:sz="4" w:space="0" w:color="auto"/>
              <w:bottom w:val="single" w:sz="4" w:space="0" w:color="auto"/>
            </w:tcBorders>
          </w:tcPr>
          <w:p w:rsidR="00FE3166" w:rsidRPr="00ED2E50" w:rsidRDefault="00FE3166" w:rsidP="00FE3166">
            <w:pPr>
              <w:widowControl w:val="0"/>
              <w:autoSpaceDE w:val="0"/>
              <w:autoSpaceDN w:val="0"/>
              <w:adjustRightInd w:val="0"/>
              <w:spacing w:after="0" w:line="240" w:lineRule="auto"/>
              <w:jc w:val="both"/>
              <w:rPr>
                <w:rFonts w:ascii="Times New Roman CYR" w:eastAsia="Times New Roman" w:hAnsi="Times New Roman CYR" w:cs="Times New Roman CYR"/>
                <w:color w:val="FF0000"/>
                <w:sz w:val="24"/>
                <w:szCs w:val="24"/>
              </w:rPr>
            </w:pPr>
            <w:proofErr w:type="gramStart"/>
            <w:r w:rsidRPr="00ED2E50">
              <w:rPr>
                <w:rFonts w:ascii="Times New Roman CYR" w:eastAsia="Times New Roman" w:hAnsi="Times New Roman CYR" w:cs="Times New Roman CYR"/>
                <w:color w:val="FF0000"/>
                <w:sz w:val="24"/>
                <w:szCs w:val="24"/>
              </w:rPr>
              <w:t>Любознательный</w:t>
            </w:r>
            <w:proofErr w:type="gramEnd"/>
            <w:r w:rsidRPr="00ED2E50">
              <w:rPr>
                <w:rFonts w:ascii="Times New Roman CYR" w:eastAsia="Times New Roman" w:hAnsi="Times New Roman CYR" w:cs="Times New Roman CYR"/>
                <w:color w:val="FF0000"/>
                <w:sz w:val="24"/>
                <w:szCs w:val="24"/>
              </w:rPr>
              <w:t xml:space="preserve">, наблюдательный, испытывающий потребность в самовыражении, в т.ч. творческом. </w:t>
            </w:r>
          </w:p>
          <w:p w:rsidR="00FE3166" w:rsidRPr="00ED2E50" w:rsidRDefault="00FE3166" w:rsidP="00FE3166">
            <w:pPr>
              <w:widowControl w:val="0"/>
              <w:autoSpaceDE w:val="0"/>
              <w:autoSpaceDN w:val="0"/>
              <w:adjustRightInd w:val="0"/>
              <w:spacing w:after="0" w:line="240" w:lineRule="auto"/>
              <w:jc w:val="both"/>
              <w:rPr>
                <w:rFonts w:ascii="Times New Roman CYR" w:eastAsia="Times New Roman" w:hAnsi="Times New Roman CYR" w:cs="Times New Roman CYR"/>
                <w:color w:val="FF0000"/>
                <w:sz w:val="24"/>
                <w:szCs w:val="24"/>
              </w:rPr>
            </w:pPr>
            <w:proofErr w:type="gramStart"/>
            <w:r w:rsidRPr="00ED2E50">
              <w:rPr>
                <w:rFonts w:ascii="Times New Roman CYR" w:eastAsia="Times New Roman" w:hAnsi="Times New Roman CYR" w:cs="Times New Roman CYR"/>
                <w:color w:val="FF0000"/>
                <w:sz w:val="24"/>
                <w:szCs w:val="24"/>
              </w:rPr>
              <w:t>Проявляющий</w:t>
            </w:r>
            <w:proofErr w:type="gramEnd"/>
            <w:r w:rsidRPr="00ED2E50">
              <w:rPr>
                <w:rFonts w:ascii="Times New Roman CYR" w:eastAsia="Times New Roman" w:hAnsi="Times New Roman CYR" w:cs="Times New Roman CYR"/>
                <w:color w:val="FF0000"/>
                <w:sz w:val="24"/>
                <w:szCs w:val="24"/>
              </w:rPr>
              <w:t xml:space="preserve"> активность, самостоятельность, инициативу в познавательной, игровой, коммуникативной и продуктивных видах деятельности и в самообслуживании. </w:t>
            </w:r>
          </w:p>
          <w:p w:rsidR="00FE3166" w:rsidRPr="00ED2E50" w:rsidRDefault="00FE3166" w:rsidP="00FE3166">
            <w:pPr>
              <w:widowControl w:val="0"/>
              <w:autoSpaceDE w:val="0"/>
              <w:autoSpaceDN w:val="0"/>
              <w:adjustRightInd w:val="0"/>
              <w:spacing w:after="0" w:line="240" w:lineRule="auto"/>
              <w:jc w:val="both"/>
              <w:rPr>
                <w:rFonts w:ascii="Times New Roman CYR" w:eastAsia="Times New Roman" w:hAnsi="Times New Roman CYR" w:cs="Times New Roman CYR"/>
                <w:color w:val="FF0000"/>
                <w:sz w:val="24"/>
                <w:szCs w:val="24"/>
              </w:rPr>
            </w:pPr>
            <w:proofErr w:type="gramStart"/>
            <w:r w:rsidRPr="00ED2E50">
              <w:rPr>
                <w:rFonts w:ascii="Times New Roman CYR" w:eastAsia="Times New Roman" w:hAnsi="Times New Roman CYR" w:cs="Times New Roman CYR"/>
                <w:color w:val="FF0000"/>
                <w:sz w:val="24"/>
                <w:szCs w:val="24"/>
              </w:rPr>
              <w:t>Обладающий</w:t>
            </w:r>
            <w:proofErr w:type="gramEnd"/>
            <w:r w:rsidRPr="00ED2E50">
              <w:rPr>
                <w:rFonts w:ascii="Times New Roman CYR" w:eastAsia="Times New Roman" w:hAnsi="Times New Roman CYR" w:cs="Times New Roman CYR"/>
                <w:color w:val="FF0000"/>
                <w:sz w:val="24"/>
                <w:szCs w:val="24"/>
              </w:rPr>
              <w:t xml:space="preserve"> первичной картиной мира на основе традиционных ценностей</w:t>
            </w:r>
            <w:r w:rsidR="00E26CC7" w:rsidRPr="00ED2E50">
              <w:rPr>
                <w:rFonts w:ascii="Times New Roman CYR" w:eastAsia="Times New Roman" w:hAnsi="Times New Roman CYR" w:cs="Times New Roman CYR"/>
                <w:color w:val="FF0000"/>
                <w:sz w:val="24"/>
                <w:szCs w:val="24"/>
              </w:rPr>
              <w:t xml:space="preserve"> российского общества</w:t>
            </w:r>
          </w:p>
        </w:tc>
      </w:tr>
      <w:tr w:rsidR="00FE3166" w:rsidRPr="00ED2E50" w:rsidTr="009E1F80">
        <w:tc>
          <w:tcPr>
            <w:tcW w:w="567" w:type="dxa"/>
            <w:tcBorders>
              <w:top w:val="single" w:sz="4" w:space="0" w:color="auto"/>
              <w:bottom w:val="single" w:sz="4" w:space="0" w:color="auto"/>
              <w:right w:val="single" w:sz="4" w:space="0" w:color="auto"/>
            </w:tcBorders>
          </w:tcPr>
          <w:p w:rsidR="00FE3166" w:rsidRPr="00ED2E50" w:rsidRDefault="00E26CC7" w:rsidP="00FE3166">
            <w:pPr>
              <w:widowControl w:val="0"/>
              <w:autoSpaceDE w:val="0"/>
              <w:autoSpaceDN w:val="0"/>
              <w:adjustRightInd w:val="0"/>
              <w:spacing w:after="0" w:line="240" w:lineRule="auto"/>
              <w:jc w:val="center"/>
              <w:rPr>
                <w:rFonts w:ascii="Times New Roman CYR" w:eastAsia="Times New Roman" w:hAnsi="Times New Roman CYR" w:cs="Times New Roman CYR"/>
                <w:b/>
                <w:color w:val="FF0000"/>
                <w:sz w:val="24"/>
                <w:szCs w:val="24"/>
              </w:rPr>
            </w:pPr>
            <w:r w:rsidRPr="00ED2E50">
              <w:rPr>
                <w:rFonts w:ascii="Times New Roman CYR" w:eastAsia="Times New Roman" w:hAnsi="Times New Roman CYR" w:cs="Times New Roman CYR"/>
                <w:b/>
                <w:color w:val="FF0000"/>
                <w:sz w:val="24"/>
                <w:szCs w:val="24"/>
              </w:rPr>
              <w:t>4</w:t>
            </w:r>
          </w:p>
        </w:tc>
        <w:tc>
          <w:tcPr>
            <w:tcW w:w="2127" w:type="dxa"/>
            <w:tcBorders>
              <w:top w:val="single" w:sz="4" w:space="0" w:color="auto"/>
              <w:bottom w:val="single" w:sz="4" w:space="0" w:color="auto"/>
              <w:right w:val="single" w:sz="4" w:space="0" w:color="auto"/>
            </w:tcBorders>
          </w:tcPr>
          <w:p w:rsidR="00FE3166" w:rsidRPr="00ED2E50" w:rsidRDefault="00FE3166" w:rsidP="00FE3166">
            <w:pPr>
              <w:widowControl w:val="0"/>
              <w:autoSpaceDE w:val="0"/>
              <w:autoSpaceDN w:val="0"/>
              <w:adjustRightInd w:val="0"/>
              <w:spacing w:after="0" w:line="240" w:lineRule="auto"/>
              <w:rPr>
                <w:rFonts w:ascii="Times New Roman CYR" w:eastAsia="Times New Roman" w:hAnsi="Times New Roman CYR" w:cs="Times New Roman CYR"/>
                <w:b/>
                <w:color w:val="FF0000"/>
                <w:sz w:val="24"/>
                <w:szCs w:val="24"/>
              </w:rPr>
            </w:pPr>
            <w:r w:rsidRPr="00ED2E50">
              <w:rPr>
                <w:rFonts w:ascii="Times New Roman CYR" w:eastAsia="Times New Roman" w:hAnsi="Times New Roman CYR" w:cs="Times New Roman CYR"/>
                <w:b/>
                <w:color w:val="FF0000"/>
                <w:sz w:val="24"/>
                <w:szCs w:val="24"/>
              </w:rPr>
              <w:t>Физическое и оздоровительное</w:t>
            </w:r>
          </w:p>
        </w:tc>
        <w:tc>
          <w:tcPr>
            <w:tcW w:w="1842" w:type="dxa"/>
            <w:tcBorders>
              <w:top w:val="single" w:sz="4" w:space="0" w:color="auto"/>
              <w:left w:val="single" w:sz="4" w:space="0" w:color="auto"/>
              <w:bottom w:val="single" w:sz="4" w:space="0" w:color="auto"/>
              <w:right w:val="single" w:sz="4" w:space="0" w:color="auto"/>
            </w:tcBorders>
          </w:tcPr>
          <w:p w:rsidR="00FE3166" w:rsidRPr="00ED2E50" w:rsidRDefault="00FE3166" w:rsidP="00FE3166">
            <w:pPr>
              <w:widowControl w:val="0"/>
              <w:autoSpaceDE w:val="0"/>
              <w:autoSpaceDN w:val="0"/>
              <w:adjustRightInd w:val="0"/>
              <w:spacing w:after="0" w:line="240" w:lineRule="auto"/>
              <w:rPr>
                <w:rFonts w:ascii="Times New Roman CYR" w:eastAsia="Times New Roman" w:hAnsi="Times New Roman CYR" w:cs="Times New Roman CYR"/>
                <w:color w:val="FF0000"/>
                <w:sz w:val="24"/>
                <w:szCs w:val="24"/>
              </w:rPr>
            </w:pPr>
            <w:r w:rsidRPr="00ED2E50">
              <w:rPr>
                <w:rFonts w:ascii="Times New Roman CYR" w:eastAsia="Times New Roman" w:hAnsi="Times New Roman CYR" w:cs="Times New Roman CYR"/>
                <w:color w:val="FF0000"/>
                <w:sz w:val="24"/>
                <w:szCs w:val="24"/>
              </w:rPr>
              <w:t>Здоровье, жизнь</w:t>
            </w:r>
          </w:p>
        </w:tc>
        <w:tc>
          <w:tcPr>
            <w:tcW w:w="5103" w:type="dxa"/>
            <w:tcBorders>
              <w:top w:val="single" w:sz="4" w:space="0" w:color="auto"/>
              <w:left w:val="single" w:sz="4" w:space="0" w:color="auto"/>
              <w:bottom w:val="single" w:sz="4" w:space="0" w:color="auto"/>
            </w:tcBorders>
          </w:tcPr>
          <w:p w:rsidR="00FE3166" w:rsidRPr="00ED2E50" w:rsidRDefault="00010F89" w:rsidP="00FE3166">
            <w:pPr>
              <w:widowControl w:val="0"/>
              <w:autoSpaceDE w:val="0"/>
              <w:autoSpaceDN w:val="0"/>
              <w:adjustRightInd w:val="0"/>
              <w:spacing w:after="0" w:line="240" w:lineRule="auto"/>
              <w:jc w:val="both"/>
              <w:rPr>
                <w:rFonts w:ascii="Times New Roman" w:eastAsia="Times New Roman" w:hAnsi="Times New Roman" w:cs="Times New Roman"/>
                <w:color w:val="FF0000"/>
                <w:sz w:val="24"/>
                <w:szCs w:val="24"/>
              </w:rPr>
            </w:pPr>
            <w:proofErr w:type="gramStart"/>
            <w:r w:rsidRPr="00ED2E50">
              <w:rPr>
                <w:rFonts w:ascii="Times New Roman" w:hAnsi="Times New Roman" w:cs="Times New Roman"/>
                <w:color w:val="FF0000"/>
                <w:sz w:val="24"/>
                <w:szCs w:val="24"/>
              </w:rPr>
              <w:t>Владеющий основными навыками личной и общественной гигиены, стремящийся соблюдать правила безопасного поведения в быту, социуме (в том числе цифровой среде), природе</w:t>
            </w:r>
            <w:proofErr w:type="gramEnd"/>
          </w:p>
        </w:tc>
      </w:tr>
      <w:tr w:rsidR="00FE3166" w:rsidRPr="00ED2E50" w:rsidTr="009E1F80">
        <w:tc>
          <w:tcPr>
            <w:tcW w:w="567" w:type="dxa"/>
            <w:tcBorders>
              <w:top w:val="single" w:sz="4" w:space="0" w:color="auto"/>
              <w:bottom w:val="single" w:sz="4" w:space="0" w:color="auto"/>
              <w:right w:val="single" w:sz="4" w:space="0" w:color="auto"/>
            </w:tcBorders>
          </w:tcPr>
          <w:p w:rsidR="00FE3166" w:rsidRPr="00ED2E50" w:rsidRDefault="00E26CC7" w:rsidP="00FE3166">
            <w:pPr>
              <w:widowControl w:val="0"/>
              <w:autoSpaceDE w:val="0"/>
              <w:autoSpaceDN w:val="0"/>
              <w:adjustRightInd w:val="0"/>
              <w:spacing w:after="0" w:line="240" w:lineRule="auto"/>
              <w:jc w:val="center"/>
              <w:rPr>
                <w:rFonts w:ascii="Times New Roman CYR" w:eastAsia="Times New Roman" w:hAnsi="Times New Roman CYR" w:cs="Times New Roman CYR"/>
                <w:b/>
                <w:color w:val="FF0000"/>
                <w:sz w:val="24"/>
                <w:szCs w:val="24"/>
              </w:rPr>
            </w:pPr>
            <w:r w:rsidRPr="00ED2E50">
              <w:rPr>
                <w:rFonts w:ascii="Times New Roman CYR" w:eastAsia="Times New Roman" w:hAnsi="Times New Roman CYR" w:cs="Times New Roman CYR"/>
                <w:b/>
                <w:color w:val="FF0000"/>
                <w:sz w:val="24"/>
                <w:szCs w:val="24"/>
              </w:rPr>
              <w:t>5</w:t>
            </w:r>
          </w:p>
        </w:tc>
        <w:tc>
          <w:tcPr>
            <w:tcW w:w="2127" w:type="dxa"/>
            <w:tcBorders>
              <w:top w:val="single" w:sz="4" w:space="0" w:color="auto"/>
              <w:bottom w:val="single" w:sz="4" w:space="0" w:color="auto"/>
              <w:right w:val="single" w:sz="4" w:space="0" w:color="auto"/>
            </w:tcBorders>
          </w:tcPr>
          <w:p w:rsidR="00FE3166" w:rsidRPr="00ED2E50" w:rsidRDefault="00FE3166" w:rsidP="00FE3166">
            <w:pPr>
              <w:widowControl w:val="0"/>
              <w:autoSpaceDE w:val="0"/>
              <w:autoSpaceDN w:val="0"/>
              <w:adjustRightInd w:val="0"/>
              <w:spacing w:after="0" w:line="240" w:lineRule="auto"/>
              <w:rPr>
                <w:rFonts w:ascii="Times New Roman CYR" w:eastAsia="Times New Roman" w:hAnsi="Times New Roman CYR" w:cs="Times New Roman CYR"/>
                <w:b/>
                <w:color w:val="FF0000"/>
                <w:sz w:val="24"/>
                <w:szCs w:val="24"/>
              </w:rPr>
            </w:pPr>
            <w:r w:rsidRPr="00ED2E50">
              <w:rPr>
                <w:rFonts w:ascii="Times New Roman CYR" w:eastAsia="Times New Roman" w:hAnsi="Times New Roman CYR" w:cs="Times New Roman CYR"/>
                <w:b/>
                <w:color w:val="FF0000"/>
                <w:sz w:val="24"/>
                <w:szCs w:val="24"/>
              </w:rPr>
              <w:t>Трудовое</w:t>
            </w:r>
          </w:p>
        </w:tc>
        <w:tc>
          <w:tcPr>
            <w:tcW w:w="1842" w:type="dxa"/>
            <w:tcBorders>
              <w:top w:val="single" w:sz="4" w:space="0" w:color="auto"/>
              <w:left w:val="single" w:sz="4" w:space="0" w:color="auto"/>
              <w:bottom w:val="single" w:sz="4" w:space="0" w:color="auto"/>
              <w:right w:val="single" w:sz="4" w:space="0" w:color="auto"/>
            </w:tcBorders>
          </w:tcPr>
          <w:p w:rsidR="00FE3166" w:rsidRPr="00ED2E50" w:rsidRDefault="00FE3166" w:rsidP="00FE3166">
            <w:pPr>
              <w:widowControl w:val="0"/>
              <w:autoSpaceDE w:val="0"/>
              <w:autoSpaceDN w:val="0"/>
              <w:adjustRightInd w:val="0"/>
              <w:spacing w:after="0" w:line="240" w:lineRule="auto"/>
              <w:rPr>
                <w:rFonts w:ascii="Times New Roman CYR" w:eastAsia="Times New Roman" w:hAnsi="Times New Roman CYR" w:cs="Times New Roman CYR"/>
                <w:color w:val="FF0000"/>
                <w:sz w:val="24"/>
                <w:szCs w:val="24"/>
              </w:rPr>
            </w:pPr>
            <w:r w:rsidRPr="00ED2E50">
              <w:rPr>
                <w:rFonts w:ascii="Times New Roman CYR" w:eastAsia="Times New Roman" w:hAnsi="Times New Roman CYR" w:cs="Times New Roman CYR"/>
                <w:color w:val="FF0000"/>
                <w:sz w:val="24"/>
                <w:szCs w:val="24"/>
              </w:rPr>
              <w:t>Труд</w:t>
            </w:r>
          </w:p>
        </w:tc>
        <w:tc>
          <w:tcPr>
            <w:tcW w:w="5103" w:type="dxa"/>
            <w:tcBorders>
              <w:top w:val="single" w:sz="4" w:space="0" w:color="auto"/>
              <w:left w:val="single" w:sz="4" w:space="0" w:color="auto"/>
              <w:bottom w:val="single" w:sz="4" w:space="0" w:color="auto"/>
            </w:tcBorders>
          </w:tcPr>
          <w:p w:rsidR="00FE3166" w:rsidRPr="00ED2E50" w:rsidRDefault="00FE3166" w:rsidP="00FE3166">
            <w:pPr>
              <w:widowControl w:val="0"/>
              <w:autoSpaceDE w:val="0"/>
              <w:autoSpaceDN w:val="0"/>
              <w:adjustRightInd w:val="0"/>
              <w:spacing w:after="0" w:line="240" w:lineRule="auto"/>
              <w:jc w:val="both"/>
              <w:rPr>
                <w:rFonts w:ascii="Times New Roman CYR" w:eastAsia="Times New Roman" w:hAnsi="Times New Roman CYR" w:cs="Times New Roman CYR"/>
                <w:color w:val="FF0000"/>
                <w:sz w:val="24"/>
                <w:szCs w:val="24"/>
              </w:rPr>
            </w:pPr>
            <w:proofErr w:type="gramStart"/>
            <w:r w:rsidRPr="00ED2E50">
              <w:rPr>
                <w:rFonts w:ascii="Times New Roman CYR" w:eastAsia="Times New Roman" w:hAnsi="Times New Roman CYR" w:cs="Times New Roman CYR"/>
                <w:color w:val="FF0000"/>
                <w:sz w:val="24"/>
                <w:szCs w:val="24"/>
              </w:rPr>
              <w:t>Понимающий</w:t>
            </w:r>
            <w:proofErr w:type="gramEnd"/>
            <w:r w:rsidRPr="00ED2E50">
              <w:rPr>
                <w:rFonts w:ascii="Times New Roman CYR" w:eastAsia="Times New Roman" w:hAnsi="Times New Roman CYR" w:cs="Times New Roman CYR"/>
                <w:color w:val="FF0000"/>
                <w:sz w:val="24"/>
                <w:szCs w:val="24"/>
              </w:rPr>
              <w:t xml:space="preserve"> ценность труда в семье и в обществе на основе уважения к людям труда, результатам их деятельности.</w:t>
            </w:r>
          </w:p>
          <w:p w:rsidR="00FE3166" w:rsidRPr="00ED2E50" w:rsidRDefault="00FE3166" w:rsidP="00FE3166">
            <w:pPr>
              <w:widowControl w:val="0"/>
              <w:autoSpaceDE w:val="0"/>
              <w:autoSpaceDN w:val="0"/>
              <w:adjustRightInd w:val="0"/>
              <w:spacing w:after="0" w:line="240" w:lineRule="auto"/>
              <w:jc w:val="both"/>
              <w:rPr>
                <w:rFonts w:ascii="Times New Roman CYR" w:eastAsia="Times New Roman" w:hAnsi="Times New Roman CYR" w:cs="Times New Roman CYR"/>
                <w:color w:val="FF0000"/>
                <w:sz w:val="24"/>
                <w:szCs w:val="24"/>
              </w:rPr>
            </w:pPr>
            <w:proofErr w:type="gramStart"/>
            <w:r w:rsidRPr="00ED2E50">
              <w:rPr>
                <w:rFonts w:ascii="Times New Roman CYR" w:eastAsia="Times New Roman" w:hAnsi="Times New Roman CYR" w:cs="Times New Roman CYR"/>
                <w:color w:val="FF0000"/>
                <w:sz w:val="24"/>
                <w:szCs w:val="24"/>
              </w:rPr>
              <w:t>Проявляющий</w:t>
            </w:r>
            <w:proofErr w:type="gramEnd"/>
            <w:r w:rsidRPr="00ED2E50">
              <w:rPr>
                <w:rFonts w:ascii="Times New Roman CYR" w:eastAsia="Times New Roman" w:hAnsi="Times New Roman CYR" w:cs="Times New Roman CYR"/>
                <w:color w:val="FF0000"/>
                <w:sz w:val="24"/>
                <w:szCs w:val="24"/>
              </w:rPr>
              <w:t xml:space="preserve"> трудолюбие при выполнении </w:t>
            </w:r>
            <w:r w:rsidRPr="00ED2E50">
              <w:rPr>
                <w:rFonts w:ascii="Times New Roman CYR" w:eastAsia="Times New Roman" w:hAnsi="Times New Roman CYR" w:cs="Times New Roman CYR"/>
                <w:color w:val="FF0000"/>
                <w:sz w:val="24"/>
                <w:szCs w:val="24"/>
              </w:rPr>
              <w:lastRenderedPageBreak/>
              <w:t>поручений и в самостоятельной деятельности</w:t>
            </w:r>
          </w:p>
        </w:tc>
      </w:tr>
      <w:tr w:rsidR="00FE3166" w:rsidRPr="00ED2E50" w:rsidTr="009E1F80">
        <w:tc>
          <w:tcPr>
            <w:tcW w:w="567" w:type="dxa"/>
            <w:tcBorders>
              <w:top w:val="single" w:sz="4" w:space="0" w:color="auto"/>
              <w:bottom w:val="single" w:sz="4" w:space="0" w:color="auto"/>
              <w:right w:val="single" w:sz="4" w:space="0" w:color="auto"/>
            </w:tcBorders>
          </w:tcPr>
          <w:p w:rsidR="00FE3166" w:rsidRPr="00ED2E50" w:rsidRDefault="00E26CC7" w:rsidP="00FE3166">
            <w:pPr>
              <w:widowControl w:val="0"/>
              <w:autoSpaceDE w:val="0"/>
              <w:autoSpaceDN w:val="0"/>
              <w:adjustRightInd w:val="0"/>
              <w:spacing w:after="0" w:line="240" w:lineRule="auto"/>
              <w:jc w:val="center"/>
              <w:rPr>
                <w:rFonts w:ascii="Times New Roman CYR" w:eastAsia="Times New Roman" w:hAnsi="Times New Roman CYR" w:cs="Times New Roman CYR"/>
                <w:b/>
                <w:color w:val="FF0000"/>
                <w:sz w:val="24"/>
                <w:szCs w:val="24"/>
              </w:rPr>
            </w:pPr>
            <w:r w:rsidRPr="00ED2E50">
              <w:rPr>
                <w:rFonts w:ascii="Times New Roman CYR" w:eastAsia="Times New Roman" w:hAnsi="Times New Roman CYR" w:cs="Times New Roman CYR"/>
                <w:b/>
                <w:color w:val="FF0000"/>
                <w:sz w:val="24"/>
                <w:szCs w:val="24"/>
              </w:rPr>
              <w:lastRenderedPageBreak/>
              <w:t>6</w:t>
            </w:r>
          </w:p>
        </w:tc>
        <w:tc>
          <w:tcPr>
            <w:tcW w:w="2127" w:type="dxa"/>
            <w:tcBorders>
              <w:top w:val="single" w:sz="4" w:space="0" w:color="auto"/>
              <w:bottom w:val="single" w:sz="4" w:space="0" w:color="auto"/>
              <w:right w:val="single" w:sz="4" w:space="0" w:color="auto"/>
            </w:tcBorders>
          </w:tcPr>
          <w:p w:rsidR="00FE3166" w:rsidRPr="00ED2E50" w:rsidRDefault="00010F89" w:rsidP="00FE3166">
            <w:pPr>
              <w:widowControl w:val="0"/>
              <w:autoSpaceDE w:val="0"/>
              <w:autoSpaceDN w:val="0"/>
              <w:adjustRightInd w:val="0"/>
              <w:spacing w:after="0" w:line="240" w:lineRule="auto"/>
              <w:rPr>
                <w:rFonts w:ascii="Times New Roman CYR" w:eastAsia="Times New Roman" w:hAnsi="Times New Roman CYR" w:cs="Times New Roman CYR"/>
                <w:b/>
                <w:color w:val="FF0000"/>
                <w:sz w:val="24"/>
                <w:szCs w:val="24"/>
              </w:rPr>
            </w:pPr>
            <w:r w:rsidRPr="00ED2E50">
              <w:rPr>
                <w:rFonts w:ascii="Times New Roman CYR" w:eastAsia="Times New Roman" w:hAnsi="Times New Roman CYR" w:cs="Times New Roman CYR"/>
                <w:b/>
                <w:color w:val="FF0000"/>
                <w:sz w:val="24"/>
                <w:szCs w:val="24"/>
              </w:rPr>
              <w:t>Этико-эстетическое</w:t>
            </w:r>
          </w:p>
        </w:tc>
        <w:tc>
          <w:tcPr>
            <w:tcW w:w="1842" w:type="dxa"/>
            <w:tcBorders>
              <w:top w:val="single" w:sz="4" w:space="0" w:color="auto"/>
              <w:left w:val="single" w:sz="4" w:space="0" w:color="auto"/>
              <w:bottom w:val="single" w:sz="4" w:space="0" w:color="auto"/>
              <w:right w:val="single" w:sz="4" w:space="0" w:color="auto"/>
            </w:tcBorders>
          </w:tcPr>
          <w:p w:rsidR="00FE3166" w:rsidRPr="00ED2E50" w:rsidRDefault="00FE3166" w:rsidP="00FE3166">
            <w:pPr>
              <w:widowControl w:val="0"/>
              <w:autoSpaceDE w:val="0"/>
              <w:autoSpaceDN w:val="0"/>
              <w:adjustRightInd w:val="0"/>
              <w:spacing w:after="0" w:line="240" w:lineRule="auto"/>
              <w:rPr>
                <w:rFonts w:ascii="Times New Roman CYR" w:eastAsia="Times New Roman" w:hAnsi="Times New Roman CYR" w:cs="Times New Roman CYR"/>
                <w:color w:val="FF0000"/>
                <w:sz w:val="24"/>
                <w:szCs w:val="24"/>
              </w:rPr>
            </w:pPr>
            <w:r w:rsidRPr="00ED2E50">
              <w:rPr>
                <w:rFonts w:ascii="Times New Roman CYR" w:eastAsia="Times New Roman" w:hAnsi="Times New Roman CYR" w:cs="Times New Roman CYR"/>
                <w:color w:val="FF0000"/>
                <w:sz w:val="24"/>
                <w:szCs w:val="24"/>
              </w:rPr>
              <w:t>Культура и красота</w:t>
            </w:r>
          </w:p>
        </w:tc>
        <w:tc>
          <w:tcPr>
            <w:tcW w:w="5103" w:type="dxa"/>
            <w:tcBorders>
              <w:top w:val="single" w:sz="4" w:space="0" w:color="auto"/>
              <w:left w:val="single" w:sz="4" w:space="0" w:color="auto"/>
              <w:bottom w:val="single" w:sz="4" w:space="0" w:color="auto"/>
            </w:tcBorders>
          </w:tcPr>
          <w:p w:rsidR="00FE3166" w:rsidRPr="00ED2E50" w:rsidRDefault="00FE3166" w:rsidP="00FE3166">
            <w:pPr>
              <w:widowControl w:val="0"/>
              <w:autoSpaceDE w:val="0"/>
              <w:autoSpaceDN w:val="0"/>
              <w:adjustRightInd w:val="0"/>
              <w:spacing w:after="0" w:line="240" w:lineRule="auto"/>
              <w:jc w:val="both"/>
              <w:rPr>
                <w:rFonts w:ascii="Times New Roman CYR" w:eastAsia="Times New Roman" w:hAnsi="Times New Roman CYR" w:cs="Times New Roman CYR"/>
                <w:color w:val="FF0000"/>
                <w:sz w:val="24"/>
                <w:szCs w:val="24"/>
              </w:rPr>
            </w:pPr>
            <w:proofErr w:type="gramStart"/>
            <w:r w:rsidRPr="00ED2E50">
              <w:rPr>
                <w:rFonts w:ascii="Times New Roman CYR" w:eastAsia="Times New Roman" w:hAnsi="Times New Roman CYR" w:cs="Times New Roman CYR"/>
                <w:color w:val="FF0000"/>
                <w:sz w:val="24"/>
                <w:szCs w:val="24"/>
              </w:rPr>
              <w:t>Способный</w:t>
            </w:r>
            <w:proofErr w:type="gramEnd"/>
            <w:r w:rsidRPr="00ED2E50">
              <w:rPr>
                <w:rFonts w:ascii="Times New Roman CYR" w:eastAsia="Times New Roman" w:hAnsi="Times New Roman CYR" w:cs="Times New Roman CYR"/>
                <w:color w:val="FF0000"/>
                <w:sz w:val="24"/>
                <w:szCs w:val="24"/>
              </w:rPr>
              <w:t xml:space="preserve"> воспринимать и чувствовать прекрасное в быту, природе, поступках, искусстве.</w:t>
            </w:r>
          </w:p>
          <w:p w:rsidR="00FE3166" w:rsidRPr="00ED2E50" w:rsidRDefault="00FE3166" w:rsidP="00FE3166">
            <w:pPr>
              <w:widowControl w:val="0"/>
              <w:autoSpaceDE w:val="0"/>
              <w:autoSpaceDN w:val="0"/>
              <w:adjustRightInd w:val="0"/>
              <w:spacing w:after="0" w:line="240" w:lineRule="auto"/>
              <w:jc w:val="both"/>
              <w:rPr>
                <w:rFonts w:ascii="Times New Roman CYR" w:eastAsia="Times New Roman" w:hAnsi="Times New Roman CYR" w:cs="Times New Roman CYR"/>
                <w:color w:val="FF0000"/>
                <w:sz w:val="24"/>
                <w:szCs w:val="24"/>
              </w:rPr>
            </w:pPr>
            <w:proofErr w:type="gramStart"/>
            <w:r w:rsidRPr="00ED2E50">
              <w:rPr>
                <w:rFonts w:ascii="Times New Roman CYR" w:eastAsia="Times New Roman" w:hAnsi="Times New Roman CYR" w:cs="Times New Roman CYR"/>
                <w:color w:val="FF0000"/>
                <w:sz w:val="24"/>
                <w:szCs w:val="24"/>
              </w:rPr>
              <w:t>Стремящийся</w:t>
            </w:r>
            <w:proofErr w:type="gramEnd"/>
            <w:r w:rsidRPr="00ED2E50">
              <w:rPr>
                <w:rFonts w:ascii="Times New Roman CYR" w:eastAsia="Times New Roman" w:hAnsi="Times New Roman CYR" w:cs="Times New Roman CYR"/>
                <w:color w:val="FF0000"/>
                <w:sz w:val="24"/>
                <w:szCs w:val="24"/>
              </w:rPr>
              <w:t xml:space="preserve"> к отображению прекрасного в продуктивных видах деятельности</w:t>
            </w:r>
            <w:r w:rsidR="00010F89" w:rsidRPr="00ED2E50">
              <w:rPr>
                <w:rFonts w:ascii="Times New Roman CYR" w:eastAsia="Times New Roman" w:hAnsi="Times New Roman CYR" w:cs="Times New Roman CYR"/>
                <w:color w:val="FF0000"/>
                <w:sz w:val="24"/>
                <w:szCs w:val="24"/>
              </w:rPr>
              <w:t>, обладающий зачатками художественно-эстетического вкуса</w:t>
            </w:r>
          </w:p>
        </w:tc>
      </w:tr>
    </w:tbl>
    <w:p w:rsidR="00FE3166" w:rsidRPr="00ED2E50" w:rsidRDefault="00FE3166" w:rsidP="00FE3166">
      <w:pPr>
        <w:widowControl w:val="0"/>
        <w:autoSpaceDE w:val="0"/>
        <w:autoSpaceDN w:val="0"/>
        <w:adjustRightInd w:val="0"/>
        <w:spacing w:after="0" w:line="240" w:lineRule="auto"/>
        <w:rPr>
          <w:rFonts w:ascii="Times New Roman" w:eastAsia="Times New Roman" w:hAnsi="Times New Roman" w:cs="Times New Roman"/>
          <w:b/>
          <w:color w:val="FF0000"/>
          <w:sz w:val="24"/>
          <w:szCs w:val="24"/>
          <w:lang w:eastAsia="en-US"/>
        </w:rPr>
      </w:pPr>
    </w:p>
    <w:p w:rsidR="00DA0058" w:rsidRPr="00ED2E50" w:rsidRDefault="00DA0058" w:rsidP="00DA0058">
      <w:pPr>
        <w:spacing w:after="0" w:line="240" w:lineRule="auto"/>
        <w:ind w:firstLine="567"/>
        <w:jc w:val="both"/>
        <w:rPr>
          <w:rFonts w:ascii="Times New Roman" w:hAnsi="Times New Roman"/>
          <w:b/>
          <w:color w:val="FF0000"/>
          <w:sz w:val="24"/>
          <w:szCs w:val="24"/>
        </w:rPr>
      </w:pPr>
    </w:p>
    <w:p w:rsidR="00DA0058" w:rsidRPr="00ED2E50" w:rsidRDefault="009F0E4E" w:rsidP="00DA0058">
      <w:pPr>
        <w:widowControl w:val="0"/>
        <w:autoSpaceDE w:val="0"/>
        <w:autoSpaceDN w:val="0"/>
        <w:adjustRightInd w:val="0"/>
        <w:spacing w:after="0" w:line="240" w:lineRule="auto"/>
        <w:rPr>
          <w:rFonts w:ascii="Times New Roman" w:eastAsia="Times New Roman" w:hAnsi="Times New Roman"/>
          <w:b/>
          <w:color w:val="FF0000"/>
          <w:sz w:val="24"/>
          <w:szCs w:val="24"/>
        </w:rPr>
      </w:pPr>
      <w:r w:rsidRPr="00ED2E50">
        <w:rPr>
          <w:rFonts w:ascii="Times New Roman" w:eastAsia="Times New Roman" w:hAnsi="Times New Roman"/>
          <w:b/>
          <w:color w:val="FF0000"/>
          <w:sz w:val="24"/>
          <w:szCs w:val="24"/>
        </w:rPr>
        <w:t>2.7</w:t>
      </w:r>
      <w:r w:rsidR="00DA0058" w:rsidRPr="00ED2E50">
        <w:rPr>
          <w:rFonts w:ascii="Times New Roman" w:eastAsia="Times New Roman" w:hAnsi="Times New Roman"/>
          <w:b/>
          <w:color w:val="FF0000"/>
          <w:sz w:val="24"/>
          <w:szCs w:val="24"/>
        </w:rPr>
        <w:t>.2. Содержательный раздел программы воспитания</w:t>
      </w:r>
    </w:p>
    <w:p w:rsidR="00445D4F" w:rsidRPr="00ED2E50" w:rsidRDefault="009F0E4E" w:rsidP="00445D4F">
      <w:pPr>
        <w:spacing w:after="0" w:line="240" w:lineRule="auto"/>
        <w:jc w:val="both"/>
        <w:rPr>
          <w:rFonts w:ascii="Times New Roman" w:hAnsi="Times New Roman"/>
          <w:b/>
          <w:color w:val="FF0000"/>
          <w:sz w:val="24"/>
          <w:szCs w:val="24"/>
        </w:rPr>
      </w:pPr>
      <w:r w:rsidRPr="00ED2E50">
        <w:rPr>
          <w:rFonts w:ascii="Times New Roman" w:hAnsi="Times New Roman"/>
          <w:b/>
          <w:color w:val="FF0000"/>
          <w:sz w:val="24"/>
          <w:szCs w:val="24"/>
        </w:rPr>
        <w:t>2.7</w:t>
      </w:r>
      <w:r w:rsidR="00F67F6D" w:rsidRPr="00ED2E50">
        <w:rPr>
          <w:rFonts w:ascii="Times New Roman" w:hAnsi="Times New Roman"/>
          <w:b/>
          <w:color w:val="FF0000"/>
          <w:sz w:val="24"/>
          <w:szCs w:val="24"/>
        </w:rPr>
        <w:t>.2.1</w:t>
      </w:r>
      <w:r w:rsidR="00445D4F" w:rsidRPr="00ED2E50">
        <w:rPr>
          <w:rFonts w:ascii="Times New Roman" w:hAnsi="Times New Roman"/>
          <w:b/>
          <w:color w:val="FF0000"/>
          <w:sz w:val="24"/>
          <w:szCs w:val="24"/>
        </w:rPr>
        <w:t>. Направления воспитания</w:t>
      </w:r>
    </w:p>
    <w:p w:rsidR="00445D4F" w:rsidRPr="00ED2E50" w:rsidRDefault="00F67F6D" w:rsidP="00F67F6D">
      <w:pPr>
        <w:spacing w:after="0" w:line="240" w:lineRule="auto"/>
        <w:ind w:firstLine="567"/>
        <w:jc w:val="both"/>
        <w:rPr>
          <w:rFonts w:ascii="Times New Roman" w:hAnsi="Times New Roman" w:cs="Times New Roman"/>
          <w:color w:val="FF0000"/>
          <w:sz w:val="24"/>
          <w:szCs w:val="24"/>
        </w:rPr>
      </w:pPr>
      <w:r w:rsidRPr="00ED2E50">
        <w:rPr>
          <w:rFonts w:ascii="Times New Roman" w:hAnsi="Times New Roman" w:cs="Times New Roman"/>
          <w:color w:val="FF0000"/>
          <w:sz w:val="24"/>
          <w:szCs w:val="24"/>
        </w:rPr>
        <w:t xml:space="preserve"> В пояснительной записке ценности воспитания соотнесены с направлениями воспитательной работы. Предложенные направления не заменяют и не дополняют собой деятельность по пяти образовательным областям, а фокусируют процесс усвоения ребенком базовых ценностей в целостном образовательном процессе. На их основе определяются региональный и муниципальный компоненты. </w:t>
      </w:r>
    </w:p>
    <w:p w:rsidR="00C24C28" w:rsidRPr="00ED2E50" w:rsidRDefault="00C24C28" w:rsidP="00F67F6D">
      <w:pPr>
        <w:spacing w:after="0" w:line="240" w:lineRule="auto"/>
        <w:ind w:firstLine="567"/>
        <w:jc w:val="both"/>
        <w:rPr>
          <w:rFonts w:ascii="Times New Roman" w:hAnsi="Times New Roman" w:cs="Times New Roman"/>
          <w:b/>
          <w:color w:val="FF0000"/>
          <w:sz w:val="24"/>
          <w:szCs w:val="24"/>
        </w:rPr>
      </w:pPr>
    </w:p>
    <w:p w:rsidR="00445D4F" w:rsidRPr="00ED2E50" w:rsidRDefault="00445D4F" w:rsidP="00445D4F">
      <w:pPr>
        <w:spacing w:after="0" w:line="240" w:lineRule="auto"/>
        <w:ind w:firstLine="567"/>
        <w:jc w:val="both"/>
        <w:rPr>
          <w:rFonts w:ascii="Times New Roman" w:eastAsia="Calibri" w:hAnsi="Times New Roman" w:cs="Times New Roman"/>
          <w:b/>
          <w:color w:val="FF0000"/>
          <w:sz w:val="24"/>
          <w:szCs w:val="24"/>
          <w:lang w:eastAsia="en-US"/>
        </w:rPr>
      </w:pPr>
      <w:r w:rsidRPr="00ED2E50">
        <w:rPr>
          <w:rFonts w:ascii="Times New Roman" w:eastAsia="Calibri" w:hAnsi="Times New Roman" w:cs="Times New Roman"/>
          <w:b/>
          <w:color w:val="FF0000"/>
          <w:sz w:val="24"/>
          <w:szCs w:val="24"/>
          <w:lang w:eastAsia="en-US"/>
        </w:rPr>
        <w:t>Патриотическое направление воспитания</w:t>
      </w:r>
    </w:p>
    <w:p w:rsidR="00F67F6D" w:rsidRPr="00ED2E50" w:rsidRDefault="00445D4F" w:rsidP="00445D4F">
      <w:pPr>
        <w:spacing w:after="0" w:line="240" w:lineRule="auto"/>
        <w:ind w:firstLine="567"/>
        <w:jc w:val="both"/>
        <w:rPr>
          <w:rFonts w:ascii="Times New Roman" w:eastAsia="Calibri" w:hAnsi="Times New Roman" w:cs="Times New Roman"/>
          <w:color w:val="FF0000"/>
          <w:sz w:val="24"/>
          <w:szCs w:val="24"/>
          <w:lang w:eastAsia="en-US"/>
        </w:rPr>
      </w:pPr>
      <w:r w:rsidRPr="00ED2E50">
        <w:rPr>
          <w:rFonts w:ascii="Times New Roman" w:eastAsia="Calibri" w:hAnsi="Times New Roman" w:cs="Times New Roman"/>
          <w:b/>
          <w:color w:val="FF0000"/>
          <w:sz w:val="24"/>
          <w:szCs w:val="24"/>
          <w:lang w:eastAsia="en-US"/>
        </w:rPr>
        <w:t xml:space="preserve">Ценности </w:t>
      </w:r>
      <w:r w:rsidRPr="00ED2E50">
        <w:rPr>
          <w:rFonts w:ascii="Times New Roman" w:eastAsia="Calibri" w:hAnsi="Times New Roman" w:cs="Times New Roman"/>
          <w:color w:val="FF0000"/>
          <w:sz w:val="24"/>
          <w:szCs w:val="24"/>
          <w:lang w:eastAsia="en-US"/>
        </w:rPr>
        <w:t xml:space="preserve">- </w:t>
      </w:r>
      <w:r w:rsidRPr="00ED2E50">
        <w:rPr>
          <w:rFonts w:ascii="Times New Roman" w:eastAsia="Calibri" w:hAnsi="Times New Roman" w:cs="Times New Roman"/>
          <w:i/>
          <w:color w:val="FF0000"/>
          <w:sz w:val="24"/>
          <w:szCs w:val="24"/>
          <w:lang w:eastAsia="en-US"/>
        </w:rPr>
        <w:t>Родина и природа</w:t>
      </w:r>
      <w:r w:rsidRPr="00ED2E50">
        <w:rPr>
          <w:rFonts w:ascii="Times New Roman" w:eastAsia="Calibri" w:hAnsi="Times New Roman" w:cs="Times New Roman"/>
          <w:color w:val="FF0000"/>
          <w:sz w:val="24"/>
          <w:szCs w:val="24"/>
          <w:lang w:eastAsia="en-US"/>
        </w:rPr>
        <w:t xml:space="preserve"> лежат в основе патриотического направления воспитания. </w:t>
      </w:r>
    </w:p>
    <w:p w:rsidR="00445D4F" w:rsidRPr="00ED2E50" w:rsidRDefault="00445D4F" w:rsidP="00445D4F">
      <w:pPr>
        <w:spacing w:after="0" w:line="240" w:lineRule="auto"/>
        <w:ind w:firstLine="567"/>
        <w:jc w:val="both"/>
        <w:rPr>
          <w:rFonts w:ascii="Times New Roman" w:eastAsia="Calibri" w:hAnsi="Times New Roman" w:cs="Times New Roman"/>
          <w:color w:val="FF0000"/>
          <w:sz w:val="24"/>
          <w:szCs w:val="24"/>
          <w:lang w:eastAsia="en-US"/>
        </w:rPr>
      </w:pPr>
      <w:r w:rsidRPr="00ED2E50">
        <w:rPr>
          <w:rFonts w:ascii="Times New Roman" w:eastAsia="Calibri" w:hAnsi="Times New Roman" w:cs="Times New Roman"/>
          <w:color w:val="FF0000"/>
          <w:sz w:val="24"/>
          <w:szCs w:val="24"/>
          <w:lang w:eastAsia="en-US"/>
        </w:rPr>
        <w:t>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rsidR="00F67F6D" w:rsidRPr="00ED2E50" w:rsidRDefault="00F67F6D" w:rsidP="00445D4F">
      <w:pPr>
        <w:spacing w:after="0" w:line="240" w:lineRule="auto"/>
        <w:ind w:firstLine="567"/>
        <w:jc w:val="both"/>
        <w:rPr>
          <w:rFonts w:ascii="Times New Roman" w:hAnsi="Times New Roman" w:cs="Times New Roman"/>
          <w:color w:val="FF0000"/>
          <w:sz w:val="24"/>
          <w:szCs w:val="24"/>
        </w:rPr>
      </w:pPr>
      <w:r w:rsidRPr="00ED2E50">
        <w:rPr>
          <w:rFonts w:ascii="Times New Roman" w:eastAsia="Calibri" w:hAnsi="Times New Roman" w:cs="Times New Roman"/>
          <w:color w:val="FF0000"/>
          <w:sz w:val="24"/>
          <w:szCs w:val="24"/>
          <w:lang w:eastAsia="en-US"/>
        </w:rPr>
        <w:t>Воспитательная работа в данном направлении</w:t>
      </w:r>
      <w:r w:rsidRPr="00ED2E50">
        <w:rPr>
          <w:rFonts w:ascii="Times New Roman" w:hAnsi="Times New Roman" w:cs="Times New Roman"/>
          <w:color w:val="FF0000"/>
          <w:sz w:val="24"/>
          <w:szCs w:val="24"/>
        </w:rPr>
        <w:t xml:space="preserve"> связана со структурой самого понятия "патриотизм" и определяется через следующие взаимосвязанные компоненты: </w:t>
      </w:r>
    </w:p>
    <w:p w:rsidR="00F67F6D" w:rsidRPr="00ED2E50" w:rsidRDefault="00F67F6D" w:rsidP="00445D4F">
      <w:pPr>
        <w:spacing w:after="0" w:line="240" w:lineRule="auto"/>
        <w:ind w:firstLine="567"/>
        <w:jc w:val="both"/>
        <w:rPr>
          <w:rFonts w:ascii="Times New Roman" w:hAnsi="Times New Roman" w:cs="Times New Roman"/>
          <w:color w:val="FF0000"/>
          <w:sz w:val="24"/>
          <w:szCs w:val="24"/>
        </w:rPr>
      </w:pPr>
      <w:r w:rsidRPr="00ED2E50">
        <w:rPr>
          <w:rFonts w:ascii="Times New Roman" w:hAnsi="Times New Roman" w:cs="Times New Roman"/>
          <w:color w:val="FF0000"/>
          <w:sz w:val="24"/>
          <w:szCs w:val="24"/>
        </w:rPr>
        <w:t xml:space="preserve">- когнитивно-смысловой, </w:t>
      </w:r>
      <w:proofErr w:type="gramStart"/>
      <w:r w:rsidRPr="00ED2E50">
        <w:rPr>
          <w:rFonts w:ascii="Times New Roman" w:hAnsi="Times New Roman" w:cs="Times New Roman"/>
          <w:color w:val="FF0000"/>
          <w:sz w:val="24"/>
          <w:szCs w:val="24"/>
        </w:rPr>
        <w:t>связанный</w:t>
      </w:r>
      <w:proofErr w:type="gramEnd"/>
      <w:r w:rsidRPr="00ED2E50">
        <w:rPr>
          <w:rFonts w:ascii="Times New Roman" w:hAnsi="Times New Roman" w:cs="Times New Roman"/>
          <w:color w:val="FF0000"/>
          <w:sz w:val="24"/>
          <w:szCs w:val="24"/>
        </w:rPr>
        <w:t xml:space="preserve"> со знаниями об истории России, своего края, духовных и культурных традиций и достижений многонационального народа России; </w:t>
      </w:r>
    </w:p>
    <w:p w:rsidR="00F67F6D" w:rsidRPr="00ED2E50" w:rsidRDefault="00F67F6D" w:rsidP="00445D4F">
      <w:pPr>
        <w:spacing w:after="0" w:line="240" w:lineRule="auto"/>
        <w:ind w:firstLine="567"/>
        <w:jc w:val="both"/>
        <w:rPr>
          <w:rFonts w:ascii="Times New Roman" w:hAnsi="Times New Roman" w:cs="Times New Roman"/>
          <w:color w:val="FF0000"/>
          <w:sz w:val="24"/>
          <w:szCs w:val="24"/>
        </w:rPr>
      </w:pPr>
      <w:r w:rsidRPr="00ED2E50">
        <w:rPr>
          <w:rFonts w:ascii="Times New Roman" w:hAnsi="Times New Roman" w:cs="Times New Roman"/>
          <w:color w:val="FF0000"/>
          <w:sz w:val="24"/>
          <w:szCs w:val="24"/>
        </w:rPr>
        <w:t xml:space="preserve">- </w:t>
      </w:r>
      <w:proofErr w:type="gramStart"/>
      <w:r w:rsidRPr="00ED2E50">
        <w:rPr>
          <w:rFonts w:ascii="Times New Roman" w:hAnsi="Times New Roman" w:cs="Times New Roman"/>
          <w:color w:val="FF0000"/>
          <w:sz w:val="24"/>
          <w:szCs w:val="24"/>
        </w:rPr>
        <w:t>эмоционально-ценностный</w:t>
      </w:r>
      <w:proofErr w:type="gramEnd"/>
      <w:r w:rsidRPr="00ED2E50">
        <w:rPr>
          <w:rFonts w:ascii="Times New Roman" w:hAnsi="Times New Roman" w:cs="Times New Roman"/>
          <w:color w:val="FF0000"/>
          <w:sz w:val="24"/>
          <w:szCs w:val="24"/>
        </w:rPr>
        <w:t xml:space="preserve">, характеризующийся любовью к Родине - России, уважением к своему народу, народу России в целом; </w:t>
      </w:r>
    </w:p>
    <w:p w:rsidR="00F67F6D" w:rsidRPr="00ED2E50" w:rsidRDefault="00F67F6D" w:rsidP="00445D4F">
      <w:pPr>
        <w:spacing w:after="0" w:line="240" w:lineRule="auto"/>
        <w:ind w:firstLine="567"/>
        <w:jc w:val="both"/>
        <w:rPr>
          <w:rFonts w:ascii="Times New Roman" w:hAnsi="Times New Roman" w:cs="Times New Roman"/>
          <w:color w:val="FF0000"/>
          <w:sz w:val="24"/>
          <w:szCs w:val="24"/>
        </w:rPr>
      </w:pPr>
      <w:r w:rsidRPr="00ED2E50">
        <w:rPr>
          <w:rFonts w:ascii="Times New Roman" w:hAnsi="Times New Roman" w:cs="Times New Roman"/>
          <w:color w:val="FF0000"/>
          <w:sz w:val="24"/>
          <w:szCs w:val="24"/>
        </w:rPr>
        <w:t xml:space="preserve">- регуляторно-волевой, </w:t>
      </w:r>
      <w:proofErr w:type="gramStart"/>
      <w:r w:rsidRPr="00ED2E50">
        <w:rPr>
          <w:rFonts w:ascii="Times New Roman" w:hAnsi="Times New Roman" w:cs="Times New Roman"/>
          <w:color w:val="FF0000"/>
          <w:sz w:val="24"/>
          <w:szCs w:val="24"/>
        </w:rPr>
        <w:t>обеспечивающий</w:t>
      </w:r>
      <w:proofErr w:type="gramEnd"/>
      <w:r w:rsidRPr="00ED2E50">
        <w:rPr>
          <w:rFonts w:ascii="Times New Roman" w:hAnsi="Times New Roman" w:cs="Times New Roman"/>
          <w:color w:val="FF0000"/>
          <w:sz w:val="24"/>
          <w:szCs w:val="24"/>
        </w:rPr>
        <w:t xml:space="preserve">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 </w:t>
      </w:r>
    </w:p>
    <w:p w:rsidR="00F67F6D" w:rsidRPr="00ED2E50" w:rsidRDefault="00F67F6D" w:rsidP="00445D4F">
      <w:pPr>
        <w:spacing w:after="0" w:line="240" w:lineRule="auto"/>
        <w:ind w:firstLine="567"/>
        <w:jc w:val="both"/>
        <w:rPr>
          <w:rFonts w:ascii="Times New Roman" w:hAnsi="Times New Roman" w:cs="Times New Roman"/>
          <w:b/>
          <w:color w:val="FF0000"/>
          <w:sz w:val="24"/>
          <w:szCs w:val="24"/>
        </w:rPr>
      </w:pPr>
      <w:r w:rsidRPr="00ED2E50">
        <w:rPr>
          <w:rFonts w:ascii="Times New Roman" w:hAnsi="Times New Roman" w:cs="Times New Roman"/>
          <w:b/>
          <w:color w:val="FF0000"/>
          <w:sz w:val="24"/>
          <w:szCs w:val="24"/>
        </w:rPr>
        <w:t xml:space="preserve">Задачи патриотического воспитания: </w:t>
      </w:r>
    </w:p>
    <w:p w:rsidR="00F67F6D" w:rsidRPr="00ED2E50" w:rsidRDefault="00F67F6D" w:rsidP="00D05842">
      <w:pPr>
        <w:pStyle w:val="a5"/>
        <w:numPr>
          <w:ilvl w:val="0"/>
          <w:numId w:val="21"/>
        </w:numPr>
        <w:spacing w:after="0" w:line="240" w:lineRule="auto"/>
        <w:jc w:val="both"/>
        <w:rPr>
          <w:rFonts w:ascii="Times New Roman" w:hAnsi="Times New Roman"/>
          <w:color w:val="FF0000"/>
          <w:sz w:val="24"/>
          <w:szCs w:val="24"/>
        </w:rPr>
      </w:pPr>
      <w:r w:rsidRPr="00ED2E50">
        <w:rPr>
          <w:rFonts w:ascii="Times New Roman" w:hAnsi="Times New Roman"/>
          <w:color w:val="FF0000"/>
          <w:sz w:val="24"/>
          <w:szCs w:val="24"/>
        </w:rPr>
        <w:t xml:space="preserve">формирование любви к родному краю, родной природе, родному языку, культурному  наследию своего народа; </w:t>
      </w:r>
    </w:p>
    <w:p w:rsidR="00F67F6D" w:rsidRPr="00ED2E50" w:rsidRDefault="00F67F6D" w:rsidP="00D05842">
      <w:pPr>
        <w:pStyle w:val="a5"/>
        <w:numPr>
          <w:ilvl w:val="0"/>
          <w:numId w:val="21"/>
        </w:numPr>
        <w:spacing w:after="0" w:line="240" w:lineRule="auto"/>
        <w:jc w:val="both"/>
        <w:rPr>
          <w:rFonts w:ascii="Times New Roman" w:hAnsi="Times New Roman"/>
          <w:color w:val="FF0000"/>
          <w:sz w:val="24"/>
          <w:szCs w:val="24"/>
        </w:rPr>
      </w:pPr>
      <w:r w:rsidRPr="00ED2E50">
        <w:rPr>
          <w:rFonts w:ascii="Times New Roman" w:hAnsi="Times New Roman"/>
          <w:color w:val="FF0000"/>
          <w:sz w:val="24"/>
          <w:szCs w:val="24"/>
        </w:rPr>
        <w:t xml:space="preserve"> воспитание любви, уважения к своим национальным особенностям и чувства собственного достоинства как представителя своего народа; </w:t>
      </w:r>
    </w:p>
    <w:p w:rsidR="00F67F6D" w:rsidRPr="00ED2E50" w:rsidRDefault="00F67F6D" w:rsidP="00D05842">
      <w:pPr>
        <w:pStyle w:val="a5"/>
        <w:numPr>
          <w:ilvl w:val="0"/>
          <w:numId w:val="21"/>
        </w:numPr>
        <w:spacing w:after="0" w:line="240" w:lineRule="auto"/>
        <w:jc w:val="both"/>
        <w:rPr>
          <w:rFonts w:ascii="Times New Roman" w:hAnsi="Times New Roman"/>
          <w:color w:val="FF0000"/>
          <w:sz w:val="24"/>
          <w:szCs w:val="24"/>
        </w:rPr>
      </w:pPr>
      <w:r w:rsidRPr="00ED2E50">
        <w:rPr>
          <w:rFonts w:ascii="Times New Roman" w:hAnsi="Times New Roman"/>
          <w:color w:val="FF0000"/>
          <w:sz w:val="24"/>
          <w:szCs w:val="24"/>
        </w:rPr>
        <w:t xml:space="preserve"> 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(законным представителям), соседям, старшим, другим людям вне зависимости от их этнической принадлежности; </w:t>
      </w:r>
    </w:p>
    <w:p w:rsidR="00F67F6D" w:rsidRPr="00ED2E50" w:rsidRDefault="00F67F6D" w:rsidP="00D05842">
      <w:pPr>
        <w:pStyle w:val="a5"/>
        <w:numPr>
          <w:ilvl w:val="0"/>
          <w:numId w:val="21"/>
        </w:numPr>
        <w:spacing w:after="0" w:line="240" w:lineRule="auto"/>
        <w:jc w:val="both"/>
        <w:rPr>
          <w:rFonts w:ascii="Times New Roman" w:hAnsi="Times New Roman"/>
          <w:color w:val="FF0000"/>
          <w:sz w:val="24"/>
          <w:szCs w:val="24"/>
        </w:rPr>
      </w:pPr>
      <w:r w:rsidRPr="00ED2E50">
        <w:rPr>
          <w:rFonts w:ascii="Times New Roman" w:hAnsi="Times New Roman"/>
          <w:color w:val="FF0000"/>
          <w:sz w:val="24"/>
          <w:szCs w:val="24"/>
        </w:rPr>
        <w:t xml:space="preserve"> воспитание любви к родной природе, природе своего края, России, понимания единства природы и людей и бережного ответственного отношения к природе.</w:t>
      </w:r>
    </w:p>
    <w:p w:rsidR="004D3ADF" w:rsidRPr="00ED2E50" w:rsidRDefault="00F67F6D" w:rsidP="00F67F6D">
      <w:pPr>
        <w:pStyle w:val="a5"/>
        <w:spacing w:after="0" w:line="240" w:lineRule="auto"/>
        <w:ind w:left="0" w:firstLine="567"/>
        <w:jc w:val="both"/>
        <w:rPr>
          <w:rFonts w:ascii="Times New Roman" w:hAnsi="Times New Roman"/>
          <w:color w:val="FF0000"/>
          <w:sz w:val="24"/>
          <w:szCs w:val="24"/>
        </w:rPr>
      </w:pPr>
      <w:r w:rsidRPr="00ED2E50">
        <w:rPr>
          <w:rFonts w:ascii="Times New Roman" w:hAnsi="Times New Roman"/>
          <w:color w:val="FF0000"/>
          <w:sz w:val="24"/>
          <w:szCs w:val="24"/>
        </w:rPr>
        <w:t>При реализации указанных задач педагоги ДОО должны сосредоточить свое внимание на  основных направлениях воспитательной работы:</w:t>
      </w:r>
    </w:p>
    <w:p w:rsidR="004D3ADF" w:rsidRPr="00ED2E50" w:rsidRDefault="004D3ADF" w:rsidP="00D05842">
      <w:pPr>
        <w:pStyle w:val="a5"/>
        <w:numPr>
          <w:ilvl w:val="0"/>
          <w:numId w:val="22"/>
        </w:numPr>
        <w:spacing w:after="0" w:line="240" w:lineRule="auto"/>
        <w:jc w:val="both"/>
        <w:rPr>
          <w:rFonts w:ascii="Times New Roman" w:hAnsi="Times New Roman"/>
          <w:color w:val="FF0000"/>
          <w:sz w:val="24"/>
          <w:szCs w:val="24"/>
        </w:rPr>
      </w:pPr>
      <w:r w:rsidRPr="00ED2E50">
        <w:rPr>
          <w:rFonts w:ascii="Times New Roman" w:hAnsi="Times New Roman"/>
          <w:color w:val="FF0000"/>
          <w:sz w:val="24"/>
          <w:szCs w:val="24"/>
        </w:rPr>
        <w:t xml:space="preserve">ознакомлении </w:t>
      </w:r>
      <w:proofErr w:type="gramStart"/>
      <w:r w:rsidRPr="00ED2E50">
        <w:rPr>
          <w:rFonts w:ascii="Times New Roman" w:hAnsi="Times New Roman"/>
          <w:color w:val="FF0000"/>
          <w:sz w:val="24"/>
          <w:szCs w:val="24"/>
        </w:rPr>
        <w:t>обучающихся</w:t>
      </w:r>
      <w:proofErr w:type="gramEnd"/>
      <w:r w:rsidRPr="00ED2E50">
        <w:rPr>
          <w:rFonts w:ascii="Times New Roman" w:hAnsi="Times New Roman"/>
          <w:color w:val="FF0000"/>
          <w:sz w:val="24"/>
          <w:szCs w:val="24"/>
        </w:rPr>
        <w:t xml:space="preserve"> с ОВЗ</w:t>
      </w:r>
      <w:r w:rsidR="00F67F6D" w:rsidRPr="00ED2E50">
        <w:rPr>
          <w:rFonts w:ascii="Times New Roman" w:hAnsi="Times New Roman"/>
          <w:color w:val="FF0000"/>
          <w:sz w:val="24"/>
          <w:szCs w:val="24"/>
        </w:rPr>
        <w:t xml:space="preserve"> с историей, героями, культурой, традициями России и своего народа; </w:t>
      </w:r>
    </w:p>
    <w:p w:rsidR="004D3ADF" w:rsidRPr="00ED2E50" w:rsidRDefault="00F67F6D" w:rsidP="00D05842">
      <w:pPr>
        <w:pStyle w:val="a5"/>
        <w:numPr>
          <w:ilvl w:val="0"/>
          <w:numId w:val="22"/>
        </w:numPr>
        <w:spacing w:after="0" w:line="240" w:lineRule="auto"/>
        <w:jc w:val="both"/>
        <w:rPr>
          <w:rFonts w:ascii="Times New Roman" w:hAnsi="Times New Roman"/>
          <w:color w:val="FF0000"/>
          <w:sz w:val="24"/>
          <w:szCs w:val="24"/>
        </w:rPr>
      </w:pPr>
      <w:r w:rsidRPr="00ED2E50">
        <w:rPr>
          <w:rFonts w:ascii="Times New Roman" w:hAnsi="Times New Roman"/>
          <w:color w:val="FF0000"/>
          <w:sz w:val="24"/>
          <w:szCs w:val="24"/>
        </w:rPr>
        <w:t xml:space="preserve">организации коллективных творческих проектов, направленных на приобщение обучающихся с ОВЗ к российским общенациональным традициям; </w:t>
      </w:r>
    </w:p>
    <w:p w:rsidR="00F67F6D" w:rsidRPr="00ED2E50" w:rsidRDefault="00F67F6D" w:rsidP="00D05842">
      <w:pPr>
        <w:pStyle w:val="a5"/>
        <w:numPr>
          <w:ilvl w:val="0"/>
          <w:numId w:val="22"/>
        </w:numPr>
        <w:spacing w:after="0" w:line="240" w:lineRule="auto"/>
        <w:jc w:val="both"/>
        <w:rPr>
          <w:rFonts w:ascii="Times New Roman" w:hAnsi="Times New Roman"/>
          <w:color w:val="FF0000"/>
          <w:sz w:val="24"/>
          <w:szCs w:val="24"/>
        </w:rPr>
      </w:pPr>
      <w:proofErr w:type="gramStart"/>
      <w:r w:rsidRPr="00ED2E50">
        <w:rPr>
          <w:rFonts w:ascii="Times New Roman" w:hAnsi="Times New Roman"/>
          <w:color w:val="FF0000"/>
          <w:sz w:val="24"/>
          <w:szCs w:val="24"/>
        </w:rPr>
        <w:t>формировании</w:t>
      </w:r>
      <w:proofErr w:type="gramEnd"/>
      <w:r w:rsidRPr="00ED2E50">
        <w:rPr>
          <w:rFonts w:ascii="Times New Roman" w:hAnsi="Times New Roman"/>
          <w:color w:val="FF0000"/>
          <w:sz w:val="24"/>
          <w:szCs w:val="24"/>
        </w:rPr>
        <w:t xml:space="preserve"> правильного и безопасного поведения в природе, осознанного отношения к растениям, животным, к последствиям хозяйственной деятельности человека.</w:t>
      </w:r>
    </w:p>
    <w:p w:rsidR="00445D4F" w:rsidRPr="00ED2E50" w:rsidRDefault="00445D4F" w:rsidP="00445D4F">
      <w:pPr>
        <w:spacing w:after="0" w:line="240" w:lineRule="auto"/>
        <w:jc w:val="both"/>
        <w:rPr>
          <w:rFonts w:ascii="Times New Roman" w:eastAsia="Calibri" w:hAnsi="Times New Roman" w:cs="Times New Roman"/>
          <w:b/>
          <w:i/>
          <w:color w:val="FF0000"/>
          <w:sz w:val="24"/>
          <w:szCs w:val="24"/>
          <w:lang w:eastAsia="en-US"/>
        </w:rPr>
      </w:pPr>
    </w:p>
    <w:p w:rsidR="004D3ADF" w:rsidRPr="00ED2E50" w:rsidRDefault="004D3ADF" w:rsidP="004D3ADF">
      <w:pPr>
        <w:spacing w:after="0" w:line="240" w:lineRule="auto"/>
        <w:ind w:firstLine="567"/>
        <w:jc w:val="both"/>
        <w:rPr>
          <w:rFonts w:ascii="Times New Roman" w:eastAsia="Calibri" w:hAnsi="Times New Roman" w:cs="Times New Roman"/>
          <w:b/>
          <w:color w:val="FF0000"/>
          <w:sz w:val="24"/>
          <w:szCs w:val="24"/>
          <w:lang w:eastAsia="en-US"/>
        </w:rPr>
      </w:pPr>
      <w:r w:rsidRPr="00ED2E50">
        <w:rPr>
          <w:rFonts w:ascii="Times New Roman" w:eastAsia="Calibri" w:hAnsi="Times New Roman" w:cs="Times New Roman"/>
          <w:b/>
          <w:color w:val="FF0000"/>
          <w:sz w:val="24"/>
          <w:szCs w:val="24"/>
          <w:lang w:eastAsia="en-US"/>
        </w:rPr>
        <w:t>Социальное направление воспитания</w:t>
      </w:r>
    </w:p>
    <w:p w:rsidR="004D3ADF" w:rsidRPr="00ED2E50" w:rsidRDefault="004D3ADF" w:rsidP="004D3ADF">
      <w:pPr>
        <w:spacing w:after="0" w:line="240" w:lineRule="auto"/>
        <w:ind w:firstLine="567"/>
        <w:jc w:val="both"/>
        <w:rPr>
          <w:rFonts w:ascii="Times New Roman" w:eastAsia="Calibri" w:hAnsi="Times New Roman" w:cs="Times New Roman"/>
          <w:color w:val="FF0000"/>
          <w:sz w:val="24"/>
          <w:szCs w:val="24"/>
          <w:lang w:eastAsia="en-US"/>
        </w:rPr>
      </w:pPr>
      <w:r w:rsidRPr="00ED2E50">
        <w:rPr>
          <w:rFonts w:ascii="Times New Roman" w:eastAsia="Calibri" w:hAnsi="Times New Roman" w:cs="Times New Roman"/>
          <w:b/>
          <w:color w:val="FF0000"/>
          <w:sz w:val="24"/>
          <w:szCs w:val="24"/>
          <w:lang w:eastAsia="en-US"/>
        </w:rPr>
        <w:lastRenderedPageBreak/>
        <w:t>Цель социального направления воспитания</w:t>
      </w:r>
      <w:r w:rsidRPr="00ED2E50">
        <w:rPr>
          <w:rFonts w:ascii="Times New Roman" w:eastAsia="Calibri" w:hAnsi="Times New Roman" w:cs="Times New Roman"/>
          <w:color w:val="FF0000"/>
          <w:sz w:val="24"/>
          <w:szCs w:val="24"/>
          <w:lang w:eastAsia="en-US"/>
        </w:rPr>
        <w:t xml:space="preserve"> - формирование ценностного отношения детей к семье, другому человеку, развитие дружелюбия, умения находить общий язык с другими людьми.</w:t>
      </w:r>
    </w:p>
    <w:p w:rsidR="004D3ADF" w:rsidRPr="00ED2E50" w:rsidRDefault="004D3ADF" w:rsidP="004D3ADF">
      <w:pPr>
        <w:spacing w:after="0" w:line="240" w:lineRule="auto"/>
        <w:ind w:firstLine="567"/>
        <w:jc w:val="both"/>
        <w:rPr>
          <w:rFonts w:ascii="Times New Roman" w:eastAsia="Calibri" w:hAnsi="Times New Roman" w:cs="Times New Roman"/>
          <w:color w:val="FF0000"/>
          <w:sz w:val="24"/>
          <w:szCs w:val="24"/>
          <w:lang w:eastAsia="en-US"/>
        </w:rPr>
      </w:pPr>
      <w:r w:rsidRPr="00ED2E50">
        <w:rPr>
          <w:rFonts w:ascii="Times New Roman" w:eastAsia="Calibri" w:hAnsi="Times New Roman" w:cs="Times New Roman"/>
          <w:b/>
          <w:color w:val="FF0000"/>
          <w:sz w:val="24"/>
          <w:szCs w:val="24"/>
          <w:lang w:eastAsia="en-US"/>
        </w:rPr>
        <w:t>Ценности</w:t>
      </w:r>
      <w:r w:rsidRPr="00ED2E50">
        <w:rPr>
          <w:rFonts w:ascii="Times New Roman" w:eastAsia="Calibri" w:hAnsi="Times New Roman" w:cs="Times New Roman"/>
          <w:color w:val="FF0000"/>
          <w:sz w:val="24"/>
          <w:szCs w:val="24"/>
          <w:lang w:eastAsia="en-US"/>
        </w:rPr>
        <w:t xml:space="preserve"> - </w:t>
      </w:r>
      <w:r w:rsidRPr="00ED2E50">
        <w:rPr>
          <w:rFonts w:ascii="Times New Roman" w:eastAsia="Calibri" w:hAnsi="Times New Roman" w:cs="Times New Roman"/>
          <w:i/>
          <w:color w:val="FF0000"/>
          <w:sz w:val="24"/>
          <w:szCs w:val="24"/>
          <w:lang w:eastAsia="en-US"/>
        </w:rPr>
        <w:t>семья, дружба, человек и сотрудничество</w:t>
      </w:r>
      <w:r w:rsidRPr="00ED2E50">
        <w:rPr>
          <w:rFonts w:ascii="Times New Roman" w:eastAsia="Calibri" w:hAnsi="Times New Roman" w:cs="Times New Roman"/>
          <w:color w:val="FF0000"/>
          <w:sz w:val="24"/>
          <w:szCs w:val="24"/>
          <w:lang w:eastAsia="en-US"/>
        </w:rPr>
        <w:t xml:space="preserve"> лежат в основе социального направления воспитания.</w:t>
      </w:r>
    </w:p>
    <w:p w:rsidR="004D3ADF" w:rsidRPr="00ED2E50" w:rsidRDefault="004D3ADF" w:rsidP="004D3ADF">
      <w:pPr>
        <w:spacing w:after="0" w:line="240" w:lineRule="auto"/>
        <w:ind w:firstLine="567"/>
        <w:jc w:val="both"/>
        <w:rPr>
          <w:rFonts w:ascii="Times New Roman" w:hAnsi="Times New Roman" w:cs="Times New Roman"/>
          <w:b/>
          <w:color w:val="FF0000"/>
          <w:sz w:val="24"/>
          <w:szCs w:val="24"/>
        </w:rPr>
      </w:pPr>
      <w:r w:rsidRPr="00ED2E50">
        <w:rPr>
          <w:rFonts w:ascii="Times New Roman" w:hAnsi="Times New Roman" w:cs="Times New Roman"/>
          <w:b/>
          <w:color w:val="FF0000"/>
          <w:sz w:val="24"/>
          <w:szCs w:val="24"/>
        </w:rPr>
        <w:t xml:space="preserve">Задачи социального направления воспитания: </w:t>
      </w:r>
    </w:p>
    <w:p w:rsidR="004D3ADF" w:rsidRPr="00ED2E50" w:rsidRDefault="004D3ADF" w:rsidP="00D05842">
      <w:pPr>
        <w:pStyle w:val="a5"/>
        <w:numPr>
          <w:ilvl w:val="0"/>
          <w:numId w:val="23"/>
        </w:numPr>
        <w:spacing w:after="0" w:line="240" w:lineRule="auto"/>
        <w:jc w:val="both"/>
        <w:rPr>
          <w:rFonts w:ascii="Times New Roman" w:hAnsi="Times New Roman"/>
          <w:color w:val="FF0000"/>
          <w:sz w:val="24"/>
          <w:szCs w:val="24"/>
        </w:rPr>
      </w:pPr>
      <w:r w:rsidRPr="00ED2E50">
        <w:rPr>
          <w:rFonts w:ascii="Times New Roman" w:hAnsi="Times New Roman"/>
          <w:color w:val="FF0000"/>
          <w:sz w:val="24"/>
          <w:szCs w:val="24"/>
        </w:rPr>
        <w:t xml:space="preserve">формирование у ребенка с ТНР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 Анализ поступков самих обучающихся с ТНР в группе в различных ситуациях. </w:t>
      </w:r>
    </w:p>
    <w:p w:rsidR="004D3ADF" w:rsidRPr="00ED2E50" w:rsidRDefault="000D4A2B" w:rsidP="00D05842">
      <w:pPr>
        <w:pStyle w:val="a5"/>
        <w:numPr>
          <w:ilvl w:val="0"/>
          <w:numId w:val="23"/>
        </w:numPr>
        <w:spacing w:after="0" w:line="240" w:lineRule="auto"/>
        <w:jc w:val="both"/>
        <w:rPr>
          <w:rFonts w:ascii="Times New Roman" w:hAnsi="Times New Roman"/>
          <w:color w:val="FF0000"/>
          <w:sz w:val="24"/>
          <w:szCs w:val="24"/>
        </w:rPr>
      </w:pPr>
      <w:r w:rsidRPr="00ED2E50">
        <w:rPr>
          <w:rFonts w:ascii="Times New Roman" w:hAnsi="Times New Roman"/>
          <w:color w:val="FF0000"/>
          <w:sz w:val="24"/>
          <w:szCs w:val="24"/>
        </w:rPr>
        <w:t xml:space="preserve"> </w:t>
      </w:r>
      <w:proofErr w:type="gramStart"/>
      <w:r w:rsidRPr="00ED2E50">
        <w:rPr>
          <w:rFonts w:ascii="Times New Roman" w:hAnsi="Times New Roman"/>
          <w:color w:val="FF0000"/>
          <w:sz w:val="24"/>
          <w:szCs w:val="24"/>
        </w:rPr>
        <w:t>ф</w:t>
      </w:r>
      <w:r w:rsidR="004D3ADF" w:rsidRPr="00ED2E50">
        <w:rPr>
          <w:rFonts w:ascii="Times New Roman" w:hAnsi="Times New Roman"/>
          <w:color w:val="FF0000"/>
          <w:sz w:val="24"/>
          <w:szCs w:val="24"/>
        </w:rPr>
        <w:t>ормирование навыков, необходимых для полноценного существования в обществе: эмпатии (сопереживания), коммуникабельности, заботы, ответственности, сотрудничества, умения договариваться, умения соблюдать правила.</w:t>
      </w:r>
      <w:proofErr w:type="gramEnd"/>
    </w:p>
    <w:p w:rsidR="000D4A2B" w:rsidRPr="00ED2E50" w:rsidRDefault="000D4A2B" w:rsidP="004D3ADF">
      <w:pPr>
        <w:pStyle w:val="a5"/>
        <w:tabs>
          <w:tab w:val="left" w:pos="0"/>
        </w:tabs>
        <w:spacing w:after="0" w:line="240" w:lineRule="auto"/>
        <w:ind w:left="0" w:hanging="1287"/>
        <w:jc w:val="both"/>
        <w:rPr>
          <w:rFonts w:ascii="Times New Roman" w:hAnsi="Times New Roman"/>
          <w:color w:val="FF0000"/>
          <w:sz w:val="24"/>
          <w:szCs w:val="24"/>
        </w:rPr>
      </w:pPr>
      <w:r w:rsidRPr="00ED2E50">
        <w:rPr>
          <w:rFonts w:ascii="Times New Roman" w:hAnsi="Times New Roman"/>
          <w:color w:val="FF0000"/>
          <w:sz w:val="24"/>
          <w:szCs w:val="24"/>
        </w:rPr>
        <w:t xml:space="preserve">При </w:t>
      </w:r>
      <w:r w:rsidR="00735259" w:rsidRPr="00ED2E50">
        <w:rPr>
          <w:rFonts w:ascii="Times New Roman" w:hAnsi="Times New Roman"/>
          <w:color w:val="FF0000"/>
          <w:sz w:val="24"/>
          <w:szCs w:val="24"/>
        </w:rPr>
        <w:t>реализации задач</w:t>
      </w:r>
      <w:r w:rsidRPr="00ED2E50">
        <w:rPr>
          <w:rFonts w:ascii="Times New Roman" w:hAnsi="Times New Roman"/>
          <w:color w:val="FF0000"/>
          <w:sz w:val="24"/>
          <w:szCs w:val="24"/>
        </w:rPr>
        <w:t xml:space="preserve"> педагоги ДОО должны</w:t>
      </w:r>
      <w:r w:rsidR="004D3ADF" w:rsidRPr="00ED2E50">
        <w:rPr>
          <w:rFonts w:ascii="Times New Roman" w:hAnsi="Times New Roman"/>
          <w:color w:val="FF0000"/>
          <w:sz w:val="24"/>
          <w:szCs w:val="24"/>
        </w:rPr>
        <w:t xml:space="preserve"> сосредоточить свое внимание на нескольких основных направлениях воспитательной работы: </w:t>
      </w:r>
    </w:p>
    <w:p w:rsidR="000D4A2B" w:rsidRPr="00ED2E50" w:rsidRDefault="004D3ADF" w:rsidP="00D05842">
      <w:pPr>
        <w:pStyle w:val="a5"/>
        <w:numPr>
          <w:ilvl w:val="0"/>
          <w:numId w:val="24"/>
        </w:numPr>
        <w:tabs>
          <w:tab w:val="left" w:pos="0"/>
        </w:tabs>
        <w:spacing w:after="0" w:line="240" w:lineRule="auto"/>
        <w:jc w:val="both"/>
        <w:rPr>
          <w:rFonts w:ascii="Times New Roman" w:hAnsi="Times New Roman"/>
          <w:color w:val="FF0000"/>
          <w:sz w:val="24"/>
          <w:szCs w:val="24"/>
        </w:rPr>
      </w:pPr>
      <w:r w:rsidRPr="00ED2E50">
        <w:rPr>
          <w:rFonts w:ascii="Times New Roman" w:hAnsi="Times New Roman"/>
          <w:color w:val="FF0000"/>
          <w:sz w:val="24"/>
          <w:szCs w:val="24"/>
        </w:rPr>
        <w:t xml:space="preserve">организовывать сюжетно-ролевые игры (в семью, в команду), игры с правилами, традиционные народные игры; </w:t>
      </w:r>
    </w:p>
    <w:p w:rsidR="000D4A2B" w:rsidRPr="00ED2E50" w:rsidRDefault="004D3ADF" w:rsidP="00D05842">
      <w:pPr>
        <w:pStyle w:val="a5"/>
        <w:numPr>
          <w:ilvl w:val="0"/>
          <w:numId w:val="24"/>
        </w:numPr>
        <w:tabs>
          <w:tab w:val="left" w:pos="0"/>
        </w:tabs>
        <w:spacing w:after="0" w:line="240" w:lineRule="auto"/>
        <w:jc w:val="both"/>
        <w:rPr>
          <w:rFonts w:ascii="Times New Roman" w:hAnsi="Times New Roman"/>
          <w:color w:val="FF0000"/>
          <w:sz w:val="24"/>
          <w:szCs w:val="24"/>
        </w:rPr>
      </w:pPr>
      <w:r w:rsidRPr="00ED2E50">
        <w:rPr>
          <w:rFonts w:ascii="Times New Roman" w:hAnsi="Times New Roman"/>
          <w:color w:val="FF0000"/>
          <w:sz w:val="24"/>
          <w:szCs w:val="24"/>
        </w:rPr>
        <w:t xml:space="preserve">воспитывать у </w:t>
      </w:r>
      <w:proofErr w:type="gramStart"/>
      <w:r w:rsidRPr="00ED2E50">
        <w:rPr>
          <w:rFonts w:ascii="Times New Roman" w:hAnsi="Times New Roman"/>
          <w:color w:val="FF0000"/>
          <w:sz w:val="24"/>
          <w:szCs w:val="24"/>
        </w:rPr>
        <w:t>обучающихся</w:t>
      </w:r>
      <w:proofErr w:type="gramEnd"/>
      <w:r w:rsidRPr="00ED2E50">
        <w:rPr>
          <w:rFonts w:ascii="Times New Roman" w:hAnsi="Times New Roman"/>
          <w:color w:val="FF0000"/>
          <w:sz w:val="24"/>
          <w:szCs w:val="24"/>
        </w:rPr>
        <w:t xml:space="preserve"> с ТНР навыки поведения в обществе;</w:t>
      </w:r>
    </w:p>
    <w:p w:rsidR="000D4A2B" w:rsidRPr="00ED2E50" w:rsidRDefault="004D3ADF" w:rsidP="00D05842">
      <w:pPr>
        <w:pStyle w:val="a5"/>
        <w:numPr>
          <w:ilvl w:val="0"/>
          <w:numId w:val="24"/>
        </w:numPr>
        <w:tabs>
          <w:tab w:val="left" w:pos="0"/>
        </w:tabs>
        <w:spacing w:after="0" w:line="240" w:lineRule="auto"/>
        <w:jc w:val="both"/>
        <w:rPr>
          <w:rFonts w:ascii="Times New Roman" w:hAnsi="Times New Roman"/>
          <w:color w:val="FF0000"/>
          <w:sz w:val="24"/>
          <w:szCs w:val="24"/>
        </w:rPr>
      </w:pPr>
      <w:r w:rsidRPr="00ED2E50">
        <w:rPr>
          <w:rFonts w:ascii="Times New Roman" w:hAnsi="Times New Roman"/>
          <w:color w:val="FF0000"/>
          <w:sz w:val="24"/>
          <w:szCs w:val="24"/>
        </w:rPr>
        <w:t xml:space="preserve"> </w:t>
      </w:r>
      <w:proofErr w:type="gramStart"/>
      <w:r w:rsidRPr="00ED2E50">
        <w:rPr>
          <w:rFonts w:ascii="Times New Roman" w:hAnsi="Times New Roman"/>
          <w:color w:val="FF0000"/>
          <w:sz w:val="24"/>
          <w:szCs w:val="24"/>
        </w:rPr>
        <w:t xml:space="preserve">учить обучающихся с ТНР сотрудничать, организуя групповые формы в продуктивных видах деятельности; </w:t>
      </w:r>
      <w:proofErr w:type="gramEnd"/>
    </w:p>
    <w:p w:rsidR="000D4A2B" w:rsidRPr="00ED2E50" w:rsidRDefault="004D3ADF" w:rsidP="00D05842">
      <w:pPr>
        <w:pStyle w:val="a5"/>
        <w:numPr>
          <w:ilvl w:val="0"/>
          <w:numId w:val="24"/>
        </w:numPr>
        <w:tabs>
          <w:tab w:val="left" w:pos="0"/>
        </w:tabs>
        <w:spacing w:after="0" w:line="240" w:lineRule="auto"/>
        <w:jc w:val="both"/>
        <w:rPr>
          <w:rFonts w:ascii="Times New Roman" w:hAnsi="Times New Roman"/>
          <w:color w:val="FF0000"/>
          <w:sz w:val="24"/>
          <w:szCs w:val="24"/>
        </w:rPr>
      </w:pPr>
      <w:proofErr w:type="gramStart"/>
      <w:r w:rsidRPr="00ED2E50">
        <w:rPr>
          <w:rFonts w:ascii="Times New Roman" w:hAnsi="Times New Roman"/>
          <w:color w:val="FF0000"/>
          <w:sz w:val="24"/>
          <w:szCs w:val="24"/>
        </w:rPr>
        <w:t>учить обучающихся с ТНР анализировать</w:t>
      </w:r>
      <w:proofErr w:type="gramEnd"/>
      <w:r w:rsidRPr="00ED2E50">
        <w:rPr>
          <w:rFonts w:ascii="Times New Roman" w:hAnsi="Times New Roman"/>
          <w:color w:val="FF0000"/>
          <w:sz w:val="24"/>
          <w:szCs w:val="24"/>
        </w:rPr>
        <w:t xml:space="preserve"> поступки и чувства - свои и других людей;</w:t>
      </w:r>
    </w:p>
    <w:p w:rsidR="004D3ADF" w:rsidRPr="00ED2E50" w:rsidRDefault="004D3ADF" w:rsidP="00D05842">
      <w:pPr>
        <w:pStyle w:val="a5"/>
        <w:numPr>
          <w:ilvl w:val="0"/>
          <w:numId w:val="24"/>
        </w:numPr>
        <w:tabs>
          <w:tab w:val="left" w:pos="0"/>
        </w:tabs>
        <w:spacing w:after="0" w:line="240" w:lineRule="auto"/>
        <w:jc w:val="both"/>
        <w:rPr>
          <w:rFonts w:ascii="Times New Roman" w:hAnsi="Times New Roman"/>
          <w:color w:val="FF0000"/>
          <w:sz w:val="24"/>
          <w:szCs w:val="24"/>
        </w:rPr>
      </w:pPr>
      <w:r w:rsidRPr="00ED2E50">
        <w:rPr>
          <w:rFonts w:ascii="Times New Roman" w:hAnsi="Times New Roman"/>
          <w:color w:val="FF0000"/>
          <w:sz w:val="24"/>
          <w:szCs w:val="24"/>
        </w:rPr>
        <w:t xml:space="preserve"> организовывать коллективные проекты заботы и помощи; создавать доброжелательный психологический климат в группе</w:t>
      </w:r>
      <w:r w:rsidR="000D4A2B" w:rsidRPr="00ED2E50">
        <w:rPr>
          <w:rFonts w:ascii="Times New Roman" w:hAnsi="Times New Roman"/>
          <w:color w:val="FF0000"/>
          <w:sz w:val="24"/>
          <w:szCs w:val="24"/>
        </w:rPr>
        <w:t>.</w:t>
      </w:r>
    </w:p>
    <w:p w:rsidR="004D3ADF" w:rsidRPr="00ED2E50" w:rsidRDefault="004D3ADF" w:rsidP="004D3ADF">
      <w:pPr>
        <w:spacing w:after="0" w:line="240" w:lineRule="auto"/>
        <w:ind w:firstLine="567"/>
        <w:jc w:val="both"/>
        <w:rPr>
          <w:rFonts w:ascii="Times New Roman" w:eastAsia="Calibri" w:hAnsi="Times New Roman" w:cs="Times New Roman"/>
          <w:color w:val="FF0000"/>
          <w:sz w:val="24"/>
          <w:szCs w:val="24"/>
          <w:lang w:eastAsia="en-US"/>
        </w:rPr>
      </w:pPr>
      <w:r w:rsidRPr="00ED2E50">
        <w:rPr>
          <w:rFonts w:ascii="Times New Roman" w:eastAsia="Calibri" w:hAnsi="Times New Roman" w:cs="Times New Roman"/>
          <w:color w:val="FF0000"/>
          <w:sz w:val="24"/>
          <w:szCs w:val="24"/>
          <w:lang w:eastAsia="en-US"/>
        </w:rPr>
        <w:t>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детско-взрослых и детских общностях.</w:t>
      </w:r>
    </w:p>
    <w:p w:rsidR="004D3ADF" w:rsidRPr="00ED2E50" w:rsidRDefault="004D3ADF" w:rsidP="004D3ADF">
      <w:pPr>
        <w:spacing w:after="0" w:line="240" w:lineRule="auto"/>
        <w:ind w:firstLine="567"/>
        <w:jc w:val="both"/>
        <w:rPr>
          <w:rFonts w:ascii="Times New Roman" w:eastAsia="Calibri" w:hAnsi="Times New Roman" w:cs="Times New Roman"/>
          <w:color w:val="FF0000"/>
          <w:sz w:val="24"/>
          <w:szCs w:val="24"/>
          <w:lang w:eastAsia="en-US"/>
        </w:rPr>
      </w:pPr>
      <w:r w:rsidRPr="00ED2E50">
        <w:rPr>
          <w:rFonts w:ascii="Times New Roman" w:eastAsia="Calibri" w:hAnsi="Times New Roman" w:cs="Times New Roman"/>
          <w:color w:val="FF0000"/>
          <w:sz w:val="24"/>
          <w:szCs w:val="24"/>
          <w:lang w:eastAsia="en-US"/>
        </w:rPr>
        <w:t>Важной составляющей социального направления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rsidR="00C24C28" w:rsidRPr="00ED2E50" w:rsidRDefault="00C24C28" w:rsidP="004D3ADF">
      <w:pPr>
        <w:spacing w:after="0" w:line="240" w:lineRule="auto"/>
        <w:ind w:firstLine="567"/>
        <w:jc w:val="both"/>
        <w:rPr>
          <w:rFonts w:ascii="Times New Roman" w:eastAsia="Calibri" w:hAnsi="Times New Roman" w:cs="Times New Roman"/>
          <w:color w:val="FF0000"/>
          <w:sz w:val="24"/>
          <w:szCs w:val="24"/>
          <w:lang w:eastAsia="en-US"/>
        </w:rPr>
      </w:pPr>
    </w:p>
    <w:p w:rsidR="000D4A2B" w:rsidRPr="00ED2E50" w:rsidRDefault="000D4A2B" w:rsidP="000D4A2B">
      <w:pPr>
        <w:spacing w:after="0" w:line="240" w:lineRule="auto"/>
        <w:ind w:firstLine="567"/>
        <w:jc w:val="both"/>
        <w:rPr>
          <w:rFonts w:ascii="Times New Roman" w:eastAsia="Calibri" w:hAnsi="Times New Roman" w:cs="Times New Roman"/>
          <w:b/>
          <w:color w:val="FF0000"/>
          <w:sz w:val="24"/>
          <w:szCs w:val="24"/>
          <w:lang w:eastAsia="en-US"/>
        </w:rPr>
      </w:pPr>
      <w:r w:rsidRPr="00ED2E50">
        <w:rPr>
          <w:rFonts w:ascii="Times New Roman" w:eastAsia="Calibri" w:hAnsi="Times New Roman" w:cs="Times New Roman"/>
          <w:b/>
          <w:color w:val="FF0000"/>
          <w:sz w:val="24"/>
          <w:szCs w:val="24"/>
          <w:lang w:eastAsia="en-US"/>
        </w:rPr>
        <w:t>Познавательное направление воспитания</w:t>
      </w:r>
    </w:p>
    <w:p w:rsidR="000D4A2B" w:rsidRPr="00ED2E50" w:rsidRDefault="000D4A2B" w:rsidP="000D4A2B">
      <w:pPr>
        <w:spacing w:after="0" w:line="240" w:lineRule="auto"/>
        <w:ind w:firstLine="567"/>
        <w:jc w:val="both"/>
        <w:rPr>
          <w:rFonts w:ascii="Times New Roman" w:eastAsia="Calibri" w:hAnsi="Times New Roman" w:cs="Times New Roman"/>
          <w:color w:val="FF0000"/>
          <w:sz w:val="24"/>
          <w:szCs w:val="24"/>
          <w:lang w:eastAsia="en-US"/>
        </w:rPr>
      </w:pPr>
      <w:r w:rsidRPr="00ED2E50">
        <w:rPr>
          <w:rFonts w:ascii="Times New Roman" w:eastAsia="Calibri" w:hAnsi="Times New Roman" w:cs="Times New Roman"/>
          <w:b/>
          <w:color w:val="FF0000"/>
          <w:sz w:val="24"/>
          <w:szCs w:val="24"/>
          <w:lang w:eastAsia="en-US"/>
        </w:rPr>
        <w:t>Цель познавательного направления воспитания</w:t>
      </w:r>
      <w:r w:rsidRPr="00ED2E50">
        <w:rPr>
          <w:rFonts w:ascii="Times New Roman" w:eastAsia="Calibri" w:hAnsi="Times New Roman" w:cs="Times New Roman"/>
          <w:color w:val="FF0000"/>
          <w:sz w:val="24"/>
          <w:szCs w:val="24"/>
          <w:lang w:eastAsia="en-US"/>
        </w:rPr>
        <w:t xml:space="preserve"> - формирование ценности познания.</w:t>
      </w:r>
    </w:p>
    <w:p w:rsidR="000D4A2B" w:rsidRPr="00ED2E50" w:rsidRDefault="000D4A2B" w:rsidP="000D4A2B">
      <w:pPr>
        <w:spacing w:after="0" w:line="240" w:lineRule="auto"/>
        <w:ind w:firstLine="567"/>
        <w:jc w:val="both"/>
        <w:rPr>
          <w:rFonts w:ascii="Times New Roman" w:eastAsia="Calibri" w:hAnsi="Times New Roman" w:cs="Times New Roman"/>
          <w:color w:val="FF0000"/>
          <w:sz w:val="24"/>
          <w:szCs w:val="24"/>
          <w:lang w:eastAsia="en-US"/>
        </w:rPr>
      </w:pPr>
      <w:r w:rsidRPr="00ED2E50">
        <w:rPr>
          <w:rFonts w:ascii="Times New Roman" w:eastAsia="Calibri" w:hAnsi="Times New Roman" w:cs="Times New Roman"/>
          <w:b/>
          <w:color w:val="FF0000"/>
          <w:sz w:val="24"/>
          <w:szCs w:val="24"/>
          <w:lang w:eastAsia="en-US"/>
        </w:rPr>
        <w:t xml:space="preserve">Ценность </w:t>
      </w:r>
      <w:r w:rsidRPr="00ED2E50">
        <w:rPr>
          <w:rFonts w:ascii="Times New Roman" w:eastAsia="Calibri" w:hAnsi="Times New Roman" w:cs="Times New Roman"/>
          <w:color w:val="FF0000"/>
          <w:sz w:val="24"/>
          <w:szCs w:val="24"/>
          <w:lang w:eastAsia="en-US"/>
        </w:rPr>
        <w:t xml:space="preserve">- </w:t>
      </w:r>
      <w:r w:rsidRPr="00ED2E50">
        <w:rPr>
          <w:rFonts w:ascii="Times New Roman" w:eastAsia="Calibri" w:hAnsi="Times New Roman" w:cs="Times New Roman"/>
          <w:i/>
          <w:color w:val="FF0000"/>
          <w:sz w:val="24"/>
          <w:szCs w:val="24"/>
          <w:lang w:eastAsia="en-US"/>
        </w:rPr>
        <w:t>знание</w:t>
      </w:r>
      <w:r w:rsidRPr="00ED2E50">
        <w:rPr>
          <w:rFonts w:ascii="Times New Roman" w:eastAsia="Calibri" w:hAnsi="Times New Roman" w:cs="Times New Roman"/>
          <w:color w:val="FF0000"/>
          <w:sz w:val="24"/>
          <w:szCs w:val="24"/>
          <w:lang w:eastAsia="en-US"/>
        </w:rPr>
        <w:t xml:space="preserve"> лежит в основе познавательного воспитания.</w:t>
      </w:r>
    </w:p>
    <w:p w:rsidR="000D4A2B" w:rsidRPr="00ED2E50" w:rsidRDefault="000D4A2B" w:rsidP="000D4A2B">
      <w:pPr>
        <w:spacing w:after="0" w:line="240" w:lineRule="auto"/>
        <w:ind w:firstLine="567"/>
        <w:jc w:val="both"/>
        <w:rPr>
          <w:rFonts w:ascii="Times New Roman" w:eastAsia="Calibri" w:hAnsi="Times New Roman" w:cs="Times New Roman"/>
          <w:color w:val="FF0000"/>
          <w:sz w:val="24"/>
          <w:szCs w:val="24"/>
          <w:lang w:eastAsia="en-US"/>
        </w:rPr>
      </w:pPr>
      <w:r w:rsidRPr="00ED2E50">
        <w:rPr>
          <w:rFonts w:ascii="Times New Roman" w:eastAsia="Calibri" w:hAnsi="Times New Roman" w:cs="Times New Roman"/>
          <w:color w:val="FF0000"/>
          <w:sz w:val="24"/>
          <w:szCs w:val="24"/>
          <w:lang w:eastAsia="en-US"/>
        </w:rPr>
        <w:t xml:space="preserve">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w:t>
      </w:r>
    </w:p>
    <w:p w:rsidR="000D4A2B" w:rsidRPr="00ED2E50" w:rsidRDefault="000D4A2B" w:rsidP="000D4A2B">
      <w:pPr>
        <w:spacing w:after="0" w:line="240" w:lineRule="auto"/>
        <w:ind w:firstLine="567"/>
        <w:jc w:val="both"/>
        <w:rPr>
          <w:rFonts w:ascii="Times New Roman" w:eastAsia="Calibri" w:hAnsi="Times New Roman" w:cs="Times New Roman"/>
          <w:color w:val="FF0000"/>
          <w:sz w:val="24"/>
          <w:szCs w:val="24"/>
          <w:lang w:eastAsia="en-US"/>
        </w:rPr>
      </w:pPr>
      <w:r w:rsidRPr="00ED2E50">
        <w:rPr>
          <w:rFonts w:ascii="Times New Roman" w:eastAsia="Calibri" w:hAnsi="Times New Roman" w:cs="Times New Roman"/>
          <w:color w:val="FF0000"/>
          <w:sz w:val="24"/>
          <w:szCs w:val="24"/>
          <w:lang w:eastAsia="en-US"/>
        </w:rPr>
        <w:t>Задачи познавательного направления воспитания:</w:t>
      </w:r>
    </w:p>
    <w:p w:rsidR="000D4A2B" w:rsidRPr="00ED2E50" w:rsidRDefault="000D4A2B" w:rsidP="00D05842">
      <w:pPr>
        <w:pStyle w:val="a5"/>
        <w:numPr>
          <w:ilvl w:val="0"/>
          <w:numId w:val="25"/>
        </w:numPr>
        <w:spacing w:after="0" w:line="240" w:lineRule="auto"/>
        <w:jc w:val="both"/>
        <w:rPr>
          <w:rFonts w:ascii="Times New Roman" w:hAnsi="Times New Roman"/>
          <w:color w:val="FF0000"/>
          <w:sz w:val="24"/>
          <w:szCs w:val="24"/>
        </w:rPr>
      </w:pPr>
      <w:r w:rsidRPr="00ED2E50">
        <w:rPr>
          <w:rFonts w:ascii="Times New Roman" w:hAnsi="Times New Roman"/>
          <w:color w:val="FF0000"/>
          <w:sz w:val="24"/>
          <w:szCs w:val="24"/>
        </w:rPr>
        <w:t xml:space="preserve">развитие любознательности, формирование опыта познавательной инициативы; </w:t>
      </w:r>
    </w:p>
    <w:p w:rsidR="000D4A2B" w:rsidRPr="00ED2E50" w:rsidRDefault="000D4A2B" w:rsidP="00D05842">
      <w:pPr>
        <w:pStyle w:val="a5"/>
        <w:numPr>
          <w:ilvl w:val="0"/>
          <w:numId w:val="25"/>
        </w:numPr>
        <w:spacing w:after="0" w:line="240" w:lineRule="auto"/>
        <w:jc w:val="both"/>
        <w:rPr>
          <w:rFonts w:ascii="Times New Roman" w:hAnsi="Times New Roman"/>
          <w:color w:val="FF0000"/>
          <w:sz w:val="24"/>
          <w:szCs w:val="24"/>
        </w:rPr>
      </w:pPr>
      <w:r w:rsidRPr="00ED2E50">
        <w:rPr>
          <w:rFonts w:ascii="Times New Roman" w:hAnsi="Times New Roman"/>
          <w:color w:val="FF0000"/>
          <w:sz w:val="24"/>
          <w:szCs w:val="24"/>
        </w:rPr>
        <w:t xml:space="preserve"> формирование ценностного отношения к педагогическому работнику как источнику знаний; </w:t>
      </w:r>
    </w:p>
    <w:p w:rsidR="00735259" w:rsidRPr="00ED2E50" w:rsidRDefault="000D4A2B" w:rsidP="00D05842">
      <w:pPr>
        <w:pStyle w:val="a5"/>
        <w:numPr>
          <w:ilvl w:val="0"/>
          <w:numId w:val="25"/>
        </w:numPr>
        <w:spacing w:after="0" w:line="240" w:lineRule="auto"/>
        <w:jc w:val="both"/>
        <w:rPr>
          <w:rFonts w:ascii="Times New Roman" w:hAnsi="Times New Roman"/>
          <w:color w:val="FF0000"/>
          <w:sz w:val="24"/>
          <w:szCs w:val="24"/>
        </w:rPr>
      </w:pPr>
      <w:r w:rsidRPr="00ED2E50">
        <w:rPr>
          <w:rFonts w:ascii="Times New Roman" w:hAnsi="Times New Roman"/>
          <w:color w:val="FF0000"/>
          <w:sz w:val="24"/>
          <w:szCs w:val="24"/>
        </w:rPr>
        <w:t xml:space="preserve"> приобщение ребенка к культурным способам познания (книги, </w:t>
      </w:r>
      <w:proofErr w:type="gramStart"/>
      <w:r w:rsidRPr="00ED2E50">
        <w:rPr>
          <w:rFonts w:ascii="Times New Roman" w:hAnsi="Times New Roman"/>
          <w:color w:val="FF0000"/>
          <w:sz w:val="24"/>
          <w:szCs w:val="24"/>
        </w:rPr>
        <w:t>интернет-источники</w:t>
      </w:r>
      <w:proofErr w:type="gramEnd"/>
      <w:r w:rsidRPr="00ED2E50">
        <w:rPr>
          <w:rFonts w:ascii="Times New Roman" w:hAnsi="Times New Roman"/>
          <w:color w:val="FF0000"/>
          <w:sz w:val="24"/>
          <w:szCs w:val="24"/>
        </w:rPr>
        <w:t xml:space="preserve">, дискуссии). </w:t>
      </w:r>
    </w:p>
    <w:p w:rsidR="00735259" w:rsidRPr="00ED2E50" w:rsidRDefault="000D4A2B" w:rsidP="00735259">
      <w:pPr>
        <w:spacing w:after="0" w:line="240" w:lineRule="auto"/>
        <w:ind w:firstLine="567"/>
        <w:jc w:val="both"/>
        <w:rPr>
          <w:rFonts w:ascii="Times New Roman" w:hAnsi="Times New Roman"/>
          <w:b/>
          <w:color w:val="FF0000"/>
          <w:sz w:val="24"/>
          <w:szCs w:val="24"/>
        </w:rPr>
      </w:pPr>
      <w:r w:rsidRPr="00ED2E50">
        <w:rPr>
          <w:rFonts w:ascii="Times New Roman" w:hAnsi="Times New Roman"/>
          <w:b/>
          <w:color w:val="FF0000"/>
          <w:sz w:val="24"/>
          <w:szCs w:val="24"/>
        </w:rPr>
        <w:t>Напр</w:t>
      </w:r>
      <w:r w:rsidR="00735259" w:rsidRPr="00ED2E50">
        <w:rPr>
          <w:rFonts w:ascii="Times New Roman" w:hAnsi="Times New Roman"/>
          <w:b/>
          <w:color w:val="FF0000"/>
          <w:sz w:val="24"/>
          <w:szCs w:val="24"/>
        </w:rPr>
        <w:t>авления деятельности педагога в ДОО</w:t>
      </w:r>
      <w:r w:rsidRPr="00ED2E50">
        <w:rPr>
          <w:rFonts w:ascii="Times New Roman" w:hAnsi="Times New Roman"/>
          <w:b/>
          <w:color w:val="FF0000"/>
          <w:sz w:val="24"/>
          <w:szCs w:val="24"/>
        </w:rPr>
        <w:t>:</w:t>
      </w:r>
    </w:p>
    <w:p w:rsidR="00735259" w:rsidRPr="00ED2E50" w:rsidRDefault="000D4A2B" w:rsidP="00D05842">
      <w:pPr>
        <w:pStyle w:val="a5"/>
        <w:numPr>
          <w:ilvl w:val="0"/>
          <w:numId w:val="26"/>
        </w:numPr>
        <w:spacing w:after="0" w:line="240" w:lineRule="auto"/>
        <w:jc w:val="both"/>
        <w:rPr>
          <w:rFonts w:ascii="Times New Roman" w:hAnsi="Times New Roman"/>
          <w:color w:val="FF0000"/>
          <w:sz w:val="24"/>
          <w:szCs w:val="24"/>
        </w:rPr>
      </w:pPr>
      <w:r w:rsidRPr="00ED2E50">
        <w:rPr>
          <w:rFonts w:ascii="Times New Roman" w:hAnsi="Times New Roman"/>
          <w:color w:val="FF0000"/>
          <w:sz w:val="24"/>
          <w:szCs w:val="24"/>
        </w:rPr>
        <w:lastRenderedPageBreak/>
        <w:t>совместная деятельность воспитателя с детьми с ТНР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w:t>
      </w:r>
    </w:p>
    <w:p w:rsidR="00735259" w:rsidRPr="00ED2E50" w:rsidRDefault="000D4A2B" w:rsidP="00D05842">
      <w:pPr>
        <w:pStyle w:val="a5"/>
        <w:numPr>
          <w:ilvl w:val="0"/>
          <w:numId w:val="26"/>
        </w:numPr>
        <w:spacing w:after="0" w:line="240" w:lineRule="auto"/>
        <w:jc w:val="both"/>
        <w:rPr>
          <w:rFonts w:ascii="Times New Roman" w:hAnsi="Times New Roman"/>
          <w:color w:val="FF0000"/>
          <w:sz w:val="24"/>
          <w:szCs w:val="24"/>
        </w:rPr>
      </w:pPr>
      <w:r w:rsidRPr="00ED2E50">
        <w:rPr>
          <w:rFonts w:ascii="Times New Roman" w:hAnsi="Times New Roman"/>
          <w:color w:val="FF0000"/>
          <w:sz w:val="24"/>
          <w:szCs w:val="24"/>
        </w:rPr>
        <w:t xml:space="preserve"> организация конструкторской и продуктивной творческой деятельности, проектной и исследовательской деятельности </w:t>
      </w:r>
      <w:proofErr w:type="gramStart"/>
      <w:r w:rsidRPr="00ED2E50">
        <w:rPr>
          <w:rFonts w:ascii="Times New Roman" w:hAnsi="Times New Roman"/>
          <w:color w:val="FF0000"/>
          <w:sz w:val="24"/>
          <w:szCs w:val="24"/>
        </w:rPr>
        <w:t>обучающихся</w:t>
      </w:r>
      <w:proofErr w:type="gramEnd"/>
      <w:r w:rsidRPr="00ED2E50">
        <w:rPr>
          <w:rFonts w:ascii="Times New Roman" w:hAnsi="Times New Roman"/>
          <w:color w:val="FF0000"/>
          <w:sz w:val="24"/>
          <w:szCs w:val="24"/>
        </w:rPr>
        <w:t xml:space="preserve"> с ТНР совместно с педагогическим работником; </w:t>
      </w:r>
    </w:p>
    <w:p w:rsidR="000D4A2B" w:rsidRPr="00ED2E50" w:rsidRDefault="000D4A2B" w:rsidP="00D05842">
      <w:pPr>
        <w:pStyle w:val="a5"/>
        <w:numPr>
          <w:ilvl w:val="0"/>
          <w:numId w:val="26"/>
        </w:numPr>
        <w:spacing w:after="0" w:line="240" w:lineRule="auto"/>
        <w:jc w:val="both"/>
        <w:rPr>
          <w:rFonts w:ascii="Times New Roman" w:hAnsi="Times New Roman"/>
          <w:color w:val="FF0000"/>
          <w:sz w:val="24"/>
          <w:szCs w:val="24"/>
        </w:rPr>
      </w:pPr>
      <w:r w:rsidRPr="00ED2E50">
        <w:rPr>
          <w:rFonts w:ascii="Times New Roman" w:hAnsi="Times New Roman"/>
          <w:color w:val="FF0000"/>
          <w:sz w:val="24"/>
          <w:szCs w:val="24"/>
        </w:rPr>
        <w:t>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w:t>
      </w:r>
      <w:r w:rsidR="00735259" w:rsidRPr="00ED2E50">
        <w:rPr>
          <w:rFonts w:ascii="Times New Roman" w:hAnsi="Times New Roman"/>
          <w:color w:val="FF0000"/>
          <w:sz w:val="24"/>
          <w:szCs w:val="24"/>
        </w:rPr>
        <w:t xml:space="preserve">ля экспериментирования. </w:t>
      </w:r>
    </w:p>
    <w:p w:rsidR="000D4A2B" w:rsidRPr="00ED2E50" w:rsidRDefault="000D4A2B" w:rsidP="000D4A2B">
      <w:pPr>
        <w:spacing w:after="0" w:line="240" w:lineRule="auto"/>
        <w:ind w:firstLine="567"/>
        <w:jc w:val="both"/>
        <w:rPr>
          <w:rFonts w:ascii="Times New Roman" w:eastAsia="Calibri" w:hAnsi="Times New Roman" w:cs="Times New Roman"/>
          <w:b/>
          <w:color w:val="FF0000"/>
          <w:sz w:val="24"/>
          <w:szCs w:val="24"/>
          <w:lang w:eastAsia="en-US"/>
        </w:rPr>
      </w:pPr>
    </w:p>
    <w:p w:rsidR="00735259" w:rsidRPr="00ED2E50" w:rsidRDefault="00735259" w:rsidP="00735259">
      <w:pPr>
        <w:spacing w:after="0" w:line="240" w:lineRule="auto"/>
        <w:ind w:firstLine="567"/>
        <w:jc w:val="both"/>
        <w:rPr>
          <w:rFonts w:ascii="Times New Roman" w:eastAsia="Calibri" w:hAnsi="Times New Roman" w:cs="Times New Roman"/>
          <w:b/>
          <w:color w:val="FF0000"/>
          <w:sz w:val="24"/>
          <w:szCs w:val="24"/>
          <w:lang w:eastAsia="en-US"/>
        </w:rPr>
      </w:pPr>
      <w:r w:rsidRPr="00ED2E50">
        <w:rPr>
          <w:rFonts w:ascii="Times New Roman" w:eastAsia="Calibri" w:hAnsi="Times New Roman" w:cs="Times New Roman"/>
          <w:b/>
          <w:color w:val="FF0000"/>
          <w:sz w:val="24"/>
          <w:szCs w:val="24"/>
          <w:lang w:eastAsia="en-US"/>
        </w:rPr>
        <w:t>Этико-эстетическое направление воспитания</w:t>
      </w:r>
    </w:p>
    <w:p w:rsidR="00735259" w:rsidRPr="00ED2E50" w:rsidRDefault="00735259" w:rsidP="00735259">
      <w:pPr>
        <w:spacing w:after="0" w:line="240" w:lineRule="auto"/>
        <w:ind w:firstLine="567"/>
        <w:jc w:val="both"/>
        <w:rPr>
          <w:rFonts w:ascii="Times New Roman" w:eastAsia="Calibri" w:hAnsi="Times New Roman" w:cs="Times New Roman"/>
          <w:color w:val="FF0000"/>
          <w:sz w:val="24"/>
          <w:szCs w:val="24"/>
          <w:lang w:eastAsia="en-US"/>
        </w:rPr>
      </w:pPr>
      <w:r w:rsidRPr="00ED2E50">
        <w:rPr>
          <w:rFonts w:ascii="Times New Roman" w:eastAsia="Calibri" w:hAnsi="Times New Roman" w:cs="Times New Roman"/>
          <w:b/>
          <w:color w:val="FF0000"/>
          <w:sz w:val="24"/>
          <w:szCs w:val="24"/>
          <w:lang w:eastAsia="en-US"/>
        </w:rPr>
        <w:t>Цель этико-эстетического направления воспитания</w:t>
      </w:r>
      <w:r w:rsidRPr="00ED2E50">
        <w:rPr>
          <w:rFonts w:ascii="Times New Roman" w:eastAsia="Calibri" w:hAnsi="Times New Roman" w:cs="Times New Roman"/>
          <w:color w:val="FF0000"/>
          <w:sz w:val="24"/>
          <w:szCs w:val="24"/>
          <w:lang w:eastAsia="en-US"/>
        </w:rPr>
        <w:t xml:space="preserve"> – формирование конкретных представлений о культуре поведения.</w:t>
      </w:r>
    </w:p>
    <w:p w:rsidR="00735259" w:rsidRPr="00ED2E50" w:rsidRDefault="00735259" w:rsidP="00735259">
      <w:pPr>
        <w:spacing w:after="0" w:line="240" w:lineRule="auto"/>
        <w:ind w:firstLine="567"/>
        <w:jc w:val="both"/>
        <w:rPr>
          <w:rFonts w:ascii="Times New Roman" w:eastAsia="Calibri" w:hAnsi="Times New Roman" w:cs="Times New Roman"/>
          <w:color w:val="FF0000"/>
          <w:sz w:val="24"/>
          <w:szCs w:val="24"/>
          <w:lang w:eastAsia="en-US"/>
        </w:rPr>
      </w:pPr>
      <w:r w:rsidRPr="00ED2E50">
        <w:rPr>
          <w:rFonts w:ascii="Times New Roman" w:eastAsia="Calibri" w:hAnsi="Times New Roman" w:cs="Times New Roman"/>
          <w:b/>
          <w:color w:val="FF0000"/>
          <w:sz w:val="24"/>
          <w:szCs w:val="24"/>
          <w:lang w:eastAsia="en-US"/>
        </w:rPr>
        <w:t>Ценности</w:t>
      </w:r>
      <w:r w:rsidRPr="00ED2E50">
        <w:rPr>
          <w:rFonts w:ascii="Times New Roman" w:eastAsia="Calibri" w:hAnsi="Times New Roman" w:cs="Times New Roman"/>
          <w:color w:val="FF0000"/>
          <w:sz w:val="24"/>
          <w:szCs w:val="24"/>
          <w:lang w:eastAsia="en-US"/>
        </w:rPr>
        <w:t xml:space="preserve"> - </w:t>
      </w:r>
      <w:r w:rsidRPr="00ED2E50">
        <w:rPr>
          <w:rFonts w:ascii="Times New Roman" w:eastAsia="Calibri" w:hAnsi="Times New Roman" w:cs="Times New Roman"/>
          <w:i/>
          <w:color w:val="FF0000"/>
          <w:sz w:val="24"/>
          <w:szCs w:val="24"/>
          <w:lang w:eastAsia="en-US"/>
        </w:rPr>
        <w:t>культура, красота</w:t>
      </w:r>
      <w:r w:rsidRPr="00ED2E50">
        <w:rPr>
          <w:rFonts w:ascii="Times New Roman" w:eastAsia="Calibri" w:hAnsi="Times New Roman" w:cs="Times New Roman"/>
          <w:color w:val="FF0000"/>
          <w:sz w:val="24"/>
          <w:szCs w:val="24"/>
          <w:lang w:eastAsia="en-US"/>
        </w:rPr>
        <w:t>, лежат в основе этико-эстетического направления воспитания.</w:t>
      </w:r>
    </w:p>
    <w:p w:rsidR="00735259" w:rsidRPr="00ED2E50" w:rsidRDefault="00735259" w:rsidP="00735259">
      <w:pPr>
        <w:spacing w:after="0" w:line="240" w:lineRule="auto"/>
        <w:ind w:firstLine="567"/>
        <w:jc w:val="both"/>
        <w:rPr>
          <w:rFonts w:ascii="Times New Roman" w:eastAsia="Calibri" w:hAnsi="Times New Roman" w:cs="Times New Roman"/>
          <w:color w:val="FF0000"/>
          <w:sz w:val="24"/>
          <w:szCs w:val="24"/>
          <w:lang w:eastAsia="en-US"/>
        </w:rPr>
      </w:pPr>
      <w:r w:rsidRPr="00ED2E50">
        <w:rPr>
          <w:rFonts w:ascii="Times New Roman" w:eastAsia="Calibri" w:hAnsi="Times New Roman" w:cs="Times New Roman"/>
          <w:b/>
          <w:color w:val="FF0000"/>
          <w:sz w:val="24"/>
          <w:szCs w:val="24"/>
          <w:lang w:eastAsia="en-US"/>
        </w:rPr>
        <w:t>Задачи этико-эстетического направления воспитания</w:t>
      </w:r>
      <w:r w:rsidRPr="00ED2E50">
        <w:rPr>
          <w:rFonts w:ascii="Times New Roman" w:eastAsia="Calibri" w:hAnsi="Times New Roman" w:cs="Times New Roman"/>
          <w:color w:val="FF0000"/>
          <w:sz w:val="24"/>
          <w:szCs w:val="24"/>
          <w:lang w:eastAsia="en-US"/>
        </w:rPr>
        <w:t>:</w:t>
      </w:r>
    </w:p>
    <w:p w:rsidR="00735259" w:rsidRPr="00ED2E50" w:rsidRDefault="00735259" w:rsidP="00D05842">
      <w:pPr>
        <w:pStyle w:val="a5"/>
        <w:numPr>
          <w:ilvl w:val="0"/>
          <w:numId w:val="27"/>
        </w:numPr>
        <w:spacing w:after="0" w:line="240" w:lineRule="auto"/>
        <w:jc w:val="both"/>
        <w:rPr>
          <w:rFonts w:ascii="Times New Roman" w:hAnsi="Times New Roman"/>
          <w:color w:val="FF0000"/>
          <w:sz w:val="24"/>
          <w:szCs w:val="24"/>
        </w:rPr>
      </w:pPr>
      <w:r w:rsidRPr="00ED2E50">
        <w:rPr>
          <w:rFonts w:ascii="Times New Roman" w:hAnsi="Times New Roman"/>
          <w:color w:val="FF0000"/>
          <w:sz w:val="24"/>
          <w:szCs w:val="24"/>
        </w:rPr>
        <w:t xml:space="preserve">формирование культуры общения, поведения, этических представлений; </w:t>
      </w:r>
    </w:p>
    <w:p w:rsidR="00735259" w:rsidRPr="00ED2E50" w:rsidRDefault="00735259" w:rsidP="00D05842">
      <w:pPr>
        <w:pStyle w:val="a5"/>
        <w:numPr>
          <w:ilvl w:val="0"/>
          <w:numId w:val="27"/>
        </w:numPr>
        <w:spacing w:after="0" w:line="240" w:lineRule="auto"/>
        <w:jc w:val="both"/>
        <w:rPr>
          <w:rFonts w:ascii="Times New Roman" w:hAnsi="Times New Roman"/>
          <w:color w:val="FF0000"/>
          <w:sz w:val="24"/>
          <w:szCs w:val="24"/>
        </w:rPr>
      </w:pPr>
      <w:r w:rsidRPr="00ED2E50">
        <w:rPr>
          <w:rFonts w:ascii="Times New Roman" w:hAnsi="Times New Roman"/>
          <w:color w:val="FF0000"/>
          <w:sz w:val="24"/>
          <w:szCs w:val="24"/>
        </w:rPr>
        <w:t xml:space="preserve"> воспитание представлений о значении опрятности и красоты внешней, ее влиянии на внутренний мир человека; </w:t>
      </w:r>
    </w:p>
    <w:p w:rsidR="00735259" w:rsidRPr="00ED2E50" w:rsidRDefault="00735259" w:rsidP="00D05842">
      <w:pPr>
        <w:pStyle w:val="a5"/>
        <w:numPr>
          <w:ilvl w:val="0"/>
          <w:numId w:val="27"/>
        </w:numPr>
        <w:spacing w:after="0" w:line="240" w:lineRule="auto"/>
        <w:jc w:val="both"/>
        <w:rPr>
          <w:rFonts w:ascii="Times New Roman" w:hAnsi="Times New Roman"/>
          <w:color w:val="FF0000"/>
          <w:sz w:val="24"/>
          <w:szCs w:val="24"/>
        </w:rPr>
      </w:pPr>
      <w:r w:rsidRPr="00ED2E50">
        <w:rPr>
          <w:rFonts w:ascii="Times New Roman" w:hAnsi="Times New Roman"/>
          <w:color w:val="FF0000"/>
          <w:sz w:val="24"/>
          <w:szCs w:val="24"/>
        </w:rPr>
        <w:t xml:space="preserve"> развитие предпосылок ценностно-смыслового восприятия и понимания произведений искусства, явлений жизни, отношений между людьми; </w:t>
      </w:r>
    </w:p>
    <w:p w:rsidR="00735259" w:rsidRPr="00ED2E50" w:rsidRDefault="00735259" w:rsidP="00D05842">
      <w:pPr>
        <w:pStyle w:val="a5"/>
        <w:numPr>
          <w:ilvl w:val="0"/>
          <w:numId w:val="27"/>
        </w:numPr>
        <w:spacing w:after="0" w:line="240" w:lineRule="auto"/>
        <w:jc w:val="both"/>
        <w:rPr>
          <w:rFonts w:ascii="Times New Roman" w:hAnsi="Times New Roman"/>
          <w:color w:val="FF0000"/>
          <w:sz w:val="24"/>
          <w:szCs w:val="24"/>
        </w:rPr>
      </w:pPr>
      <w:r w:rsidRPr="00ED2E50">
        <w:rPr>
          <w:rFonts w:ascii="Times New Roman" w:hAnsi="Times New Roman"/>
          <w:color w:val="FF0000"/>
          <w:sz w:val="24"/>
          <w:szCs w:val="24"/>
        </w:rPr>
        <w:t xml:space="preserve"> воспитание любви к </w:t>
      </w:r>
      <w:proofErr w:type="gramStart"/>
      <w:r w:rsidRPr="00ED2E50">
        <w:rPr>
          <w:rFonts w:ascii="Times New Roman" w:hAnsi="Times New Roman"/>
          <w:color w:val="FF0000"/>
          <w:sz w:val="24"/>
          <w:szCs w:val="24"/>
        </w:rPr>
        <w:t>прекрасному</w:t>
      </w:r>
      <w:proofErr w:type="gramEnd"/>
      <w:r w:rsidRPr="00ED2E50">
        <w:rPr>
          <w:rFonts w:ascii="Times New Roman" w:hAnsi="Times New Roman"/>
          <w:color w:val="FF0000"/>
          <w:sz w:val="24"/>
          <w:szCs w:val="24"/>
        </w:rPr>
        <w:t xml:space="preserve">, уважения к традициям и культуре родной страны и других народов; </w:t>
      </w:r>
    </w:p>
    <w:p w:rsidR="00735259" w:rsidRPr="00ED2E50" w:rsidRDefault="00735259" w:rsidP="00D05842">
      <w:pPr>
        <w:pStyle w:val="a5"/>
        <w:numPr>
          <w:ilvl w:val="0"/>
          <w:numId w:val="27"/>
        </w:numPr>
        <w:spacing w:after="0" w:line="240" w:lineRule="auto"/>
        <w:jc w:val="both"/>
        <w:rPr>
          <w:rFonts w:ascii="Times New Roman" w:hAnsi="Times New Roman"/>
          <w:color w:val="FF0000"/>
          <w:sz w:val="24"/>
          <w:szCs w:val="24"/>
        </w:rPr>
      </w:pPr>
      <w:r w:rsidRPr="00ED2E50">
        <w:rPr>
          <w:rFonts w:ascii="Times New Roman" w:hAnsi="Times New Roman"/>
          <w:color w:val="FF0000"/>
          <w:sz w:val="24"/>
          <w:szCs w:val="24"/>
        </w:rPr>
        <w:t xml:space="preserve"> развитие творческого отношения к миру, природе, быту и к окружающей ребенка с ОВЗ действительности; </w:t>
      </w:r>
    </w:p>
    <w:p w:rsidR="00735259" w:rsidRPr="00ED2E50" w:rsidRDefault="00735259" w:rsidP="00D05842">
      <w:pPr>
        <w:pStyle w:val="a5"/>
        <w:numPr>
          <w:ilvl w:val="0"/>
          <w:numId w:val="27"/>
        </w:numPr>
        <w:spacing w:after="0" w:line="240" w:lineRule="auto"/>
        <w:jc w:val="both"/>
        <w:rPr>
          <w:rFonts w:ascii="Times New Roman" w:hAnsi="Times New Roman"/>
          <w:color w:val="FF0000"/>
          <w:sz w:val="24"/>
          <w:szCs w:val="24"/>
        </w:rPr>
      </w:pPr>
      <w:r w:rsidRPr="00ED2E50">
        <w:rPr>
          <w:rFonts w:ascii="Times New Roman" w:hAnsi="Times New Roman"/>
          <w:color w:val="FF0000"/>
          <w:sz w:val="24"/>
          <w:szCs w:val="24"/>
        </w:rPr>
        <w:t xml:space="preserve"> формирование у обучающихся с ТНР эстетического вкуса, стремления окружать себя прекрасным, создавать его. </w:t>
      </w:r>
    </w:p>
    <w:p w:rsidR="00735259" w:rsidRPr="00ED2E50" w:rsidRDefault="00735259" w:rsidP="00735259">
      <w:pPr>
        <w:spacing w:after="0" w:line="240" w:lineRule="auto"/>
        <w:ind w:firstLine="567"/>
        <w:jc w:val="both"/>
        <w:rPr>
          <w:rFonts w:ascii="Times New Roman" w:hAnsi="Times New Roman"/>
          <w:color w:val="FF0000"/>
          <w:sz w:val="24"/>
          <w:szCs w:val="24"/>
        </w:rPr>
      </w:pPr>
      <w:proofErr w:type="gramStart"/>
      <w:r w:rsidRPr="00ED2E50">
        <w:rPr>
          <w:rFonts w:ascii="Times New Roman" w:hAnsi="Times New Roman"/>
          <w:color w:val="FF0000"/>
          <w:sz w:val="24"/>
          <w:szCs w:val="24"/>
        </w:rPr>
        <w:t xml:space="preserve">Для того чтобы сформировать у обучающихся с ТНР культуру поведения, педагоги ДОО должны сосредоточить свое внимание на  основных направлениях воспитательной работы: </w:t>
      </w:r>
      <w:proofErr w:type="gramEnd"/>
    </w:p>
    <w:p w:rsidR="00735259" w:rsidRPr="00ED2E50" w:rsidRDefault="00735259" w:rsidP="00D05842">
      <w:pPr>
        <w:pStyle w:val="a5"/>
        <w:numPr>
          <w:ilvl w:val="0"/>
          <w:numId w:val="28"/>
        </w:numPr>
        <w:spacing w:after="0" w:line="240" w:lineRule="auto"/>
        <w:jc w:val="both"/>
        <w:rPr>
          <w:rFonts w:ascii="Times New Roman" w:hAnsi="Times New Roman"/>
          <w:color w:val="FF0000"/>
          <w:sz w:val="24"/>
          <w:szCs w:val="24"/>
        </w:rPr>
      </w:pPr>
      <w:r w:rsidRPr="00ED2E50">
        <w:rPr>
          <w:rFonts w:ascii="Times New Roman" w:hAnsi="Times New Roman"/>
          <w:color w:val="FF0000"/>
          <w:sz w:val="24"/>
          <w:szCs w:val="24"/>
        </w:rPr>
        <w:t xml:space="preserve">учить </w:t>
      </w:r>
      <w:proofErr w:type="gramStart"/>
      <w:r w:rsidRPr="00ED2E50">
        <w:rPr>
          <w:rFonts w:ascii="Times New Roman" w:hAnsi="Times New Roman"/>
          <w:color w:val="FF0000"/>
          <w:sz w:val="24"/>
          <w:szCs w:val="24"/>
        </w:rPr>
        <w:t>обучающихся</w:t>
      </w:r>
      <w:proofErr w:type="gramEnd"/>
      <w:r w:rsidRPr="00ED2E50">
        <w:rPr>
          <w:rFonts w:ascii="Times New Roman" w:hAnsi="Times New Roman"/>
          <w:color w:val="FF0000"/>
          <w:sz w:val="24"/>
          <w:szCs w:val="24"/>
        </w:rPr>
        <w:t xml:space="preserve"> с ТНР уважительно относиться к окружающим людям, считаться с их делами, интересами, удобствами;</w:t>
      </w:r>
    </w:p>
    <w:p w:rsidR="00735259" w:rsidRPr="00ED2E50" w:rsidRDefault="00735259" w:rsidP="00D05842">
      <w:pPr>
        <w:pStyle w:val="a5"/>
        <w:numPr>
          <w:ilvl w:val="0"/>
          <w:numId w:val="28"/>
        </w:numPr>
        <w:spacing w:after="0" w:line="240" w:lineRule="auto"/>
        <w:jc w:val="both"/>
        <w:rPr>
          <w:rFonts w:ascii="Times New Roman" w:hAnsi="Times New Roman"/>
          <w:color w:val="FF0000"/>
          <w:sz w:val="24"/>
          <w:szCs w:val="24"/>
        </w:rPr>
      </w:pPr>
      <w:r w:rsidRPr="00ED2E50">
        <w:rPr>
          <w:rFonts w:ascii="Times New Roman" w:hAnsi="Times New Roman"/>
          <w:color w:val="FF0000"/>
          <w:sz w:val="24"/>
          <w:szCs w:val="24"/>
        </w:rPr>
        <w:t xml:space="preserve"> воспитывать культуру общения ребенка с ТНР, выражающуюся в общительности, этикет вежливости, предупредительности, сдержанности, умении вести себя в общественных местах;</w:t>
      </w:r>
    </w:p>
    <w:p w:rsidR="00735259" w:rsidRPr="00ED2E50" w:rsidRDefault="00735259" w:rsidP="00D05842">
      <w:pPr>
        <w:pStyle w:val="a5"/>
        <w:numPr>
          <w:ilvl w:val="0"/>
          <w:numId w:val="28"/>
        </w:numPr>
        <w:spacing w:after="0" w:line="240" w:lineRule="auto"/>
        <w:jc w:val="both"/>
        <w:rPr>
          <w:rFonts w:ascii="Times New Roman" w:hAnsi="Times New Roman"/>
          <w:color w:val="FF0000"/>
          <w:sz w:val="24"/>
          <w:szCs w:val="24"/>
        </w:rPr>
      </w:pPr>
      <w:r w:rsidRPr="00ED2E50">
        <w:rPr>
          <w:rFonts w:ascii="Times New Roman" w:hAnsi="Times New Roman"/>
          <w:color w:val="FF0000"/>
          <w:sz w:val="24"/>
          <w:szCs w:val="24"/>
        </w:rPr>
        <w:t xml:space="preserve"> воспитывать культуру речи: называть педагогических работников на "вы" и по имени и отчеству, не перебивать говорящих и выслушивать других; </w:t>
      </w:r>
    </w:p>
    <w:p w:rsidR="00735259" w:rsidRPr="00ED2E50" w:rsidRDefault="00735259" w:rsidP="00D05842">
      <w:pPr>
        <w:pStyle w:val="a5"/>
        <w:numPr>
          <w:ilvl w:val="0"/>
          <w:numId w:val="28"/>
        </w:numPr>
        <w:spacing w:after="0" w:line="240" w:lineRule="auto"/>
        <w:jc w:val="both"/>
        <w:rPr>
          <w:rFonts w:ascii="Times New Roman" w:hAnsi="Times New Roman"/>
          <w:color w:val="FF0000"/>
          <w:sz w:val="24"/>
          <w:szCs w:val="24"/>
        </w:rPr>
      </w:pPr>
      <w:r w:rsidRPr="00ED2E50">
        <w:rPr>
          <w:rFonts w:ascii="Times New Roman" w:hAnsi="Times New Roman"/>
          <w:color w:val="FF0000"/>
          <w:sz w:val="24"/>
          <w:szCs w:val="24"/>
        </w:rPr>
        <w:t>говорить четко, разборчиво, владеть голосом;</w:t>
      </w:r>
    </w:p>
    <w:p w:rsidR="00735259" w:rsidRPr="00ED2E50" w:rsidRDefault="00735259" w:rsidP="00D05842">
      <w:pPr>
        <w:pStyle w:val="a5"/>
        <w:numPr>
          <w:ilvl w:val="0"/>
          <w:numId w:val="28"/>
        </w:numPr>
        <w:spacing w:after="0" w:line="240" w:lineRule="auto"/>
        <w:jc w:val="both"/>
        <w:rPr>
          <w:rFonts w:ascii="Times New Roman" w:hAnsi="Times New Roman"/>
          <w:color w:val="FF0000"/>
          <w:sz w:val="24"/>
          <w:szCs w:val="24"/>
        </w:rPr>
      </w:pPr>
      <w:r w:rsidRPr="00ED2E50">
        <w:rPr>
          <w:rFonts w:ascii="Times New Roman" w:hAnsi="Times New Roman"/>
          <w:color w:val="FF0000"/>
          <w:sz w:val="24"/>
          <w:szCs w:val="24"/>
        </w:rPr>
        <w:t xml:space="preserve"> воспитывать культуру деятельности, что подразумевает умение обращаться с игрушками, книгами, личными вещами, имуществом ДОО;</w:t>
      </w:r>
    </w:p>
    <w:p w:rsidR="00735259" w:rsidRPr="00ED2E50" w:rsidRDefault="00735259" w:rsidP="00D05842">
      <w:pPr>
        <w:pStyle w:val="a5"/>
        <w:numPr>
          <w:ilvl w:val="0"/>
          <w:numId w:val="28"/>
        </w:numPr>
        <w:spacing w:after="0" w:line="240" w:lineRule="auto"/>
        <w:jc w:val="both"/>
        <w:rPr>
          <w:rFonts w:ascii="Times New Roman" w:hAnsi="Times New Roman"/>
          <w:color w:val="FF0000"/>
          <w:sz w:val="24"/>
          <w:szCs w:val="24"/>
        </w:rPr>
      </w:pPr>
      <w:r w:rsidRPr="00ED2E50">
        <w:rPr>
          <w:rFonts w:ascii="Times New Roman" w:hAnsi="Times New Roman"/>
          <w:color w:val="FF0000"/>
          <w:sz w:val="24"/>
          <w:szCs w:val="24"/>
        </w:rPr>
        <w:t xml:space="preserve"> уметь подготовиться к предстоящей деятельности, четко и последовательно выполнять и заканчивать ее, после завершения привести в порядок рабочее место, аккуратно убрать все за собой;</w:t>
      </w:r>
    </w:p>
    <w:p w:rsidR="00735259" w:rsidRPr="00ED2E50" w:rsidRDefault="00735259" w:rsidP="00D05842">
      <w:pPr>
        <w:pStyle w:val="a5"/>
        <w:numPr>
          <w:ilvl w:val="0"/>
          <w:numId w:val="28"/>
        </w:numPr>
        <w:spacing w:after="0" w:line="240" w:lineRule="auto"/>
        <w:jc w:val="both"/>
        <w:rPr>
          <w:rFonts w:ascii="Times New Roman" w:hAnsi="Times New Roman"/>
          <w:color w:val="FF0000"/>
          <w:sz w:val="24"/>
          <w:szCs w:val="24"/>
        </w:rPr>
      </w:pPr>
      <w:r w:rsidRPr="00ED2E50">
        <w:rPr>
          <w:rFonts w:ascii="Times New Roman" w:hAnsi="Times New Roman"/>
          <w:color w:val="FF0000"/>
          <w:sz w:val="24"/>
          <w:szCs w:val="24"/>
        </w:rPr>
        <w:t xml:space="preserve"> привести в порядок свою одежду.</w:t>
      </w:r>
    </w:p>
    <w:p w:rsidR="00735259" w:rsidRPr="00ED2E50" w:rsidRDefault="00735259" w:rsidP="00735259">
      <w:pPr>
        <w:spacing w:after="0" w:line="240" w:lineRule="auto"/>
        <w:ind w:firstLine="708"/>
        <w:jc w:val="both"/>
        <w:rPr>
          <w:rFonts w:ascii="Times New Roman" w:hAnsi="Times New Roman"/>
          <w:color w:val="FF0000"/>
          <w:sz w:val="24"/>
          <w:szCs w:val="24"/>
        </w:rPr>
      </w:pPr>
      <w:r w:rsidRPr="00ED2E50">
        <w:rPr>
          <w:rFonts w:ascii="Times New Roman" w:hAnsi="Times New Roman"/>
          <w:color w:val="FF0000"/>
          <w:sz w:val="24"/>
          <w:szCs w:val="24"/>
        </w:rPr>
        <w:t>Направления деятельности воспитателя по эстетическому воспитанию предполагают:</w:t>
      </w:r>
    </w:p>
    <w:p w:rsidR="00735259" w:rsidRPr="00ED2E50" w:rsidRDefault="00735259" w:rsidP="00D05842">
      <w:pPr>
        <w:pStyle w:val="a5"/>
        <w:numPr>
          <w:ilvl w:val="0"/>
          <w:numId w:val="28"/>
        </w:numPr>
        <w:spacing w:after="0" w:line="240" w:lineRule="auto"/>
        <w:jc w:val="both"/>
        <w:rPr>
          <w:rFonts w:ascii="Times New Roman" w:hAnsi="Times New Roman"/>
          <w:color w:val="FF0000"/>
          <w:sz w:val="24"/>
          <w:szCs w:val="24"/>
        </w:rPr>
      </w:pPr>
      <w:r w:rsidRPr="00ED2E50">
        <w:rPr>
          <w:rFonts w:ascii="Times New Roman" w:hAnsi="Times New Roman"/>
          <w:color w:val="FF0000"/>
          <w:sz w:val="24"/>
          <w:szCs w:val="24"/>
        </w:rPr>
        <w:t xml:space="preserve"> выстраивание взаимосвязи художественно-творческой деятельности самих обучающихся с ОВЗ с воспитательной работой через развитие восприятия, образных представлений, воображения и творчества;</w:t>
      </w:r>
    </w:p>
    <w:p w:rsidR="00251122" w:rsidRPr="00ED2E50" w:rsidRDefault="00735259" w:rsidP="00D05842">
      <w:pPr>
        <w:pStyle w:val="a5"/>
        <w:numPr>
          <w:ilvl w:val="0"/>
          <w:numId w:val="28"/>
        </w:numPr>
        <w:spacing w:after="0" w:line="240" w:lineRule="auto"/>
        <w:jc w:val="both"/>
        <w:rPr>
          <w:rFonts w:ascii="Times New Roman" w:hAnsi="Times New Roman"/>
          <w:color w:val="FF0000"/>
          <w:sz w:val="24"/>
          <w:szCs w:val="24"/>
        </w:rPr>
      </w:pPr>
      <w:r w:rsidRPr="00ED2E50">
        <w:rPr>
          <w:rFonts w:ascii="Times New Roman" w:hAnsi="Times New Roman"/>
          <w:color w:val="FF0000"/>
          <w:sz w:val="24"/>
          <w:szCs w:val="24"/>
        </w:rPr>
        <w:t xml:space="preserve"> уважительное отношение к результатам творчества обучающихся с ТНР, широкое включение их </w:t>
      </w:r>
      <w:r w:rsidR="00251122" w:rsidRPr="00ED2E50">
        <w:rPr>
          <w:rFonts w:ascii="Times New Roman" w:hAnsi="Times New Roman"/>
          <w:color w:val="FF0000"/>
          <w:sz w:val="24"/>
          <w:szCs w:val="24"/>
        </w:rPr>
        <w:t>произведений в жизнь ДОО</w:t>
      </w:r>
      <w:r w:rsidRPr="00ED2E50">
        <w:rPr>
          <w:rFonts w:ascii="Times New Roman" w:hAnsi="Times New Roman"/>
          <w:color w:val="FF0000"/>
          <w:sz w:val="24"/>
          <w:szCs w:val="24"/>
        </w:rPr>
        <w:t xml:space="preserve">; </w:t>
      </w:r>
    </w:p>
    <w:p w:rsidR="00251122" w:rsidRPr="00ED2E50" w:rsidRDefault="00735259" w:rsidP="00D05842">
      <w:pPr>
        <w:pStyle w:val="a5"/>
        <w:numPr>
          <w:ilvl w:val="0"/>
          <w:numId w:val="28"/>
        </w:numPr>
        <w:spacing w:after="0" w:line="240" w:lineRule="auto"/>
        <w:jc w:val="both"/>
        <w:rPr>
          <w:rFonts w:ascii="Times New Roman" w:hAnsi="Times New Roman"/>
          <w:color w:val="FF0000"/>
          <w:sz w:val="24"/>
          <w:szCs w:val="24"/>
        </w:rPr>
      </w:pPr>
      <w:r w:rsidRPr="00ED2E50">
        <w:rPr>
          <w:rFonts w:ascii="Times New Roman" w:hAnsi="Times New Roman"/>
          <w:color w:val="FF0000"/>
          <w:sz w:val="24"/>
          <w:szCs w:val="24"/>
        </w:rPr>
        <w:t>организацию выставок, концертов, создание эстетической развивающей среды;</w:t>
      </w:r>
    </w:p>
    <w:p w:rsidR="00251122" w:rsidRPr="00ED2E50" w:rsidRDefault="00735259" w:rsidP="00D05842">
      <w:pPr>
        <w:pStyle w:val="a5"/>
        <w:numPr>
          <w:ilvl w:val="0"/>
          <w:numId w:val="28"/>
        </w:numPr>
        <w:spacing w:after="0" w:line="240" w:lineRule="auto"/>
        <w:jc w:val="both"/>
        <w:rPr>
          <w:rFonts w:ascii="Times New Roman" w:hAnsi="Times New Roman"/>
          <w:color w:val="FF0000"/>
          <w:sz w:val="24"/>
          <w:szCs w:val="24"/>
        </w:rPr>
      </w:pPr>
      <w:r w:rsidRPr="00ED2E50">
        <w:rPr>
          <w:rFonts w:ascii="Times New Roman" w:hAnsi="Times New Roman"/>
          <w:color w:val="FF0000"/>
          <w:sz w:val="24"/>
          <w:szCs w:val="24"/>
        </w:rPr>
        <w:t xml:space="preserve"> формирование чувства прекрасного на основе восприятия художественного слова на русском и родном языке; </w:t>
      </w:r>
    </w:p>
    <w:p w:rsidR="00445D4F" w:rsidRPr="00ED2E50" w:rsidRDefault="00735259" w:rsidP="00D05842">
      <w:pPr>
        <w:pStyle w:val="a5"/>
        <w:numPr>
          <w:ilvl w:val="0"/>
          <w:numId w:val="28"/>
        </w:numPr>
        <w:spacing w:after="0" w:line="240" w:lineRule="auto"/>
        <w:jc w:val="both"/>
        <w:rPr>
          <w:rFonts w:ascii="Times New Roman" w:hAnsi="Times New Roman"/>
          <w:color w:val="FF0000"/>
          <w:sz w:val="24"/>
          <w:szCs w:val="24"/>
        </w:rPr>
      </w:pPr>
      <w:r w:rsidRPr="00ED2E50">
        <w:rPr>
          <w:rFonts w:ascii="Times New Roman" w:hAnsi="Times New Roman"/>
          <w:color w:val="FF0000"/>
          <w:sz w:val="24"/>
          <w:szCs w:val="24"/>
        </w:rPr>
        <w:lastRenderedPageBreak/>
        <w:t xml:space="preserve">реализация вариативности содержания, форм и методов работы с детьми с ТНР по разным направлениям эстетического воспитания. </w:t>
      </w:r>
    </w:p>
    <w:p w:rsidR="00445D4F" w:rsidRPr="00ED2E50" w:rsidRDefault="00445D4F" w:rsidP="00445D4F">
      <w:pPr>
        <w:spacing w:after="0" w:line="240" w:lineRule="auto"/>
        <w:ind w:firstLine="567"/>
        <w:jc w:val="both"/>
        <w:rPr>
          <w:rFonts w:ascii="Times New Roman" w:eastAsia="Calibri" w:hAnsi="Times New Roman" w:cs="Times New Roman"/>
          <w:b/>
          <w:color w:val="FF0000"/>
          <w:sz w:val="24"/>
          <w:szCs w:val="24"/>
          <w:lang w:eastAsia="en-US"/>
        </w:rPr>
      </w:pPr>
    </w:p>
    <w:p w:rsidR="00445D4F" w:rsidRPr="00ED2E50" w:rsidRDefault="00445D4F" w:rsidP="00445D4F">
      <w:pPr>
        <w:spacing w:after="0" w:line="240" w:lineRule="auto"/>
        <w:ind w:firstLine="567"/>
        <w:jc w:val="both"/>
        <w:rPr>
          <w:rFonts w:ascii="Times New Roman" w:eastAsia="Calibri" w:hAnsi="Times New Roman" w:cs="Times New Roman"/>
          <w:b/>
          <w:color w:val="FF0000"/>
          <w:sz w:val="24"/>
          <w:szCs w:val="24"/>
          <w:lang w:eastAsia="en-US"/>
        </w:rPr>
      </w:pPr>
      <w:r w:rsidRPr="00ED2E50">
        <w:rPr>
          <w:rFonts w:ascii="Times New Roman" w:eastAsia="Calibri" w:hAnsi="Times New Roman" w:cs="Times New Roman"/>
          <w:b/>
          <w:color w:val="FF0000"/>
          <w:sz w:val="24"/>
          <w:szCs w:val="24"/>
          <w:lang w:eastAsia="en-US"/>
        </w:rPr>
        <w:t>Физическое и оздоровительное направление воспитания</w:t>
      </w:r>
    </w:p>
    <w:p w:rsidR="00445D4F" w:rsidRPr="00ED2E50" w:rsidRDefault="00445D4F" w:rsidP="00445D4F">
      <w:pPr>
        <w:spacing w:after="0" w:line="240" w:lineRule="auto"/>
        <w:ind w:firstLine="567"/>
        <w:jc w:val="both"/>
        <w:rPr>
          <w:rFonts w:ascii="Times New Roman" w:eastAsia="Calibri" w:hAnsi="Times New Roman" w:cs="Times New Roman"/>
          <w:color w:val="FF0000"/>
          <w:sz w:val="24"/>
          <w:szCs w:val="24"/>
          <w:lang w:eastAsia="en-US"/>
        </w:rPr>
      </w:pPr>
      <w:r w:rsidRPr="00ED2E50">
        <w:rPr>
          <w:rFonts w:ascii="Times New Roman" w:eastAsia="Calibri" w:hAnsi="Times New Roman" w:cs="Times New Roman"/>
          <w:b/>
          <w:color w:val="FF0000"/>
          <w:sz w:val="24"/>
          <w:szCs w:val="24"/>
          <w:lang w:eastAsia="en-US"/>
        </w:rPr>
        <w:t>Цель физического и оздоровительного направления воспитания</w:t>
      </w:r>
      <w:r w:rsidRPr="00ED2E50">
        <w:rPr>
          <w:rFonts w:ascii="Times New Roman" w:eastAsia="Calibri" w:hAnsi="Times New Roman" w:cs="Times New Roman"/>
          <w:color w:val="FF0000"/>
          <w:sz w:val="24"/>
          <w:szCs w:val="24"/>
          <w:lang w:eastAsia="en-US"/>
        </w:rPr>
        <w:t xml:space="preserve"> - </w:t>
      </w:r>
      <w:r w:rsidR="00251122" w:rsidRPr="00ED2E50">
        <w:rPr>
          <w:rFonts w:ascii="Times New Roman" w:eastAsia="Calibri" w:hAnsi="Times New Roman" w:cs="Times New Roman"/>
          <w:color w:val="FF0000"/>
          <w:sz w:val="24"/>
          <w:szCs w:val="24"/>
          <w:lang w:eastAsia="en-US"/>
        </w:rPr>
        <w:t>сформироватьнавыки здорового образа жизни, где безопасность жизнедеятельности лежит в основе всего</w:t>
      </w:r>
      <w:r w:rsidRPr="00ED2E50">
        <w:rPr>
          <w:rFonts w:ascii="Times New Roman" w:eastAsia="Calibri" w:hAnsi="Times New Roman" w:cs="Times New Roman"/>
          <w:color w:val="FF0000"/>
          <w:sz w:val="24"/>
          <w:szCs w:val="24"/>
          <w:lang w:eastAsia="en-US"/>
        </w:rPr>
        <w:t>.</w:t>
      </w:r>
    </w:p>
    <w:p w:rsidR="00445D4F" w:rsidRPr="00ED2E50" w:rsidRDefault="00251122" w:rsidP="00445D4F">
      <w:pPr>
        <w:spacing w:after="0" w:line="240" w:lineRule="auto"/>
        <w:ind w:firstLine="567"/>
        <w:jc w:val="both"/>
        <w:rPr>
          <w:rFonts w:ascii="Times New Roman" w:eastAsia="Calibri" w:hAnsi="Times New Roman" w:cs="Times New Roman"/>
          <w:color w:val="FF0000"/>
          <w:sz w:val="24"/>
          <w:szCs w:val="24"/>
          <w:lang w:eastAsia="en-US"/>
        </w:rPr>
      </w:pPr>
      <w:r w:rsidRPr="00ED2E50">
        <w:rPr>
          <w:rFonts w:ascii="Times New Roman" w:eastAsia="Calibri" w:hAnsi="Times New Roman" w:cs="Times New Roman"/>
          <w:b/>
          <w:color w:val="FF0000"/>
          <w:sz w:val="24"/>
          <w:szCs w:val="24"/>
          <w:lang w:eastAsia="en-US"/>
        </w:rPr>
        <w:t>Ценность</w:t>
      </w:r>
      <w:r w:rsidR="00445D4F" w:rsidRPr="00ED2E50">
        <w:rPr>
          <w:rFonts w:ascii="Times New Roman" w:eastAsia="Calibri" w:hAnsi="Times New Roman" w:cs="Times New Roman"/>
          <w:color w:val="FF0000"/>
          <w:sz w:val="24"/>
          <w:szCs w:val="24"/>
          <w:lang w:eastAsia="en-US"/>
        </w:rPr>
        <w:t xml:space="preserve"> - </w:t>
      </w:r>
      <w:r w:rsidR="00445D4F" w:rsidRPr="00ED2E50">
        <w:rPr>
          <w:rFonts w:ascii="Times New Roman" w:eastAsia="Calibri" w:hAnsi="Times New Roman" w:cs="Times New Roman"/>
          <w:i/>
          <w:color w:val="FF0000"/>
          <w:sz w:val="24"/>
          <w:szCs w:val="24"/>
          <w:lang w:eastAsia="en-US"/>
        </w:rPr>
        <w:t xml:space="preserve"> здоровье</w:t>
      </w:r>
      <w:r w:rsidR="00445D4F" w:rsidRPr="00ED2E50">
        <w:rPr>
          <w:rFonts w:ascii="Times New Roman" w:eastAsia="Calibri" w:hAnsi="Times New Roman" w:cs="Times New Roman"/>
          <w:color w:val="FF0000"/>
          <w:sz w:val="24"/>
          <w:szCs w:val="24"/>
          <w:lang w:eastAsia="en-US"/>
        </w:rPr>
        <w:t xml:space="preserve"> лежит в основе физического и оздоровительного направления воспитания.</w:t>
      </w:r>
    </w:p>
    <w:p w:rsidR="00251122" w:rsidRPr="00ED2E50" w:rsidRDefault="00251122" w:rsidP="00445D4F">
      <w:pPr>
        <w:spacing w:after="0" w:line="240" w:lineRule="auto"/>
        <w:ind w:firstLine="567"/>
        <w:jc w:val="both"/>
        <w:rPr>
          <w:rFonts w:ascii="Times New Roman" w:eastAsia="Calibri" w:hAnsi="Times New Roman" w:cs="Times New Roman"/>
          <w:color w:val="FF0000"/>
          <w:sz w:val="24"/>
          <w:szCs w:val="24"/>
          <w:lang w:eastAsia="en-US"/>
        </w:rPr>
      </w:pPr>
      <w:r w:rsidRPr="00ED2E50">
        <w:rPr>
          <w:rFonts w:ascii="Times New Roman" w:eastAsia="Calibri" w:hAnsi="Times New Roman" w:cs="Times New Roman"/>
          <w:color w:val="FF0000"/>
          <w:sz w:val="24"/>
          <w:szCs w:val="24"/>
          <w:lang w:eastAsia="en-US"/>
        </w:rPr>
        <w:t>Задачи по формированию здорового образа жизни:</w:t>
      </w:r>
    </w:p>
    <w:p w:rsidR="00251122" w:rsidRPr="00ED2E50" w:rsidRDefault="00251122" w:rsidP="00D05842">
      <w:pPr>
        <w:pStyle w:val="a5"/>
        <w:numPr>
          <w:ilvl w:val="0"/>
          <w:numId w:val="29"/>
        </w:numPr>
        <w:spacing w:after="0" w:line="240" w:lineRule="auto"/>
        <w:jc w:val="both"/>
        <w:rPr>
          <w:rFonts w:ascii="Times New Roman" w:hAnsi="Times New Roman"/>
          <w:color w:val="FF0000"/>
          <w:sz w:val="24"/>
          <w:szCs w:val="24"/>
        </w:rPr>
      </w:pPr>
      <w:r w:rsidRPr="00ED2E50">
        <w:rPr>
          <w:rFonts w:ascii="Times New Roman" w:hAnsi="Times New Roman"/>
          <w:color w:val="FF0000"/>
          <w:sz w:val="24"/>
          <w:szCs w:val="24"/>
        </w:rPr>
        <w:t>обеспечение построения образовательного процесса физического воспитания обучающихся с ТНР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w:t>
      </w:r>
    </w:p>
    <w:p w:rsidR="00251122" w:rsidRPr="00ED2E50" w:rsidRDefault="00251122" w:rsidP="00D05842">
      <w:pPr>
        <w:pStyle w:val="a5"/>
        <w:numPr>
          <w:ilvl w:val="0"/>
          <w:numId w:val="29"/>
        </w:numPr>
        <w:spacing w:after="0" w:line="240" w:lineRule="auto"/>
        <w:jc w:val="both"/>
        <w:rPr>
          <w:rFonts w:ascii="Times New Roman" w:hAnsi="Times New Roman"/>
          <w:color w:val="FF0000"/>
          <w:sz w:val="24"/>
          <w:szCs w:val="24"/>
        </w:rPr>
      </w:pPr>
      <w:r w:rsidRPr="00ED2E50">
        <w:rPr>
          <w:rFonts w:ascii="Times New Roman" w:hAnsi="Times New Roman"/>
          <w:color w:val="FF0000"/>
          <w:sz w:val="24"/>
          <w:szCs w:val="24"/>
        </w:rPr>
        <w:t xml:space="preserve"> закаливание, повышение сопротивляемости к воздействию условий внешней среды; </w:t>
      </w:r>
    </w:p>
    <w:p w:rsidR="00251122" w:rsidRPr="00ED2E50" w:rsidRDefault="00251122" w:rsidP="00D05842">
      <w:pPr>
        <w:pStyle w:val="a5"/>
        <w:numPr>
          <w:ilvl w:val="0"/>
          <w:numId w:val="29"/>
        </w:numPr>
        <w:spacing w:after="0" w:line="240" w:lineRule="auto"/>
        <w:jc w:val="both"/>
        <w:rPr>
          <w:rFonts w:ascii="Times New Roman" w:hAnsi="Times New Roman"/>
          <w:color w:val="FF0000"/>
          <w:sz w:val="24"/>
          <w:szCs w:val="24"/>
        </w:rPr>
      </w:pPr>
      <w:r w:rsidRPr="00ED2E50">
        <w:rPr>
          <w:rFonts w:ascii="Times New Roman" w:hAnsi="Times New Roman"/>
          <w:color w:val="FF0000"/>
          <w:sz w:val="24"/>
          <w:szCs w:val="24"/>
        </w:rPr>
        <w:t xml:space="preserve">укрепление опорно-двигательного аппарата; </w:t>
      </w:r>
    </w:p>
    <w:p w:rsidR="00251122" w:rsidRPr="00ED2E50" w:rsidRDefault="00251122" w:rsidP="00D05842">
      <w:pPr>
        <w:pStyle w:val="a5"/>
        <w:numPr>
          <w:ilvl w:val="0"/>
          <w:numId w:val="29"/>
        </w:numPr>
        <w:spacing w:after="0" w:line="240" w:lineRule="auto"/>
        <w:jc w:val="both"/>
        <w:rPr>
          <w:rFonts w:ascii="Times New Roman" w:hAnsi="Times New Roman"/>
          <w:color w:val="FF0000"/>
          <w:sz w:val="24"/>
          <w:szCs w:val="24"/>
        </w:rPr>
      </w:pPr>
      <w:r w:rsidRPr="00ED2E50">
        <w:rPr>
          <w:rFonts w:ascii="Times New Roman" w:hAnsi="Times New Roman"/>
          <w:color w:val="FF0000"/>
          <w:sz w:val="24"/>
          <w:szCs w:val="24"/>
        </w:rPr>
        <w:t>развитие двигательных способностей, обучение двигательным навыкам и умениям;</w:t>
      </w:r>
    </w:p>
    <w:p w:rsidR="00251122" w:rsidRPr="00ED2E50" w:rsidRDefault="00251122" w:rsidP="00D05842">
      <w:pPr>
        <w:pStyle w:val="a5"/>
        <w:numPr>
          <w:ilvl w:val="0"/>
          <w:numId w:val="29"/>
        </w:numPr>
        <w:spacing w:after="0" w:line="240" w:lineRule="auto"/>
        <w:jc w:val="both"/>
        <w:rPr>
          <w:rFonts w:ascii="Times New Roman" w:hAnsi="Times New Roman"/>
          <w:color w:val="FF0000"/>
          <w:sz w:val="24"/>
          <w:szCs w:val="24"/>
        </w:rPr>
      </w:pPr>
      <w:r w:rsidRPr="00ED2E50">
        <w:rPr>
          <w:rFonts w:ascii="Times New Roman" w:hAnsi="Times New Roman"/>
          <w:color w:val="FF0000"/>
          <w:sz w:val="24"/>
          <w:szCs w:val="24"/>
        </w:rPr>
        <w:t xml:space="preserve"> формирование элементарных представлений в области физической культуры, здоровья и безопасного образа жизни;</w:t>
      </w:r>
    </w:p>
    <w:p w:rsidR="00251122" w:rsidRPr="00ED2E50" w:rsidRDefault="00251122" w:rsidP="00D05842">
      <w:pPr>
        <w:pStyle w:val="a5"/>
        <w:numPr>
          <w:ilvl w:val="0"/>
          <w:numId w:val="29"/>
        </w:numPr>
        <w:spacing w:after="0" w:line="240" w:lineRule="auto"/>
        <w:jc w:val="both"/>
        <w:rPr>
          <w:rFonts w:ascii="Times New Roman" w:hAnsi="Times New Roman"/>
          <w:color w:val="FF0000"/>
          <w:sz w:val="24"/>
          <w:szCs w:val="24"/>
        </w:rPr>
      </w:pPr>
      <w:r w:rsidRPr="00ED2E50">
        <w:rPr>
          <w:rFonts w:ascii="Times New Roman" w:hAnsi="Times New Roman"/>
          <w:color w:val="FF0000"/>
          <w:sz w:val="24"/>
          <w:szCs w:val="24"/>
        </w:rPr>
        <w:t xml:space="preserve"> организация сна, здорового питания, выстраивание правильного режима дня;</w:t>
      </w:r>
    </w:p>
    <w:p w:rsidR="00251122" w:rsidRPr="00ED2E50" w:rsidRDefault="00251122" w:rsidP="00D05842">
      <w:pPr>
        <w:pStyle w:val="a5"/>
        <w:numPr>
          <w:ilvl w:val="0"/>
          <w:numId w:val="29"/>
        </w:numPr>
        <w:spacing w:after="0" w:line="240" w:lineRule="auto"/>
        <w:jc w:val="both"/>
        <w:rPr>
          <w:rFonts w:ascii="Times New Roman" w:hAnsi="Times New Roman"/>
          <w:color w:val="FF0000"/>
          <w:sz w:val="24"/>
          <w:szCs w:val="24"/>
        </w:rPr>
      </w:pPr>
      <w:r w:rsidRPr="00ED2E50">
        <w:rPr>
          <w:rFonts w:ascii="Times New Roman" w:hAnsi="Times New Roman"/>
          <w:color w:val="FF0000"/>
          <w:sz w:val="24"/>
          <w:szCs w:val="24"/>
        </w:rPr>
        <w:t xml:space="preserve"> воспитание экологической культуры, обучение безопасности жизнедеятельности. </w:t>
      </w:r>
    </w:p>
    <w:p w:rsidR="00251122" w:rsidRPr="00ED2E50" w:rsidRDefault="00251122" w:rsidP="00251122">
      <w:pPr>
        <w:spacing w:after="0" w:line="240" w:lineRule="auto"/>
        <w:jc w:val="both"/>
        <w:rPr>
          <w:rFonts w:ascii="Times New Roman" w:hAnsi="Times New Roman"/>
          <w:color w:val="FF0000"/>
          <w:sz w:val="24"/>
          <w:szCs w:val="24"/>
        </w:rPr>
      </w:pPr>
      <w:r w:rsidRPr="00ED2E50">
        <w:rPr>
          <w:rFonts w:ascii="Times New Roman" w:hAnsi="Times New Roman"/>
          <w:color w:val="FF0000"/>
          <w:sz w:val="24"/>
          <w:szCs w:val="24"/>
        </w:rPr>
        <w:t xml:space="preserve">Направления деятельности педагога ДОО: </w:t>
      </w:r>
    </w:p>
    <w:p w:rsidR="00251122" w:rsidRPr="00ED2E50" w:rsidRDefault="00251122" w:rsidP="00D05842">
      <w:pPr>
        <w:pStyle w:val="a5"/>
        <w:numPr>
          <w:ilvl w:val="0"/>
          <w:numId w:val="30"/>
        </w:numPr>
        <w:spacing w:after="0" w:line="240" w:lineRule="auto"/>
        <w:jc w:val="both"/>
        <w:rPr>
          <w:rFonts w:ascii="Times New Roman" w:hAnsi="Times New Roman"/>
          <w:color w:val="FF0000"/>
          <w:sz w:val="24"/>
          <w:szCs w:val="24"/>
        </w:rPr>
      </w:pPr>
      <w:r w:rsidRPr="00ED2E50">
        <w:rPr>
          <w:rFonts w:ascii="Times New Roman" w:hAnsi="Times New Roman"/>
          <w:color w:val="FF0000"/>
          <w:sz w:val="24"/>
          <w:szCs w:val="24"/>
        </w:rPr>
        <w:t xml:space="preserve">организация подвижных, спортивных игр, в том числе традиционных народных игр, дворовых игр на территории детского сада; </w:t>
      </w:r>
    </w:p>
    <w:p w:rsidR="00251122" w:rsidRPr="00ED2E50" w:rsidRDefault="00251122" w:rsidP="00D05842">
      <w:pPr>
        <w:pStyle w:val="a5"/>
        <w:numPr>
          <w:ilvl w:val="0"/>
          <w:numId w:val="30"/>
        </w:numPr>
        <w:spacing w:after="0" w:line="240" w:lineRule="auto"/>
        <w:jc w:val="both"/>
        <w:rPr>
          <w:rFonts w:ascii="Times New Roman" w:hAnsi="Times New Roman"/>
          <w:color w:val="FF0000"/>
          <w:sz w:val="24"/>
          <w:szCs w:val="24"/>
        </w:rPr>
      </w:pPr>
      <w:r w:rsidRPr="00ED2E50">
        <w:rPr>
          <w:rFonts w:ascii="Times New Roman" w:hAnsi="Times New Roman"/>
          <w:color w:val="FF0000"/>
          <w:sz w:val="24"/>
          <w:szCs w:val="24"/>
        </w:rPr>
        <w:t>создание детско-педагогических работников проектов по здоровому образу жизни;</w:t>
      </w:r>
    </w:p>
    <w:p w:rsidR="00251122" w:rsidRPr="00ED2E50" w:rsidRDefault="00251122" w:rsidP="00D05842">
      <w:pPr>
        <w:pStyle w:val="a5"/>
        <w:numPr>
          <w:ilvl w:val="0"/>
          <w:numId w:val="30"/>
        </w:numPr>
        <w:spacing w:after="0" w:line="240" w:lineRule="auto"/>
        <w:jc w:val="both"/>
        <w:rPr>
          <w:rFonts w:ascii="Times New Roman" w:hAnsi="Times New Roman"/>
          <w:color w:val="FF0000"/>
          <w:sz w:val="24"/>
          <w:szCs w:val="24"/>
        </w:rPr>
      </w:pPr>
      <w:r w:rsidRPr="00ED2E50">
        <w:rPr>
          <w:rFonts w:ascii="Times New Roman" w:hAnsi="Times New Roman"/>
          <w:color w:val="FF0000"/>
          <w:sz w:val="24"/>
          <w:szCs w:val="24"/>
        </w:rPr>
        <w:t xml:space="preserve"> введение оздоровительных традиций в ДОО. </w:t>
      </w:r>
    </w:p>
    <w:p w:rsidR="00251122" w:rsidRPr="00ED2E50" w:rsidRDefault="00251122" w:rsidP="00251122">
      <w:pPr>
        <w:spacing w:after="0" w:line="240" w:lineRule="auto"/>
        <w:ind w:firstLine="360"/>
        <w:jc w:val="both"/>
        <w:rPr>
          <w:rFonts w:ascii="Times New Roman" w:hAnsi="Times New Roman"/>
          <w:color w:val="FF0000"/>
          <w:sz w:val="24"/>
          <w:szCs w:val="24"/>
        </w:rPr>
      </w:pPr>
      <w:r w:rsidRPr="00ED2E50">
        <w:rPr>
          <w:rFonts w:ascii="Times New Roman" w:hAnsi="Times New Roman"/>
          <w:color w:val="FF0000"/>
          <w:sz w:val="24"/>
          <w:szCs w:val="24"/>
        </w:rPr>
        <w:t xml:space="preserve">Формирование у детей культурно-гигиенических навыков является важной частью воспитания культуры здоровья. Воспитатель должен формировать у дошкольников с ТНР понимание того, что чистота лица и тела, опрятность одежды отвечают не только гигиене и здоровью человека, но и социальным ожиданиям окружающих людей. Особенность культурно-гигиенических навыков заключается в том, что они должны формироваться на протяжении всего пребывания ребенка с ТНР в ДОО. В формировании культурно-гигиенических навыков режим дня играет одну из ключевых ролей. Привыкая выполнять серию гигиенических процедур с определенной периодичностью, ребенок с ТНР вводит их в свое бытовое пространство, и постепенно они становятся для него привычкой. </w:t>
      </w:r>
    </w:p>
    <w:p w:rsidR="00251122" w:rsidRPr="00ED2E50" w:rsidRDefault="00251122" w:rsidP="00251122">
      <w:pPr>
        <w:spacing w:after="0" w:line="240" w:lineRule="auto"/>
        <w:ind w:firstLine="360"/>
        <w:jc w:val="both"/>
        <w:rPr>
          <w:rFonts w:ascii="Times New Roman" w:hAnsi="Times New Roman"/>
          <w:color w:val="FF0000"/>
          <w:sz w:val="24"/>
          <w:szCs w:val="24"/>
        </w:rPr>
      </w:pPr>
      <w:r w:rsidRPr="00ED2E50">
        <w:rPr>
          <w:rFonts w:ascii="Times New Roman" w:hAnsi="Times New Roman"/>
          <w:color w:val="FF0000"/>
          <w:sz w:val="24"/>
          <w:szCs w:val="24"/>
        </w:rPr>
        <w:t xml:space="preserve">Формируя </w:t>
      </w:r>
      <w:proofErr w:type="gramStart"/>
      <w:r w:rsidRPr="00ED2E50">
        <w:rPr>
          <w:rFonts w:ascii="Times New Roman" w:hAnsi="Times New Roman"/>
          <w:color w:val="FF0000"/>
          <w:sz w:val="24"/>
          <w:szCs w:val="24"/>
        </w:rPr>
        <w:t>у</w:t>
      </w:r>
      <w:proofErr w:type="gramEnd"/>
      <w:r w:rsidRPr="00ED2E50">
        <w:rPr>
          <w:rFonts w:ascii="Times New Roman" w:hAnsi="Times New Roman"/>
          <w:color w:val="FF0000"/>
          <w:sz w:val="24"/>
          <w:szCs w:val="24"/>
        </w:rPr>
        <w:t xml:space="preserve"> </w:t>
      </w:r>
      <w:proofErr w:type="gramStart"/>
      <w:r w:rsidRPr="00ED2E50">
        <w:rPr>
          <w:rFonts w:ascii="Times New Roman" w:hAnsi="Times New Roman"/>
          <w:color w:val="FF0000"/>
          <w:sz w:val="24"/>
          <w:szCs w:val="24"/>
        </w:rPr>
        <w:t>обучающихся</w:t>
      </w:r>
      <w:proofErr w:type="gramEnd"/>
      <w:r w:rsidRPr="00ED2E50">
        <w:rPr>
          <w:rFonts w:ascii="Times New Roman" w:hAnsi="Times New Roman"/>
          <w:color w:val="FF0000"/>
          <w:sz w:val="24"/>
          <w:szCs w:val="24"/>
        </w:rPr>
        <w:t xml:space="preserve"> с ТНР культурно-гигиенические навыки, педагог ДОО должен сосредоточить свое внимание на нескольких основных направлениях воспитательной работы: </w:t>
      </w:r>
    </w:p>
    <w:p w:rsidR="00251122" w:rsidRPr="00ED2E50" w:rsidRDefault="00251122" w:rsidP="00D05842">
      <w:pPr>
        <w:pStyle w:val="a5"/>
        <w:numPr>
          <w:ilvl w:val="0"/>
          <w:numId w:val="31"/>
        </w:numPr>
        <w:spacing w:after="0" w:line="240" w:lineRule="auto"/>
        <w:jc w:val="both"/>
        <w:rPr>
          <w:rFonts w:ascii="Times New Roman" w:hAnsi="Times New Roman"/>
          <w:color w:val="FF0000"/>
          <w:sz w:val="24"/>
          <w:szCs w:val="24"/>
        </w:rPr>
      </w:pPr>
      <w:r w:rsidRPr="00ED2E50">
        <w:rPr>
          <w:rFonts w:ascii="Times New Roman" w:hAnsi="Times New Roman"/>
          <w:color w:val="FF0000"/>
          <w:sz w:val="24"/>
          <w:szCs w:val="24"/>
        </w:rPr>
        <w:t>формировать у ребенка с ТНР навыки поведения во время приема пищи;</w:t>
      </w:r>
    </w:p>
    <w:p w:rsidR="00251122" w:rsidRPr="00ED2E50" w:rsidRDefault="00251122" w:rsidP="00D05842">
      <w:pPr>
        <w:pStyle w:val="a5"/>
        <w:numPr>
          <w:ilvl w:val="0"/>
          <w:numId w:val="31"/>
        </w:numPr>
        <w:spacing w:after="0" w:line="240" w:lineRule="auto"/>
        <w:jc w:val="both"/>
        <w:rPr>
          <w:rFonts w:ascii="Times New Roman" w:hAnsi="Times New Roman"/>
          <w:color w:val="FF0000"/>
          <w:sz w:val="24"/>
          <w:szCs w:val="24"/>
        </w:rPr>
      </w:pPr>
      <w:r w:rsidRPr="00ED2E50">
        <w:rPr>
          <w:rFonts w:ascii="Times New Roman" w:hAnsi="Times New Roman"/>
          <w:color w:val="FF0000"/>
          <w:sz w:val="24"/>
          <w:szCs w:val="24"/>
        </w:rPr>
        <w:t xml:space="preserve"> формировать у ребенка с ТНР представления о ценности здоровья, красоте и чистоте тела; </w:t>
      </w:r>
    </w:p>
    <w:p w:rsidR="00251122" w:rsidRPr="00ED2E50" w:rsidRDefault="00251122" w:rsidP="00D05842">
      <w:pPr>
        <w:pStyle w:val="a5"/>
        <w:numPr>
          <w:ilvl w:val="0"/>
          <w:numId w:val="31"/>
        </w:numPr>
        <w:spacing w:after="0" w:line="240" w:lineRule="auto"/>
        <w:jc w:val="both"/>
        <w:rPr>
          <w:rFonts w:ascii="Times New Roman" w:hAnsi="Times New Roman"/>
          <w:color w:val="FF0000"/>
          <w:sz w:val="24"/>
          <w:szCs w:val="24"/>
        </w:rPr>
      </w:pPr>
      <w:r w:rsidRPr="00ED2E50">
        <w:rPr>
          <w:rFonts w:ascii="Times New Roman" w:hAnsi="Times New Roman"/>
          <w:color w:val="FF0000"/>
          <w:sz w:val="24"/>
          <w:szCs w:val="24"/>
        </w:rPr>
        <w:t xml:space="preserve"> формировать у ребенка с ТНР привычку следить за своим внешним видом;</w:t>
      </w:r>
    </w:p>
    <w:p w:rsidR="00251122" w:rsidRPr="00ED2E50" w:rsidRDefault="00251122" w:rsidP="00D05842">
      <w:pPr>
        <w:pStyle w:val="a5"/>
        <w:numPr>
          <w:ilvl w:val="0"/>
          <w:numId w:val="31"/>
        </w:numPr>
        <w:spacing w:after="0" w:line="240" w:lineRule="auto"/>
        <w:jc w:val="both"/>
        <w:rPr>
          <w:rFonts w:ascii="Times New Roman" w:hAnsi="Times New Roman"/>
          <w:color w:val="FF0000"/>
          <w:sz w:val="24"/>
          <w:szCs w:val="24"/>
        </w:rPr>
      </w:pPr>
      <w:r w:rsidRPr="00ED2E50">
        <w:rPr>
          <w:rFonts w:ascii="Times New Roman" w:hAnsi="Times New Roman"/>
          <w:color w:val="FF0000"/>
          <w:sz w:val="24"/>
          <w:szCs w:val="24"/>
        </w:rPr>
        <w:t xml:space="preserve"> включать информацию о гигиене в повседневную жизнь ребенка с ТНР, в игру.</w:t>
      </w:r>
    </w:p>
    <w:p w:rsidR="00251122" w:rsidRPr="00ED2E50" w:rsidRDefault="00251122" w:rsidP="00251122">
      <w:pPr>
        <w:spacing w:after="0" w:line="240" w:lineRule="auto"/>
        <w:jc w:val="both"/>
        <w:rPr>
          <w:rFonts w:ascii="Times New Roman" w:eastAsia="Calibri" w:hAnsi="Times New Roman"/>
          <w:color w:val="FF0000"/>
          <w:sz w:val="24"/>
          <w:szCs w:val="24"/>
          <w:lang w:eastAsia="en-US"/>
        </w:rPr>
      </w:pPr>
      <w:r w:rsidRPr="00ED2E50">
        <w:rPr>
          <w:rFonts w:ascii="Times New Roman" w:hAnsi="Times New Roman"/>
          <w:color w:val="FF0000"/>
          <w:sz w:val="24"/>
          <w:szCs w:val="24"/>
        </w:rPr>
        <w:t xml:space="preserve">Работа по формированию у ребенка с ТНР культурно-гигиенических навыков должна вестись в тесном контакте с семьей. </w:t>
      </w:r>
    </w:p>
    <w:p w:rsidR="00445D4F" w:rsidRPr="00ED2E50" w:rsidRDefault="00445D4F" w:rsidP="00445D4F">
      <w:pPr>
        <w:spacing w:after="0" w:line="240" w:lineRule="auto"/>
        <w:ind w:firstLine="567"/>
        <w:jc w:val="both"/>
        <w:rPr>
          <w:rFonts w:ascii="Times New Roman" w:eastAsia="Calibri" w:hAnsi="Times New Roman" w:cs="Times New Roman"/>
          <w:color w:val="FF0000"/>
          <w:sz w:val="24"/>
          <w:szCs w:val="24"/>
          <w:lang w:eastAsia="en-US"/>
        </w:rPr>
      </w:pPr>
      <w:r w:rsidRPr="00ED2E50">
        <w:rPr>
          <w:rFonts w:ascii="Times New Roman" w:eastAsia="Calibri" w:hAnsi="Times New Roman" w:cs="Times New Roman"/>
          <w:color w:val="FF0000"/>
          <w:sz w:val="24"/>
          <w:szCs w:val="24"/>
          <w:lang w:eastAsia="en-US"/>
        </w:rPr>
        <w:t xml:space="preserve">Физическое и оздоровительное </w:t>
      </w:r>
      <w:r w:rsidR="00251122" w:rsidRPr="00ED2E50">
        <w:rPr>
          <w:rFonts w:ascii="Times New Roman" w:eastAsia="Calibri" w:hAnsi="Times New Roman" w:cs="Times New Roman"/>
          <w:color w:val="FF0000"/>
          <w:sz w:val="24"/>
          <w:szCs w:val="24"/>
          <w:lang w:eastAsia="en-US"/>
        </w:rPr>
        <w:t xml:space="preserve">направление </w:t>
      </w:r>
      <w:r w:rsidRPr="00ED2E50">
        <w:rPr>
          <w:rFonts w:ascii="Times New Roman" w:eastAsia="Calibri" w:hAnsi="Times New Roman" w:cs="Times New Roman"/>
          <w:color w:val="FF0000"/>
          <w:sz w:val="24"/>
          <w:szCs w:val="24"/>
          <w:lang w:eastAsia="en-US"/>
        </w:rPr>
        <w:t>воспитание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445D4F" w:rsidRPr="00ED2E50" w:rsidRDefault="00445D4F" w:rsidP="00445D4F">
      <w:pPr>
        <w:spacing w:after="0" w:line="240" w:lineRule="auto"/>
        <w:ind w:firstLine="567"/>
        <w:jc w:val="both"/>
        <w:rPr>
          <w:rFonts w:ascii="Times New Roman" w:eastAsia="Calibri" w:hAnsi="Times New Roman" w:cs="Times New Roman"/>
          <w:b/>
          <w:color w:val="FF0000"/>
          <w:sz w:val="24"/>
          <w:szCs w:val="24"/>
          <w:lang w:eastAsia="en-US"/>
        </w:rPr>
      </w:pPr>
    </w:p>
    <w:p w:rsidR="00445D4F" w:rsidRPr="00ED2E50" w:rsidRDefault="00445D4F" w:rsidP="00445D4F">
      <w:pPr>
        <w:spacing w:after="0" w:line="240" w:lineRule="auto"/>
        <w:ind w:firstLine="567"/>
        <w:jc w:val="both"/>
        <w:rPr>
          <w:rFonts w:ascii="Times New Roman" w:eastAsia="Calibri" w:hAnsi="Times New Roman" w:cs="Times New Roman"/>
          <w:b/>
          <w:color w:val="FF0000"/>
          <w:sz w:val="24"/>
          <w:szCs w:val="24"/>
          <w:lang w:eastAsia="en-US"/>
        </w:rPr>
      </w:pPr>
      <w:r w:rsidRPr="00ED2E50">
        <w:rPr>
          <w:rFonts w:ascii="Times New Roman" w:eastAsia="Calibri" w:hAnsi="Times New Roman" w:cs="Times New Roman"/>
          <w:b/>
          <w:color w:val="FF0000"/>
          <w:sz w:val="24"/>
          <w:szCs w:val="24"/>
          <w:lang w:eastAsia="en-US"/>
        </w:rPr>
        <w:t>Трудовое направление воспитание</w:t>
      </w:r>
    </w:p>
    <w:p w:rsidR="00445D4F" w:rsidRPr="00ED2E50" w:rsidRDefault="00445D4F" w:rsidP="00445D4F">
      <w:pPr>
        <w:spacing w:after="0" w:line="240" w:lineRule="auto"/>
        <w:ind w:firstLine="567"/>
        <w:jc w:val="both"/>
        <w:rPr>
          <w:rFonts w:ascii="Times New Roman" w:eastAsia="Calibri" w:hAnsi="Times New Roman" w:cs="Times New Roman"/>
          <w:color w:val="FF0000"/>
          <w:sz w:val="24"/>
          <w:szCs w:val="24"/>
          <w:lang w:eastAsia="en-US"/>
        </w:rPr>
      </w:pPr>
      <w:r w:rsidRPr="00ED2E50">
        <w:rPr>
          <w:rFonts w:ascii="Times New Roman" w:eastAsia="Calibri" w:hAnsi="Times New Roman" w:cs="Times New Roman"/>
          <w:b/>
          <w:color w:val="FF0000"/>
          <w:sz w:val="24"/>
          <w:szCs w:val="24"/>
          <w:lang w:eastAsia="en-US"/>
        </w:rPr>
        <w:t>Цель трудового направления воспитания</w:t>
      </w:r>
      <w:r w:rsidRPr="00ED2E50">
        <w:rPr>
          <w:rFonts w:ascii="Times New Roman" w:eastAsia="Calibri" w:hAnsi="Times New Roman" w:cs="Times New Roman"/>
          <w:color w:val="FF0000"/>
          <w:sz w:val="24"/>
          <w:szCs w:val="24"/>
          <w:lang w:eastAsia="en-US"/>
        </w:rPr>
        <w:t xml:space="preserve"> - форм</w:t>
      </w:r>
      <w:r w:rsidR="00F6253F" w:rsidRPr="00ED2E50">
        <w:rPr>
          <w:rFonts w:ascii="Times New Roman" w:eastAsia="Calibri" w:hAnsi="Times New Roman" w:cs="Times New Roman"/>
          <w:color w:val="FF0000"/>
          <w:sz w:val="24"/>
          <w:szCs w:val="24"/>
          <w:lang w:eastAsia="en-US"/>
        </w:rPr>
        <w:t xml:space="preserve">ирование ценностного отношения </w:t>
      </w:r>
      <w:proofErr w:type="gramStart"/>
      <w:r w:rsidR="00F6253F" w:rsidRPr="00ED2E50">
        <w:rPr>
          <w:rFonts w:ascii="Times New Roman" w:eastAsia="Calibri" w:hAnsi="Times New Roman" w:cs="Times New Roman"/>
          <w:color w:val="FF0000"/>
          <w:sz w:val="24"/>
          <w:szCs w:val="24"/>
          <w:lang w:eastAsia="en-US"/>
        </w:rPr>
        <w:t>обучающихся</w:t>
      </w:r>
      <w:proofErr w:type="gramEnd"/>
      <w:r w:rsidR="00F6253F" w:rsidRPr="00ED2E50">
        <w:rPr>
          <w:rFonts w:ascii="Times New Roman" w:eastAsia="Calibri" w:hAnsi="Times New Roman" w:cs="Times New Roman"/>
          <w:color w:val="FF0000"/>
          <w:sz w:val="24"/>
          <w:szCs w:val="24"/>
          <w:lang w:eastAsia="en-US"/>
        </w:rPr>
        <w:t xml:space="preserve"> к труду</w:t>
      </w:r>
      <w:r w:rsidRPr="00ED2E50">
        <w:rPr>
          <w:rFonts w:ascii="Times New Roman" w:eastAsia="Calibri" w:hAnsi="Times New Roman" w:cs="Times New Roman"/>
          <w:color w:val="FF0000"/>
          <w:sz w:val="24"/>
          <w:szCs w:val="24"/>
          <w:lang w:eastAsia="en-US"/>
        </w:rPr>
        <w:t>, трудолюбию и приобщение ребёнка к труду.</w:t>
      </w:r>
    </w:p>
    <w:p w:rsidR="00445D4F" w:rsidRPr="00ED2E50" w:rsidRDefault="00445D4F" w:rsidP="00445D4F">
      <w:pPr>
        <w:spacing w:after="0" w:line="240" w:lineRule="auto"/>
        <w:ind w:firstLine="567"/>
        <w:jc w:val="both"/>
        <w:rPr>
          <w:rFonts w:ascii="Times New Roman" w:eastAsia="Calibri" w:hAnsi="Times New Roman" w:cs="Times New Roman"/>
          <w:color w:val="FF0000"/>
          <w:sz w:val="24"/>
          <w:szCs w:val="24"/>
          <w:lang w:eastAsia="en-US"/>
        </w:rPr>
      </w:pPr>
      <w:r w:rsidRPr="00ED2E50">
        <w:rPr>
          <w:rFonts w:ascii="Times New Roman" w:eastAsia="Calibri" w:hAnsi="Times New Roman" w:cs="Times New Roman"/>
          <w:b/>
          <w:color w:val="FF0000"/>
          <w:sz w:val="24"/>
          <w:szCs w:val="24"/>
          <w:lang w:eastAsia="en-US"/>
        </w:rPr>
        <w:t>Ценность</w:t>
      </w:r>
      <w:r w:rsidRPr="00ED2E50">
        <w:rPr>
          <w:rFonts w:ascii="Times New Roman" w:eastAsia="Calibri" w:hAnsi="Times New Roman" w:cs="Times New Roman"/>
          <w:i/>
          <w:color w:val="FF0000"/>
          <w:sz w:val="24"/>
          <w:szCs w:val="24"/>
          <w:lang w:eastAsia="en-US"/>
        </w:rPr>
        <w:t>- труд</w:t>
      </w:r>
      <w:r w:rsidRPr="00ED2E50">
        <w:rPr>
          <w:rFonts w:ascii="Times New Roman" w:eastAsia="Calibri" w:hAnsi="Times New Roman" w:cs="Times New Roman"/>
          <w:color w:val="FF0000"/>
          <w:sz w:val="24"/>
          <w:szCs w:val="24"/>
          <w:lang w:eastAsia="en-US"/>
        </w:rPr>
        <w:t xml:space="preserve"> лежит в основе трудового направления воспитания.</w:t>
      </w:r>
    </w:p>
    <w:p w:rsidR="00C24C28" w:rsidRPr="00ED2E50" w:rsidRDefault="00C24C28" w:rsidP="00445D4F">
      <w:pPr>
        <w:spacing w:after="0" w:line="240" w:lineRule="auto"/>
        <w:ind w:firstLine="567"/>
        <w:jc w:val="both"/>
        <w:rPr>
          <w:rFonts w:ascii="Times New Roman" w:eastAsia="Calibri" w:hAnsi="Times New Roman" w:cs="Times New Roman"/>
          <w:b/>
          <w:color w:val="FF0000"/>
          <w:sz w:val="24"/>
          <w:szCs w:val="24"/>
          <w:lang w:eastAsia="en-US"/>
        </w:rPr>
      </w:pPr>
      <w:r w:rsidRPr="00ED2E50">
        <w:rPr>
          <w:rFonts w:ascii="Times New Roman" w:eastAsia="Calibri" w:hAnsi="Times New Roman" w:cs="Times New Roman"/>
          <w:b/>
          <w:color w:val="FF0000"/>
          <w:sz w:val="24"/>
          <w:szCs w:val="24"/>
          <w:lang w:eastAsia="en-US"/>
        </w:rPr>
        <w:t>Основные задачи трудового воспитания:</w:t>
      </w:r>
    </w:p>
    <w:p w:rsidR="00C24C28" w:rsidRPr="00ED2E50" w:rsidRDefault="00C24C28" w:rsidP="00D05842">
      <w:pPr>
        <w:pStyle w:val="a5"/>
        <w:numPr>
          <w:ilvl w:val="0"/>
          <w:numId w:val="32"/>
        </w:numPr>
        <w:spacing w:after="0" w:line="240" w:lineRule="auto"/>
        <w:jc w:val="both"/>
        <w:rPr>
          <w:rFonts w:ascii="Times New Roman" w:hAnsi="Times New Roman"/>
          <w:b/>
          <w:color w:val="FF0000"/>
          <w:sz w:val="24"/>
          <w:szCs w:val="24"/>
        </w:rPr>
      </w:pPr>
      <w:r w:rsidRPr="00ED2E50">
        <w:rPr>
          <w:rFonts w:ascii="Times New Roman" w:hAnsi="Times New Roman"/>
          <w:color w:val="FF0000"/>
          <w:sz w:val="24"/>
          <w:szCs w:val="24"/>
        </w:rPr>
        <w:t xml:space="preserve">ознакомление обучающихся с ТНР видами труда педагогических работников и воспитание положительного отношения к их труду, познание явлений и свойств, связанных с </w:t>
      </w:r>
      <w:r w:rsidRPr="00ED2E50">
        <w:rPr>
          <w:rFonts w:ascii="Times New Roman" w:hAnsi="Times New Roman"/>
          <w:color w:val="FF0000"/>
          <w:sz w:val="24"/>
          <w:szCs w:val="24"/>
        </w:rPr>
        <w:lastRenderedPageBreak/>
        <w:t>преобразованием материалов и природной среды, которое является следствием трудовой деятельности педагогических работников и труда самих обучающихся с ТНР;</w:t>
      </w:r>
    </w:p>
    <w:p w:rsidR="00C24C28" w:rsidRPr="00ED2E50" w:rsidRDefault="00C24C28" w:rsidP="00D05842">
      <w:pPr>
        <w:pStyle w:val="a5"/>
        <w:numPr>
          <w:ilvl w:val="0"/>
          <w:numId w:val="32"/>
        </w:numPr>
        <w:spacing w:after="0" w:line="240" w:lineRule="auto"/>
        <w:jc w:val="both"/>
        <w:rPr>
          <w:rFonts w:ascii="Times New Roman" w:hAnsi="Times New Roman"/>
          <w:b/>
          <w:color w:val="FF0000"/>
          <w:sz w:val="24"/>
          <w:szCs w:val="24"/>
        </w:rPr>
      </w:pPr>
      <w:r w:rsidRPr="00ED2E50">
        <w:rPr>
          <w:rFonts w:ascii="Times New Roman" w:hAnsi="Times New Roman"/>
          <w:color w:val="FF0000"/>
          <w:sz w:val="24"/>
          <w:szCs w:val="24"/>
        </w:rPr>
        <w:t xml:space="preserve"> формирование навыков, необходимых для трудовой деятельности обучающихся с ОВЗ, воспитание навыков организации своей работы, формирование элементарных навыков планирования;</w:t>
      </w:r>
    </w:p>
    <w:p w:rsidR="00C24C28" w:rsidRPr="00ED2E50" w:rsidRDefault="00C24C28" w:rsidP="00D05842">
      <w:pPr>
        <w:pStyle w:val="a5"/>
        <w:numPr>
          <w:ilvl w:val="0"/>
          <w:numId w:val="32"/>
        </w:numPr>
        <w:spacing w:after="0" w:line="240" w:lineRule="auto"/>
        <w:jc w:val="both"/>
        <w:rPr>
          <w:rFonts w:ascii="Times New Roman" w:hAnsi="Times New Roman"/>
          <w:b/>
          <w:color w:val="FF0000"/>
          <w:sz w:val="24"/>
          <w:szCs w:val="24"/>
        </w:rPr>
      </w:pPr>
      <w:r w:rsidRPr="00ED2E50">
        <w:rPr>
          <w:rFonts w:ascii="Times New Roman" w:hAnsi="Times New Roman"/>
          <w:color w:val="FF0000"/>
          <w:sz w:val="24"/>
          <w:szCs w:val="24"/>
        </w:rPr>
        <w:t xml:space="preserve">формирование трудового усилия (привычки к доступному дошкольнику напряжению физических, умственных и нравственных сил для решения трудовой задачи). </w:t>
      </w:r>
    </w:p>
    <w:p w:rsidR="00C24C28" w:rsidRPr="00ED2E50" w:rsidRDefault="00C24C28" w:rsidP="00C24C28">
      <w:pPr>
        <w:spacing w:after="0" w:line="240" w:lineRule="auto"/>
        <w:jc w:val="both"/>
        <w:rPr>
          <w:rFonts w:ascii="Times New Roman" w:hAnsi="Times New Roman"/>
          <w:color w:val="FF0000"/>
          <w:sz w:val="24"/>
          <w:szCs w:val="24"/>
        </w:rPr>
      </w:pPr>
      <w:r w:rsidRPr="00ED2E50">
        <w:rPr>
          <w:rFonts w:ascii="Times New Roman" w:hAnsi="Times New Roman"/>
          <w:color w:val="FF0000"/>
          <w:sz w:val="24"/>
          <w:szCs w:val="24"/>
        </w:rPr>
        <w:t>При реализации данных задач педагоги ДОО должны сосредоточить свое внимание на нескольких направлениях воспитательной работы:</w:t>
      </w:r>
    </w:p>
    <w:p w:rsidR="00C24C28" w:rsidRPr="00ED2E50" w:rsidRDefault="00C24C28" w:rsidP="00D05842">
      <w:pPr>
        <w:pStyle w:val="a5"/>
        <w:numPr>
          <w:ilvl w:val="0"/>
          <w:numId w:val="33"/>
        </w:numPr>
        <w:spacing w:after="0" w:line="240" w:lineRule="auto"/>
        <w:jc w:val="both"/>
        <w:rPr>
          <w:rFonts w:ascii="Times New Roman" w:hAnsi="Times New Roman"/>
          <w:b/>
          <w:color w:val="FF0000"/>
          <w:sz w:val="24"/>
          <w:szCs w:val="24"/>
        </w:rPr>
      </w:pPr>
      <w:r w:rsidRPr="00ED2E50">
        <w:rPr>
          <w:rFonts w:ascii="Times New Roman" w:hAnsi="Times New Roman"/>
          <w:color w:val="FF0000"/>
          <w:sz w:val="24"/>
          <w:szCs w:val="24"/>
        </w:rPr>
        <w:t xml:space="preserve">показать детям с ТНР необходимость постоянного труда в повседневной жизни, использовать его возможности для нравственного воспитания дошкольников; </w:t>
      </w:r>
    </w:p>
    <w:p w:rsidR="00C24C28" w:rsidRPr="00ED2E50" w:rsidRDefault="00C24C28" w:rsidP="00D05842">
      <w:pPr>
        <w:pStyle w:val="a5"/>
        <w:numPr>
          <w:ilvl w:val="0"/>
          <w:numId w:val="33"/>
        </w:numPr>
        <w:spacing w:after="0" w:line="240" w:lineRule="auto"/>
        <w:jc w:val="both"/>
        <w:rPr>
          <w:rFonts w:ascii="Times New Roman" w:hAnsi="Times New Roman"/>
          <w:b/>
          <w:color w:val="FF0000"/>
          <w:sz w:val="24"/>
          <w:szCs w:val="24"/>
        </w:rPr>
      </w:pPr>
      <w:r w:rsidRPr="00ED2E50">
        <w:rPr>
          <w:rFonts w:ascii="Times New Roman" w:hAnsi="Times New Roman"/>
          <w:color w:val="FF0000"/>
          <w:sz w:val="24"/>
          <w:szCs w:val="24"/>
        </w:rPr>
        <w:t>воспитывать у ребенка с ТНР бережливость (беречь игрушки, одежду, труд и старания родителей (законных представителей), других людей), так как данная черта непременно сопряжена с трудолюбием;</w:t>
      </w:r>
    </w:p>
    <w:p w:rsidR="00C24C28" w:rsidRPr="00ED2E50" w:rsidRDefault="00C24C28" w:rsidP="00D05842">
      <w:pPr>
        <w:pStyle w:val="a5"/>
        <w:numPr>
          <w:ilvl w:val="0"/>
          <w:numId w:val="33"/>
        </w:numPr>
        <w:spacing w:after="0" w:line="240" w:lineRule="auto"/>
        <w:jc w:val="both"/>
        <w:rPr>
          <w:rFonts w:ascii="Times New Roman" w:hAnsi="Times New Roman"/>
          <w:b/>
          <w:color w:val="FF0000"/>
          <w:sz w:val="24"/>
          <w:szCs w:val="24"/>
        </w:rPr>
      </w:pPr>
      <w:r w:rsidRPr="00ED2E50">
        <w:rPr>
          <w:rFonts w:ascii="Times New Roman" w:hAnsi="Times New Roman"/>
          <w:color w:val="FF0000"/>
          <w:sz w:val="24"/>
          <w:szCs w:val="24"/>
        </w:rPr>
        <w:t xml:space="preserve"> предоставлять детям с ТНР самостоятельность в выполнении работы, чтобы они почувствовали ответственность за свои действия; </w:t>
      </w:r>
    </w:p>
    <w:p w:rsidR="00C24C28" w:rsidRPr="00ED2E50" w:rsidRDefault="00C24C28" w:rsidP="00D05842">
      <w:pPr>
        <w:pStyle w:val="a5"/>
        <w:numPr>
          <w:ilvl w:val="0"/>
          <w:numId w:val="33"/>
        </w:numPr>
        <w:spacing w:after="0" w:line="240" w:lineRule="auto"/>
        <w:jc w:val="both"/>
        <w:rPr>
          <w:rFonts w:ascii="Times New Roman" w:hAnsi="Times New Roman"/>
          <w:b/>
          <w:color w:val="FF0000"/>
          <w:sz w:val="24"/>
          <w:szCs w:val="24"/>
        </w:rPr>
      </w:pPr>
      <w:r w:rsidRPr="00ED2E50">
        <w:rPr>
          <w:rFonts w:ascii="Times New Roman" w:hAnsi="Times New Roman"/>
          <w:color w:val="FF0000"/>
          <w:sz w:val="24"/>
          <w:szCs w:val="24"/>
        </w:rPr>
        <w:t xml:space="preserve">собственным примером трудолюбия и занятости создавать у </w:t>
      </w:r>
      <w:proofErr w:type="gramStart"/>
      <w:r w:rsidRPr="00ED2E50">
        <w:rPr>
          <w:rFonts w:ascii="Times New Roman" w:hAnsi="Times New Roman"/>
          <w:color w:val="FF0000"/>
          <w:sz w:val="24"/>
          <w:szCs w:val="24"/>
        </w:rPr>
        <w:t>обучающихся</w:t>
      </w:r>
      <w:proofErr w:type="gramEnd"/>
      <w:r w:rsidRPr="00ED2E50">
        <w:rPr>
          <w:rFonts w:ascii="Times New Roman" w:hAnsi="Times New Roman"/>
          <w:color w:val="FF0000"/>
          <w:sz w:val="24"/>
          <w:szCs w:val="24"/>
        </w:rPr>
        <w:t xml:space="preserve"> с ТНР соответствующее настроение, формировать стремление к полезной деятельности;</w:t>
      </w:r>
    </w:p>
    <w:p w:rsidR="00C24C28" w:rsidRPr="00ED2E50" w:rsidRDefault="00C24C28" w:rsidP="00D05842">
      <w:pPr>
        <w:pStyle w:val="a5"/>
        <w:numPr>
          <w:ilvl w:val="0"/>
          <w:numId w:val="33"/>
        </w:numPr>
        <w:spacing w:after="0" w:line="240" w:lineRule="auto"/>
        <w:jc w:val="both"/>
        <w:rPr>
          <w:rFonts w:ascii="Times New Roman" w:hAnsi="Times New Roman"/>
          <w:b/>
          <w:color w:val="FF0000"/>
          <w:sz w:val="24"/>
          <w:szCs w:val="24"/>
        </w:rPr>
      </w:pPr>
      <w:r w:rsidRPr="00ED2E50">
        <w:rPr>
          <w:rFonts w:ascii="Times New Roman" w:hAnsi="Times New Roman"/>
          <w:color w:val="FF0000"/>
          <w:sz w:val="24"/>
          <w:szCs w:val="24"/>
        </w:rPr>
        <w:t xml:space="preserve"> связывать развитие трудолюбия с формированием общественных мотивов труда, желанием приносить пользу людям. </w:t>
      </w:r>
    </w:p>
    <w:p w:rsidR="00DA0058" w:rsidRPr="00ED2E50" w:rsidRDefault="00445D4F" w:rsidP="00C24C28">
      <w:pPr>
        <w:spacing w:after="0" w:line="240" w:lineRule="auto"/>
        <w:ind w:firstLine="567"/>
        <w:jc w:val="both"/>
        <w:rPr>
          <w:rFonts w:ascii="Times New Roman" w:eastAsia="Calibri" w:hAnsi="Times New Roman" w:cs="Times New Roman"/>
          <w:color w:val="FF0000"/>
          <w:sz w:val="24"/>
          <w:szCs w:val="24"/>
          <w:lang w:eastAsia="en-US"/>
        </w:rPr>
      </w:pPr>
      <w:r w:rsidRPr="00ED2E50">
        <w:rPr>
          <w:rFonts w:ascii="Times New Roman" w:eastAsia="Calibri" w:hAnsi="Times New Roman" w:cs="Times New Roman"/>
          <w:color w:val="FF0000"/>
          <w:sz w:val="24"/>
          <w:szCs w:val="24"/>
          <w:lang w:eastAsia="en-US"/>
        </w:rPr>
        <w:t>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9E1F80" w:rsidRPr="00ED2E50" w:rsidRDefault="009F0E4E" w:rsidP="00DA0058">
      <w:pPr>
        <w:pStyle w:val="a3"/>
        <w:spacing w:before="0" w:beforeAutospacing="0" w:after="0" w:afterAutospacing="0"/>
        <w:jc w:val="both"/>
        <w:rPr>
          <w:b/>
          <w:color w:val="FF0000"/>
          <w:kern w:val="24"/>
        </w:rPr>
      </w:pPr>
      <w:r w:rsidRPr="00ED2E50">
        <w:rPr>
          <w:b/>
          <w:color w:val="FF0000"/>
          <w:kern w:val="24"/>
        </w:rPr>
        <w:t>2.7</w:t>
      </w:r>
      <w:r w:rsidR="009E1F80" w:rsidRPr="00ED2E50">
        <w:rPr>
          <w:b/>
          <w:color w:val="FF0000"/>
          <w:kern w:val="24"/>
        </w:rPr>
        <w:t>.2.2</w:t>
      </w:r>
      <w:r w:rsidR="00DA0058" w:rsidRPr="00ED2E50">
        <w:rPr>
          <w:b/>
          <w:color w:val="FF0000"/>
          <w:kern w:val="24"/>
        </w:rPr>
        <w:t>. Уклад образовательной организации</w:t>
      </w:r>
    </w:p>
    <w:p w:rsidR="009E1F80" w:rsidRPr="00ED2E50" w:rsidRDefault="009E1F80" w:rsidP="009E1F80">
      <w:pPr>
        <w:spacing w:after="0" w:line="240" w:lineRule="auto"/>
        <w:ind w:firstLine="708"/>
        <w:jc w:val="both"/>
        <w:rPr>
          <w:rFonts w:ascii="Times New Roman" w:eastAsia="Times New Roman" w:hAnsi="Times New Roman" w:cs="Times New Roman"/>
          <w:color w:val="FF0000"/>
          <w:kern w:val="24"/>
          <w:sz w:val="24"/>
          <w:szCs w:val="24"/>
        </w:rPr>
      </w:pPr>
      <w:r w:rsidRPr="00ED2E50">
        <w:rPr>
          <w:rFonts w:ascii="Times New Roman" w:eastAsia="Times New Roman" w:hAnsi="Times New Roman" w:cs="Times New Roman"/>
          <w:color w:val="FF0000"/>
          <w:kern w:val="24"/>
          <w:sz w:val="24"/>
          <w:szCs w:val="24"/>
        </w:rPr>
        <w:t>Уклад, в качестве установившегося порядка жизни ДОО,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w:t>
      </w:r>
    </w:p>
    <w:p w:rsidR="009E1F80" w:rsidRPr="00ED2E50" w:rsidRDefault="009E1F80" w:rsidP="009E1F80">
      <w:pPr>
        <w:spacing w:after="0" w:line="240" w:lineRule="auto"/>
        <w:ind w:firstLine="708"/>
        <w:jc w:val="both"/>
        <w:rPr>
          <w:rFonts w:ascii="Times New Roman" w:eastAsia="Times New Roman" w:hAnsi="Times New Roman" w:cs="Times New Roman"/>
          <w:color w:val="FF0000"/>
          <w:kern w:val="24"/>
          <w:sz w:val="24"/>
          <w:szCs w:val="24"/>
        </w:rPr>
      </w:pPr>
      <w:r w:rsidRPr="00ED2E50">
        <w:rPr>
          <w:rFonts w:ascii="Times New Roman" w:eastAsia="Times New Roman" w:hAnsi="Times New Roman" w:cs="Times New Roman"/>
          <w:color w:val="FF0000"/>
          <w:kern w:val="24"/>
          <w:sz w:val="24"/>
          <w:szCs w:val="24"/>
        </w:rPr>
        <w:t>Уклад задает и удерживает ценности воспитания для всех участников образовательных отношений: руководителей ДОО, воспитателей, специалистов, вспомогательного персонала, воспитанников, родителей (законных представителей), субъектов социокультурного окружения.</w:t>
      </w:r>
    </w:p>
    <w:p w:rsidR="009E1F80" w:rsidRPr="00ED2E50" w:rsidRDefault="009E1F80" w:rsidP="009E1F80">
      <w:pPr>
        <w:spacing w:after="0" w:line="240" w:lineRule="auto"/>
        <w:ind w:firstLine="708"/>
        <w:jc w:val="both"/>
        <w:rPr>
          <w:rFonts w:ascii="Times New Roman" w:eastAsia="Times New Roman" w:hAnsi="Times New Roman" w:cs="Times New Roman"/>
          <w:b/>
          <w:color w:val="FF0000"/>
          <w:kern w:val="24"/>
          <w:sz w:val="24"/>
          <w:szCs w:val="24"/>
        </w:rPr>
      </w:pPr>
      <w:r w:rsidRPr="00ED2E50">
        <w:rPr>
          <w:rFonts w:ascii="Times New Roman" w:eastAsia="Times New Roman" w:hAnsi="Times New Roman" w:cs="Times New Roman"/>
          <w:b/>
          <w:color w:val="FF0000"/>
          <w:kern w:val="24"/>
          <w:sz w:val="24"/>
          <w:szCs w:val="24"/>
        </w:rPr>
        <w:t>Основные характеристики уклада ДОО:</w:t>
      </w:r>
    </w:p>
    <w:p w:rsidR="009E1F80" w:rsidRPr="00ED2E50" w:rsidRDefault="009E1F80" w:rsidP="009E1F80">
      <w:pPr>
        <w:spacing w:after="0" w:line="240" w:lineRule="auto"/>
        <w:ind w:firstLine="708"/>
        <w:jc w:val="both"/>
        <w:rPr>
          <w:rFonts w:ascii="Times New Roman" w:eastAsia="Calibri" w:hAnsi="Times New Roman" w:cs="Times New Roman"/>
          <w:color w:val="FF0000"/>
          <w:sz w:val="24"/>
          <w:szCs w:val="24"/>
          <w:lang w:eastAsia="en-US"/>
        </w:rPr>
      </w:pPr>
      <w:r w:rsidRPr="00ED2E50">
        <w:rPr>
          <w:rFonts w:ascii="Times New Roman" w:eastAsia="Times New Roman" w:hAnsi="Times New Roman" w:cs="Times New Roman"/>
          <w:b/>
          <w:color w:val="FF0000"/>
          <w:sz w:val="24"/>
          <w:szCs w:val="24"/>
          <w:lang w:eastAsia="en-US"/>
        </w:rPr>
        <w:t>Цель и смысл деятельности ДОО, её миссия</w:t>
      </w:r>
      <w:r w:rsidRPr="00ED2E50">
        <w:rPr>
          <w:rFonts w:ascii="Times New Roman" w:eastAsia="Calibri" w:hAnsi="Times New Roman" w:cs="Times New Roman"/>
          <w:color w:val="FF0000"/>
          <w:sz w:val="24"/>
          <w:szCs w:val="24"/>
          <w:lang w:eastAsia="en-US"/>
        </w:rPr>
        <w:t>: Программа воспитания реализуется через формирование социокультурного воспитательного пространства при соблюдении условий создания уклада, отражающего готовность всех участников образовательных отношений руководствоваться едиными принципами и регулярно воспроизводить наиболее ценные для нее воспитательно-значимые виды совместной деятельности.</w:t>
      </w:r>
    </w:p>
    <w:p w:rsidR="009E1F80" w:rsidRPr="00ED2E50" w:rsidRDefault="009E1F80" w:rsidP="009E1F80">
      <w:pPr>
        <w:spacing w:after="0" w:line="240" w:lineRule="auto"/>
        <w:ind w:firstLine="708"/>
        <w:jc w:val="both"/>
        <w:rPr>
          <w:rFonts w:ascii="Times New Roman" w:eastAsia="Calibri" w:hAnsi="Times New Roman" w:cs="Times New Roman"/>
          <w:color w:val="FF0000"/>
          <w:sz w:val="24"/>
          <w:szCs w:val="24"/>
          <w:lang w:eastAsia="en-US"/>
        </w:rPr>
      </w:pPr>
      <w:r w:rsidRPr="00ED2E50">
        <w:rPr>
          <w:rFonts w:ascii="Times New Roman" w:eastAsia="Calibri" w:hAnsi="Times New Roman" w:cs="Times New Roman"/>
          <w:b/>
          <w:color w:val="FF0000"/>
          <w:sz w:val="24"/>
          <w:szCs w:val="24"/>
          <w:lang w:eastAsia="en-US"/>
        </w:rPr>
        <w:t>Миссия ДОО</w:t>
      </w:r>
      <w:r w:rsidRPr="00ED2E50">
        <w:rPr>
          <w:rFonts w:ascii="Times New Roman" w:eastAsia="Calibri" w:hAnsi="Times New Roman" w:cs="Times New Roman"/>
          <w:color w:val="FF0000"/>
          <w:sz w:val="24"/>
          <w:szCs w:val="24"/>
          <w:lang w:eastAsia="en-US"/>
        </w:rPr>
        <w:t xml:space="preserve"> определена с учетом интересов воспитанников, родителей (законных представителей), сотрудников ДОО, социальных партнеров. Реализация права каждого ребенка на качественное, доступное образование, обеспечивающее равные стартовые условия для полноценного физического и психического развития детей, как основы их успешного обучения в школе.</w:t>
      </w:r>
    </w:p>
    <w:p w:rsidR="009E1F80" w:rsidRPr="00ED2E50" w:rsidRDefault="009E1F80" w:rsidP="009E1F80">
      <w:pPr>
        <w:spacing w:after="0" w:line="240" w:lineRule="auto"/>
        <w:jc w:val="both"/>
        <w:rPr>
          <w:rFonts w:ascii="Times New Roman" w:eastAsia="Calibri" w:hAnsi="Times New Roman" w:cs="Times New Roman"/>
          <w:color w:val="FF0000"/>
          <w:sz w:val="24"/>
          <w:szCs w:val="24"/>
          <w:lang w:eastAsia="en-US"/>
        </w:rPr>
      </w:pPr>
      <w:r w:rsidRPr="00ED2E50">
        <w:rPr>
          <w:rFonts w:ascii="Times New Roman" w:eastAsia="Calibri" w:hAnsi="Times New Roman" w:cs="Times New Roman"/>
          <w:color w:val="FF0000"/>
          <w:sz w:val="24"/>
          <w:szCs w:val="24"/>
          <w:lang w:eastAsia="en-US"/>
        </w:rPr>
        <w:t xml:space="preserve">           Структура управления ДОО определена Уставом и включает коллегиальные органы: Общее собрание работников, Педагогический совет, Управляющий совет ДОО. Управление   осуществляется в соответствии с действующим законодательством РФ на принципах единоначалия и самоуправления, обеспечивающих государственно – общественный характер управления образовательной организации. Сотрудники ДОО, через работу Общего собрания работников, Педагогического совета, Управляющего совета участвуют в их обсуждении и принятии. </w:t>
      </w:r>
    </w:p>
    <w:p w:rsidR="009E1F80" w:rsidRPr="00ED2E50" w:rsidRDefault="009E1F80" w:rsidP="009E1F80">
      <w:pPr>
        <w:spacing w:after="0" w:line="240" w:lineRule="auto"/>
        <w:jc w:val="both"/>
        <w:rPr>
          <w:rFonts w:ascii="Times New Roman" w:eastAsia="Calibri" w:hAnsi="Times New Roman" w:cs="Times New Roman"/>
          <w:color w:val="FF0000"/>
          <w:sz w:val="24"/>
          <w:szCs w:val="24"/>
          <w:lang w:eastAsia="en-US"/>
        </w:rPr>
      </w:pPr>
      <w:r w:rsidRPr="00ED2E50">
        <w:rPr>
          <w:rFonts w:ascii="Times New Roman" w:eastAsia="Calibri" w:hAnsi="Times New Roman" w:cs="Times New Roman"/>
          <w:color w:val="FF0000"/>
          <w:sz w:val="24"/>
          <w:szCs w:val="24"/>
          <w:lang w:eastAsia="en-US"/>
        </w:rPr>
        <w:t xml:space="preserve">          Педагогический коллектив разрабатывает и проектирует образовательную программу дошкольного образования и (или) адаптированную образовательную программу дошкольного образования, Программу развития. </w:t>
      </w:r>
    </w:p>
    <w:p w:rsidR="009E1F80" w:rsidRPr="00ED2E50" w:rsidRDefault="009E1F80" w:rsidP="009E1F80">
      <w:pPr>
        <w:spacing w:after="0" w:line="240" w:lineRule="auto"/>
        <w:jc w:val="both"/>
        <w:rPr>
          <w:rFonts w:ascii="Times New Roman" w:eastAsia="Calibri" w:hAnsi="Times New Roman" w:cs="Times New Roman"/>
          <w:color w:val="FF0000"/>
          <w:sz w:val="24"/>
          <w:szCs w:val="24"/>
          <w:lang w:eastAsia="en-US"/>
        </w:rPr>
      </w:pPr>
      <w:r w:rsidRPr="00ED2E50">
        <w:rPr>
          <w:rFonts w:ascii="Times New Roman" w:eastAsia="Calibri" w:hAnsi="Times New Roman" w:cs="Times New Roman"/>
          <w:color w:val="FF0000"/>
          <w:sz w:val="24"/>
          <w:szCs w:val="24"/>
          <w:lang w:eastAsia="en-US"/>
        </w:rPr>
        <w:lastRenderedPageBreak/>
        <w:t xml:space="preserve">         Родители (законные представители) воспитанников принимают участие в проектировании части, формируемой участниками образовательных отношений образовательной программы дошкольного образования и (или) адаптированной образовательной программы дошкольного образования.</w:t>
      </w:r>
    </w:p>
    <w:p w:rsidR="009E1F80" w:rsidRPr="00ED2E50" w:rsidRDefault="009E1F80" w:rsidP="009E1F80">
      <w:pPr>
        <w:spacing w:after="0" w:line="240" w:lineRule="auto"/>
        <w:jc w:val="both"/>
        <w:rPr>
          <w:rFonts w:ascii="Times New Roman" w:eastAsia="Calibri" w:hAnsi="Times New Roman" w:cs="Times New Roman"/>
          <w:color w:val="FF0000"/>
          <w:sz w:val="24"/>
          <w:szCs w:val="24"/>
          <w:lang w:eastAsia="en-US"/>
        </w:rPr>
      </w:pPr>
      <w:r w:rsidRPr="00ED2E50">
        <w:rPr>
          <w:rFonts w:ascii="Times New Roman" w:eastAsia="Calibri" w:hAnsi="Times New Roman" w:cs="Times New Roman"/>
          <w:color w:val="FF0000"/>
          <w:sz w:val="24"/>
          <w:szCs w:val="24"/>
          <w:lang w:eastAsia="en-US"/>
        </w:rPr>
        <w:t xml:space="preserve">        Администрация ДОО обеспечивает своевременное повышение квалификации или переподготовки педагогических работников в соответствии с графиком,   прохождение аттестации в соответствии с установленными сроками. </w:t>
      </w:r>
    </w:p>
    <w:p w:rsidR="009E1F80" w:rsidRPr="00ED2E50" w:rsidRDefault="009E1F80" w:rsidP="009E1F80">
      <w:pPr>
        <w:spacing w:after="0" w:line="240" w:lineRule="auto"/>
        <w:jc w:val="both"/>
        <w:rPr>
          <w:rFonts w:ascii="Times New Roman" w:eastAsia="Calibri" w:hAnsi="Times New Roman" w:cs="Times New Roman"/>
          <w:color w:val="FF0000"/>
          <w:sz w:val="24"/>
          <w:szCs w:val="24"/>
          <w:lang w:eastAsia="en-US"/>
        </w:rPr>
      </w:pPr>
      <w:r w:rsidRPr="00ED2E50">
        <w:rPr>
          <w:rFonts w:ascii="Times New Roman" w:eastAsia="Calibri" w:hAnsi="Times New Roman" w:cs="Times New Roman"/>
          <w:color w:val="FF0000"/>
          <w:sz w:val="24"/>
          <w:szCs w:val="24"/>
          <w:lang w:eastAsia="en-US"/>
        </w:rPr>
        <w:t xml:space="preserve">        Отношения между ДОО и родителями (законными представителями) родителями (законными представителями) регламентируются договором. </w:t>
      </w:r>
    </w:p>
    <w:p w:rsidR="009E1F80" w:rsidRPr="00ED2E50" w:rsidRDefault="009E1F80" w:rsidP="009E1F80">
      <w:pPr>
        <w:autoSpaceDE w:val="0"/>
        <w:autoSpaceDN w:val="0"/>
        <w:adjustRightInd w:val="0"/>
        <w:spacing w:after="0" w:line="240" w:lineRule="auto"/>
        <w:ind w:firstLine="708"/>
        <w:contextualSpacing/>
        <w:jc w:val="both"/>
        <w:rPr>
          <w:rFonts w:ascii="Times New Roman" w:eastAsia="Times New Roman" w:hAnsi="Times New Roman" w:cs="Times New Roman"/>
          <w:b/>
          <w:color w:val="FF0000"/>
          <w:kern w:val="24"/>
          <w:sz w:val="24"/>
          <w:szCs w:val="24"/>
        </w:rPr>
      </w:pPr>
      <w:r w:rsidRPr="00ED2E50">
        <w:rPr>
          <w:rFonts w:ascii="Times New Roman" w:eastAsia="Times New Roman" w:hAnsi="Times New Roman" w:cs="Times New Roman"/>
          <w:b/>
          <w:color w:val="FF0000"/>
          <w:kern w:val="24"/>
          <w:sz w:val="24"/>
          <w:szCs w:val="24"/>
        </w:rPr>
        <w:t>Принципы жизни и воспитания в ДОО:</w:t>
      </w:r>
    </w:p>
    <w:p w:rsidR="009E1F80" w:rsidRPr="00ED2E50" w:rsidRDefault="009E1F80" w:rsidP="009E1F80">
      <w:pPr>
        <w:autoSpaceDE w:val="0"/>
        <w:autoSpaceDN w:val="0"/>
        <w:adjustRightInd w:val="0"/>
        <w:spacing w:after="0" w:line="240" w:lineRule="auto"/>
        <w:contextualSpacing/>
        <w:jc w:val="both"/>
        <w:rPr>
          <w:rFonts w:ascii="Times New Roman" w:eastAsia="Times New Roman" w:hAnsi="Times New Roman" w:cs="Times New Roman"/>
          <w:b/>
          <w:color w:val="FF0000"/>
          <w:kern w:val="24"/>
          <w:sz w:val="24"/>
          <w:szCs w:val="24"/>
        </w:rPr>
      </w:pPr>
      <w:r w:rsidRPr="00ED2E50">
        <w:rPr>
          <w:rFonts w:ascii="Times New Roman" w:eastAsia="Times New Roman" w:hAnsi="Times New Roman" w:cs="Times New Roman"/>
          <w:b/>
          <w:color w:val="FF0000"/>
          <w:kern w:val="24"/>
          <w:sz w:val="24"/>
          <w:szCs w:val="24"/>
        </w:rPr>
        <w:t xml:space="preserve">- </w:t>
      </w:r>
      <w:r w:rsidRPr="00ED2E50">
        <w:rPr>
          <w:rFonts w:ascii="Times New Roman" w:eastAsia="Times New Roman" w:hAnsi="Times New Roman" w:cs="Times New Roman"/>
          <w:color w:val="FF0000"/>
          <w:kern w:val="24"/>
          <w:sz w:val="24"/>
          <w:szCs w:val="24"/>
        </w:rPr>
        <w:t xml:space="preserve"> принцип полноценного проживания ребенком всех этапов детства (младенческого, раннего и дошкольного возраста), обогащение (амплификация) детского развития;</w:t>
      </w:r>
    </w:p>
    <w:p w:rsidR="009E1F80" w:rsidRPr="00ED2E50" w:rsidRDefault="009E1F80" w:rsidP="009E1F80">
      <w:pPr>
        <w:autoSpaceDE w:val="0"/>
        <w:autoSpaceDN w:val="0"/>
        <w:adjustRightInd w:val="0"/>
        <w:spacing w:after="0" w:line="240" w:lineRule="auto"/>
        <w:contextualSpacing/>
        <w:jc w:val="both"/>
        <w:rPr>
          <w:rFonts w:ascii="Times New Roman" w:eastAsia="Times New Roman" w:hAnsi="Times New Roman" w:cs="Times New Roman"/>
          <w:color w:val="FF0000"/>
          <w:kern w:val="24"/>
          <w:sz w:val="24"/>
          <w:szCs w:val="24"/>
        </w:rPr>
      </w:pPr>
      <w:r w:rsidRPr="00ED2E50">
        <w:rPr>
          <w:rFonts w:ascii="Times New Roman" w:eastAsia="Times New Roman" w:hAnsi="Times New Roman" w:cs="Times New Roman"/>
          <w:color w:val="FF0000"/>
          <w:kern w:val="24"/>
          <w:sz w:val="24"/>
          <w:szCs w:val="24"/>
        </w:rPr>
        <w:t>- принцип построения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дошкольного образования;</w:t>
      </w:r>
    </w:p>
    <w:p w:rsidR="009E1F80" w:rsidRPr="00ED2E50" w:rsidRDefault="009E1F80" w:rsidP="009E1F80">
      <w:pPr>
        <w:autoSpaceDE w:val="0"/>
        <w:autoSpaceDN w:val="0"/>
        <w:adjustRightInd w:val="0"/>
        <w:spacing w:after="0" w:line="240" w:lineRule="auto"/>
        <w:contextualSpacing/>
        <w:jc w:val="both"/>
        <w:rPr>
          <w:rFonts w:ascii="Times New Roman" w:eastAsia="Times New Roman" w:hAnsi="Times New Roman" w:cs="Times New Roman"/>
          <w:color w:val="FF0000"/>
          <w:kern w:val="24"/>
          <w:sz w:val="24"/>
          <w:szCs w:val="24"/>
        </w:rPr>
      </w:pPr>
      <w:r w:rsidRPr="00ED2E50">
        <w:rPr>
          <w:rFonts w:ascii="Times New Roman" w:eastAsia="Times New Roman" w:hAnsi="Times New Roman" w:cs="Times New Roman"/>
          <w:color w:val="FF0000"/>
          <w:kern w:val="24"/>
          <w:sz w:val="24"/>
          <w:szCs w:val="24"/>
        </w:rPr>
        <w:t>- принцип содействия и сотрудничества детей и взрослых, признания ребенка полноценным участником (субъектом) образовательных отношений;</w:t>
      </w:r>
    </w:p>
    <w:p w:rsidR="009E1F80" w:rsidRPr="00ED2E50" w:rsidRDefault="009E1F80" w:rsidP="009E1F80">
      <w:pPr>
        <w:spacing w:after="0" w:line="240" w:lineRule="auto"/>
        <w:jc w:val="both"/>
        <w:rPr>
          <w:rFonts w:ascii="Times New Roman" w:eastAsia="Calibri" w:hAnsi="Times New Roman" w:cs="Times New Roman"/>
          <w:color w:val="FF0000"/>
          <w:sz w:val="24"/>
          <w:szCs w:val="24"/>
          <w:lang w:eastAsia="en-US"/>
        </w:rPr>
      </w:pPr>
      <w:r w:rsidRPr="00ED2E50">
        <w:rPr>
          <w:rFonts w:ascii="Times New Roman" w:eastAsia="Times New Roman" w:hAnsi="Times New Roman" w:cs="Times New Roman"/>
          <w:color w:val="FF0000"/>
          <w:kern w:val="24"/>
          <w:sz w:val="24"/>
          <w:szCs w:val="24"/>
          <w:lang w:eastAsia="en-US"/>
        </w:rPr>
        <w:t>- принцип поддержки самостоятельности и инициативы детей в различных видах деятельности.</w:t>
      </w:r>
    </w:p>
    <w:p w:rsidR="009E1F80" w:rsidRPr="00ED2E50" w:rsidRDefault="009E1F80" w:rsidP="009E1F80">
      <w:pPr>
        <w:spacing w:after="0" w:line="240" w:lineRule="auto"/>
        <w:ind w:firstLine="708"/>
        <w:jc w:val="both"/>
        <w:rPr>
          <w:rFonts w:ascii="Times New Roman" w:eastAsia="Calibri" w:hAnsi="Times New Roman" w:cs="Times New Roman"/>
          <w:color w:val="FF0000"/>
          <w:sz w:val="24"/>
          <w:szCs w:val="24"/>
          <w:lang w:eastAsia="en-US"/>
        </w:rPr>
      </w:pPr>
      <w:r w:rsidRPr="00ED2E50">
        <w:rPr>
          <w:rFonts w:ascii="Times New Roman" w:eastAsia="Calibri" w:hAnsi="Times New Roman" w:cs="Times New Roman"/>
          <w:b/>
          <w:color w:val="FF0000"/>
          <w:sz w:val="24"/>
          <w:szCs w:val="24"/>
          <w:lang w:eastAsia="en-US"/>
        </w:rPr>
        <w:t xml:space="preserve">Образ ДОО, его особенности, символика, внешний имидж: </w:t>
      </w:r>
      <w:r w:rsidRPr="00ED2E50">
        <w:rPr>
          <w:rFonts w:ascii="Times New Roman" w:eastAsia="Calibri" w:hAnsi="Times New Roman" w:cs="Times New Roman"/>
          <w:color w:val="FF0000"/>
          <w:sz w:val="24"/>
          <w:szCs w:val="24"/>
          <w:lang w:eastAsia="en-US"/>
        </w:rPr>
        <w:t>имидж ДОО – один из основополагающих факторов конкурентоспособности современного ДОО, обеспечивающего устойчивый уровень качества образовательных услуг.</w:t>
      </w:r>
    </w:p>
    <w:p w:rsidR="009E1F80" w:rsidRPr="00ED2E50" w:rsidRDefault="009E1F80" w:rsidP="009E1F80">
      <w:pPr>
        <w:spacing w:after="0" w:line="240" w:lineRule="auto"/>
        <w:jc w:val="both"/>
        <w:rPr>
          <w:rFonts w:ascii="Times New Roman" w:eastAsia="Calibri" w:hAnsi="Times New Roman" w:cs="Times New Roman"/>
          <w:color w:val="FF0000"/>
          <w:sz w:val="24"/>
          <w:szCs w:val="24"/>
          <w:lang w:eastAsia="en-US"/>
        </w:rPr>
      </w:pPr>
      <w:r w:rsidRPr="00ED2E50">
        <w:rPr>
          <w:rFonts w:ascii="Times New Roman" w:eastAsia="Calibri" w:hAnsi="Times New Roman" w:cs="Times New Roman"/>
          <w:color w:val="FF0000"/>
          <w:sz w:val="24"/>
          <w:szCs w:val="24"/>
          <w:lang w:eastAsia="en-US"/>
        </w:rPr>
        <w:t>К основным характеристикам имиджа нашего ДОО относим:</w:t>
      </w:r>
    </w:p>
    <w:p w:rsidR="009E1F80" w:rsidRPr="00ED2E50" w:rsidRDefault="009E1F80" w:rsidP="009E1F80">
      <w:pPr>
        <w:spacing w:after="0" w:line="240" w:lineRule="auto"/>
        <w:jc w:val="both"/>
        <w:rPr>
          <w:rFonts w:ascii="Times New Roman" w:eastAsia="Calibri" w:hAnsi="Times New Roman" w:cs="Times New Roman"/>
          <w:color w:val="FF0000"/>
          <w:sz w:val="24"/>
          <w:szCs w:val="24"/>
          <w:lang w:eastAsia="en-US"/>
        </w:rPr>
      </w:pPr>
      <w:r w:rsidRPr="00ED2E50">
        <w:rPr>
          <w:rFonts w:ascii="Times New Roman" w:eastAsia="Calibri" w:hAnsi="Times New Roman" w:cs="Times New Roman"/>
          <w:color w:val="FF0000"/>
          <w:sz w:val="24"/>
          <w:szCs w:val="24"/>
          <w:lang w:eastAsia="en-US"/>
        </w:rPr>
        <w:t>- образ руководителя (его способности, установки, ценности социально-психологические характеристики, внешний вид);</w:t>
      </w:r>
    </w:p>
    <w:p w:rsidR="009E1F80" w:rsidRPr="00ED2E50" w:rsidRDefault="009E1F80" w:rsidP="009E1F80">
      <w:pPr>
        <w:spacing w:after="0" w:line="240" w:lineRule="auto"/>
        <w:jc w:val="both"/>
        <w:rPr>
          <w:rFonts w:ascii="Times New Roman" w:eastAsia="Calibri" w:hAnsi="Times New Roman" w:cs="Times New Roman"/>
          <w:color w:val="FF0000"/>
          <w:sz w:val="24"/>
          <w:szCs w:val="24"/>
          <w:lang w:eastAsia="en-US"/>
        </w:rPr>
      </w:pPr>
      <w:r w:rsidRPr="00ED2E50">
        <w:rPr>
          <w:rFonts w:ascii="Times New Roman" w:eastAsia="Calibri" w:hAnsi="Times New Roman" w:cs="Times New Roman"/>
          <w:color w:val="FF0000"/>
          <w:sz w:val="24"/>
          <w:szCs w:val="24"/>
          <w:lang w:eastAsia="en-US"/>
        </w:rPr>
        <w:t>- образ персонала (социальные данные, культура, профессиональная компетентность, личностные характеристики и т.д.);</w:t>
      </w:r>
    </w:p>
    <w:p w:rsidR="009E1F80" w:rsidRPr="00ED2E50" w:rsidRDefault="009E1F80" w:rsidP="009E1F80">
      <w:pPr>
        <w:spacing w:after="0" w:line="240" w:lineRule="auto"/>
        <w:jc w:val="both"/>
        <w:rPr>
          <w:rFonts w:ascii="Times New Roman" w:eastAsia="Calibri" w:hAnsi="Times New Roman" w:cs="Times New Roman"/>
          <w:color w:val="FF0000"/>
          <w:sz w:val="24"/>
          <w:szCs w:val="24"/>
          <w:lang w:eastAsia="en-US"/>
        </w:rPr>
      </w:pPr>
      <w:r w:rsidRPr="00ED2E50">
        <w:rPr>
          <w:rFonts w:ascii="Times New Roman" w:eastAsia="Calibri" w:hAnsi="Times New Roman" w:cs="Times New Roman"/>
          <w:color w:val="FF0000"/>
          <w:sz w:val="24"/>
          <w:szCs w:val="24"/>
          <w:lang w:eastAsia="en-US"/>
        </w:rPr>
        <w:t>- представление социума о качестве образования, стиле, уровне комфортности внутренней и внешней среды, внешней атрибутике.</w:t>
      </w:r>
    </w:p>
    <w:p w:rsidR="009E1F80" w:rsidRPr="00ED2E50" w:rsidRDefault="009E1F80" w:rsidP="009E1F80">
      <w:pPr>
        <w:spacing w:after="0" w:line="240" w:lineRule="auto"/>
        <w:ind w:firstLine="708"/>
        <w:jc w:val="both"/>
        <w:rPr>
          <w:rFonts w:ascii="Times New Roman" w:eastAsia="Calibri" w:hAnsi="Times New Roman" w:cs="Times New Roman"/>
          <w:color w:val="FF0000"/>
          <w:sz w:val="24"/>
          <w:szCs w:val="24"/>
          <w:lang w:eastAsia="en-US"/>
        </w:rPr>
      </w:pPr>
      <w:r w:rsidRPr="00ED2E50">
        <w:rPr>
          <w:rFonts w:ascii="Times New Roman" w:eastAsia="Calibri" w:hAnsi="Times New Roman" w:cs="Times New Roman"/>
          <w:color w:val="FF0000"/>
          <w:sz w:val="24"/>
          <w:szCs w:val="24"/>
          <w:lang w:eastAsia="en-US"/>
        </w:rPr>
        <w:t xml:space="preserve">Имидж педагога - внешний вид педагога должен отличаться элегантностью, аккуратностью, чистотой и опрятностью, внушать уважение и вызывать доверие.  Одежда должна быть удобной, но не противоречить общепринятым нормам приличия. </w:t>
      </w:r>
    </w:p>
    <w:p w:rsidR="009E1F80" w:rsidRPr="00ED2E50" w:rsidRDefault="009E1F80" w:rsidP="009E1F80">
      <w:pPr>
        <w:spacing w:after="0" w:line="240" w:lineRule="auto"/>
        <w:ind w:firstLine="708"/>
        <w:jc w:val="both"/>
        <w:rPr>
          <w:rFonts w:ascii="Times New Roman" w:eastAsia="Calibri" w:hAnsi="Times New Roman" w:cs="Times New Roman"/>
          <w:color w:val="FF0000"/>
          <w:sz w:val="24"/>
          <w:szCs w:val="24"/>
          <w:lang w:eastAsia="en-US"/>
        </w:rPr>
      </w:pPr>
      <w:r w:rsidRPr="00ED2E50">
        <w:rPr>
          <w:rFonts w:ascii="Times New Roman" w:eastAsia="Calibri" w:hAnsi="Times New Roman" w:cs="Times New Roman"/>
          <w:color w:val="FF0000"/>
          <w:sz w:val="24"/>
          <w:szCs w:val="24"/>
          <w:lang w:eastAsia="en-US"/>
        </w:rPr>
        <w:t>В учреждении большое внимание уделяется корпоративному стилю педагога в части внешнего вида одежды: белый верх (блуза с коротким или длинным рукавом), черный низ (юбка средней длины различной формы или брюки) или платье черного цвета.</w:t>
      </w:r>
    </w:p>
    <w:p w:rsidR="009E1F80" w:rsidRPr="00ED2E50" w:rsidRDefault="009E1F80" w:rsidP="009E1F80">
      <w:pPr>
        <w:spacing w:after="0" w:line="240" w:lineRule="auto"/>
        <w:ind w:firstLine="708"/>
        <w:jc w:val="both"/>
        <w:rPr>
          <w:rFonts w:ascii="Times New Roman" w:eastAsia="Calibri" w:hAnsi="Times New Roman" w:cs="Times New Roman"/>
          <w:color w:val="FF0000"/>
          <w:sz w:val="24"/>
          <w:szCs w:val="24"/>
          <w:lang w:eastAsia="en-US"/>
        </w:rPr>
      </w:pPr>
      <w:r w:rsidRPr="00ED2E50">
        <w:rPr>
          <w:rFonts w:ascii="Times New Roman" w:eastAsia="Calibri" w:hAnsi="Times New Roman" w:cs="Times New Roman"/>
          <w:color w:val="FF0000"/>
          <w:sz w:val="24"/>
          <w:szCs w:val="24"/>
          <w:lang w:eastAsia="en-US"/>
        </w:rPr>
        <w:t>Основным преимуществом имиджа нашего учреждения ДОО является сформированности представления о детском саде как об успешном, престижном, комфортном учреждении, оказывающем влияние не только на внешнюю среду, но и на внутреннюю.</w:t>
      </w:r>
    </w:p>
    <w:p w:rsidR="009E1F80" w:rsidRPr="00ED2E50" w:rsidRDefault="009E1F80" w:rsidP="009E1F80">
      <w:pPr>
        <w:spacing w:after="0" w:line="240" w:lineRule="auto"/>
        <w:ind w:firstLine="708"/>
        <w:jc w:val="both"/>
        <w:rPr>
          <w:rFonts w:ascii="Times New Roman" w:eastAsia="Times New Roman" w:hAnsi="Times New Roman" w:cs="Times New Roman"/>
          <w:b/>
          <w:color w:val="FF0000"/>
          <w:kern w:val="24"/>
          <w:sz w:val="24"/>
          <w:szCs w:val="24"/>
          <w:lang w:eastAsia="en-US"/>
        </w:rPr>
      </w:pPr>
      <w:r w:rsidRPr="00ED2E50">
        <w:rPr>
          <w:rFonts w:ascii="Times New Roman" w:eastAsia="Times New Roman" w:hAnsi="Times New Roman" w:cs="Times New Roman"/>
          <w:b/>
          <w:color w:val="FF0000"/>
          <w:kern w:val="24"/>
          <w:sz w:val="24"/>
          <w:szCs w:val="24"/>
          <w:lang w:eastAsia="en-US"/>
        </w:rPr>
        <w:t>Отношения к воспитанникам, их родителям (законным представителям), сотрудникам и партнерам ДОО:</w:t>
      </w:r>
    </w:p>
    <w:p w:rsidR="009E1F80" w:rsidRPr="00ED2E50" w:rsidRDefault="009E1F80" w:rsidP="009E1F80">
      <w:pPr>
        <w:spacing w:after="0" w:line="240" w:lineRule="auto"/>
        <w:ind w:firstLine="708"/>
        <w:jc w:val="both"/>
        <w:rPr>
          <w:rFonts w:ascii="Times New Roman" w:eastAsia="Times New Roman" w:hAnsi="Times New Roman" w:cs="Times New Roman"/>
          <w:color w:val="FF0000"/>
          <w:kern w:val="24"/>
          <w:sz w:val="24"/>
          <w:szCs w:val="24"/>
          <w:lang w:eastAsia="en-US"/>
        </w:rPr>
      </w:pPr>
      <w:proofErr w:type="gramStart"/>
      <w:r w:rsidRPr="00ED2E50">
        <w:rPr>
          <w:rFonts w:ascii="Times New Roman" w:eastAsia="Times New Roman" w:hAnsi="Times New Roman" w:cs="Times New Roman"/>
          <w:color w:val="FF0000"/>
          <w:kern w:val="24"/>
          <w:sz w:val="24"/>
          <w:szCs w:val="24"/>
          <w:lang w:eastAsia="en-US"/>
        </w:rPr>
        <w:t>- отношение к воспитанниками заключается в поддержке разнообразия детства; сохранение уникальности и самоценности детства как важного этапа в общем развитии человека, принятия самоценности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roofErr w:type="gramEnd"/>
    </w:p>
    <w:p w:rsidR="009E1F80" w:rsidRPr="00ED2E50" w:rsidRDefault="009E1F80" w:rsidP="009E1F80">
      <w:pPr>
        <w:spacing w:after="0" w:line="240" w:lineRule="auto"/>
        <w:ind w:firstLine="708"/>
        <w:jc w:val="both"/>
        <w:rPr>
          <w:rFonts w:ascii="Times New Roman" w:eastAsia="Times New Roman" w:hAnsi="Times New Roman" w:cs="Times New Roman"/>
          <w:color w:val="FF0000"/>
          <w:kern w:val="24"/>
          <w:sz w:val="24"/>
          <w:szCs w:val="24"/>
          <w:lang w:eastAsia="en-US"/>
        </w:rPr>
      </w:pPr>
      <w:r w:rsidRPr="00ED2E50">
        <w:rPr>
          <w:rFonts w:ascii="Times New Roman" w:eastAsia="Times New Roman" w:hAnsi="Times New Roman" w:cs="Times New Roman"/>
          <w:color w:val="FF0000"/>
          <w:kern w:val="24"/>
          <w:sz w:val="24"/>
          <w:szCs w:val="24"/>
          <w:lang w:eastAsia="en-US"/>
        </w:rPr>
        <w:t>- отношение к родителям, сотрудникам и партнерам ДОО построено на  личностно-развивающем и гуманистическом характере взаимодействия взрослых (родителей (законных представителей), педагогических и иных работников ДОО) и детей.</w:t>
      </w:r>
    </w:p>
    <w:p w:rsidR="009E1F80" w:rsidRPr="00ED2E50" w:rsidRDefault="009E1F80" w:rsidP="009E1F80">
      <w:pPr>
        <w:spacing w:after="0" w:line="240" w:lineRule="auto"/>
        <w:ind w:firstLine="708"/>
        <w:jc w:val="both"/>
        <w:rPr>
          <w:rFonts w:ascii="Times New Roman" w:eastAsia="Times New Roman" w:hAnsi="Times New Roman" w:cs="Times New Roman"/>
          <w:b/>
          <w:color w:val="FF0000"/>
          <w:kern w:val="24"/>
          <w:sz w:val="24"/>
          <w:szCs w:val="24"/>
          <w:lang w:eastAsia="en-US"/>
        </w:rPr>
      </w:pPr>
      <w:r w:rsidRPr="00ED2E50">
        <w:rPr>
          <w:rFonts w:ascii="Times New Roman" w:eastAsia="Times New Roman" w:hAnsi="Times New Roman" w:cs="Times New Roman"/>
          <w:b/>
          <w:color w:val="FF0000"/>
          <w:kern w:val="24"/>
          <w:sz w:val="24"/>
          <w:szCs w:val="24"/>
          <w:lang w:eastAsia="en-US"/>
        </w:rPr>
        <w:t xml:space="preserve">Ключевые  правила ДОО: </w:t>
      </w:r>
    </w:p>
    <w:p w:rsidR="009E1F80" w:rsidRPr="00ED2E50" w:rsidRDefault="009E1F80" w:rsidP="009E1F80">
      <w:pPr>
        <w:spacing w:after="0" w:line="240" w:lineRule="auto"/>
        <w:ind w:firstLine="708"/>
        <w:jc w:val="both"/>
        <w:rPr>
          <w:rFonts w:ascii="Times New Roman" w:eastAsia="Times New Roman" w:hAnsi="Times New Roman" w:cs="Times New Roman"/>
          <w:color w:val="FF0000"/>
          <w:kern w:val="24"/>
          <w:sz w:val="24"/>
          <w:szCs w:val="24"/>
          <w:lang w:eastAsia="en-US"/>
        </w:rPr>
      </w:pPr>
      <w:r w:rsidRPr="00ED2E50">
        <w:rPr>
          <w:rFonts w:ascii="Times New Roman" w:eastAsia="Times New Roman" w:hAnsi="Times New Roman" w:cs="Times New Roman"/>
          <w:color w:val="FF0000"/>
          <w:kern w:val="24"/>
          <w:sz w:val="24"/>
          <w:szCs w:val="24"/>
          <w:lang w:eastAsia="en-US"/>
        </w:rPr>
        <w:t>- прием воспитанников, впервые поступающих в ДОО, осуществляется на основании медицинского заключения, пакета документов, определенных законом;</w:t>
      </w:r>
    </w:p>
    <w:p w:rsidR="009E1F80" w:rsidRPr="00ED2E50" w:rsidRDefault="009E1F80" w:rsidP="009E1F80">
      <w:pPr>
        <w:spacing w:after="0" w:line="240" w:lineRule="auto"/>
        <w:ind w:firstLine="708"/>
        <w:jc w:val="both"/>
        <w:rPr>
          <w:rFonts w:ascii="Times New Roman" w:eastAsia="Times New Roman" w:hAnsi="Times New Roman" w:cs="Times New Roman"/>
          <w:color w:val="FF0000"/>
          <w:kern w:val="24"/>
          <w:sz w:val="24"/>
          <w:szCs w:val="24"/>
          <w:lang w:eastAsia="en-US"/>
        </w:rPr>
      </w:pPr>
      <w:r w:rsidRPr="00ED2E50">
        <w:rPr>
          <w:rFonts w:ascii="Times New Roman" w:eastAsia="Times New Roman" w:hAnsi="Times New Roman" w:cs="Times New Roman"/>
          <w:color w:val="FF0000"/>
          <w:kern w:val="24"/>
          <w:sz w:val="24"/>
          <w:szCs w:val="24"/>
          <w:lang w:eastAsia="en-US"/>
        </w:rPr>
        <w:t xml:space="preserve">-ежедневный утренний прием воспитанников (утренний фильтр) проводится воспитателями или медицинским работником (в группах раннего возраста), которые должны опрашивать родителей (законных представителей) о состоянии здоровья детей, а также проводить бесконтактную термометрию. Заболевшие дети, а также дети с подозрением на наличие инфекционного заболевания к посещению </w:t>
      </w:r>
      <w:r w:rsidRPr="00ED2E50">
        <w:rPr>
          <w:rFonts w:ascii="Times New Roman" w:eastAsia="Times New Roman" w:hAnsi="Times New Roman" w:cs="Times New Roman"/>
          <w:color w:val="FF0000"/>
          <w:kern w:val="24"/>
          <w:sz w:val="24"/>
          <w:szCs w:val="24"/>
          <w:lang w:eastAsia="en-US"/>
        </w:rPr>
        <w:lastRenderedPageBreak/>
        <w:t>детского сада не допускаются. После перенесенного заболевания, детей принимают в ДОО только при наличии справки с указанием диагноза, длительности заболевания, сведений об отсутствии контакта с инфекционными больными;</w:t>
      </w:r>
    </w:p>
    <w:p w:rsidR="009E1F80" w:rsidRPr="00ED2E50" w:rsidRDefault="009E1F80" w:rsidP="009E1F80">
      <w:pPr>
        <w:spacing w:after="0" w:line="240" w:lineRule="auto"/>
        <w:ind w:firstLine="708"/>
        <w:jc w:val="both"/>
        <w:rPr>
          <w:rFonts w:ascii="Times New Roman" w:eastAsia="Times New Roman" w:hAnsi="Times New Roman" w:cs="Times New Roman"/>
          <w:color w:val="FF0000"/>
          <w:kern w:val="24"/>
          <w:sz w:val="24"/>
          <w:szCs w:val="24"/>
          <w:lang w:eastAsia="en-US"/>
        </w:rPr>
      </w:pPr>
      <w:r w:rsidRPr="00ED2E50">
        <w:rPr>
          <w:rFonts w:ascii="Times New Roman" w:eastAsia="Times New Roman" w:hAnsi="Times New Roman" w:cs="Times New Roman"/>
          <w:color w:val="FF0000"/>
          <w:kern w:val="24"/>
          <w:sz w:val="24"/>
          <w:szCs w:val="24"/>
          <w:lang w:eastAsia="en-US"/>
        </w:rPr>
        <w:t xml:space="preserve">- родители (законные представители) обязаны приводить ребенка в ДОО </w:t>
      </w:r>
      <w:proofErr w:type="gramStart"/>
      <w:r w:rsidRPr="00ED2E50">
        <w:rPr>
          <w:rFonts w:ascii="Times New Roman" w:eastAsia="Times New Roman" w:hAnsi="Times New Roman" w:cs="Times New Roman"/>
          <w:color w:val="FF0000"/>
          <w:kern w:val="24"/>
          <w:sz w:val="24"/>
          <w:szCs w:val="24"/>
          <w:lang w:eastAsia="en-US"/>
        </w:rPr>
        <w:t>здоровым</w:t>
      </w:r>
      <w:proofErr w:type="gramEnd"/>
      <w:r w:rsidRPr="00ED2E50">
        <w:rPr>
          <w:rFonts w:ascii="Times New Roman" w:eastAsia="Times New Roman" w:hAnsi="Times New Roman" w:cs="Times New Roman"/>
          <w:color w:val="FF0000"/>
          <w:kern w:val="24"/>
          <w:sz w:val="24"/>
          <w:szCs w:val="24"/>
          <w:lang w:eastAsia="en-US"/>
        </w:rPr>
        <w:t>, опрятным и информировать воспитателей о каких-либо изменениях, произошедших в  состоянии его  здоровья дома.</w:t>
      </w:r>
    </w:p>
    <w:p w:rsidR="009E1F80" w:rsidRPr="00ED2E50" w:rsidRDefault="009E1F80" w:rsidP="009E1F80">
      <w:pPr>
        <w:spacing w:after="0" w:line="240" w:lineRule="auto"/>
        <w:ind w:firstLine="708"/>
        <w:jc w:val="both"/>
        <w:rPr>
          <w:rFonts w:ascii="Times New Roman" w:eastAsia="Times New Roman" w:hAnsi="Times New Roman" w:cs="Times New Roman"/>
          <w:b/>
          <w:color w:val="FF0000"/>
          <w:kern w:val="24"/>
          <w:sz w:val="24"/>
          <w:szCs w:val="24"/>
          <w:lang w:eastAsia="en-US"/>
        </w:rPr>
      </w:pPr>
      <w:r w:rsidRPr="00ED2E50">
        <w:rPr>
          <w:rFonts w:ascii="Times New Roman" w:eastAsia="Times New Roman" w:hAnsi="Times New Roman" w:cs="Times New Roman"/>
          <w:b/>
          <w:color w:val="FF0000"/>
          <w:kern w:val="24"/>
          <w:sz w:val="24"/>
          <w:szCs w:val="24"/>
          <w:lang w:eastAsia="en-US"/>
        </w:rPr>
        <w:t>Правила по организации режима дня и образовательной деятельности:</w:t>
      </w:r>
    </w:p>
    <w:p w:rsidR="009E1F80" w:rsidRPr="00ED2E50" w:rsidRDefault="009E1F80" w:rsidP="009E1F80">
      <w:pPr>
        <w:spacing w:after="0" w:line="240" w:lineRule="auto"/>
        <w:ind w:firstLine="708"/>
        <w:jc w:val="both"/>
        <w:rPr>
          <w:rFonts w:ascii="Times New Roman" w:eastAsia="Times New Roman" w:hAnsi="Times New Roman" w:cs="Times New Roman"/>
          <w:color w:val="FF0000"/>
          <w:kern w:val="24"/>
          <w:sz w:val="24"/>
          <w:szCs w:val="24"/>
          <w:lang w:eastAsia="en-US"/>
        </w:rPr>
      </w:pPr>
      <w:r w:rsidRPr="00ED2E50">
        <w:rPr>
          <w:rFonts w:ascii="Times New Roman" w:eastAsia="Times New Roman" w:hAnsi="Times New Roman" w:cs="Times New Roman"/>
          <w:b/>
          <w:color w:val="FF0000"/>
          <w:kern w:val="24"/>
          <w:sz w:val="24"/>
          <w:szCs w:val="24"/>
          <w:lang w:eastAsia="en-US"/>
        </w:rPr>
        <w:t xml:space="preserve">- </w:t>
      </w:r>
      <w:r w:rsidRPr="00ED2E50">
        <w:rPr>
          <w:rFonts w:ascii="Times New Roman" w:eastAsia="Times New Roman" w:hAnsi="Times New Roman" w:cs="Times New Roman"/>
          <w:color w:val="FF0000"/>
          <w:kern w:val="24"/>
          <w:sz w:val="24"/>
          <w:szCs w:val="24"/>
          <w:lang w:eastAsia="en-US"/>
        </w:rPr>
        <w:t>основу режима ДОО составляет установленный распорядок  образовательной деятельности, прогулок, приемов пищи, гигиенических и оздоровительных процедур, сна и бодрствования и самостоятельной деятельности воспитанников;</w:t>
      </w:r>
    </w:p>
    <w:p w:rsidR="009E1F80" w:rsidRPr="00ED2E50" w:rsidRDefault="009E1F80" w:rsidP="009E1F80">
      <w:pPr>
        <w:spacing w:after="0" w:line="240" w:lineRule="auto"/>
        <w:ind w:firstLine="708"/>
        <w:jc w:val="both"/>
        <w:rPr>
          <w:rFonts w:ascii="Times New Roman" w:eastAsia="Times New Roman" w:hAnsi="Times New Roman" w:cs="Times New Roman"/>
          <w:color w:val="FF0000"/>
          <w:kern w:val="24"/>
          <w:sz w:val="24"/>
          <w:szCs w:val="24"/>
          <w:lang w:eastAsia="en-US"/>
        </w:rPr>
      </w:pPr>
      <w:r w:rsidRPr="00ED2E50">
        <w:rPr>
          <w:rFonts w:ascii="Times New Roman" w:eastAsia="Times New Roman" w:hAnsi="Times New Roman" w:cs="Times New Roman"/>
          <w:color w:val="FF0000"/>
          <w:kern w:val="24"/>
          <w:sz w:val="24"/>
          <w:szCs w:val="24"/>
          <w:lang w:eastAsia="en-US"/>
        </w:rPr>
        <w:t xml:space="preserve"> - режим ДОО должен быть скорректирован с учетом работы учреждения, контингента воспитанников и их индивидуальных особенностей, климата и времени года в соответствии </w:t>
      </w:r>
      <w:proofErr w:type="gramStart"/>
      <w:r w:rsidRPr="00ED2E50">
        <w:rPr>
          <w:rFonts w:ascii="Times New Roman" w:eastAsia="Times New Roman" w:hAnsi="Times New Roman" w:cs="Times New Roman"/>
          <w:color w:val="FF0000"/>
          <w:kern w:val="24"/>
          <w:sz w:val="24"/>
          <w:szCs w:val="24"/>
          <w:lang w:eastAsia="en-US"/>
        </w:rPr>
        <w:t>с</w:t>
      </w:r>
      <w:proofErr w:type="gramEnd"/>
      <w:r w:rsidRPr="00ED2E50">
        <w:rPr>
          <w:rFonts w:ascii="Times New Roman" w:eastAsia="Times New Roman" w:hAnsi="Times New Roman" w:cs="Times New Roman"/>
          <w:color w:val="FF0000"/>
          <w:kern w:val="24"/>
          <w:sz w:val="24"/>
          <w:szCs w:val="24"/>
          <w:lang w:eastAsia="en-US"/>
        </w:rPr>
        <w:t xml:space="preserve"> действующим СанПиН;</w:t>
      </w:r>
    </w:p>
    <w:p w:rsidR="009E1F80" w:rsidRPr="00ED2E50" w:rsidRDefault="009E1F80" w:rsidP="009E1F80">
      <w:pPr>
        <w:spacing w:after="0" w:line="240" w:lineRule="auto"/>
        <w:ind w:firstLine="708"/>
        <w:jc w:val="both"/>
        <w:rPr>
          <w:rFonts w:ascii="Times New Roman" w:eastAsia="Times New Roman" w:hAnsi="Times New Roman" w:cs="Times New Roman"/>
          <w:color w:val="FF0000"/>
          <w:kern w:val="24"/>
          <w:sz w:val="24"/>
          <w:szCs w:val="24"/>
          <w:lang w:eastAsia="en-US"/>
        </w:rPr>
      </w:pPr>
      <w:r w:rsidRPr="00ED2E50">
        <w:rPr>
          <w:rFonts w:ascii="Times New Roman" w:eastAsia="Times New Roman" w:hAnsi="Times New Roman" w:cs="Times New Roman"/>
          <w:color w:val="FF0000"/>
          <w:kern w:val="24"/>
          <w:sz w:val="24"/>
          <w:szCs w:val="24"/>
          <w:lang w:eastAsia="en-US"/>
        </w:rPr>
        <w:t>- режим обязателен для соблюдения всеми участниками образовательных отношений;</w:t>
      </w:r>
    </w:p>
    <w:p w:rsidR="009E1F80" w:rsidRPr="00ED2E50" w:rsidRDefault="009E1F80" w:rsidP="009E1F80">
      <w:pPr>
        <w:spacing w:after="0" w:line="240" w:lineRule="auto"/>
        <w:ind w:firstLine="708"/>
        <w:jc w:val="both"/>
        <w:rPr>
          <w:rFonts w:ascii="Times New Roman" w:eastAsia="Times New Roman" w:hAnsi="Times New Roman" w:cs="Times New Roman"/>
          <w:color w:val="FF0000"/>
          <w:kern w:val="24"/>
          <w:sz w:val="24"/>
          <w:szCs w:val="24"/>
          <w:lang w:eastAsia="en-US"/>
        </w:rPr>
      </w:pPr>
      <w:r w:rsidRPr="00ED2E50">
        <w:rPr>
          <w:rFonts w:ascii="Times New Roman" w:eastAsia="Times New Roman" w:hAnsi="Times New Roman" w:cs="Times New Roman"/>
          <w:color w:val="FF0000"/>
          <w:kern w:val="24"/>
          <w:sz w:val="24"/>
          <w:szCs w:val="24"/>
          <w:lang w:eastAsia="en-US"/>
        </w:rPr>
        <w:t>- в течение дня должно быть предусмотрено сбалансированное чередование специально организованных занятий, нерегламентированной деятельности, свободного времени и отдыха детей.</w:t>
      </w:r>
    </w:p>
    <w:p w:rsidR="009E1F80" w:rsidRPr="00ED2E50" w:rsidRDefault="009E1F80" w:rsidP="00B31C16">
      <w:pPr>
        <w:spacing w:after="0" w:line="240" w:lineRule="auto"/>
        <w:jc w:val="both"/>
        <w:rPr>
          <w:rFonts w:ascii="Times New Roman" w:eastAsia="Times New Roman" w:hAnsi="Times New Roman" w:cs="Times New Roman"/>
          <w:b/>
          <w:color w:val="FF0000"/>
          <w:kern w:val="24"/>
          <w:sz w:val="24"/>
          <w:szCs w:val="24"/>
          <w:lang w:eastAsia="en-US"/>
        </w:rPr>
      </w:pPr>
    </w:p>
    <w:p w:rsidR="009E1F80" w:rsidRPr="00ED2E50" w:rsidRDefault="009E1F80" w:rsidP="009E1F80">
      <w:pPr>
        <w:spacing w:after="0" w:line="240" w:lineRule="auto"/>
        <w:ind w:firstLine="708"/>
        <w:jc w:val="both"/>
        <w:rPr>
          <w:rFonts w:ascii="Times New Roman" w:eastAsia="Times New Roman" w:hAnsi="Times New Roman" w:cs="Times New Roman"/>
          <w:color w:val="FF0000"/>
          <w:kern w:val="24"/>
          <w:sz w:val="24"/>
          <w:szCs w:val="24"/>
          <w:lang w:eastAsia="en-US"/>
        </w:rPr>
      </w:pPr>
      <w:r w:rsidRPr="00ED2E50">
        <w:rPr>
          <w:rFonts w:ascii="Times New Roman" w:eastAsia="Times New Roman" w:hAnsi="Times New Roman" w:cs="Times New Roman"/>
          <w:color w:val="FF0000"/>
          <w:kern w:val="24"/>
          <w:sz w:val="24"/>
          <w:szCs w:val="24"/>
          <w:lang w:eastAsia="en-US"/>
        </w:rPr>
        <w:t>Поощрение воспитанников ДОО за успехи в образовательной, спортивной, творческой деятельности проводится по итогам конкурсов, соревнований и других мероприятий в виде вручения грамот, дипломов, благодарственных писем, сертификатов.</w:t>
      </w:r>
    </w:p>
    <w:p w:rsidR="009E1F80" w:rsidRPr="00ED2E50" w:rsidRDefault="009E1F80" w:rsidP="009E1F80">
      <w:pPr>
        <w:spacing w:after="0" w:line="240" w:lineRule="auto"/>
        <w:ind w:firstLine="708"/>
        <w:jc w:val="both"/>
        <w:rPr>
          <w:rFonts w:ascii="Times New Roman" w:eastAsia="Times New Roman" w:hAnsi="Times New Roman" w:cs="Times New Roman"/>
          <w:color w:val="FF0000"/>
          <w:kern w:val="24"/>
          <w:sz w:val="24"/>
          <w:szCs w:val="24"/>
          <w:lang w:eastAsia="en-US"/>
        </w:rPr>
      </w:pPr>
      <w:r w:rsidRPr="00ED2E50">
        <w:rPr>
          <w:rFonts w:ascii="Times New Roman" w:eastAsia="Times New Roman" w:hAnsi="Times New Roman" w:cs="Times New Roman"/>
          <w:color w:val="FF0000"/>
          <w:kern w:val="24"/>
          <w:sz w:val="24"/>
          <w:szCs w:val="24"/>
          <w:lang w:eastAsia="en-US"/>
        </w:rPr>
        <w:t xml:space="preserve">Права и обязанности воспитанников, родителей (законных представителей) определены Правилами </w:t>
      </w:r>
      <w:r w:rsidR="00B31C16" w:rsidRPr="00ED2E50">
        <w:rPr>
          <w:rFonts w:ascii="Times New Roman" w:eastAsia="Times New Roman" w:hAnsi="Times New Roman" w:cs="Times New Roman"/>
          <w:color w:val="FF0000"/>
          <w:kern w:val="24"/>
          <w:sz w:val="24"/>
          <w:szCs w:val="24"/>
          <w:lang w:eastAsia="en-US"/>
        </w:rPr>
        <w:t>внутреннего распорядка ДОУ</w:t>
      </w:r>
    </w:p>
    <w:p w:rsidR="009E1F80" w:rsidRPr="00ED2E50" w:rsidRDefault="009E1F80" w:rsidP="009E1F80">
      <w:pPr>
        <w:spacing w:after="0" w:line="240" w:lineRule="auto"/>
        <w:ind w:firstLine="708"/>
        <w:jc w:val="both"/>
        <w:rPr>
          <w:rFonts w:ascii="Times New Roman" w:eastAsia="Times New Roman" w:hAnsi="Times New Roman" w:cs="Times New Roman"/>
          <w:b/>
          <w:color w:val="FF0000"/>
          <w:kern w:val="24"/>
          <w:sz w:val="24"/>
          <w:szCs w:val="24"/>
          <w:lang w:eastAsia="en-US"/>
        </w:rPr>
      </w:pPr>
      <w:r w:rsidRPr="00ED2E50">
        <w:rPr>
          <w:rFonts w:ascii="Times New Roman" w:eastAsia="Times New Roman" w:hAnsi="Times New Roman" w:cs="Times New Roman"/>
          <w:b/>
          <w:color w:val="FF0000"/>
          <w:kern w:val="24"/>
          <w:sz w:val="24"/>
          <w:szCs w:val="24"/>
          <w:lang w:eastAsia="en-US"/>
        </w:rPr>
        <w:t>Меры социальной защиты</w:t>
      </w:r>
    </w:p>
    <w:p w:rsidR="009E1F80" w:rsidRPr="00ED2E50" w:rsidRDefault="009E1F80" w:rsidP="009E1F80">
      <w:pPr>
        <w:spacing w:after="0" w:line="240" w:lineRule="auto"/>
        <w:ind w:firstLine="708"/>
        <w:jc w:val="both"/>
        <w:rPr>
          <w:rFonts w:ascii="Times New Roman" w:eastAsia="Times New Roman" w:hAnsi="Times New Roman" w:cs="Times New Roman"/>
          <w:color w:val="FF0000"/>
          <w:kern w:val="24"/>
          <w:sz w:val="24"/>
          <w:szCs w:val="24"/>
          <w:lang w:eastAsia="en-US"/>
        </w:rPr>
      </w:pPr>
      <w:r w:rsidRPr="00ED2E50">
        <w:rPr>
          <w:rFonts w:ascii="Times New Roman" w:eastAsia="Times New Roman" w:hAnsi="Times New Roman" w:cs="Times New Roman"/>
          <w:color w:val="FF0000"/>
          <w:kern w:val="24"/>
          <w:sz w:val="24"/>
          <w:szCs w:val="24"/>
          <w:lang w:eastAsia="en-US"/>
        </w:rPr>
        <w:t>В целях материальной поддержки воспитания и обучения воспитанников, посещающих ДОО, предоставляется компенсация родительской платы родителям (законным представителям) всех воспитанников.</w:t>
      </w:r>
    </w:p>
    <w:p w:rsidR="009E1F80" w:rsidRPr="00ED2E50" w:rsidRDefault="009E1F80" w:rsidP="009E1F80">
      <w:pPr>
        <w:spacing w:after="0" w:line="240" w:lineRule="auto"/>
        <w:ind w:firstLine="708"/>
        <w:jc w:val="both"/>
        <w:rPr>
          <w:rFonts w:ascii="Times New Roman" w:eastAsia="Times New Roman" w:hAnsi="Times New Roman" w:cs="Times New Roman"/>
          <w:color w:val="FF0000"/>
          <w:kern w:val="24"/>
          <w:sz w:val="24"/>
          <w:szCs w:val="24"/>
          <w:lang w:eastAsia="en-US"/>
        </w:rPr>
      </w:pPr>
      <w:r w:rsidRPr="00ED2E50">
        <w:rPr>
          <w:rFonts w:ascii="Times New Roman" w:eastAsia="Times New Roman" w:hAnsi="Times New Roman" w:cs="Times New Roman"/>
          <w:color w:val="FF0000"/>
          <w:kern w:val="24"/>
          <w:sz w:val="24"/>
          <w:szCs w:val="24"/>
          <w:lang w:eastAsia="en-US"/>
        </w:rPr>
        <w:t>Несовершеннолетним воспитанникам, испытывающим трудности в освоении Программы, социальной адаптации и развития, оказывается педагогическая, медицинская и психологическая помощь на основании заявления или согласия в письменной форме их родителей (законных представителей)</w:t>
      </w:r>
    </w:p>
    <w:p w:rsidR="009E1F80" w:rsidRPr="00ED2E50" w:rsidRDefault="009E1F80" w:rsidP="009E1F80">
      <w:pPr>
        <w:spacing w:after="0" w:line="240" w:lineRule="auto"/>
        <w:ind w:firstLine="708"/>
        <w:jc w:val="both"/>
        <w:rPr>
          <w:rFonts w:ascii="Times New Roman" w:eastAsia="Times New Roman" w:hAnsi="Times New Roman" w:cs="Times New Roman"/>
          <w:color w:val="FF0000"/>
          <w:kern w:val="24"/>
          <w:sz w:val="24"/>
          <w:szCs w:val="24"/>
          <w:lang w:eastAsia="en-US"/>
        </w:rPr>
      </w:pPr>
      <w:r w:rsidRPr="00ED2E50">
        <w:rPr>
          <w:rFonts w:ascii="Times New Roman" w:eastAsia="Times New Roman" w:hAnsi="Times New Roman" w:cs="Times New Roman"/>
          <w:color w:val="FF0000"/>
          <w:kern w:val="24"/>
          <w:sz w:val="24"/>
          <w:szCs w:val="24"/>
          <w:lang w:eastAsia="en-US"/>
        </w:rPr>
        <w:t xml:space="preserve">Проведение комплексного психолого – </w:t>
      </w:r>
      <w:proofErr w:type="gramStart"/>
      <w:r w:rsidRPr="00ED2E50">
        <w:rPr>
          <w:rFonts w:ascii="Times New Roman" w:eastAsia="Times New Roman" w:hAnsi="Times New Roman" w:cs="Times New Roman"/>
          <w:color w:val="FF0000"/>
          <w:kern w:val="24"/>
          <w:sz w:val="24"/>
          <w:szCs w:val="24"/>
          <w:lang w:eastAsia="en-US"/>
        </w:rPr>
        <w:t>медико – педагогического</w:t>
      </w:r>
      <w:proofErr w:type="gramEnd"/>
      <w:r w:rsidRPr="00ED2E50">
        <w:rPr>
          <w:rFonts w:ascii="Times New Roman" w:eastAsia="Times New Roman" w:hAnsi="Times New Roman" w:cs="Times New Roman"/>
          <w:color w:val="FF0000"/>
          <w:kern w:val="24"/>
          <w:sz w:val="24"/>
          <w:szCs w:val="24"/>
          <w:lang w:eastAsia="en-US"/>
        </w:rPr>
        <w:t xml:space="preserve"> обследования воспитанников для своевременного выявления особенностей в физическом и (или) психическом развитии и (или) отклонений в поведении детей осуществляется психолого-педагогическим консилиумом по письменному согласию родителей (законных представителей).</w:t>
      </w:r>
    </w:p>
    <w:p w:rsidR="009E1F80" w:rsidRPr="00ED2E50" w:rsidRDefault="009E1F80" w:rsidP="009E1F80">
      <w:pPr>
        <w:spacing w:after="0" w:line="240" w:lineRule="auto"/>
        <w:ind w:firstLine="708"/>
        <w:jc w:val="both"/>
        <w:rPr>
          <w:rFonts w:ascii="Times New Roman" w:eastAsia="Times New Roman" w:hAnsi="Times New Roman" w:cs="Times New Roman"/>
          <w:b/>
          <w:color w:val="FF0000"/>
          <w:kern w:val="24"/>
          <w:sz w:val="24"/>
          <w:szCs w:val="24"/>
          <w:lang w:eastAsia="en-US"/>
        </w:rPr>
      </w:pPr>
      <w:r w:rsidRPr="00ED2E50">
        <w:rPr>
          <w:rFonts w:ascii="Times New Roman" w:eastAsia="Times New Roman" w:hAnsi="Times New Roman" w:cs="Times New Roman"/>
          <w:b/>
          <w:color w:val="FF0000"/>
          <w:kern w:val="24"/>
          <w:sz w:val="24"/>
          <w:szCs w:val="24"/>
          <w:lang w:eastAsia="en-US"/>
        </w:rPr>
        <w:t>Традиции и ритуалы, особые нормы этикета в ДОО:</w:t>
      </w:r>
    </w:p>
    <w:p w:rsidR="009E1F80" w:rsidRPr="00ED2E50" w:rsidRDefault="009E1F80" w:rsidP="009E1F80">
      <w:pPr>
        <w:spacing w:after="0" w:line="240" w:lineRule="auto"/>
        <w:ind w:firstLine="708"/>
        <w:jc w:val="both"/>
        <w:rPr>
          <w:rFonts w:ascii="Times New Roman" w:eastAsia="Times New Roman" w:hAnsi="Times New Roman" w:cs="Times New Roman"/>
          <w:color w:val="FF0000"/>
          <w:kern w:val="24"/>
          <w:sz w:val="24"/>
          <w:szCs w:val="24"/>
          <w:lang w:eastAsia="en-US"/>
        </w:rPr>
      </w:pPr>
      <w:r w:rsidRPr="00ED2E50">
        <w:rPr>
          <w:rFonts w:ascii="Times New Roman" w:eastAsia="Times New Roman" w:hAnsi="Times New Roman" w:cs="Times New Roman"/>
          <w:b/>
          <w:color w:val="FF0000"/>
          <w:kern w:val="24"/>
          <w:sz w:val="24"/>
          <w:szCs w:val="24"/>
          <w:lang w:eastAsia="en-US"/>
        </w:rPr>
        <w:t>Ритуал</w:t>
      </w:r>
      <w:r w:rsidRPr="00ED2E50">
        <w:rPr>
          <w:rFonts w:ascii="Times New Roman" w:eastAsia="Times New Roman" w:hAnsi="Times New Roman" w:cs="Times New Roman"/>
          <w:color w:val="FF0000"/>
          <w:kern w:val="24"/>
          <w:sz w:val="24"/>
          <w:szCs w:val="24"/>
          <w:lang w:eastAsia="en-US"/>
        </w:rPr>
        <w:t xml:space="preserve"> – установленный порядок действий.</w:t>
      </w:r>
    </w:p>
    <w:p w:rsidR="009E1F80" w:rsidRPr="00ED2E50" w:rsidRDefault="009E1F80" w:rsidP="009E1F80">
      <w:pPr>
        <w:spacing w:after="0" w:line="240" w:lineRule="auto"/>
        <w:ind w:firstLine="708"/>
        <w:jc w:val="both"/>
        <w:rPr>
          <w:rFonts w:ascii="Times New Roman" w:eastAsia="Times New Roman" w:hAnsi="Times New Roman" w:cs="Times New Roman"/>
          <w:color w:val="FF0000"/>
          <w:kern w:val="24"/>
          <w:sz w:val="24"/>
          <w:szCs w:val="24"/>
          <w:lang w:eastAsia="en-US"/>
        </w:rPr>
      </w:pPr>
      <w:r w:rsidRPr="00ED2E50">
        <w:rPr>
          <w:rFonts w:ascii="Times New Roman" w:eastAsia="Times New Roman" w:hAnsi="Times New Roman" w:cs="Times New Roman"/>
          <w:b/>
          <w:color w:val="FF0000"/>
          <w:kern w:val="24"/>
          <w:sz w:val="24"/>
          <w:szCs w:val="24"/>
          <w:lang w:eastAsia="en-US"/>
        </w:rPr>
        <w:t>Традици</w:t>
      </w:r>
      <w:r w:rsidRPr="00ED2E50">
        <w:rPr>
          <w:rFonts w:ascii="Times New Roman" w:eastAsia="Times New Roman" w:hAnsi="Times New Roman" w:cs="Times New Roman"/>
          <w:color w:val="FF0000"/>
          <w:kern w:val="24"/>
          <w:sz w:val="24"/>
          <w:szCs w:val="24"/>
          <w:lang w:eastAsia="en-US"/>
        </w:rPr>
        <w:t>я – то, что перешло от одного поколения к другому, что унаследовано от предшествующих поколений.</w:t>
      </w:r>
    </w:p>
    <w:p w:rsidR="009E1F80" w:rsidRPr="00ED2E50" w:rsidRDefault="009E1F80" w:rsidP="009E1F80">
      <w:pPr>
        <w:spacing w:after="0" w:line="240" w:lineRule="auto"/>
        <w:ind w:firstLine="708"/>
        <w:jc w:val="both"/>
        <w:rPr>
          <w:rFonts w:ascii="Times New Roman" w:eastAsia="Times New Roman" w:hAnsi="Times New Roman" w:cs="Times New Roman"/>
          <w:color w:val="FF0000"/>
          <w:kern w:val="24"/>
          <w:sz w:val="24"/>
          <w:szCs w:val="24"/>
          <w:lang w:eastAsia="en-US"/>
        </w:rPr>
      </w:pPr>
      <w:r w:rsidRPr="00ED2E50">
        <w:rPr>
          <w:rFonts w:ascii="Times New Roman" w:eastAsia="Times New Roman" w:hAnsi="Times New Roman" w:cs="Times New Roman"/>
          <w:b/>
          <w:color w:val="FF0000"/>
          <w:kern w:val="24"/>
          <w:sz w:val="24"/>
          <w:szCs w:val="24"/>
          <w:lang w:eastAsia="en-US"/>
        </w:rPr>
        <w:t>Ежедневные традиции</w:t>
      </w:r>
      <w:r w:rsidRPr="00ED2E50">
        <w:rPr>
          <w:rFonts w:ascii="Times New Roman" w:eastAsia="Times New Roman" w:hAnsi="Times New Roman" w:cs="Times New Roman"/>
          <w:color w:val="FF0000"/>
          <w:kern w:val="24"/>
          <w:sz w:val="24"/>
          <w:szCs w:val="24"/>
          <w:lang w:eastAsia="en-US"/>
        </w:rPr>
        <w:t xml:space="preserve">: воспитатель лично встречает родителей и каждого ребенка. Здоровается с ними. Выражает радость по поводу того, что они пришли. С приходом последнего ребенка воспитатель приветствует всех детей (проводится утренний круг).    </w:t>
      </w:r>
    </w:p>
    <w:p w:rsidR="009E1F80" w:rsidRPr="00ED2E50" w:rsidRDefault="009E1F80" w:rsidP="009E1F80">
      <w:pPr>
        <w:spacing w:after="0" w:line="240" w:lineRule="auto"/>
        <w:ind w:firstLine="708"/>
        <w:jc w:val="both"/>
        <w:rPr>
          <w:rFonts w:ascii="Times New Roman" w:eastAsia="Times New Roman" w:hAnsi="Times New Roman" w:cs="Times New Roman"/>
          <w:color w:val="FF0000"/>
          <w:kern w:val="24"/>
          <w:sz w:val="24"/>
          <w:szCs w:val="24"/>
          <w:lang w:eastAsia="en-US"/>
        </w:rPr>
      </w:pPr>
      <w:r w:rsidRPr="00ED2E50">
        <w:rPr>
          <w:rFonts w:ascii="Times New Roman" w:eastAsia="Times New Roman" w:hAnsi="Times New Roman" w:cs="Times New Roman"/>
          <w:color w:val="FF0000"/>
          <w:kern w:val="24"/>
          <w:sz w:val="24"/>
          <w:szCs w:val="24"/>
          <w:lang w:eastAsia="en-US"/>
        </w:rPr>
        <w:t xml:space="preserve">Выражает радость по поводу того, что все дети собрались вместе. Желает им весело и интересно провести время. Обсуждает содержание их совместной деятельности на текущий день. В процессе обсуждения учитывает пожелания и предложения детей. В конце дня все вместе кратко подводят итог прожитого дня (проводится вечерний круг). Обращает внимание на детские работы, выполненные в процессе свободной самостоятельной деятельности. Побуждая детей к дальнейшему совершенствованию этих работ. Затем каждому ребенку предоставляется возможность сказать о себе что-либо хорошее. </w:t>
      </w:r>
    </w:p>
    <w:p w:rsidR="009E1F80" w:rsidRPr="00ED2E50" w:rsidRDefault="009E1F80" w:rsidP="009E1F80">
      <w:pPr>
        <w:spacing w:after="0" w:line="240" w:lineRule="auto"/>
        <w:ind w:firstLine="708"/>
        <w:jc w:val="both"/>
        <w:rPr>
          <w:rFonts w:ascii="Times New Roman" w:eastAsia="Times New Roman" w:hAnsi="Times New Roman" w:cs="Times New Roman"/>
          <w:color w:val="FF0000"/>
          <w:kern w:val="24"/>
          <w:sz w:val="24"/>
          <w:szCs w:val="24"/>
          <w:lang w:eastAsia="en-US"/>
        </w:rPr>
      </w:pPr>
      <w:r w:rsidRPr="00ED2E50">
        <w:rPr>
          <w:rFonts w:ascii="Times New Roman" w:eastAsia="Times New Roman" w:hAnsi="Times New Roman" w:cs="Times New Roman"/>
          <w:b/>
          <w:color w:val="FF0000"/>
          <w:kern w:val="24"/>
          <w:sz w:val="24"/>
          <w:szCs w:val="24"/>
          <w:lang w:eastAsia="en-US"/>
        </w:rPr>
        <w:t>Еженедельные традиции</w:t>
      </w:r>
      <w:r w:rsidRPr="00ED2E50">
        <w:rPr>
          <w:rFonts w:ascii="Times New Roman" w:eastAsia="Times New Roman" w:hAnsi="Times New Roman" w:cs="Times New Roman"/>
          <w:color w:val="FF0000"/>
          <w:kern w:val="24"/>
          <w:sz w:val="24"/>
          <w:szCs w:val="24"/>
          <w:lang w:eastAsia="en-US"/>
        </w:rPr>
        <w:t>: по понедельникам утренние часы проходят под девизом: «Утро радостных встреч». Воспитатель выражает радость по поводу встречи с детьми. Рассказывает, как он провел выходные дни или о чем - то новом, интересном. Затем выслушивает всех детей, желающих поделиться своими впечатлениями. Воспитатель рассказывает, что нового и интересного ожидает детей на этой неделе.</w:t>
      </w:r>
    </w:p>
    <w:p w:rsidR="009E1F80" w:rsidRPr="00ED2E50" w:rsidRDefault="009E1F80" w:rsidP="009E1F80">
      <w:pPr>
        <w:spacing w:after="0" w:line="240" w:lineRule="auto"/>
        <w:ind w:firstLine="708"/>
        <w:jc w:val="both"/>
        <w:rPr>
          <w:rFonts w:ascii="Times New Roman" w:eastAsia="Times New Roman" w:hAnsi="Times New Roman" w:cs="Times New Roman"/>
          <w:color w:val="FF0000"/>
          <w:kern w:val="24"/>
          <w:sz w:val="24"/>
          <w:szCs w:val="24"/>
          <w:lang w:eastAsia="en-US"/>
        </w:rPr>
      </w:pPr>
      <w:r w:rsidRPr="00ED2E50">
        <w:rPr>
          <w:rFonts w:ascii="Times New Roman" w:eastAsia="Times New Roman" w:hAnsi="Times New Roman" w:cs="Times New Roman"/>
          <w:b/>
          <w:color w:val="FF0000"/>
          <w:kern w:val="24"/>
          <w:sz w:val="24"/>
          <w:szCs w:val="24"/>
          <w:lang w:eastAsia="en-US"/>
        </w:rPr>
        <w:t>Ежемесячные традиции</w:t>
      </w:r>
      <w:r w:rsidRPr="00ED2E50">
        <w:rPr>
          <w:rFonts w:ascii="Times New Roman" w:eastAsia="Times New Roman" w:hAnsi="Times New Roman" w:cs="Times New Roman"/>
          <w:color w:val="FF0000"/>
          <w:kern w:val="24"/>
          <w:sz w:val="24"/>
          <w:szCs w:val="24"/>
          <w:lang w:eastAsia="en-US"/>
        </w:rPr>
        <w:t xml:space="preserve">: </w:t>
      </w:r>
    </w:p>
    <w:p w:rsidR="009E1F80" w:rsidRPr="00ED2E50" w:rsidRDefault="009E1F80" w:rsidP="009E1F80">
      <w:pPr>
        <w:spacing w:after="0" w:line="240" w:lineRule="auto"/>
        <w:jc w:val="both"/>
        <w:rPr>
          <w:rFonts w:ascii="Times New Roman" w:eastAsia="Times New Roman" w:hAnsi="Times New Roman" w:cs="Times New Roman"/>
          <w:color w:val="FF0000"/>
          <w:kern w:val="24"/>
          <w:sz w:val="24"/>
          <w:szCs w:val="24"/>
          <w:lang w:eastAsia="en-US"/>
        </w:rPr>
      </w:pPr>
      <w:r w:rsidRPr="00ED2E50">
        <w:rPr>
          <w:rFonts w:ascii="Times New Roman" w:eastAsia="Times New Roman" w:hAnsi="Times New Roman" w:cs="Times New Roman"/>
          <w:color w:val="FF0000"/>
          <w:kern w:val="24"/>
          <w:sz w:val="24"/>
          <w:szCs w:val="24"/>
          <w:lang w:eastAsia="en-US"/>
        </w:rPr>
        <w:lastRenderedPageBreak/>
        <w:t xml:space="preserve">- «День именинника»: основная цель сформировать у детей чувство радости и положительные эмоции, музыкально - двигательную активность. Задачами педагога являются: сплочение детей в процессе совместной подготовки к празднику; развитие у детей эмоционального отклика и желание участвовать в совместных играх; создавать условия для укрепления сотрудничества между детским садом и семьей в сфере воспитания дошкольников; создать у детей и родителей праздничное настроение. </w:t>
      </w:r>
    </w:p>
    <w:p w:rsidR="009E1F80" w:rsidRPr="00ED2E50" w:rsidRDefault="009E1F80" w:rsidP="009E1F80">
      <w:pPr>
        <w:spacing w:after="0" w:line="240" w:lineRule="auto"/>
        <w:jc w:val="both"/>
        <w:rPr>
          <w:rFonts w:ascii="Times New Roman" w:eastAsia="Times New Roman" w:hAnsi="Times New Roman" w:cs="Times New Roman"/>
          <w:color w:val="FF0000"/>
          <w:kern w:val="24"/>
          <w:sz w:val="24"/>
          <w:szCs w:val="24"/>
          <w:lang w:eastAsia="en-US"/>
        </w:rPr>
      </w:pPr>
      <w:r w:rsidRPr="00ED2E50">
        <w:rPr>
          <w:rFonts w:ascii="Times New Roman" w:eastAsia="Times New Roman" w:hAnsi="Times New Roman" w:cs="Times New Roman"/>
          <w:color w:val="FF0000"/>
          <w:kern w:val="24"/>
          <w:sz w:val="24"/>
          <w:szCs w:val="24"/>
          <w:lang w:eastAsia="en-US"/>
        </w:rPr>
        <w:t xml:space="preserve">- «Гость группы»: расширение контактов </w:t>
      </w:r>
      <w:proofErr w:type="gramStart"/>
      <w:r w:rsidRPr="00ED2E50">
        <w:rPr>
          <w:rFonts w:ascii="Times New Roman" w:eastAsia="Times New Roman" w:hAnsi="Times New Roman" w:cs="Times New Roman"/>
          <w:color w:val="FF0000"/>
          <w:kern w:val="24"/>
          <w:sz w:val="24"/>
          <w:szCs w:val="24"/>
          <w:lang w:eastAsia="en-US"/>
        </w:rPr>
        <w:t>со</w:t>
      </w:r>
      <w:proofErr w:type="gramEnd"/>
      <w:r w:rsidRPr="00ED2E50">
        <w:rPr>
          <w:rFonts w:ascii="Times New Roman" w:eastAsia="Times New Roman" w:hAnsi="Times New Roman" w:cs="Times New Roman"/>
          <w:color w:val="FF0000"/>
          <w:kern w:val="24"/>
          <w:sz w:val="24"/>
          <w:szCs w:val="24"/>
          <w:lang w:eastAsia="en-US"/>
        </w:rPr>
        <w:t xml:space="preserve"> взрослыми людьми, ознакомление с профессиями, бытовыми обязанностями и увлечениями взрослых, развитие коммуникативных навыков.</w:t>
      </w:r>
    </w:p>
    <w:p w:rsidR="009E1F80" w:rsidRPr="00ED2E50" w:rsidRDefault="009E1F80" w:rsidP="009E1F80">
      <w:pPr>
        <w:spacing w:after="0" w:line="240" w:lineRule="auto"/>
        <w:jc w:val="both"/>
        <w:rPr>
          <w:rFonts w:ascii="Times New Roman" w:eastAsia="Times New Roman" w:hAnsi="Times New Roman" w:cs="Times New Roman"/>
          <w:color w:val="FF0000"/>
          <w:kern w:val="24"/>
          <w:sz w:val="24"/>
          <w:szCs w:val="24"/>
          <w:lang w:eastAsia="en-US"/>
        </w:rPr>
      </w:pPr>
      <w:r w:rsidRPr="00ED2E50">
        <w:rPr>
          <w:rFonts w:ascii="Times New Roman" w:eastAsia="Times New Roman" w:hAnsi="Times New Roman" w:cs="Times New Roman"/>
          <w:color w:val="FF0000"/>
          <w:kern w:val="24"/>
          <w:sz w:val="24"/>
          <w:szCs w:val="24"/>
          <w:lang w:eastAsia="en-US"/>
        </w:rPr>
        <w:t>- Праздники, тематические досуги: благотворно влияют на развитие психических процессов ребенка: памяти, внимания; создают прекрасную атмосферу для развития речи ребенка, для закрепления знаний, полученных на различных занятиях; способствуют его нравственному воспитанию, развитию социально-коммуникативных навыков.</w:t>
      </w:r>
    </w:p>
    <w:p w:rsidR="009E1F80" w:rsidRPr="00ED2E50" w:rsidRDefault="009E1F80" w:rsidP="009E1F80">
      <w:pPr>
        <w:spacing w:after="0" w:line="240" w:lineRule="auto"/>
        <w:jc w:val="both"/>
        <w:rPr>
          <w:rFonts w:ascii="Times New Roman" w:eastAsia="Times New Roman" w:hAnsi="Times New Roman" w:cs="Times New Roman"/>
          <w:color w:val="FF0000"/>
          <w:kern w:val="24"/>
          <w:sz w:val="24"/>
          <w:szCs w:val="24"/>
          <w:lang w:eastAsia="en-US"/>
        </w:rPr>
      </w:pPr>
      <w:r w:rsidRPr="00ED2E50">
        <w:rPr>
          <w:rFonts w:ascii="Times New Roman" w:eastAsia="Times New Roman" w:hAnsi="Times New Roman" w:cs="Times New Roman"/>
          <w:color w:val="FF0000"/>
          <w:kern w:val="24"/>
          <w:sz w:val="24"/>
          <w:szCs w:val="24"/>
          <w:lang w:eastAsia="en-US"/>
        </w:rPr>
        <w:t>- Маршрут выходного дня: расширений знаний детей об окружающем, знакомство с достопримечательностями поселка, города, развитие у детей эмоционального отклика при подготовке совместных мероприятий с родителями (законными представителями).</w:t>
      </w:r>
    </w:p>
    <w:p w:rsidR="009E1F80" w:rsidRPr="00ED2E50" w:rsidRDefault="009E1F80" w:rsidP="009E1F80">
      <w:pPr>
        <w:spacing w:after="0" w:line="240" w:lineRule="auto"/>
        <w:jc w:val="both"/>
        <w:rPr>
          <w:rFonts w:ascii="Times New Roman" w:eastAsia="Times New Roman" w:hAnsi="Times New Roman" w:cs="Times New Roman"/>
          <w:color w:val="FF0000"/>
          <w:kern w:val="24"/>
          <w:sz w:val="24"/>
          <w:szCs w:val="24"/>
          <w:lang w:eastAsia="en-US"/>
        </w:rPr>
      </w:pPr>
      <w:r w:rsidRPr="00ED2E50">
        <w:rPr>
          <w:rFonts w:ascii="Times New Roman" w:eastAsia="Times New Roman" w:hAnsi="Times New Roman" w:cs="Times New Roman"/>
          <w:color w:val="FF0000"/>
          <w:kern w:val="24"/>
          <w:sz w:val="24"/>
          <w:szCs w:val="24"/>
          <w:lang w:eastAsia="en-US"/>
        </w:rPr>
        <w:t xml:space="preserve">- Тематические </w:t>
      </w:r>
      <w:proofErr w:type="gramStart"/>
      <w:r w:rsidRPr="00ED2E50">
        <w:rPr>
          <w:rFonts w:ascii="Times New Roman" w:eastAsia="Times New Roman" w:hAnsi="Times New Roman" w:cs="Times New Roman"/>
          <w:color w:val="FF0000"/>
          <w:kern w:val="24"/>
          <w:sz w:val="24"/>
          <w:szCs w:val="24"/>
          <w:lang w:eastAsia="en-US"/>
        </w:rPr>
        <w:t>выставки</w:t>
      </w:r>
      <w:proofErr w:type="gramEnd"/>
      <w:r w:rsidRPr="00ED2E50">
        <w:rPr>
          <w:rFonts w:ascii="Times New Roman" w:eastAsia="Times New Roman" w:hAnsi="Times New Roman" w:cs="Times New Roman"/>
          <w:color w:val="FF0000"/>
          <w:kern w:val="24"/>
          <w:sz w:val="24"/>
          <w:szCs w:val="24"/>
          <w:lang w:eastAsia="en-US"/>
        </w:rPr>
        <w:t xml:space="preserve"> посвященные различным памятным датам, праздникам.</w:t>
      </w:r>
    </w:p>
    <w:p w:rsidR="009E1F80" w:rsidRPr="00ED2E50" w:rsidRDefault="009E1F80" w:rsidP="009E1F80">
      <w:pPr>
        <w:spacing w:after="0" w:line="240" w:lineRule="auto"/>
        <w:ind w:firstLine="708"/>
        <w:jc w:val="both"/>
        <w:rPr>
          <w:rFonts w:ascii="Times New Roman" w:eastAsia="Times New Roman" w:hAnsi="Times New Roman" w:cs="Times New Roman"/>
          <w:b/>
          <w:color w:val="FF0000"/>
          <w:kern w:val="24"/>
          <w:sz w:val="24"/>
          <w:szCs w:val="24"/>
          <w:lang w:eastAsia="en-US"/>
        </w:rPr>
      </w:pPr>
      <w:r w:rsidRPr="00ED2E50">
        <w:rPr>
          <w:rFonts w:ascii="Times New Roman" w:eastAsia="Times New Roman" w:hAnsi="Times New Roman" w:cs="Times New Roman"/>
          <w:b/>
          <w:color w:val="FF0000"/>
          <w:kern w:val="24"/>
          <w:sz w:val="24"/>
          <w:szCs w:val="24"/>
          <w:lang w:eastAsia="en-US"/>
        </w:rPr>
        <w:t xml:space="preserve">Ежегодные традиции, </w:t>
      </w:r>
      <w:r w:rsidRPr="00ED2E50">
        <w:rPr>
          <w:rFonts w:ascii="Times New Roman" w:eastAsia="Times New Roman" w:hAnsi="Times New Roman" w:cs="Times New Roman"/>
          <w:color w:val="FF0000"/>
          <w:kern w:val="24"/>
          <w:sz w:val="24"/>
          <w:szCs w:val="24"/>
          <w:lang w:eastAsia="en-US"/>
        </w:rPr>
        <w:t xml:space="preserve">посвященные:  </w:t>
      </w:r>
    </w:p>
    <w:p w:rsidR="009E1F80" w:rsidRPr="00ED2E50" w:rsidRDefault="009E1F80" w:rsidP="009E1F80">
      <w:pPr>
        <w:spacing w:after="0" w:line="240" w:lineRule="auto"/>
        <w:jc w:val="both"/>
        <w:rPr>
          <w:rFonts w:ascii="Times New Roman" w:eastAsia="Times New Roman" w:hAnsi="Times New Roman" w:cs="Times New Roman"/>
          <w:color w:val="FF0000"/>
          <w:kern w:val="24"/>
          <w:sz w:val="24"/>
          <w:szCs w:val="24"/>
          <w:lang w:eastAsia="en-US"/>
        </w:rPr>
      </w:pPr>
      <w:r w:rsidRPr="00ED2E50">
        <w:rPr>
          <w:rFonts w:ascii="Times New Roman" w:eastAsia="Times New Roman" w:hAnsi="Times New Roman" w:cs="Times New Roman"/>
          <w:color w:val="FF0000"/>
          <w:kern w:val="24"/>
          <w:sz w:val="24"/>
          <w:szCs w:val="24"/>
          <w:lang w:eastAsia="en-US"/>
        </w:rPr>
        <w:t xml:space="preserve">- явлениям нравственной жизни ребёнка: «День рождение детского сада»; </w:t>
      </w:r>
    </w:p>
    <w:p w:rsidR="009E1F80" w:rsidRPr="00ED2E50" w:rsidRDefault="009E1F80" w:rsidP="009E1F80">
      <w:pPr>
        <w:spacing w:after="0" w:line="240" w:lineRule="auto"/>
        <w:jc w:val="both"/>
        <w:rPr>
          <w:rFonts w:ascii="Times New Roman" w:eastAsia="Times New Roman" w:hAnsi="Times New Roman" w:cs="Times New Roman"/>
          <w:color w:val="FF0000"/>
          <w:kern w:val="24"/>
          <w:sz w:val="24"/>
          <w:szCs w:val="24"/>
          <w:lang w:eastAsia="en-US"/>
        </w:rPr>
      </w:pPr>
      <w:r w:rsidRPr="00ED2E50">
        <w:rPr>
          <w:rFonts w:ascii="Times New Roman" w:eastAsia="Times New Roman" w:hAnsi="Times New Roman" w:cs="Times New Roman"/>
          <w:color w:val="FF0000"/>
          <w:kern w:val="24"/>
          <w:sz w:val="24"/>
          <w:szCs w:val="24"/>
          <w:lang w:eastAsia="en-US"/>
        </w:rPr>
        <w:t>- окружающей природе: акции «Покормите птиц зимой»,  «День подснежника», «День Земли», «День леса», «День птиц», «Протяните руку лапам»;</w:t>
      </w:r>
    </w:p>
    <w:p w:rsidR="009E1F80" w:rsidRPr="00ED2E50" w:rsidRDefault="009E1F80" w:rsidP="009E1F80">
      <w:pPr>
        <w:spacing w:after="0" w:line="240" w:lineRule="auto"/>
        <w:jc w:val="both"/>
        <w:rPr>
          <w:rFonts w:ascii="Times New Roman" w:eastAsia="Times New Roman" w:hAnsi="Times New Roman" w:cs="Times New Roman"/>
          <w:color w:val="FF0000"/>
          <w:kern w:val="24"/>
          <w:sz w:val="24"/>
          <w:szCs w:val="24"/>
          <w:lang w:eastAsia="en-US"/>
        </w:rPr>
      </w:pPr>
      <w:r w:rsidRPr="00ED2E50">
        <w:rPr>
          <w:rFonts w:ascii="Times New Roman" w:eastAsia="Times New Roman" w:hAnsi="Times New Roman" w:cs="Times New Roman"/>
          <w:color w:val="FF0000"/>
          <w:kern w:val="24"/>
          <w:sz w:val="24"/>
          <w:szCs w:val="24"/>
          <w:lang w:eastAsia="en-US"/>
        </w:rPr>
        <w:t xml:space="preserve">- миру искусства и литературы: «День книги», «День театра», «День музыки»; </w:t>
      </w:r>
    </w:p>
    <w:p w:rsidR="009E1F80" w:rsidRPr="00ED2E50" w:rsidRDefault="009E1F80" w:rsidP="009E1F80">
      <w:pPr>
        <w:spacing w:after="0" w:line="240" w:lineRule="auto"/>
        <w:jc w:val="both"/>
        <w:rPr>
          <w:rFonts w:ascii="Times New Roman" w:eastAsia="Times New Roman" w:hAnsi="Times New Roman" w:cs="Times New Roman"/>
          <w:color w:val="FF0000"/>
          <w:kern w:val="24"/>
          <w:sz w:val="24"/>
          <w:szCs w:val="24"/>
          <w:lang w:eastAsia="en-US"/>
        </w:rPr>
      </w:pPr>
      <w:r w:rsidRPr="00ED2E50">
        <w:rPr>
          <w:rFonts w:ascii="Times New Roman" w:eastAsia="Times New Roman" w:hAnsi="Times New Roman" w:cs="Times New Roman"/>
          <w:color w:val="FF0000"/>
          <w:kern w:val="24"/>
          <w:sz w:val="24"/>
          <w:szCs w:val="24"/>
          <w:lang w:eastAsia="en-US"/>
        </w:rPr>
        <w:t xml:space="preserve">- традиционным для семьи, общества и государства праздничным событиям: </w:t>
      </w:r>
      <w:proofErr w:type="gramStart"/>
      <w:r w:rsidRPr="00ED2E50">
        <w:rPr>
          <w:rFonts w:ascii="Times New Roman" w:eastAsia="Times New Roman" w:hAnsi="Times New Roman" w:cs="Times New Roman"/>
          <w:color w:val="FF0000"/>
          <w:kern w:val="24"/>
          <w:sz w:val="24"/>
          <w:szCs w:val="24"/>
          <w:lang w:eastAsia="en-US"/>
        </w:rPr>
        <w:t>«День Матери», «День пожилого человека», «День отца», «День Российского флага», «День воинской славы России», «Новый год», «8 Марта», «23 февраля», «День космонавтики», «День защиты детей», «День России», «День Прохоровского поля», «День семьи, любви и верности»;</w:t>
      </w:r>
      <w:proofErr w:type="gramEnd"/>
    </w:p>
    <w:p w:rsidR="009E1F80" w:rsidRPr="00ED2E50" w:rsidRDefault="009E1F80" w:rsidP="009E1F80">
      <w:pPr>
        <w:spacing w:after="0" w:line="240" w:lineRule="auto"/>
        <w:jc w:val="both"/>
        <w:rPr>
          <w:rFonts w:ascii="Times New Roman" w:eastAsia="Calibri" w:hAnsi="Times New Roman" w:cs="Times New Roman"/>
          <w:color w:val="FF0000"/>
          <w:sz w:val="24"/>
          <w:szCs w:val="24"/>
          <w:lang w:eastAsia="en-US"/>
        </w:rPr>
      </w:pPr>
      <w:r w:rsidRPr="00ED2E50">
        <w:rPr>
          <w:rFonts w:ascii="Times New Roman" w:eastAsia="Times New Roman" w:hAnsi="Times New Roman" w:cs="Times New Roman"/>
          <w:color w:val="FF0000"/>
          <w:kern w:val="24"/>
          <w:sz w:val="24"/>
          <w:szCs w:val="24"/>
          <w:lang w:eastAsia="en-US"/>
        </w:rPr>
        <w:t>- наиболее важным профессиям: «День воспитателя и всех дошкольных работников», «День военно-морского флота», «День спасателя», «День медицинской сестры».</w:t>
      </w:r>
    </w:p>
    <w:p w:rsidR="009E1F80" w:rsidRPr="00ED2E50" w:rsidRDefault="009E1F80" w:rsidP="009E1F80">
      <w:pPr>
        <w:spacing w:after="0" w:line="240" w:lineRule="auto"/>
        <w:jc w:val="both"/>
        <w:rPr>
          <w:rFonts w:ascii="Times New Roman" w:eastAsia="Times New Roman" w:hAnsi="Times New Roman" w:cs="Times New Roman"/>
          <w:color w:val="FF0000"/>
          <w:kern w:val="24"/>
          <w:sz w:val="24"/>
          <w:szCs w:val="24"/>
          <w:lang w:eastAsia="en-US"/>
        </w:rPr>
      </w:pPr>
      <w:r w:rsidRPr="00ED2E50">
        <w:rPr>
          <w:rFonts w:ascii="Times New Roman" w:eastAsia="Times New Roman" w:hAnsi="Times New Roman" w:cs="Times New Roman"/>
          <w:b/>
          <w:color w:val="FF0000"/>
          <w:kern w:val="24"/>
          <w:sz w:val="24"/>
          <w:szCs w:val="24"/>
          <w:lang w:eastAsia="en-US"/>
        </w:rPr>
        <w:t xml:space="preserve">- </w:t>
      </w:r>
      <w:r w:rsidRPr="00ED2E50">
        <w:rPr>
          <w:rFonts w:ascii="Times New Roman" w:eastAsia="Times New Roman" w:hAnsi="Times New Roman" w:cs="Times New Roman"/>
          <w:color w:val="FF0000"/>
          <w:kern w:val="24"/>
          <w:sz w:val="24"/>
          <w:szCs w:val="24"/>
          <w:lang w:eastAsia="en-US"/>
        </w:rPr>
        <w:t xml:space="preserve">«Фестиваль игры 4Д: дети, движение, дружба, двор»: ежегодно в мае проводится Фестиваль игры с тематическими площадками, творческими мастерскими, с привлечением представителей социокультурных учреждений п. Разумное. </w:t>
      </w:r>
    </w:p>
    <w:tbl>
      <w:tblPr>
        <w:tblW w:w="4917" w:type="pct"/>
        <w:tblInd w:w="144" w:type="dxa"/>
        <w:shd w:val="clear" w:color="auto" w:fill="FFFFFF"/>
        <w:tblCellMar>
          <w:left w:w="0" w:type="dxa"/>
          <w:right w:w="0" w:type="dxa"/>
        </w:tblCellMar>
        <w:tblLook w:val="0420"/>
      </w:tblPr>
      <w:tblGrid>
        <w:gridCol w:w="10933"/>
      </w:tblGrid>
      <w:tr w:rsidR="009E1F80" w:rsidRPr="00ED2E50" w:rsidTr="009E1F80">
        <w:trPr>
          <w:trHeight w:val="740"/>
        </w:trPr>
        <w:tc>
          <w:tcPr>
            <w:tcW w:w="5000" w:type="pct"/>
            <w:shd w:val="clear" w:color="auto" w:fill="FFFFFF"/>
            <w:tcMar>
              <w:top w:w="72" w:type="dxa"/>
              <w:left w:w="144" w:type="dxa"/>
              <w:bottom w:w="72" w:type="dxa"/>
              <w:right w:w="144" w:type="dxa"/>
            </w:tcMar>
          </w:tcPr>
          <w:p w:rsidR="009E1F80" w:rsidRPr="00ED2E50" w:rsidRDefault="009E1F80" w:rsidP="009E1F80">
            <w:pPr>
              <w:shd w:val="clear" w:color="auto" w:fill="FFFFFF"/>
              <w:spacing w:after="0" w:line="240" w:lineRule="auto"/>
              <w:jc w:val="both"/>
              <w:rPr>
                <w:rFonts w:ascii="Times New Roman" w:eastAsia="Times New Roman" w:hAnsi="Times New Roman" w:cs="Times New Roman"/>
                <w:b/>
                <w:color w:val="FF0000"/>
                <w:kern w:val="24"/>
                <w:sz w:val="24"/>
                <w:szCs w:val="24"/>
                <w:lang w:eastAsia="en-US"/>
              </w:rPr>
            </w:pPr>
            <w:r w:rsidRPr="00ED2E50">
              <w:rPr>
                <w:rFonts w:ascii="Times New Roman" w:eastAsia="Times New Roman" w:hAnsi="Times New Roman" w:cs="Times New Roman"/>
                <w:b/>
                <w:color w:val="FF0000"/>
                <w:kern w:val="24"/>
                <w:sz w:val="24"/>
                <w:szCs w:val="24"/>
                <w:lang w:eastAsia="en-US"/>
              </w:rPr>
              <w:t xml:space="preserve">          Особенности  РППС, отражающие образ и ценности ДОО, учитывающие социокультурный контекст, внешнюю социальную и культурную среда ДОО (учитывает этнокультурные, конфессиональные и региональные особенности)</w:t>
            </w:r>
          </w:p>
        </w:tc>
      </w:tr>
      <w:tr w:rsidR="009E1F80" w:rsidRPr="00ED2E50" w:rsidTr="009E1F80">
        <w:trPr>
          <w:trHeight w:val="1194"/>
        </w:trPr>
        <w:tc>
          <w:tcPr>
            <w:tcW w:w="5000" w:type="pct"/>
            <w:shd w:val="clear" w:color="auto" w:fill="FFFFFF"/>
            <w:tcMar>
              <w:top w:w="72" w:type="dxa"/>
              <w:left w:w="144" w:type="dxa"/>
              <w:bottom w:w="72" w:type="dxa"/>
              <w:right w:w="144" w:type="dxa"/>
            </w:tcMar>
            <w:hideMark/>
          </w:tcPr>
          <w:p w:rsidR="009E1F80" w:rsidRPr="00ED2E50" w:rsidRDefault="009E1F80" w:rsidP="009E1F80">
            <w:pPr>
              <w:shd w:val="clear" w:color="auto" w:fill="FFFFFF"/>
              <w:spacing w:after="0" w:line="240" w:lineRule="auto"/>
              <w:jc w:val="both"/>
              <w:rPr>
                <w:rFonts w:ascii="Times New Roman" w:eastAsia="Calibri" w:hAnsi="Times New Roman" w:cs="Times New Roman"/>
                <w:color w:val="FF0000"/>
                <w:sz w:val="24"/>
                <w:szCs w:val="24"/>
                <w:lang w:eastAsia="en-US"/>
              </w:rPr>
            </w:pPr>
            <w:r w:rsidRPr="00ED2E50">
              <w:rPr>
                <w:rFonts w:ascii="Times New Roman" w:eastAsia="Times New Roman" w:hAnsi="Times New Roman" w:cs="Times New Roman"/>
                <w:b/>
                <w:color w:val="FF0000"/>
                <w:kern w:val="24"/>
                <w:sz w:val="24"/>
                <w:szCs w:val="24"/>
                <w:lang w:eastAsia="en-US"/>
              </w:rPr>
              <w:t>Рекреационно – образовательный центр «Россия – Родина моя» включает:</w:t>
            </w:r>
            <w:r w:rsidR="00B31C16" w:rsidRPr="00ED2E50">
              <w:rPr>
                <w:rFonts w:ascii="Times New Roman" w:eastAsia="Calibri" w:hAnsi="Times New Roman" w:cs="Times New Roman"/>
                <w:color w:val="FF0000"/>
                <w:sz w:val="24"/>
                <w:szCs w:val="24"/>
                <w:lang w:eastAsia="en-US"/>
              </w:rPr>
              <w:t xml:space="preserve"> карту </w:t>
            </w:r>
            <w:proofErr w:type="gramStart"/>
            <w:r w:rsidR="00B31C16" w:rsidRPr="00ED2E50">
              <w:rPr>
                <w:rFonts w:ascii="Times New Roman" w:eastAsia="Calibri" w:hAnsi="Times New Roman" w:cs="Times New Roman"/>
                <w:color w:val="FF0000"/>
                <w:sz w:val="24"/>
                <w:szCs w:val="24"/>
                <w:lang w:eastAsia="en-US"/>
              </w:rPr>
              <w:t>–п</w:t>
            </w:r>
            <w:proofErr w:type="gramEnd"/>
            <w:r w:rsidR="00B31C16" w:rsidRPr="00ED2E50">
              <w:rPr>
                <w:rFonts w:ascii="Times New Roman" w:eastAsia="Calibri" w:hAnsi="Times New Roman" w:cs="Times New Roman"/>
                <w:color w:val="FF0000"/>
                <w:sz w:val="24"/>
                <w:szCs w:val="24"/>
                <w:lang w:eastAsia="en-US"/>
              </w:rPr>
              <w:t xml:space="preserve">азл «Моя страна – Россия», символика страны, </w:t>
            </w:r>
            <w:r w:rsidRPr="00ED2E50">
              <w:rPr>
                <w:rFonts w:ascii="Times New Roman" w:eastAsia="Calibri" w:hAnsi="Times New Roman" w:cs="Times New Roman"/>
                <w:color w:val="FF0000"/>
                <w:sz w:val="24"/>
                <w:szCs w:val="24"/>
                <w:lang w:eastAsia="en-US"/>
              </w:rPr>
              <w:t>района, фото президента, губерна</w:t>
            </w:r>
            <w:r w:rsidR="00B31C16" w:rsidRPr="00ED2E50">
              <w:rPr>
                <w:rFonts w:ascii="Times New Roman" w:eastAsia="Calibri" w:hAnsi="Times New Roman" w:cs="Times New Roman"/>
                <w:color w:val="FF0000"/>
                <w:sz w:val="24"/>
                <w:szCs w:val="24"/>
                <w:lang w:eastAsia="en-US"/>
              </w:rPr>
              <w:t>тора Белгородской области</w:t>
            </w:r>
            <w:r w:rsidRPr="00ED2E50">
              <w:rPr>
                <w:rFonts w:ascii="Times New Roman" w:eastAsia="Calibri" w:hAnsi="Times New Roman" w:cs="Times New Roman"/>
                <w:color w:val="FF0000"/>
                <w:sz w:val="24"/>
                <w:szCs w:val="24"/>
                <w:lang w:eastAsia="en-US"/>
              </w:rPr>
              <w:t>, подборка литературы о выдающихся жителях Белгородского региона, культуре и традициях, фотоальбомы «И память эта будет жить в сердцах народа»</w:t>
            </w:r>
            <w:r w:rsidR="00B31C16" w:rsidRPr="00ED2E50">
              <w:rPr>
                <w:rFonts w:ascii="Times New Roman" w:eastAsia="Calibri" w:hAnsi="Times New Roman" w:cs="Times New Roman"/>
                <w:color w:val="FF0000"/>
                <w:sz w:val="24"/>
                <w:szCs w:val="24"/>
                <w:lang w:eastAsia="en-US"/>
              </w:rPr>
              <w:t xml:space="preserve"> о героях земляках ВОВ, </w:t>
            </w:r>
            <w:r w:rsidRPr="00ED2E50">
              <w:rPr>
                <w:rFonts w:ascii="Times New Roman" w:eastAsia="Calibri" w:hAnsi="Times New Roman" w:cs="Times New Roman"/>
                <w:color w:val="FF0000"/>
                <w:sz w:val="24"/>
                <w:szCs w:val="24"/>
                <w:lang w:eastAsia="en-US"/>
              </w:rPr>
              <w:t xml:space="preserve"> папки- передвижки, посвященные зн</w:t>
            </w:r>
            <w:r w:rsidR="00B31C16" w:rsidRPr="00ED2E50">
              <w:rPr>
                <w:rFonts w:ascii="Times New Roman" w:eastAsia="Calibri" w:hAnsi="Times New Roman" w:cs="Times New Roman"/>
                <w:color w:val="FF0000"/>
                <w:sz w:val="24"/>
                <w:szCs w:val="24"/>
                <w:lang w:eastAsia="en-US"/>
              </w:rPr>
              <w:t>ачимым датам в истории Белгородщ</w:t>
            </w:r>
            <w:r w:rsidRPr="00ED2E50">
              <w:rPr>
                <w:rFonts w:ascii="Times New Roman" w:eastAsia="Calibri" w:hAnsi="Times New Roman" w:cs="Times New Roman"/>
                <w:color w:val="FF0000"/>
                <w:sz w:val="24"/>
                <w:szCs w:val="24"/>
                <w:lang w:eastAsia="en-US"/>
              </w:rPr>
              <w:t xml:space="preserve">ины, </w:t>
            </w:r>
            <w:r w:rsidR="00B31C16" w:rsidRPr="00ED2E50">
              <w:rPr>
                <w:rFonts w:ascii="Times New Roman" w:eastAsia="Calibri" w:hAnsi="Times New Roman" w:cs="Times New Roman"/>
                <w:color w:val="FF0000"/>
                <w:sz w:val="24"/>
                <w:szCs w:val="24"/>
                <w:lang w:eastAsia="en-US"/>
              </w:rPr>
              <w:t>страны, мини – музей «Русская изба»</w:t>
            </w:r>
            <w:r w:rsidRPr="00ED2E50">
              <w:rPr>
                <w:rFonts w:ascii="Times New Roman" w:eastAsia="Calibri" w:hAnsi="Times New Roman" w:cs="Times New Roman"/>
                <w:color w:val="FF0000"/>
                <w:sz w:val="24"/>
                <w:szCs w:val="24"/>
                <w:lang w:eastAsia="en-US"/>
              </w:rPr>
              <w:t>.</w:t>
            </w:r>
          </w:p>
          <w:p w:rsidR="009E1F80" w:rsidRPr="00ED2E50" w:rsidRDefault="009E1F80" w:rsidP="009E1F80">
            <w:pPr>
              <w:shd w:val="clear" w:color="auto" w:fill="FFFFFF"/>
              <w:spacing w:after="0" w:line="240" w:lineRule="auto"/>
              <w:jc w:val="both"/>
              <w:rPr>
                <w:rFonts w:ascii="Times New Roman" w:eastAsia="Calibri" w:hAnsi="Times New Roman" w:cs="Times New Roman"/>
                <w:color w:val="FF0000"/>
                <w:sz w:val="24"/>
                <w:szCs w:val="24"/>
                <w:lang w:eastAsia="en-US"/>
              </w:rPr>
            </w:pPr>
            <w:r w:rsidRPr="00ED2E50">
              <w:rPr>
                <w:rFonts w:ascii="Times New Roman" w:eastAsia="Calibri" w:hAnsi="Times New Roman" w:cs="Times New Roman"/>
                <w:b/>
                <w:color w:val="FF0000"/>
                <w:sz w:val="24"/>
                <w:szCs w:val="24"/>
                <w:lang w:eastAsia="en-US"/>
              </w:rPr>
              <w:t>В группах</w:t>
            </w:r>
            <w:r w:rsidRPr="00ED2E50">
              <w:rPr>
                <w:rFonts w:ascii="Times New Roman" w:eastAsia="Calibri" w:hAnsi="Times New Roman" w:cs="Times New Roman"/>
                <w:color w:val="FF0000"/>
                <w:sz w:val="24"/>
                <w:szCs w:val="24"/>
                <w:lang w:eastAsia="en-US"/>
              </w:rPr>
              <w:t>: патриотические центры, подборка альбомов, видеопрезентаций, оформление коллекций, макетов краеведческой направленности.</w:t>
            </w:r>
          </w:p>
          <w:p w:rsidR="009E1F80" w:rsidRPr="00ED2E50" w:rsidRDefault="009E1F80" w:rsidP="009E1F80">
            <w:pPr>
              <w:shd w:val="clear" w:color="auto" w:fill="FFFFFF"/>
              <w:spacing w:after="0" w:line="240" w:lineRule="auto"/>
              <w:jc w:val="both"/>
              <w:rPr>
                <w:rFonts w:ascii="Times New Roman" w:eastAsia="Times New Roman" w:hAnsi="Times New Roman" w:cs="Times New Roman"/>
                <w:color w:val="FF0000"/>
                <w:kern w:val="24"/>
                <w:sz w:val="24"/>
                <w:szCs w:val="24"/>
                <w:lang w:eastAsia="en-US"/>
              </w:rPr>
            </w:pPr>
            <w:r w:rsidRPr="00ED2E50">
              <w:rPr>
                <w:rFonts w:ascii="Times New Roman" w:eastAsia="Times New Roman" w:hAnsi="Times New Roman" w:cs="Times New Roman"/>
                <w:b/>
                <w:color w:val="FF0000"/>
                <w:kern w:val="24"/>
                <w:sz w:val="24"/>
                <w:szCs w:val="24"/>
                <w:lang w:eastAsia="en-US"/>
              </w:rPr>
              <w:t>Семья:</w:t>
            </w:r>
            <w:r w:rsidRPr="00ED2E50">
              <w:rPr>
                <w:rFonts w:ascii="Times New Roman" w:eastAsia="Times New Roman" w:hAnsi="Times New Roman" w:cs="Times New Roman"/>
                <w:color w:val="FF0000"/>
                <w:kern w:val="24"/>
                <w:sz w:val="24"/>
                <w:szCs w:val="24"/>
                <w:lang w:eastAsia="en-US"/>
              </w:rPr>
              <w:t xml:space="preserve"> </w:t>
            </w:r>
            <w:proofErr w:type="gramStart"/>
            <w:r w:rsidRPr="00ED2E50">
              <w:rPr>
                <w:rFonts w:ascii="Times New Roman" w:eastAsia="Times New Roman" w:hAnsi="Times New Roman" w:cs="Times New Roman"/>
                <w:color w:val="FF0000"/>
                <w:kern w:val="24"/>
                <w:sz w:val="24"/>
                <w:szCs w:val="24"/>
                <w:lang w:eastAsia="en-US"/>
              </w:rPr>
              <w:t>Генеалогическое древо, выставки творческих и тематических композиций, посвященных Дню семьи, Дню семьи, любви и верности, Дню матери, отца, бабушки, Дню пожилого человека, фотоальбомы «Моя семья – мое богатство», «Наши традиции», подборка художественной литературы, посвященной семье и семейным ценностям, коллекции семьи.</w:t>
            </w:r>
            <w:proofErr w:type="gramEnd"/>
          </w:p>
          <w:p w:rsidR="009E1F80" w:rsidRPr="00ED2E50" w:rsidRDefault="009E1F80" w:rsidP="009E1F80">
            <w:pPr>
              <w:widowControl w:val="0"/>
              <w:spacing w:after="0" w:line="240" w:lineRule="auto"/>
              <w:jc w:val="both"/>
              <w:rPr>
                <w:rFonts w:ascii="Times New Roman" w:eastAsia="Times New Roman" w:hAnsi="Times New Roman" w:cs="Times New Roman"/>
                <w:color w:val="FF0000"/>
                <w:kern w:val="24"/>
                <w:sz w:val="24"/>
                <w:szCs w:val="24"/>
              </w:rPr>
            </w:pPr>
            <w:r w:rsidRPr="00ED2E50">
              <w:rPr>
                <w:rFonts w:ascii="Times New Roman" w:eastAsia="Times New Roman" w:hAnsi="Times New Roman" w:cs="Times New Roman"/>
                <w:b/>
                <w:color w:val="FF0000"/>
                <w:sz w:val="24"/>
                <w:szCs w:val="24"/>
              </w:rPr>
              <w:t>Познание:</w:t>
            </w:r>
            <w:r w:rsidRPr="00ED2E50">
              <w:rPr>
                <w:rFonts w:ascii="Times New Roman" w:eastAsia="Times New Roman" w:hAnsi="Times New Roman" w:cs="Times New Roman"/>
                <w:color w:val="FF0000"/>
                <w:sz w:val="24"/>
                <w:szCs w:val="24"/>
              </w:rPr>
              <w:t xml:space="preserve"> Центры математического развития в группах, содержащие разнообразный дидактический материал, развивающие игрушки, демонстрационные материалы для формирования элементарных математических навыков и  операций в соответствии с возрастом детей</w:t>
            </w:r>
            <w:r w:rsidRPr="00ED2E50">
              <w:rPr>
                <w:rFonts w:ascii="Times New Roman" w:eastAsia="Times New Roman" w:hAnsi="Times New Roman" w:cs="Times New Roman"/>
                <w:color w:val="FF0000"/>
                <w:kern w:val="24"/>
                <w:sz w:val="24"/>
                <w:szCs w:val="24"/>
              </w:rPr>
              <w:t xml:space="preserve">. Оборудование для творческих игр познавательной направленности, альбомы, ситуационные картинки, плакаты, </w:t>
            </w:r>
            <w:r w:rsidRPr="00ED2E50">
              <w:rPr>
                <w:rFonts w:ascii="Times New Roman" w:eastAsia="Times New Roman" w:hAnsi="Times New Roman" w:cs="Times New Roman"/>
                <w:color w:val="FF0000"/>
                <w:sz w:val="24"/>
                <w:szCs w:val="24"/>
              </w:rPr>
              <w:t xml:space="preserve">обеспечивающие расширение кругозора детей и их знаний об окружающем мире во взаимодействии детей </w:t>
            </w:r>
            <w:proofErr w:type="gramStart"/>
            <w:r w:rsidRPr="00ED2E50">
              <w:rPr>
                <w:rFonts w:ascii="Times New Roman" w:eastAsia="Times New Roman" w:hAnsi="Times New Roman" w:cs="Times New Roman"/>
                <w:color w:val="FF0000"/>
                <w:sz w:val="24"/>
                <w:szCs w:val="24"/>
              </w:rPr>
              <w:t>со</w:t>
            </w:r>
            <w:proofErr w:type="gramEnd"/>
            <w:r w:rsidRPr="00ED2E50">
              <w:rPr>
                <w:rFonts w:ascii="Times New Roman" w:eastAsia="Times New Roman" w:hAnsi="Times New Roman" w:cs="Times New Roman"/>
                <w:color w:val="FF0000"/>
                <w:sz w:val="24"/>
                <w:szCs w:val="24"/>
              </w:rPr>
              <w:t xml:space="preserve"> взрослыми и сверстниками, различные виды конструкторов, головоломок, альбомы с ребусами, загадками, алгоритмы, </w:t>
            </w:r>
            <w:r w:rsidRPr="00ED2E50">
              <w:rPr>
                <w:rFonts w:ascii="Times New Roman" w:eastAsia="Times New Roman" w:hAnsi="Times New Roman" w:cs="Times New Roman"/>
                <w:color w:val="FF0000"/>
                <w:kern w:val="24"/>
                <w:sz w:val="24"/>
                <w:szCs w:val="24"/>
              </w:rPr>
              <w:t>образовательный центры в холле и группах шашки, шахматы, метеоплощадка, центр космонавтики.</w:t>
            </w:r>
          </w:p>
          <w:p w:rsidR="009E1F80" w:rsidRPr="00ED2E50" w:rsidRDefault="009E1F80" w:rsidP="009E1F80">
            <w:pPr>
              <w:widowControl w:val="0"/>
              <w:spacing w:after="0" w:line="240" w:lineRule="auto"/>
              <w:jc w:val="both"/>
              <w:rPr>
                <w:rFonts w:ascii="Times New Roman" w:eastAsia="Times New Roman" w:hAnsi="Times New Roman" w:cs="Times New Roman"/>
                <w:color w:val="FF0000"/>
                <w:kern w:val="24"/>
                <w:sz w:val="24"/>
                <w:szCs w:val="24"/>
              </w:rPr>
            </w:pPr>
            <w:r w:rsidRPr="00ED2E50">
              <w:rPr>
                <w:rFonts w:ascii="Times New Roman" w:eastAsia="Times New Roman" w:hAnsi="Times New Roman" w:cs="Times New Roman"/>
                <w:b/>
                <w:color w:val="FF0000"/>
                <w:kern w:val="24"/>
                <w:sz w:val="24"/>
                <w:szCs w:val="24"/>
              </w:rPr>
              <w:lastRenderedPageBreak/>
              <w:t xml:space="preserve"> </w:t>
            </w:r>
            <w:proofErr w:type="gramStart"/>
            <w:r w:rsidRPr="00ED2E50">
              <w:rPr>
                <w:rFonts w:ascii="Times New Roman" w:eastAsia="Times New Roman" w:hAnsi="Times New Roman" w:cs="Times New Roman"/>
                <w:b/>
                <w:color w:val="FF0000"/>
                <w:kern w:val="24"/>
                <w:sz w:val="24"/>
                <w:szCs w:val="24"/>
              </w:rPr>
              <w:t>Природа:</w:t>
            </w:r>
            <w:r w:rsidRPr="00ED2E50">
              <w:rPr>
                <w:rFonts w:ascii="Times New Roman" w:eastAsia="Times New Roman" w:hAnsi="Times New Roman" w:cs="Times New Roman"/>
                <w:color w:val="FF0000"/>
                <w:kern w:val="24"/>
                <w:sz w:val="24"/>
                <w:szCs w:val="24"/>
              </w:rPr>
              <w:t xml:space="preserve"> экологическая тропа, календарь погоды, коллекции камней, минералов, семян, приборы для проведения опытов и экспериментов, картотеки опытов, карты, алгоритмы, наборы таблиц: растения, цветы, овощи, фрукты, минералы.</w:t>
            </w:r>
            <w:proofErr w:type="gramEnd"/>
            <w:r w:rsidRPr="00ED2E50">
              <w:rPr>
                <w:rFonts w:ascii="Times New Roman" w:eastAsia="Times New Roman" w:hAnsi="Times New Roman" w:cs="Times New Roman"/>
                <w:color w:val="FF0000"/>
                <w:kern w:val="24"/>
                <w:sz w:val="24"/>
                <w:szCs w:val="24"/>
              </w:rPr>
              <w:t xml:space="preserve"> </w:t>
            </w:r>
            <w:proofErr w:type="gramStart"/>
            <w:r w:rsidRPr="00ED2E50">
              <w:rPr>
                <w:rFonts w:ascii="Times New Roman" w:eastAsia="Times New Roman" w:hAnsi="Times New Roman" w:cs="Times New Roman"/>
                <w:color w:val="FF0000"/>
                <w:kern w:val="24"/>
                <w:sz w:val="24"/>
                <w:szCs w:val="24"/>
              </w:rPr>
              <w:t>Дневники наблюдений, художественная литература, альбомы загадок, пословиц, макеты природных зон, Красная книга, различные виды комнатных растений, мини-огороды, плакаты: животные, растения леса, пустыни, луга.</w:t>
            </w:r>
            <w:proofErr w:type="gramEnd"/>
          </w:p>
          <w:p w:rsidR="009E1F80" w:rsidRPr="00ED2E50" w:rsidRDefault="009E1F80" w:rsidP="009E1F80">
            <w:pPr>
              <w:autoSpaceDE w:val="0"/>
              <w:autoSpaceDN w:val="0"/>
              <w:adjustRightInd w:val="0"/>
              <w:spacing w:after="0" w:line="240" w:lineRule="auto"/>
              <w:jc w:val="both"/>
              <w:rPr>
                <w:rFonts w:ascii="Times New Roman" w:eastAsia="Calibri" w:hAnsi="Times New Roman" w:cs="Times New Roman"/>
                <w:color w:val="FF0000"/>
                <w:sz w:val="24"/>
                <w:szCs w:val="24"/>
              </w:rPr>
            </w:pPr>
            <w:proofErr w:type="gramStart"/>
            <w:r w:rsidRPr="00ED2E50">
              <w:rPr>
                <w:rFonts w:ascii="Times New Roman" w:eastAsia="Times New Roman" w:hAnsi="Times New Roman" w:cs="Times New Roman"/>
                <w:b/>
                <w:color w:val="FF0000"/>
                <w:kern w:val="24"/>
                <w:sz w:val="24"/>
                <w:szCs w:val="24"/>
              </w:rPr>
              <w:t>Культура</w:t>
            </w:r>
            <w:r w:rsidRPr="00ED2E50">
              <w:rPr>
                <w:rFonts w:ascii="Times New Roman" w:eastAsia="Times New Roman" w:hAnsi="Times New Roman" w:cs="Times New Roman"/>
                <w:color w:val="FF0000"/>
                <w:kern w:val="24"/>
                <w:sz w:val="24"/>
                <w:szCs w:val="24"/>
              </w:rPr>
              <w:t>:</w:t>
            </w:r>
            <w:r w:rsidRPr="00ED2E50">
              <w:rPr>
                <w:rFonts w:ascii="Times New Roman" w:eastAsia="Calibri" w:hAnsi="Times New Roman" w:cs="Times New Roman"/>
                <w:color w:val="FF0000"/>
                <w:sz w:val="24"/>
                <w:szCs w:val="24"/>
              </w:rPr>
              <w:t xml:space="preserve"> центр музыкального творчества: музыкальные инструменты, видеотеки и фонотеки, портреты композиторов, центры книги:  художественная литература, альбомы загадок, стихов, портреты писателей, мини-библиотека.</w:t>
            </w:r>
            <w:proofErr w:type="gramEnd"/>
            <w:r w:rsidRPr="00ED2E50">
              <w:rPr>
                <w:rFonts w:ascii="Times New Roman" w:eastAsia="Calibri" w:hAnsi="Times New Roman" w:cs="Times New Roman"/>
                <w:color w:val="FF0000"/>
                <w:sz w:val="24"/>
                <w:szCs w:val="24"/>
              </w:rPr>
              <w:t xml:space="preserve"> Центр театрализованной деятельности: костюмы, различные виды театра, элементы декораций, картотека театральных постановок. </w:t>
            </w:r>
            <w:proofErr w:type="gramStart"/>
            <w:r w:rsidRPr="00ED2E50">
              <w:rPr>
                <w:rFonts w:ascii="Times New Roman" w:eastAsia="Calibri" w:hAnsi="Times New Roman" w:cs="Times New Roman"/>
                <w:color w:val="FF0000"/>
                <w:sz w:val="24"/>
                <w:szCs w:val="24"/>
              </w:rPr>
              <w:t>Центр творчества: различные виды художественных материалов для рисования, лепки, аппликации, ручного труда, дизайна, фотоальбомы, виды росписей, изделия народных промыслов, фотовыставки, музеи в чемодане, коллекции.</w:t>
            </w:r>
            <w:proofErr w:type="gramEnd"/>
          </w:p>
          <w:p w:rsidR="009E1F80" w:rsidRPr="00ED2E50" w:rsidRDefault="009E1F80" w:rsidP="009E1F80">
            <w:pPr>
              <w:autoSpaceDE w:val="0"/>
              <w:autoSpaceDN w:val="0"/>
              <w:adjustRightInd w:val="0"/>
              <w:spacing w:after="0" w:line="240" w:lineRule="auto"/>
              <w:jc w:val="both"/>
              <w:rPr>
                <w:rFonts w:ascii="Times New Roman" w:eastAsia="Calibri" w:hAnsi="Times New Roman" w:cs="Times New Roman"/>
                <w:color w:val="FF0000"/>
                <w:sz w:val="24"/>
                <w:szCs w:val="24"/>
              </w:rPr>
            </w:pPr>
            <w:r w:rsidRPr="00ED2E50">
              <w:rPr>
                <w:rFonts w:ascii="Times New Roman" w:eastAsia="Times New Roman" w:hAnsi="Times New Roman" w:cs="Times New Roman"/>
                <w:b/>
                <w:color w:val="FF0000"/>
                <w:kern w:val="24"/>
                <w:sz w:val="24"/>
                <w:szCs w:val="24"/>
              </w:rPr>
              <w:t>Здоровье:</w:t>
            </w:r>
            <w:r w:rsidRPr="00ED2E50">
              <w:rPr>
                <w:rFonts w:ascii="Times New Roman" w:eastAsia="Times New Roman" w:hAnsi="Times New Roman" w:cs="Times New Roman"/>
                <w:color w:val="FF0000"/>
                <w:kern w:val="24"/>
                <w:sz w:val="24"/>
                <w:szCs w:val="24"/>
              </w:rPr>
              <w:t xml:space="preserve"> спортивная площадка, тропа здоровья, центр дорожной безопасности в холле и группах, центры двигательной активности, спортивное оборудование в групповых помещениях и спортивном зале, стенды и плакаты о здоровом образе жизни, оборудование для организации и проведения закаливающих мероприятий,  тематические выставки, плакаты о спорте, спортсменах, о спорте,  центры релаксации, центр творческих игр.</w:t>
            </w:r>
          </w:p>
        </w:tc>
      </w:tr>
    </w:tbl>
    <w:p w:rsidR="00DA0058" w:rsidRPr="00ED2E50" w:rsidRDefault="009F0E4E" w:rsidP="00DA0058">
      <w:pPr>
        <w:tabs>
          <w:tab w:val="left" w:pos="567"/>
        </w:tabs>
        <w:spacing w:after="0" w:line="240" w:lineRule="auto"/>
        <w:rPr>
          <w:rFonts w:ascii="Times New Roman" w:eastAsia="Times New Roman" w:hAnsi="Times New Roman"/>
          <w:b/>
          <w:color w:val="FF0000"/>
          <w:kern w:val="24"/>
          <w:sz w:val="24"/>
          <w:szCs w:val="24"/>
        </w:rPr>
      </w:pPr>
      <w:r w:rsidRPr="00ED2E50">
        <w:rPr>
          <w:rFonts w:ascii="Times New Roman" w:eastAsia="Times New Roman" w:hAnsi="Times New Roman"/>
          <w:b/>
          <w:color w:val="FF0000"/>
          <w:kern w:val="24"/>
          <w:sz w:val="24"/>
          <w:szCs w:val="24"/>
        </w:rPr>
        <w:lastRenderedPageBreak/>
        <w:t>2.7</w:t>
      </w:r>
      <w:r w:rsidR="00DA0058" w:rsidRPr="00ED2E50">
        <w:rPr>
          <w:rFonts w:ascii="Times New Roman" w:eastAsia="Times New Roman" w:hAnsi="Times New Roman"/>
          <w:b/>
          <w:color w:val="FF0000"/>
          <w:kern w:val="24"/>
          <w:sz w:val="24"/>
          <w:szCs w:val="24"/>
        </w:rPr>
        <w:t>.2.</w:t>
      </w:r>
      <w:r w:rsidR="009E1F80" w:rsidRPr="00ED2E50">
        <w:rPr>
          <w:rFonts w:ascii="Times New Roman" w:eastAsia="Times New Roman" w:hAnsi="Times New Roman"/>
          <w:b/>
          <w:color w:val="FF0000"/>
          <w:kern w:val="24"/>
          <w:sz w:val="24"/>
          <w:szCs w:val="24"/>
        </w:rPr>
        <w:t>3</w:t>
      </w:r>
      <w:r w:rsidR="00DA0058" w:rsidRPr="00ED2E50">
        <w:rPr>
          <w:rFonts w:ascii="Times New Roman" w:eastAsia="Times New Roman" w:hAnsi="Times New Roman"/>
          <w:b/>
          <w:color w:val="FF0000"/>
          <w:kern w:val="24"/>
          <w:sz w:val="24"/>
          <w:szCs w:val="24"/>
        </w:rPr>
        <w:t>. Воспитывающая среда образовательно</w:t>
      </w:r>
      <w:r w:rsidR="009E1F80" w:rsidRPr="00ED2E50">
        <w:rPr>
          <w:rFonts w:ascii="Times New Roman" w:eastAsia="Times New Roman" w:hAnsi="Times New Roman"/>
          <w:b/>
          <w:color w:val="FF0000"/>
          <w:kern w:val="24"/>
          <w:sz w:val="24"/>
          <w:szCs w:val="24"/>
        </w:rPr>
        <w:t xml:space="preserve">й организации </w:t>
      </w:r>
    </w:p>
    <w:p w:rsidR="00DA0058" w:rsidRPr="00ED2E50" w:rsidRDefault="00DA0058" w:rsidP="00DA0058">
      <w:pPr>
        <w:tabs>
          <w:tab w:val="left" w:pos="567"/>
        </w:tabs>
        <w:spacing w:after="0" w:line="240" w:lineRule="auto"/>
        <w:ind w:firstLine="567"/>
        <w:jc w:val="both"/>
        <w:rPr>
          <w:rFonts w:ascii="Times New Roman" w:eastAsia="Times New Roman" w:hAnsi="Times New Roman"/>
          <w:b/>
          <w:color w:val="FF0000"/>
          <w:kern w:val="24"/>
          <w:sz w:val="24"/>
          <w:szCs w:val="24"/>
        </w:rPr>
      </w:pPr>
      <w:r w:rsidRPr="00ED2E50">
        <w:rPr>
          <w:rFonts w:ascii="Times New Roman" w:hAnsi="Times New Roman"/>
          <w:color w:val="FF0000"/>
          <w:sz w:val="24"/>
          <w:szCs w:val="24"/>
          <w:shd w:val="clear" w:color="auto" w:fill="FFFFFF"/>
        </w:rPr>
        <w:t>Воспитывающая среда раскрывает ценности и смыслы, заложенные в укладе. Воспитывающая среда включает совокупность различных условий, 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ее содержательная насыщенность и структурированность.</w:t>
      </w:r>
    </w:p>
    <w:p w:rsidR="00DA0058" w:rsidRPr="00ED2E50" w:rsidRDefault="00DA0058" w:rsidP="00DA0058">
      <w:pPr>
        <w:tabs>
          <w:tab w:val="left" w:pos="567"/>
        </w:tabs>
        <w:spacing w:after="0" w:line="240" w:lineRule="auto"/>
        <w:rPr>
          <w:rFonts w:ascii="Times New Roman" w:eastAsia="Times New Roman" w:hAnsi="Times New Roman"/>
          <w:b/>
          <w:color w:val="FF0000"/>
          <w:kern w:val="24"/>
          <w:sz w:val="24"/>
          <w:szCs w:val="24"/>
        </w:rPr>
      </w:pPr>
    </w:p>
    <w:tbl>
      <w:tblPr>
        <w:tblW w:w="4925" w:type="pct"/>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20"/>
      </w:tblPr>
      <w:tblGrid>
        <w:gridCol w:w="4087"/>
        <w:gridCol w:w="6864"/>
      </w:tblGrid>
      <w:tr w:rsidR="00DA0058" w:rsidRPr="00ED2E50" w:rsidTr="00CA7149">
        <w:trPr>
          <w:trHeight w:val="457"/>
        </w:trPr>
        <w:tc>
          <w:tcPr>
            <w:tcW w:w="1866" w:type="pct"/>
            <w:shd w:val="clear" w:color="auto" w:fill="FFFFFF"/>
            <w:tcMar>
              <w:top w:w="72" w:type="dxa"/>
              <w:left w:w="144" w:type="dxa"/>
              <w:bottom w:w="72" w:type="dxa"/>
              <w:right w:w="144" w:type="dxa"/>
            </w:tcMar>
            <w:hideMark/>
          </w:tcPr>
          <w:p w:rsidR="00DA0058" w:rsidRPr="00ED2E50" w:rsidRDefault="00DA0058" w:rsidP="00CA7149">
            <w:pPr>
              <w:spacing w:after="0" w:line="240" w:lineRule="auto"/>
              <w:ind w:hanging="2"/>
              <w:jc w:val="center"/>
              <w:rPr>
                <w:rFonts w:ascii="Times New Roman" w:eastAsia="Times New Roman" w:hAnsi="Times New Roman"/>
                <w:b/>
                <w:bCs/>
                <w:color w:val="FF0000"/>
                <w:kern w:val="24"/>
                <w:sz w:val="24"/>
                <w:szCs w:val="24"/>
              </w:rPr>
            </w:pPr>
            <w:r w:rsidRPr="00ED2E50">
              <w:rPr>
                <w:rFonts w:ascii="Times New Roman" w:eastAsia="Times New Roman" w:hAnsi="Times New Roman"/>
                <w:b/>
                <w:bCs/>
                <w:color w:val="FF0000"/>
                <w:kern w:val="24"/>
                <w:sz w:val="24"/>
                <w:szCs w:val="24"/>
              </w:rPr>
              <w:t xml:space="preserve">Условия </w:t>
            </w:r>
          </w:p>
          <w:p w:rsidR="00DA0058" w:rsidRPr="00ED2E50" w:rsidRDefault="00DA0058" w:rsidP="00CA7149">
            <w:pPr>
              <w:spacing w:after="0" w:line="240" w:lineRule="auto"/>
              <w:ind w:hanging="2"/>
              <w:jc w:val="center"/>
              <w:rPr>
                <w:rFonts w:ascii="Times New Roman" w:hAnsi="Times New Roman"/>
                <w:color w:val="FF0000"/>
                <w:sz w:val="24"/>
                <w:szCs w:val="24"/>
              </w:rPr>
            </w:pPr>
            <w:r w:rsidRPr="00ED2E50">
              <w:rPr>
                <w:rFonts w:ascii="Times New Roman" w:eastAsia="Times New Roman" w:hAnsi="Times New Roman"/>
                <w:b/>
                <w:bCs/>
                <w:color w:val="FF0000"/>
                <w:kern w:val="24"/>
                <w:sz w:val="24"/>
                <w:szCs w:val="24"/>
              </w:rPr>
              <w:t>воспитывающей среды</w:t>
            </w:r>
          </w:p>
        </w:tc>
        <w:tc>
          <w:tcPr>
            <w:tcW w:w="3134" w:type="pct"/>
            <w:shd w:val="clear" w:color="auto" w:fill="FFFFFF"/>
            <w:tcMar>
              <w:top w:w="72" w:type="dxa"/>
              <w:left w:w="144" w:type="dxa"/>
              <w:bottom w:w="72" w:type="dxa"/>
              <w:right w:w="144" w:type="dxa"/>
            </w:tcMar>
            <w:hideMark/>
          </w:tcPr>
          <w:p w:rsidR="00DA0058" w:rsidRPr="00ED2E50" w:rsidRDefault="00DA0058" w:rsidP="00CA7149">
            <w:pPr>
              <w:spacing w:after="0" w:line="240" w:lineRule="auto"/>
              <w:ind w:hanging="2"/>
              <w:jc w:val="center"/>
              <w:rPr>
                <w:rFonts w:ascii="Times New Roman" w:hAnsi="Times New Roman"/>
                <w:color w:val="FF0000"/>
                <w:sz w:val="24"/>
                <w:szCs w:val="24"/>
              </w:rPr>
            </w:pPr>
            <w:r w:rsidRPr="00ED2E50">
              <w:rPr>
                <w:rFonts w:ascii="Times New Roman" w:eastAsia="Times New Roman" w:hAnsi="Times New Roman"/>
                <w:b/>
                <w:bCs/>
                <w:color w:val="FF0000"/>
                <w:kern w:val="24"/>
                <w:sz w:val="24"/>
                <w:szCs w:val="24"/>
              </w:rPr>
              <w:t xml:space="preserve">Содержание деятельности педагога </w:t>
            </w:r>
          </w:p>
        </w:tc>
      </w:tr>
      <w:tr w:rsidR="00DA0058" w:rsidRPr="00ED2E50" w:rsidTr="00CA7149">
        <w:trPr>
          <w:trHeight w:val="1087"/>
        </w:trPr>
        <w:tc>
          <w:tcPr>
            <w:tcW w:w="1866" w:type="pct"/>
            <w:shd w:val="clear" w:color="auto" w:fill="FFFFFF"/>
            <w:tcMar>
              <w:top w:w="72" w:type="dxa"/>
              <w:left w:w="144" w:type="dxa"/>
              <w:bottom w:w="72" w:type="dxa"/>
              <w:right w:w="144" w:type="dxa"/>
            </w:tcMar>
            <w:hideMark/>
          </w:tcPr>
          <w:p w:rsidR="00DA0058" w:rsidRPr="00ED2E50" w:rsidRDefault="00DA0058" w:rsidP="00CA7149">
            <w:pPr>
              <w:spacing w:after="0" w:line="240" w:lineRule="auto"/>
              <w:jc w:val="both"/>
              <w:rPr>
                <w:rFonts w:ascii="Times New Roman" w:hAnsi="Times New Roman"/>
                <w:color w:val="FF0000"/>
                <w:sz w:val="24"/>
                <w:szCs w:val="24"/>
              </w:rPr>
            </w:pPr>
            <w:r w:rsidRPr="00ED2E50">
              <w:rPr>
                <w:rFonts w:ascii="Times New Roman" w:eastAsia="Times New Roman" w:hAnsi="Times New Roman"/>
                <w:color w:val="FF0000"/>
                <w:kern w:val="24"/>
                <w:sz w:val="24"/>
                <w:szCs w:val="24"/>
              </w:rPr>
              <w:t>Условия для формирования эмоционально-ценностного отношения ребёнка к окружающему миру, другим людям, себе</w:t>
            </w:r>
          </w:p>
        </w:tc>
        <w:tc>
          <w:tcPr>
            <w:tcW w:w="3134" w:type="pct"/>
            <w:shd w:val="clear" w:color="auto" w:fill="FFFFFF"/>
            <w:tcMar>
              <w:top w:w="72" w:type="dxa"/>
              <w:left w:w="144" w:type="dxa"/>
              <w:bottom w:w="72" w:type="dxa"/>
              <w:right w:w="144" w:type="dxa"/>
            </w:tcMar>
            <w:hideMark/>
          </w:tcPr>
          <w:p w:rsidR="00DA0058" w:rsidRPr="00ED2E50" w:rsidRDefault="009E1F80" w:rsidP="00CA7149">
            <w:pPr>
              <w:pStyle w:val="a3"/>
              <w:shd w:val="clear" w:color="auto" w:fill="FFFFFF"/>
              <w:spacing w:before="0" w:beforeAutospacing="0" w:after="0" w:afterAutospacing="0"/>
              <w:jc w:val="both"/>
              <w:rPr>
                <w:color w:val="FF0000"/>
              </w:rPr>
            </w:pPr>
            <w:r w:rsidRPr="00ED2E50">
              <w:rPr>
                <w:color w:val="FF0000"/>
              </w:rPr>
              <w:t xml:space="preserve">- </w:t>
            </w:r>
            <w:r w:rsidR="00DA0058" w:rsidRPr="00ED2E50">
              <w:rPr>
                <w:color w:val="FF0000"/>
              </w:rPr>
              <w:t xml:space="preserve">Педагог предоставляет детям </w:t>
            </w:r>
            <w:r w:rsidR="000C5B78" w:rsidRPr="00ED2E50">
              <w:rPr>
                <w:color w:val="FF0000"/>
              </w:rPr>
              <w:t xml:space="preserve">с ОВЗ </w:t>
            </w:r>
            <w:r w:rsidR="00DA0058" w:rsidRPr="00ED2E50">
              <w:rPr>
                <w:color w:val="FF0000"/>
              </w:rPr>
              <w:t xml:space="preserve">возможность рассказать о себе, выразить собственные потребности и желания, воспитывает самоуважение и уверенность в себе, подчеркивает достижения ребенка. </w:t>
            </w:r>
          </w:p>
          <w:p w:rsidR="00DA0058" w:rsidRPr="00ED2E50" w:rsidRDefault="009E1F80" w:rsidP="00CA7149">
            <w:pPr>
              <w:pStyle w:val="a3"/>
              <w:shd w:val="clear" w:color="auto" w:fill="FFFFFF"/>
              <w:spacing w:before="0" w:beforeAutospacing="0" w:after="0" w:afterAutospacing="0"/>
              <w:jc w:val="both"/>
              <w:rPr>
                <w:color w:val="FF0000"/>
              </w:rPr>
            </w:pPr>
            <w:r w:rsidRPr="00ED2E50">
              <w:rPr>
                <w:color w:val="FF0000"/>
              </w:rPr>
              <w:t xml:space="preserve">- </w:t>
            </w:r>
            <w:r w:rsidR="00DA0058" w:rsidRPr="00ED2E50">
              <w:rPr>
                <w:color w:val="FF0000"/>
              </w:rPr>
              <w:t>Знакомит детей</w:t>
            </w:r>
            <w:r w:rsidR="000C5B78" w:rsidRPr="00ED2E50">
              <w:rPr>
                <w:color w:val="FF0000"/>
              </w:rPr>
              <w:t xml:space="preserve"> с ОВЗ</w:t>
            </w:r>
            <w:r w:rsidR="00DA0058" w:rsidRPr="00ED2E50">
              <w:rPr>
                <w:color w:val="FF0000"/>
              </w:rPr>
              <w:t xml:space="preserve"> с их правами. </w:t>
            </w:r>
          </w:p>
          <w:p w:rsidR="00DA0058" w:rsidRPr="00ED2E50" w:rsidRDefault="009E1F80" w:rsidP="00CA7149">
            <w:pPr>
              <w:pStyle w:val="a3"/>
              <w:shd w:val="clear" w:color="auto" w:fill="FFFFFF"/>
              <w:spacing w:before="0" w:beforeAutospacing="0" w:after="0" w:afterAutospacing="0"/>
              <w:jc w:val="both"/>
              <w:rPr>
                <w:color w:val="FF0000"/>
              </w:rPr>
            </w:pPr>
            <w:r w:rsidRPr="00ED2E50">
              <w:rPr>
                <w:color w:val="FF0000"/>
              </w:rPr>
              <w:t xml:space="preserve">- </w:t>
            </w:r>
            <w:r w:rsidR="00DA0058" w:rsidRPr="00ED2E50">
              <w:rPr>
                <w:color w:val="FF0000"/>
              </w:rPr>
              <w:t xml:space="preserve">Обогащает представления детей </w:t>
            </w:r>
            <w:r w:rsidR="000C5B78" w:rsidRPr="00ED2E50">
              <w:rPr>
                <w:color w:val="FF0000"/>
              </w:rPr>
              <w:t xml:space="preserve">с ОВЗ </w:t>
            </w:r>
            <w:r w:rsidR="00DA0058" w:rsidRPr="00ED2E50">
              <w:rPr>
                <w:color w:val="FF0000"/>
              </w:rPr>
              <w:t>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rsidR="00DA0058" w:rsidRPr="00ED2E50" w:rsidRDefault="009E1F80" w:rsidP="00CA7149">
            <w:pPr>
              <w:pStyle w:val="a3"/>
              <w:shd w:val="clear" w:color="auto" w:fill="FFFFFF"/>
              <w:spacing w:before="0" w:beforeAutospacing="0" w:after="0" w:afterAutospacing="0"/>
              <w:jc w:val="both"/>
              <w:rPr>
                <w:color w:val="FF0000"/>
              </w:rPr>
            </w:pPr>
            <w:r w:rsidRPr="00ED2E50">
              <w:rPr>
                <w:color w:val="FF0000"/>
              </w:rPr>
              <w:t xml:space="preserve">- </w:t>
            </w:r>
            <w:r w:rsidR="00DA0058" w:rsidRPr="00ED2E50">
              <w:rPr>
                <w:color w:val="FF0000"/>
              </w:rPr>
              <w:t xml:space="preserve">Педагог знакомит детей </w:t>
            </w:r>
            <w:r w:rsidR="000C5B78" w:rsidRPr="00ED2E50">
              <w:rPr>
                <w:color w:val="FF0000"/>
              </w:rPr>
              <w:t xml:space="preserve">с ОВЗ </w:t>
            </w:r>
            <w:r w:rsidR="00DA0058" w:rsidRPr="00ED2E50">
              <w:rPr>
                <w:color w:val="FF0000"/>
              </w:rPr>
              <w:t xml:space="preserve">с основными эмоциями и чувствами, их выражением в мимике, пантомимике, действиях, интонации речи. </w:t>
            </w:r>
          </w:p>
          <w:p w:rsidR="00DA0058" w:rsidRPr="00ED2E50" w:rsidRDefault="009E1F80" w:rsidP="00CA7149">
            <w:pPr>
              <w:pStyle w:val="a3"/>
              <w:shd w:val="clear" w:color="auto" w:fill="FFFFFF"/>
              <w:spacing w:before="0" w:beforeAutospacing="0" w:after="0" w:afterAutospacing="0"/>
              <w:jc w:val="both"/>
              <w:rPr>
                <w:color w:val="FF0000"/>
              </w:rPr>
            </w:pPr>
            <w:r w:rsidRPr="00ED2E50">
              <w:rPr>
                <w:color w:val="FF0000"/>
              </w:rPr>
              <w:t xml:space="preserve">- </w:t>
            </w:r>
            <w:r w:rsidR="00DA0058" w:rsidRPr="00ED2E50">
              <w:rPr>
                <w:color w:val="FF0000"/>
              </w:rPr>
              <w:t xml:space="preserve">Анализирует с детьми </w:t>
            </w:r>
            <w:r w:rsidR="000C5B78" w:rsidRPr="00ED2E50">
              <w:rPr>
                <w:color w:val="FF0000"/>
              </w:rPr>
              <w:t xml:space="preserve">с ОВЗ </w:t>
            </w:r>
            <w:r w:rsidR="00DA0058" w:rsidRPr="00ED2E50">
              <w:rPr>
                <w:color w:val="FF0000"/>
              </w:rPr>
              <w:t xml:space="preserve">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w:t>
            </w:r>
          </w:p>
          <w:p w:rsidR="00DA0058" w:rsidRPr="00ED2E50" w:rsidRDefault="009E1F80" w:rsidP="00CA7149">
            <w:pPr>
              <w:pStyle w:val="a3"/>
              <w:shd w:val="clear" w:color="auto" w:fill="FFFFFF"/>
              <w:spacing w:before="0" w:beforeAutospacing="0" w:after="0" w:afterAutospacing="0"/>
              <w:jc w:val="both"/>
              <w:rPr>
                <w:color w:val="FF0000"/>
              </w:rPr>
            </w:pPr>
            <w:r w:rsidRPr="00ED2E50">
              <w:rPr>
                <w:color w:val="FF0000"/>
              </w:rPr>
              <w:t>-</w:t>
            </w:r>
            <w:r w:rsidR="00DA0058" w:rsidRPr="00ED2E50">
              <w:rPr>
                <w:color w:val="FF0000"/>
              </w:rPr>
              <w:t xml:space="preserve">Учит детей </w:t>
            </w:r>
            <w:r w:rsidR="000C5B78" w:rsidRPr="00ED2E50">
              <w:rPr>
                <w:color w:val="FF0000"/>
              </w:rPr>
              <w:t xml:space="preserve">с ОВЗ </w:t>
            </w:r>
            <w:r w:rsidR="00DA0058" w:rsidRPr="00ED2E50">
              <w:rPr>
                <w:color w:val="FF0000"/>
              </w:rPr>
              <w:t>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DA0058" w:rsidRPr="00ED2E50" w:rsidRDefault="009E1F80" w:rsidP="00CA7149">
            <w:pPr>
              <w:pStyle w:val="a3"/>
              <w:shd w:val="clear" w:color="auto" w:fill="FFFFFF"/>
              <w:spacing w:before="0" w:beforeAutospacing="0" w:after="0" w:afterAutospacing="0"/>
              <w:jc w:val="both"/>
              <w:rPr>
                <w:color w:val="FF0000"/>
              </w:rPr>
            </w:pPr>
            <w:r w:rsidRPr="00ED2E50">
              <w:rPr>
                <w:color w:val="FF0000"/>
              </w:rPr>
              <w:t xml:space="preserve">- </w:t>
            </w:r>
            <w:r w:rsidR="00DA0058" w:rsidRPr="00ED2E50">
              <w:rPr>
                <w:color w:val="FF0000"/>
              </w:rPr>
              <w:t>Обогащает представления о семье, семейных и родственных отношениях: члены семьи, ближайшие родственники по линии матери и отца.</w:t>
            </w:r>
          </w:p>
          <w:p w:rsidR="009E1F80" w:rsidRPr="00ED2E50" w:rsidRDefault="009E1F80" w:rsidP="00CA7149">
            <w:pPr>
              <w:pStyle w:val="a3"/>
              <w:shd w:val="clear" w:color="auto" w:fill="FFFFFF"/>
              <w:spacing w:before="0" w:beforeAutospacing="0" w:after="0" w:afterAutospacing="0"/>
              <w:jc w:val="both"/>
              <w:rPr>
                <w:color w:val="FF0000"/>
              </w:rPr>
            </w:pPr>
            <w:r w:rsidRPr="00ED2E50">
              <w:rPr>
                <w:color w:val="FF0000"/>
              </w:rPr>
              <w:lastRenderedPageBreak/>
              <w:t xml:space="preserve">- </w:t>
            </w:r>
            <w:r w:rsidR="00DA0058" w:rsidRPr="00ED2E50">
              <w:rPr>
                <w:color w:val="FF0000"/>
              </w:rPr>
              <w:t xml:space="preserve">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w:t>
            </w:r>
          </w:p>
          <w:p w:rsidR="00DA0058" w:rsidRPr="00ED2E50" w:rsidRDefault="009E1F80" w:rsidP="00CA7149">
            <w:pPr>
              <w:pStyle w:val="a3"/>
              <w:shd w:val="clear" w:color="auto" w:fill="FFFFFF"/>
              <w:spacing w:before="0" w:beforeAutospacing="0" w:after="0" w:afterAutospacing="0"/>
              <w:jc w:val="both"/>
              <w:rPr>
                <w:color w:val="FF0000"/>
              </w:rPr>
            </w:pPr>
            <w:r w:rsidRPr="00ED2E50">
              <w:rPr>
                <w:color w:val="FF0000"/>
              </w:rPr>
              <w:t>-</w:t>
            </w:r>
            <w:r w:rsidR="00DA0058" w:rsidRPr="00ED2E50">
              <w:rPr>
                <w:color w:val="FF0000"/>
              </w:rPr>
              <w:t xml:space="preserve">Рассматривает проявления семейных традиций и отношения к пожилым членам семьи. </w:t>
            </w:r>
          </w:p>
          <w:p w:rsidR="00DA0058" w:rsidRPr="00ED2E50" w:rsidRDefault="009E1F80" w:rsidP="00CA7149">
            <w:pPr>
              <w:pStyle w:val="a3"/>
              <w:shd w:val="clear" w:color="auto" w:fill="FFFFFF"/>
              <w:spacing w:before="0" w:beforeAutospacing="0" w:after="0" w:afterAutospacing="0"/>
              <w:jc w:val="both"/>
              <w:rPr>
                <w:color w:val="FF0000"/>
              </w:rPr>
            </w:pPr>
            <w:r w:rsidRPr="00ED2E50">
              <w:rPr>
                <w:color w:val="FF0000"/>
              </w:rPr>
              <w:t xml:space="preserve">- </w:t>
            </w:r>
            <w:r w:rsidR="00DA0058" w:rsidRPr="00ED2E50">
              <w:rPr>
                <w:color w:val="FF0000"/>
              </w:rPr>
              <w:t>Обогащает представления детей о заботе и правилах оказания посильной помощи больному члену семьи.</w:t>
            </w:r>
          </w:p>
        </w:tc>
      </w:tr>
      <w:tr w:rsidR="00DA0058" w:rsidRPr="00ED2E50" w:rsidTr="00CA7149">
        <w:trPr>
          <w:trHeight w:val="201"/>
        </w:trPr>
        <w:tc>
          <w:tcPr>
            <w:tcW w:w="1866" w:type="pct"/>
            <w:shd w:val="clear" w:color="auto" w:fill="FFFFFF"/>
            <w:tcMar>
              <w:top w:w="72" w:type="dxa"/>
              <w:left w:w="144" w:type="dxa"/>
              <w:bottom w:w="72" w:type="dxa"/>
              <w:right w:w="144" w:type="dxa"/>
            </w:tcMar>
            <w:hideMark/>
          </w:tcPr>
          <w:p w:rsidR="00DA0058" w:rsidRPr="00ED2E50" w:rsidRDefault="00DA0058" w:rsidP="00CA7149">
            <w:pPr>
              <w:spacing w:after="0" w:line="240" w:lineRule="auto"/>
              <w:jc w:val="both"/>
              <w:rPr>
                <w:rFonts w:ascii="Times New Roman" w:hAnsi="Times New Roman"/>
                <w:color w:val="FF0000"/>
                <w:sz w:val="24"/>
                <w:szCs w:val="24"/>
              </w:rPr>
            </w:pPr>
            <w:r w:rsidRPr="00ED2E50">
              <w:rPr>
                <w:rFonts w:ascii="Times New Roman" w:eastAsia="Times New Roman" w:hAnsi="Times New Roman"/>
                <w:color w:val="FF0000"/>
                <w:kern w:val="24"/>
                <w:sz w:val="24"/>
                <w:szCs w:val="24"/>
              </w:rPr>
              <w:lastRenderedPageBreak/>
              <w:t>Условия  для обретения ребёнком первичного опыта деятельности и поступка в соответствии с традиционными ценностями российского общества</w:t>
            </w:r>
          </w:p>
        </w:tc>
        <w:tc>
          <w:tcPr>
            <w:tcW w:w="3134" w:type="pct"/>
            <w:shd w:val="clear" w:color="auto" w:fill="FFFFFF"/>
            <w:tcMar>
              <w:top w:w="72" w:type="dxa"/>
              <w:left w:w="144" w:type="dxa"/>
              <w:bottom w:w="72" w:type="dxa"/>
              <w:right w:w="144" w:type="dxa"/>
            </w:tcMar>
            <w:hideMark/>
          </w:tcPr>
          <w:p w:rsidR="00DA0058" w:rsidRPr="00ED2E50" w:rsidRDefault="00A04360" w:rsidP="00CA7149">
            <w:pPr>
              <w:pStyle w:val="a3"/>
              <w:shd w:val="clear" w:color="auto" w:fill="FFFFFF"/>
              <w:spacing w:before="0" w:beforeAutospacing="0" w:after="0" w:afterAutospacing="0"/>
              <w:jc w:val="both"/>
              <w:rPr>
                <w:color w:val="FF0000"/>
              </w:rPr>
            </w:pPr>
            <w:r w:rsidRPr="00ED2E50">
              <w:rPr>
                <w:color w:val="FF0000"/>
              </w:rPr>
              <w:t>-</w:t>
            </w:r>
            <w:r w:rsidR="00DA0058" w:rsidRPr="00ED2E50">
              <w:rPr>
                <w:color w:val="FF0000"/>
              </w:rPr>
              <w:t xml:space="preserve">Педагог воспитывает уважительное отношение к нашей Родине ‒ России. </w:t>
            </w:r>
          </w:p>
          <w:p w:rsidR="00DA0058" w:rsidRPr="00ED2E50" w:rsidRDefault="00A04360" w:rsidP="00CA7149">
            <w:pPr>
              <w:pStyle w:val="a3"/>
              <w:shd w:val="clear" w:color="auto" w:fill="FFFFFF"/>
              <w:spacing w:before="0" w:beforeAutospacing="0" w:after="0" w:afterAutospacing="0"/>
              <w:jc w:val="both"/>
              <w:rPr>
                <w:color w:val="FF0000"/>
              </w:rPr>
            </w:pPr>
            <w:r w:rsidRPr="00ED2E50">
              <w:rPr>
                <w:color w:val="FF0000"/>
              </w:rPr>
              <w:t>-</w:t>
            </w:r>
            <w:r w:rsidR="00DA0058" w:rsidRPr="00ED2E50">
              <w:rPr>
                <w:color w:val="FF0000"/>
              </w:rPr>
              <w:t xml:space="preserve">Расширяет представления о государственных символах России ‒ гербе, флаге, гимне, знакомит с историей их возникновения в доступной для детей форме. </w:t>
            </w:r>
          </w:p>
          <w:p w:rsidR="00DA0058" w:rsidRPr="00ED2E50" w:rsidRDefault="00A04360" w:rsidP="00CA7149">
            <w:pPr>
              <w:pStyle w:val="a3"/>
              <w:shd w:val="clear" w:color="auto" w:fill="FFFFFF"/>
              <w:spacing w:before="0" w:beforeAutospacing="0" w:after="0" w:afterAutospacing="0"/>
              <w:jc w:val="both"/>
              <w:rPr>
                <w:color w:val="FF0000"/>
              </w:rPr>
            </w:pPr>
            <w:r w:rsidRPr="00ED2E50">
              <w:rPr>
                <w:color w:val="FF0000"/>
              </w:rPr>
              <w:t>-</w:t>
            </w:r>
            <w:r w:rsidR="00DA0058" w:rsidRPr="00ED2E50">
              <w:rPr>
                <w:color w:val="FF0000"/>
              </w:rPr>
              <w:t xml:space="preserve">Обогащает представления детей </w:t>
            </w:r>
            <w:r w:rsidR="000C5B78" w:rsidRPr="00ED2E50">
              <w:rPr>
                <w:color w:val="FF0000"/>
              </w:rPr>
              <w:t xml:space="preserve">с ОВЗ </w:t>
            </w:r>
            <w:r w:rsidR="00DA0058" w:rsidRPr="00ED2E50">
              <w:rPr>
                <w:color w:val="FF0000"/>
              </w:rPr>
              <w:t xml:space="preserve">о том, что Россия ‒ большая многонациональная страна, воспитывает уважение к людям разных национальностей, их культуре. </w:t>
            </w:r>
          </w:p>
          <w:p w:rsidR="00DA0058" w:rsidRPr="00ED2E50" w:rsidRDefault="00A04360" w:rsidP="00CA7149">
            <w:pPr>
              <w:pStyle w:val="a3"/>
              <w:shd w:val="clear" w:color="auto" w:fill="FFFFFF"/>
              <w:spacing w:before="0" w:beforeAutospacing="0" w:after="0" w:afterAutospacing="0"/>
              <w:jc w:val="both"/>
              <w:rPr>
                <w:color w:val="FF0000"/>
              </w:rPr>
            </w:pPr>
            <w:r w:rsidRPr="00ED2E50">
              <w:rPr>
                <w:color w:val="FF0000"/>
              </w:rPr>
              <w:t>-</w:t>
            </w:r>
            <w:r w:rsidR="00DA0058" w:rsidRPr="00ED2E50">
              <w:rPr>
                <w:color w:val="FF0000"/>
              </w:rPr>
              <w:t xml:space="preserve">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w:t>
            </w:r>
          </w:p>
          <w:p w:rsidR="00DA0058" w:rsidRPr="00ED2E50" w:rsidRDefault="00A04360" w:rsidP="00CA7149">
            <w:pPr>
              <w:pStyle w:val="a3"/>
              <w:shd w:val="clear" w:color="auto" w:fill="FFFFFF"/>
              <w:spacing w:before="0" w:beforeAutospacing="0" w:after="0" w:afterAutospacing="0"/>
              <w:jc w:val="both"/>
              <w:rPr>
                <w:color w:val="FF0000"/>
              </w:rPr>
            </w:pPr>
            <w:r w:rsidRPr="00ED2E50">
              <w:rPr>
                <w:color w:val="FF0000"/>
              </w:rPr>
              <w:t>-</w:t>
            </w:r>
            <w:r w:rsidR="00DA0058" w:rsidRPr="00ED2E50">
              <w:rPr>
                <w:color w:val="FF0000"/>
              </w:rPr>
              <w:t>Уделяет особое внимание традициям и обычаям народов, которые проживают на территории малой родины.</w:t>
            </w:r>
          </w:p>
          <w:p w:rsidR="00A04360" w:rsidRPr="00ED2E50" w:rsidRDefault="00A04360" w:rsidP="00CA7149">
            <w:pPr>
              <w:pStyle w:val="a3"/>
              <w:shd w:val="clear" w:color="auto" w:fill="FFFFFF"/>
              <w:spacing w:before="0" w:beforeAutospacing="0" w:after="0" w:afterAutospacing="0"/>
              <w:jc w:val="both"/>
              <w:rPr>
                <w:color w:val="FF0000"/>
              </w:rPr>
            </w:pPr>
            <w:r w:rsidRPr="00ED2E50">
              <w:rPr>
                <w:color w:val="FF0000"/>
              </w:rPr>
              <w:t>-</w:t>
            </w:r>
            <w:r w:rsidR="00DA0058" w:rsidRPr="00ED2E50">
              <w:rPr>
                <w:color w:val="FF0000"/>
              </w:rPr>
              <w:t xml:space="preserve">Обогащает представления детей </w:t>
            </w:r>
            <w:r w:rsidR="000C5B78" w:rsidRPr="00ED2E50">
              <w:rPr>
                <w:color w:val="FF0000"/>
              </w:rPr>
              <w:t xml:space="preserve">с ОВЗ </w:t>
            </w:r>
            <w:r w:rsidR="00DA0058" w:rsidRPr="00ED2E50">
              <w:rPr>
                <w:color w:val="FF0000"/>
              </w:rPr>
              <w:t xml:space="preserve">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Международный женский день, Праздник Весны и Труда, Всемирный день авиации и космонавтики. </w:t>
            </w:r>
          </w:p>
          <w:p w:rsidR="00DA0058" w:rsidRPr="00ED2E50" w:rsidRDefault="00A04360" w:rsidP="00CA7149">
            <w:pPr>
              <w:pStyle w:val="a3"/>
              <w:shd w:val="clear" w:color="auto" w:fill="FFFFFF"/>
              <w:spacing w:before="0" w:beforeAutospacing="0" w:after="0" w:afterAutospacing="0"/>
              <w:jc w:val="both"/>
              <w:rPr>
                <w:color w:val="FF0000"/>
              </w:rPr>
            </w:pPr>
            <w:r w:rsidRPr="00ED2E50">
              <w:rPr>
                <w:color w:val="FF0000"/>
              </w:rPr>
              <w:t>-</w:t>
            </w:r>
            <w:r w:rsidR="00DA0058" w:rsidRPr="00ED2E50">
              <w:rPr>
                <w:color w:val="FF0000"/>
              </w:rPr>
              <w:t>Знакомит детей</w:t>
            </w:r>
            <w:r w:rsidR="000C5B78" w:rsidRPr="00ED2E50">
              <w:rPr>
                <w:color w:val="FF0000"/>
              </w:rPr>
              <w:t xml:space="preserve"> с ОВЗ</w:t>
            </w:r>
            <w:r w:rsidR="00DA0058" w:rsidRPr="00ED2E50">
              <w:rPr>
                <w:color w:val="FF0000"/>
              </w:rPr>
              <w:t xml:space="preserve"> с содержанием праздника, с традициями празднования, памятными местами в городе (поселке), посвященными празднику. </w:t>
            </w:r>
          </w:p>
          <w:p w:rsidR="00DA0058" w:rsidRPr="00ED2E50" w:rsidRDefault="00A04360" w:rsidP="00CA7149">
            <w:pPr>
              <w:pStyle w:val="a3"/>
              <w:shd w:val="clear" w:color="auto" w:fill="FFFFFF"/>
              <w:spacing w:before="0" w:beforeAutospacing="0" w:after="0" w:afterAutospacing="0"/>
              <w:jc w:val="both"/>
              <w:rPr>
                <w:color w:val="FF0000"/>
              </w:rPr>
            </w:pPr>
            <w:r w:rsidRPr="00ED2E50">
              <w:rPr>
                <w:color w:val="FF0000"/>
              </w:rPr>
              <w:t>-</w:t>
            </w:r>
            <w:r w:rsidR="00DA0058" w:rsidRPr="00ED2E50">
              <w:rPr>
                <w:color w:val="FF0000"/>
              </w:rPr>
              <w:t>Знакомит детей с яркими биографическими фактами, поступками героев Отечества, вызывает позитивный эмоциональный отклик и чувство гордости.</w:t>
            </w:r>
          </w:p>
          <w:p w:rsidR="00DA0058" w:rsidRPr="00ED2E50" w:rsidRDefault="00A04360" w:rsidP="00CA7149">
            <w:pPr>
              <w:pStyle w:val="a3"/>
              <w:shd w:val="clear" w:color="auto" w:fill="FFFFFF"/>
              <w:spacing w:before="0" w:beforeAutospacing="0" w:after="0" w:afterAutospacing="0"/>
              <w:jc w:val="both"/>
              <w:rPr>
                <w:color w:val="FF0000"/>
              </w:rPr>
            </w:pPr>
            <w:proofErr w:type="gramStart"/>
            <w:r w:rsidRPr="00ED2E50">
              <w:rPr>
                <w:color w:val="FF0000"/>
              </w:rPr>
              <w:t>-</w:t>
            </w:r>
            <w:r w:rsidR="00DA0058" w:rsidRPr="00ED2E50">
              <w:rPr>
                <w:color w:val="FF0000"/>
              </w:rPr>
              <w:t xml:space="preserve">Педагог обогащает представления детей </w:t>
            </w:r>
            <w:r w:rsidR="000C5B78" w:rsidRPr="00ED2E50">
              <w:rPr>
                <w:color w:val="FF0000"/>
              </w:rPr>
              <w:t xml:space="preserve">с ОВЗ </w:t>
            </w:r>
            <w:r w:rsidR="00DA0058" w:rsidRPr="00ED2E50">
              <w:rPr>
                <w:color w:val="FF0000"/>
              </w:rPr>
              <w:t xml:space="preserve">о малой родине: поддерживает любознательность по отношению к родному краю; интерес, почему именно так устроен </w:t>
            </w:r>
            <w:r w:rsidR="000C5B78" w:rsidRPr="00ED2E50">
              <w:rPr>
                <w:color w:val="FF0000"/>
              </w:rPr>
              <w:t>город, в котором они живут</w:t>
            </w:r>
            <w:r w:rsidR="00DA0058" w:rsidRPr="00ED2E50">
              <w:rPr>
                <w:color w:val="FF0000"/>
              </w:rPr>
              <w:t xml:space="preserve"> (расположение улиц, площадей, различных объектов инфраструктуры); знакомит со смыслом некоторых символов и памятников города, округа, развивает умения откликаться на проявления красоты в различных архитектурных объектах. </w:t>
            </w:r>
            <w:proofErr w:type="gramEnd"/>
          </w:p>
          <w:p w:rsidR="00DA0058" w:rsidRPr="00ED2E50" w:rsidRDefault="00A04360" w:rsidP="00CA7149">
            <w:pPr>
              <w:pStyle w:val="a3"/>
              <w:shd w:val="clear" w:color="auto" w:fill="FFFFFF"/>
              <w:spacing w:before="0" w:beforeAutospacing="0" w:after="0" w:afterAutospacing="0"/>
              <w:jc w:val="both"/>
              <w:rPr>
                <w:color w:val="FF0000"/>
              </w:rPr>
            </w:pPr>
            <w:r w:rsidRPr="00ED2E50">
              <w:rPr>
                <w:color w:val="FF0000"/>
              </w:rPr>
              <w:t>-</w:t>
            </w:r>
            <w:r w:rsidR="00DA0058" w:rsidRPr="00ED2E50">
              <w:rPr>
                <w:color w:val="FF0000"/>
              </w:rPr>
              <w:t xml:space="preserve">Поддерживает проявления у детей </w:t>
            </w:r>
            <w:r w:rsidR="000C5B78" w:rsidRPr="00ED2E50">
              <w:rPr>
                <w:color w:val="FF0000"/>
              </w:rPr>
              <w:t xml:space="preserve">с ОВЗ </w:t>
            </w:r>
            <w:r w:rsidR="00DA0058" w:rsidRPr="00ED2E50">
              <w:rPr>
                <w:color w:val="FF0000"/>
              </w:rPr>
              <w:t>первичной социальной активности: желание принять участие в значимых событиях, переживание эмоций, связанных с этими событиями.</w:t>
            </w:r>
          </w:p>
        </w:tc>
      </w:tr>
      <w:tr w:rsidR="00DA0058" w:rsidRPr="00ED2E50" w:rsidTr="00CA7149">
        <w:trPr>
          <w:trHeight w:val="1087"/>
        </w:trPr>
        <w:tc>
          <w:tcPr>
            <w:tcW w:w="1866" w:type="pct"/>
            <w:shd w:val="clear" w:color="auto" w:fill="FFFFFF"/>
            <w:tcMar>
              <w:top w:w="72" w:type="dxa"/>
              <w:left w:w="144" w:type="dxa"/>
              <w:bottom w:w="72" w:type="dxa"/>
              <w:right w:w="144" w:type="dxa"/>
            </w:tcMar>
            <w:hideMark/>
          </w:tcPr>
          <w:p w:rsidR="00DA0058" w:rsidRPr="00ED2E50" w:rsidRDefault="00DA0058" w:rsidP="00CA7149">
            <w:pPr>
              <w:spacing w:after="0" w:line="240" w:lineRule="auto"/>
              <w:jc w:val="both"/>
              <w:rPr>
                <w:rFonts w:ascii="Times New Roman" w:hAnsi="Times New Roman"/>
                <w:color w:val="FF0000"/>
                <w:sz w:val="24"/>
                <w:szCs w:val="24"/>
              </w:rPr>
            </w:pPr>
            <w:r w:rsidRPr="00ED2E50">
              <w:rPr>
                <w:rFonts w:ascii="Times New Roman" w:eastAsia="Times New Roman" w:hAnsi="Times New Roman"/>
                <w:color w:val="FF0000"/>
                <w:kern w:val="24"/>
                <w:sz w:val="24"/>
                <w:szCs w:val="24"/>
              </w:rPr>
              <w:t xml:space="preserve">Условия  для становления самостоятельности, инициативности и творческого взаимодействия в разных детско-взрослых и детско-детских общностях, включая </w:t>
            </w:r>
            <w:r w:rsidRPr="00ED2E50">
              <w:rPr>
                <w:rFonts w:ascii="Times New Roman" w:eastAsia="Times New Roman" w:hAnsi="Times New Roman"/>
                <w:color w:val="FF0000"/>
                <w:kern w:val="24"/>
                <w:sz w:val="24"/>
                <w:szCs w:val="24"/>
              </w:rPr>
              <w:lastRenderedPageBreak/>
              <w:t>разновозрастное детское сообщество</w:t>
            </w:r>
          </w:p>
        </w:tc>
        <w:tc>
          <w:tcPr>
            <w:tcW w:w="3134" w:type="pct"/>
            <w:shd w:val="clear" w:color="auto" w:fill="FFFFFF"/>
            <w:tcMar>
              <w:top w:w="72" w:type="dxa"/>
              <w:left w:w="144" w:type="dxa"/>
              <w:bottom w:w="72" w:type="dxa"/>
              <w:right w:w="144" w:type="dxa"/>
            </w:tcMar>
            <w:hideMark/>
          </w:tcPr>
          <w:p w:rsidR="00DA0058" w:rsidRPr="00ED2E50" w:rsidRDefault="00A04360" w:rsidP="00CA7149">
            <w:pPr>
              <w:pStyle w:val="a3"/>
              <w:shd w:val="clear" w:color="auto" w:fill="FFFFFF"/>
              <w:spacing w:before="0" w:beforeAutospacing="0" w:after="0" w:afterAutospacing="0"/>
              <w:jc w:val="both"/>
              <w:rPr>
                <w:color w:val="FF0000"/>
              </w:rPr>
            </w:pPr>
            <w:r w:rsidRPr="00ED2E50">
              <w:rPr>
                <w:color w:val="FF0000"/>
              </w:rPr>
              <w:lastRenderedPageBreak/>
              <w:t>-</w:t>
            </w:r>
            <w:r w:rsidR="00DA0058" w:rsidRPr="00ED2E50">
              <w:rPr>
                <w:color w:val="FF0000"/>
              </w:rPr>
              <w:t xml:space="preserve">Педагог поддерживает стремление ребенка </w:t>
            </w:r>
            <w:r w:rsidR="00073025" w:rsidRPr="00ED2E50">
              <w:rPr>
                <w:color w:val="FF0000"/>
              </w:rPr>
              <w:t xml:space="preserve">с ОВЗ </w:t>
            </w:r>
            <w:r w:rsidR="00DA0058" w:rsidRPr="00ED2E50">
              <w:rPr>
                <w:color w:val="FF0000"/>
              </w:rPr>
              <w:t xml:space="preserve">быть членом детского коллектива: иметь ближайшее окружение и предпочтения в общении; стремиться к деловому сотрудничеству; учит в совместной деятельности ориентироваться на свои возможности и сверстника. </w:t>
            </w:r>
          </w:p>
          <w:p w:rsidR="00DA0058" w:rsidRPr="00ED2E50" w:rsidRDefault="00A04360" w:rsidP="00CA7149">
            <w:pPr>
              <w:pStyle w:val="a3"/>
              <w:shd w:val="clear" w:color="auto" w:fill="FFFFFF"/>
              <w:spacing w:before="0" w:beforeAutospacing="0" w:after="0" w:afterAutospacing="0"/>
              <w:jc w:val="both"/>
              <w:rPr>
                <w:color w:val="FF0000"/>
              </w:rPr>
            </w:pPr>
            <w:r w:rsidRPr="00ED2E50">
              <w:rPr>
                <w:color w:val="FF0000"/>
              </w:rPr>
              <w:lastRenderedPageBreak/>
              <w:t xml:space="preserve">- </w:t>
            </w:r>
            <w:r w:rsidR="00DA0058" w:rsidRPr="00ED2E50">
              <w:rPr>
                <w:color w:val="FF0000"/>
              </w:rPr>
              <w:t xml:space="preserve">Способствует овладению детьми </w:t>
            </w:r>
            <w:r w:rsidR="00073025" w:rsidRPr="00ED2E50">
              <w:rPr>
                <w:color w:val="FF0000"/>
              </w:rPr>
              <w:t xml:space="preserve">с ОВЗ </w:t>
            </w:r>
            <w:r w:rsidR="00DA0058" w:rsidRPr="00ED2E50">
              <w:rPr>
                <w:color w:val="FF0000"/>
              </w:rPr>
              <w:t xml:space="preserve">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w:t>
            </w:r>
          </w:p>
          <w:p w:rsidR="00DA0058" w:rsidRPr="00ED2E50" w:rsidRDefault="00A04360" w:rsidP="00CA7149">
            <w:pPr>
              <w:pStyle w:val="a3"/>
              <w:shd w:val="clear" w:color="auto" w:fill="FFFFFF"/>
              <w:spacing w:before="0" w:beforeAutospacing="0" w:after="0" w:afterAutospacing="0"/>
              <w:jc w:val="both"/>
              <w:rPr>
                <w:color w:val="FF0000"/>
              </w:rPr>
            </w:pPr>
            <w:r w:rsidRPr="00ED2E50">
              <w:rPr>
                <w:color w:val="FF0000"/>
              </w:rPr>
              <w:t xml:space="preserve">- </w:t>
            </w:r>
            <w:r w:rsidR="00DA0058" w:rsidRPr="00ED2E50">
              <w:rPr>
                <w:color w:val="FF0000"/>
              </w:rPr>
              <w:t xml:space="preserve">Поддерживает предотвращение и самостоятельное преодоление конфликтных ситуаций, уступки друг другу, уточнения причин несогласия. </w:t>
            </w:r>
          </w:p>
          <w:p w:rsidR="00DA0058" w:rsidRPr="00ED2E50" w:rsidRDefault="00A04360" w:rsidP="00CA7149">
            <w:pPr>
              <w:pStyle w:val="a3"/>
              <w:shd w:val="clear" w:color="auto" w:fill="FFFFFF"/>
              <w:spacing w:before="0" w:beforeAutospacing="0" w:after="0" w:afterAutospacing="0"/>
              <w:jc w:val="both"/>
              <w:rPr>
                <w:color w:val="FF0000"/>
              </w:rPr>
            </w:pPr>
            <w:r w:rsidRPr="00ED2E50">
              <w:rPr>
                <w:color w:val="FF0000"/>
              </w:rPr>
              <w:t xml:space="preserve">- </w:t>
            </w:r>
            <w:r w:rsidR="00DA0058" w:rsidRPr="00ED2E50">
              <w:rPr>
                <w:color w:val="FF0000"/>
              </w:rPr>
              <w:t xml:space="preserve">Обогащает опыт освоения детьми </w:t>
            </w:r>
            <w:r w:rsidR="00073025" w:rsidRPr="00ED2E50">
              <w:rPr>
                <w:color w:val="FF0000"/>
              </w:rPr>
              <w:t xml:space="preserve">с ОВЗ </w:t>
            </w:r>
            <w:r w:rsidR="00DA0058" w:rsidRPr="00ED2E50">
              <w:rPr>
                <w:color w:val="FF0000"/>
              </w:rPr>
              <w:t>групповых форм совместной деятельности со сверстниками.</w:t>
            </w:r>
          </w:p>
          <w:p w:rsidR="00DA0058" w:rsidRPr="00ED2E50" w:rsidRDefault="00A04360" w:rsidP="00CA7149">
            <w:pPr>
              <w:pStyle w:val="a3"/>
              <w:shd w:val="clear" w:color="auto" w:fill="FFFFFF"/>
              <w:spacing w:before="0" w:beforeAutospacing="0" w:after="0" w:afterAutospacing="0"/>
              <w:jc w:val="both"/>
              <w:rPr>
                <w:color w:val="FF0000"/>
              </w:rPr>
            </w:pPr>
            <w:r w:rsidRPr="00ED2E50">
              <w:rPr>
                <w:color w:val="FF0000"/>
              </w:rPr>
              <w:t xml:space="preserve">- </w:t>
            </w:r>
            <w:r w:rsidR="00DA0058" w:rsidRPr="00ED2E50">
              <w:rPr>
                <w:color w:val="FF0000"/>
              </w:rPr>
              <w:t xml:space="preserve">Педагог в совместной деятельности с детьми </w:t>
            </w:r>
            <w:r w:rsidR="000C5B78" w:rsidRPr="00ED2E50">
              <w:rPr>
                <w:color w:val="FF0000"/>
              </w:rPr>
              <w:t xml:space="preserve">с ОВЗ </w:t>
            </w:r>
            <w:r w:rsidR="00DA0058" w:rsidRPr="00ED2E50">
              <w:rPr>
                <w:color w:val="FF0000"/>
              </w:rPr>
              <w:t>поощряет обсуждение и установление правил взаимодействия в группе, способствует пониманию детьми последствий несоблюдения принятых правил.</w:t>
            </w:r>
          </w:p>
          <w:p w:rsidR="00A04360" w:rsidRPr="00ED2E50" w:rsidRDefault="00A04360" w:rsidP="00CA7149">
            <w:pPr>
              <w:pStyle w:val="a3"/>
              <w:shd w:val="clear" w:color="auto" w:fill="FFFFFF"/>
              <w:spacing w:before="0" w:beforeAutospacing="0" w:after="0" w:afterAutospacing="0"/>
              <w:jc w:val="both"/>
              <w:rPr>
                <w:color w:val="FF0000"/>
              </w:rPr>
            </w:pPr>
            <w:r w:rsidRPr="00ED2E50">
              <w:rPr>
                <w:color w:val="FF0000"/>
              </w:rPr>
              <w:t xml:space="preserve">- </w:t>
            </w:r>
            <w:r w:rsidR="00DA0058" w:rsidRPr="00ED2E50">
              <w:rPr>
                <w:color w:val="FF0000"/>
              </w:rPr>
              <w:t>Расширяет представления о правилах поведения в общественных местах; об обязанностях в группе.</w:t>
            </w:r>
          </w:p>
          <w:p w:rsidR="00DA0058" w:rsidRPr="00ED2E50" w:rsidRDefault="00A04360" w:rsidP="00CA7149">
            <w:pPr>
              <w:pStyle w:val="a3"/>
              <w:shd w:val="clear" w:color="auto" w:fill="FFFFFF"/>
              <w:spacing w:before="0" w:beforeAutospacing="0" w:after="0" w:afterAutospacing="0"/>
              <w:jc w:val="both"/>
              <w:rPr>
                <w:color w:val="FF0000"/>
              </w:rPr>
            </w:pPr>
            <w:r w:rsidRPr="00ED2E50">
              <w:rPr>
                <w:color w:val="FF0000"/>
              </w:rPr>
              <w:t>-</w:t>
            </w:r>
            <w:r w:rsidR="00DA0058" w:rsidRPr="00ED2E50">
              <w:rPr>
                <w:color w:val="FF0000"/>
              </w:rPr>
              <w:t xml:space="preserve">Обогащает словарь детей </w:t>
            </w:r>
            <w:r w:rsidR="000C5B78" w:rsidRPr="00ED2E50">
              <w:rPr>
                <w:color w:val="FF0000"/>
              </w:rPr>
              <w:t xml:space="preserve">с ОВЗ </w:t>
            </w:r>
            <w:r w:rsidR="00DA0058" w:rsidRPr="00ED2E50">
              <w:rPr>
                <w:color w:val="FF0000"/>
              </w:rPr>
              <w:t>вежливыми словами (доброе утро, добрый вечер, хорошего дня, будьте здоровы, пожалуйста, извините, спасибо).</w:t>
            </w:r>
          </w:p>
          <w:p w:rsidR="00DA0058" w:rsidRPr="00ED2E50" w:rsidRDefault="00A04360" w:rsidP="00CA7149">
            <w:pPr>
              <w:pStyle w:val="a3"/>
              <w:shd w:val="clear" w:color="auto" w:fill="FFFFFF"/>
              <w:spacing w:before="0" w:beforeAutospacing="0" w:after="0" w:afterAutospacing="0"/>
              <w:jc w:val="both"/>
              <w:rPr>
                <w:color w:val="FF0000"/>
              </w:rPr>
            </w:pPr>
            <w:r w:rsidRPr="00ED2E50">
              <w:rPr>
                <w:color w:val="FF0000"/>
              </w:rPr>
              <w:t>-</w:t>
            </w:r>
            <w:r w:rsidR="00DA0058" w:rsidRPr="00ED2E50">
              <w:rPr>
                <w:color w:val="FF0000"/>
              </w:rPr>
              <w:t xml:space="preserve">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воспитываетбережное отношение к пространству и оборудованию ДОО. </w:t>
            </w:r>
          </w:p>
          <w:p w:rsidR="00A04360" w:rsidRPr="00ED2E50" w:rsidRDefault="00A04360" w:rsidP="00CA7149">
            <w:pPr>
              <w:pStyle w:val="a3"/>
              <w:shd w:val="clear" w:color="auto" w:fill="FFFFFF"/>
              <w:spacing w:before="0" w:beforeAutospacing="0" w:after="0" w:afterAutospacing="0"/>
              <w:jc w:val="both"/>
              <w:rPr>
                <w:color w:val="FF0000"/>
              </w:rPr>
            </w:pPr>
            <w:r w:rsidRPr="00ED2E50">
              <w:rPr>
                <w:color w:val="FF0000"/>
              </w:rPr>
              <w:t>-</w:t>
            </w:r>
            <w:r w:rsidR="00DA0058" w:rsidRPr="00ED2E50">
              <w:rPr>
                <w:color w:val="FF0000"/>
              </w:rPr>
              <w:t xml:space="preserve">Включает детей </w:t>
            </w:r>
            <w:r w:rsidR="000C5B78" w:rsidRPr="00ED2E50">
              <w:rPr>
                <w:color w:val="FF0000"/>
              </w:rPr>
              <w:t xml:space="preserve">с ОВЗ </w:t>
            </w:r>
            <w:r w:rsidR="00DA0058" w:rsidRPr="00ED2E50">
              <w:rPr>
                <w:color w:val="FF0000"/>
              </w:rPr>
              <w:t xml:space="preserve">в подготовку мероприятий для родителей, пожилых людей, младших детей в ДОО. </w:t>
            </w:r>
          </w:p>
          <w:p w:rsidR="00DA0058" w:rsidRPr="00ED2E50" w:rsidRDefault="00A04360" w:rsidP="00CA7149">
            <w:pPr>
              <w:pStyle w:val="a3"/>
              <w:shd w:val="clear" w:color="auto" w:fill="FFFFFF"/>
              <w:spacing w:before="0" w:beforeAutospacing="0" w:after="0" w:afterAutospacing="0"/>
              <w:jc w:val="both"/>
              <w:rPr>
                <w:color w:val="FF0000"/>
              </w:rPr>
            </w:pPr>
            <w:r w:rsidRPr="00ED2E50">
              <w:rPr>
                <w:color w:val="FF0000"/>
              </w:rPr>
              <w:t>-</w:t>
            </w:r>
            <w:r w:rsidR="00DA0058" w:rsidRPr="00ED2E50">
              <w:rPr>
                <w:color w:val="FF0000"/>
              </w:rPr>
              <w:t>Поддерживает чувство гордости детей</w:t>
            </w:r>
            <w:r w:rsidR="000C5B78" w:rsidRPr="00ED2E50">
              <w:rPr>
                <w:color w:val="FF0000"/>
              </w:rPr>
              <w:t xml:space="preserve"> с ОВЗ</w:t>
            </w:r>
            <w:r w:rsidR="00DA0058" w:rsidRPr="00ED2E50">
              <w:rPr>
                <w:color w:val="FF0000"/>
              </w:rPr>
              <w:t>, удовлетворение от проведенных мероприятий.</w:t>
            </w:r>
          </w:p>
        </w:tc>
      </w:tr>
    </w:tbl>
    <w:p w:rsidR="00B61FF4" w:rsidRPr="00ED2E50" w:rsidRDefault="00B61FF4" w:rsidP="00DA0058">
      <w:pPr>
        <w:widowControl w:val="0"/>
        <w:autoSpaceDE w:val="0"/>
        <w:autoSpaceDN w:val="0"/>
        <w:adjustRightInd w:val="0"/>
        <w:spacing w:after="0" w:line="240" w:lineRule="auto"/>
        <w:ind w:firstLine="567"/>
        <w:jc w:val="both"/>
        <w:rPr>
          <w:rFonts w:ascii="Times New Roman" w:eastAsia="Times New Roman" w:hAnsi="Times New Roman"/>
          <w:b/>
          <w:color w:val="FF0000"/>
          <w:sz w:val="24"/>
          <w:szCs w:val="24"/>
        </w:rPr>
      </w:pPr>
    </w:p>
    <w:p w:rsidR="00DA0058" w:rsidRPr="00ED2E50" w:rsidRDefault="009F0E4E" w:rsidP="00DA0058">
      <w:pPr>
        <w:spacing w:after="120" w:line="240" w:lineRule="auto"/>
        <w:jc w:val="both"/>
        <w:rPr>
          <w:rFonts w:ascii="Times New Roman" w:eastAsia="Times New Roman" w:hAnsi="Times New Roman"/>
          <w:b/>
          <w:color w:val="FF0000"/>
          <w:kern w:val="24"/>
          <w:sz w:val="24"/>
          <w:szCs w:val="24"/>
        </w:rPr>
      </w:pPr>
      <w:r w:rsidRPr="00ED2E50">
        <w:rPr>
          <w:rFonts w:ascii="Times New Roman" w:eastAsia="Times New Roman" w:hAnsi="Times New Roman"/>
          <w:b/>
          <w:color w:val="FF0000"/>
          <w:kern w:val="24"/>
          <w:sz w:val="24"/>
          <w:szCs w:val="24"/>
        </w:rPr>
        <w:t>2.7.2.4</w:t>
      </w:r>
      <w:r w:rsidR="00DA0058" w:rsidRPr="00ED2E50">
        <w:rPr>
          <w:rFonts w:ascii="Times New Roman" w:eastAsia="Times New Roman" w:hAnsi="Times New Roman"/>
          <w:b/>
          <w:color w:val="FF0000"/>
          <w:kern w:val="24"/>
          <w:sz w:val="24"/>
          <w:szCs w:val="24"/>
        </w:rPr>
        <w:t>. Общности образователь</w:t>
      </w:r>
      <w:r w:rsidR="00A04360" w:rsidRPr="00ED2E50">
        <w:rPr>
          <w:rFonts w:ascii="Times New Roman" w:eastAsia="Times New Roman" w:hAnsi="Times New Roman"/>
          <w:b/>
          <w:color w:val="FF0000"/>
          <w:kern w:val="24"/>
          <w:sz w:val="24"/>
          <w:szCs w:val="24"/>
        </w:rPr>
        <w:t xml:space="preserve">ной организации </w:t>
      </w:r>
    </w:p>
    <w:p w:rsidR="00A04360" w:rsidRPr="00ED2E50" w:rsidRDefault="00A04360" w:rsidP="00A04360">
      <w:pPr>
        <w:shd w:val="clear" w:color="auto" w:fill="FFFFFF"/>
        <w:spacing w:after="0" w:line="240" w:lineRule="auto"/>
        <w:ind w:firstLine="567"/>
        <w:jc w:val="both"/>
        <w:rPr>
          <w:rFonts w:ascii="Times New Roman" w:eastAsia="Times New Roman" w:hAnsi="Times New Roman" w:cs="Times New Roman"/>
          <w:bCs/>
          <w:color w:val="FF0000"/>
          <w:sz w:val="24"/>
          <w:szCs w:val="24"/>
        </w:rPr>
      </w:pPr>
      <w:r w:rsidRPr="00ED2E50">
        <w:rPr>
          <w:rFonts w:ascii="Times New Roman" w:eastAsia="Times New Roman" w:hAnsi="Times New Roman" w:cs="Times New Roman"/>
          <w:bCs/>
          <w:color w:val="FF0000"/>
          <w:sz w:val="24"/>
          <w:szCs w:val="24"/>
        </w:rPr>
        <w:t>Общности характеризуются системой связей и отношений между людьми, основанной на разделяемых её участниками ценностных основаниях, определяющих цели совместной деятельности.</w:t>
      </w:r>
    </w:p>
    <w:p w:rsidR="00A04360" w:rsidRPr="00ED2E50" w:rsidRDefault="00A04360" w:rsidP="00A04360">
      <w:pPr>
        <w:shd w:val="clear" w:color="auto" w:fill="FFFFFF"/>
        <w:spacing w:after="0" w:line="240" w:lineRule="auto"/>
        <w:ind w:firstLine="567"/>
        <w:jc w:val="both"/>
        <w:rPr>
          <w:rFonts w:ascii="Times New Roman" w:eastAsia="Times New Roman" w:hAnsi="Times New Roman" w:cs="Times New Roman"/>
          <w:bCs/>
          <w:color w:val="FF0000"/>
          <w:sz w:val="24"/>
          <w:szCs w:val="24"/>
        </w:rPr>
      </w:pPr>
      <w:r w:rsidRPr="00ED2E50">
        <w:rPr>
          <w:rFonts w:ascii="Times New Roman" w:eastAsia="Times New Roman" w:hAnsi="Times New Roman" w:cs="Times New Roman"/>
          <w:bCs/>
          <w:color w:val="FF0000"/>
          <w:sz w:val="24"/>
          <w:szCs w:val="24"/>
        </w:rPr>
        <w:t>В ДОО выделяют следующие общности:</w:t>
      </w:r>
    </w:p>
    <w:p w:rsidR="00A04360" w:rsidRPr="00ED2E50" w:rsidRDefault="00A04360" w:rsidP="00A04360">
      <w:pPr>
        <w:shd w:val="clear" w:color="auto" w:fill="FFFFFF"/>
        <w:spacing w:after="0" w:line="240" w:lineRule="auto"/>
        <w:ind w:firstLine="567"/>
        <w:jc w:val="both"/>
        <w:rPr>
          <w:rFonts w:ascii="Times New Roman" w:eastAsia="Times New Roman" w:hAnsi="Times New Roman" w:cs="Times New Roman"/>
          <w:b/>
          <w:bCs/>
          <w:color w:val="FF0000"/>
          <w:sz w:val="24"/>
          <w:szCs w:val="24"/>
        </w:rPr>
      </w:pPr>
      <w:proofErr w:type="gramStart"/>
      <w:r w:rsidRPr="00ED2E50">
        <w:rPr>
          <w:rFonts w:ascii="Times New Roman" w:eastAsia="Times New Roman" w:hAnsi="Times New Roman" w:cs="Times New Roman"/>
          <w:b/>
          <w:bCs/>
          <w:color w:val="FF0000"/>
          <w:sz w:val="24"/>
          <w:szCs w:val="24"/>
        </w:rPr>
        <w:t>педагог-дети</w:t>
      </w:r>
      <w:proofErr w:type="gramEnd"/>
      <w:r w:rsidRPr="00ED2E50">
        <w:rPr>
          <w:rFonts w:ascii="Times New Roman" w:eastAsia="Times New Roman" w:hAnsi="Times New Roman" w:cs="Times New Roman"/>
          <w:b/>
          <w:bCs/>
          <w:color w:val="FF0000"/>
          <w:sz w:val="24"/>
          <w:szCs w:val="24"/>
        </w:rPr>
        <w:t>, родители (законные представители) – ребёнок (дети), педагог – родители.</w:t>
      </w:r>
    </w:p>
    <w:p w:rsidR="00A04360" w:rsidRPr="00ED2E50" w:rsidRDefault="00A04360" w:rsidP="00A04360">
      <w:pPr>
        <w:shd w:val="clear" w:color="auto" w:fill="FFFFFF"/>
        <w:spacing w:after="0" w:line="240" w:lineRule="auto"/>
        <w:ind w:firstLine="567"/>
        <w:jc w:val="both"/>
        <w:rPr>
          <w:rFonts w:ascii="Times New Roman" w:eastAsia="Times New Roman" w:hAnsi="Times New Roman" w:cs="Times New Roman"/>
          <w:b/>
          <w:bCs/>
          <w:color w:val="FF0000"/>
          <w:sz w:val="24"/>
          <w:szCs w:val="24"/>
        </w:rPr>
      </w:pPr>
    </w:p>
    <w:tbl>
      <w:tblPr>
        <w:tblW w:w="4905" w:type="pct"/>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20"/>
      </w:tblPr>
      <w:tblGrid>
        <w:gridCol w:w="3647"/>
        <w:gridCol w:w="7260"/>
      </w:tblGrid>
      <w:tr w:rsidR="00A04360" w:rsidRPr="00ED2E50" w:rsidTr="00244318">
        <w:trPr>
          <w:trHeight w:val="243"/>
        </w:trPr>
        <w:tc>
          <w:tcPr>
            <w:tcW w:w="1672" w:type="pct"/>
            <w:shd w:val="clear" w:color="auto" w:fill="FFFFFF"/>
            <w:tcMar>
              <w:top w:w="72" w:type="dxa"/>
              <w:left w:w="144" w:type="dxa"/>
              <w:bottom w:w="72" w:type="dxa"/>
              <w:right w:w="144" w:type="dxa"/>
            </w:tcMar>
            <w:hideMark/>
          </w:tcPr>
          <w:p w:rsidR="00A04360" w:rsidRPr="00ED2E50" w:rsidRDefault="00A04360" w:rsidP="00A04360">
            <w:pPr>
              <w:spacing w:after="0" w:line="240" w:lineRule="auto"/>
              <w:ind w:firstLine="567"/>
              <w:jc w:val="both"/>
              <w:rPr>
                <w:rFonts w:ascii="Times New Roman" w:eastAsia="Calibri" w:hAnsi="Times New Roman" w:cs="Times New Roman"/>
                <w:color w:val="FF0000"/>
                <w:lang w:eastAsia="en-US"/>
              </w:rPr>
            </w:pPr>
            <w:r w:rsidRPr="00ED2E50">
              <w:rPr>
                <w:rFonts w:ascii="Times New Roman" w:eastAsia="Calibri" w:hAnsi="Times New Roman" w:cs="Times New Roman"/>
                <w:b/>
                <w:bCs/>
                <w:color w:val="FF0000"/>
                <w:kern w:val="24"/>
                <w:lang w:eastAsia="en-US"/>
              </w:rPr>
              <w:t>Направление</w:t>
            </w:r>
          </w:p>
        </w:tc>
        <w:tc>
          <w:tcPr>
            <w:tcW w:w="3328" w:type="pct"/>
            <w:shd w:val="clear" w:color="auto" w:fill="FFFFFF"/>
            <w:tcMar>
              <w:top w:w="72" w:type="dxa"/>
              <w:left w:w="144" w:type="dxa"/>
              <w:bottom w:w="72" w:type="dxa"/>
              <w:right w:w="144" w:type="dxa"/>
            </w:tcMar>
            <w:hideMark/>
          </w:tcPr>
          <w:p w:rsidR="00A04360" w:rsidRPr="00ED2E50" w:rsidRDefault="00A04360" w:rsidP="00A04360">
            <w:pPr>
              <w:spacing w:after="0" w:line="240" w:lineRule="auto"/>
              <w:ind w:hanging="46"/>
              <w:jc w:val="center"/>
              <w:rPr>
                <w:rFonts w:ascii="Times New Roman" w:eastAsia="Calibri" w:hAnsi="Times New Roman" w:cs="Times New Roman"/>
                <w:color w:val="FF0000"/>
                <w:lang w:eastAsia="en-US"/>
              </w:rPr>
            </w:pPr>
            <w:r w:rsidRPr="00ED2E50">
              <w:rPr>
                <w:rFonts w:ascii="Times New Roman" w:eastAsia="Calibri" w:hAnsi="Times New Roman" w:cs="Times New Roman"/>
                <w:b/>
                <w:bCs/>
                <w:color w:val="FF0000"/>
                <w:kern w:val="24"/>
                <w:lang w:eastAsia="en-US"/>
              </w:rPr>
              <w:t>Содержание направления</w:t>
            </w:r>
          </w:p>
        </w:tc>
      </w:tr>
      <w:tr w:rsidR="00A04360" w:rsidRPr="00ED2E50" w:rsidTr="00244318">
        <w:trPr>
          <w:trHeight w:val="584"/>
        </w:trPr>
        <w:tc>
          <w:tcPr>
            <w:tcW w:w="1672" w:type="pct"/>
            <w:vMerge w:val="restart"/>
            <w:shd w:val="clear" w:color="auto" w:fill="FFFFFF"/>
            <w:tcMar>
              <w:top w:w="72" w:type="dxa"/>
              <w:left w:w="144" w:type="dxa"/>
              <w:bottom w:w="72" w:type="dxa"/>
              <w:right w:w="144" w:type="dxa"/>
            </w:tcMar>
            <w:hideMark/>
          </w:tcPr>
          <w:p w:rsidR="00A04360" w:rsidRPr="00ED2E50" w:rsidRDefault="00A04360" w:rsidP="00A04360">
            <w:pPr>
              <w:spacing w:after="0" w:line="240" w:lineRule="auto"/>
              <w:jc w:val="both"/>
              <w:rPr>
                <w:rFonts w:ascii="Times New Roman" w:eastAsia="Times New Roman" w:hAnsi="Times New Roman" w:cs="Times New Roman"/>
                <w:b/>
                <w:color w:val="FF0000"/>
                <w:kern w:val="24"/>
                <w:sz w:val="24"/>
                <w:szCs w:val="24"/>
                <w:lang w:eastAsia="en-US"/>
              </w:rPr>
            </w:pPr>
            <w:r w:rsidRPr="00ED2E50">
              <w:rPr>
                <w:rFonts w:ascii="Times New Roman" w:eastAsia="Times New Roman" w:hAnsi="Times New Roman" w:cs="Times New Roman"/>
                <w:b/>
                <w:bCs/>
                <w:color w:val="FF0000"/>
                <w:kern w:val="24"/>
                <w:sz w:val="24"/>
                <w:szCs w:val="24"/>
                <w:lang w:eastAsia="en-US"/>
              </w:rPr>
              <w:t xml:space="preserve">Ценности и цели </w:t>
            </w:r>
            <w:r w:rsidRPr="00ED2E50">
              <w:rPr>
                <w:rFonts w:ascii="Times New Roman" w:eastAsia="Times New Roman" w:hAnsi="Times New Roman" w:cs="Times New Roman"/>
                <w:b/>
                <w:color w:val="FF0000"/>
                <w:kern w:val="24"/>
                <w:sz w:val="24"/>
                <w:szCs w:val="24"/>
                <w:lang w:eastAsia="en-US"/>
              </w:rPr>
              <w:t>профессионального сообщества, профессионально-родительского сообщества и детско-взрослой общности</w:t>
            </w:r>
          </w:p>
          <w:p w:rsidR="00A04360" w:rsidRPr="00ED2E50" w:rsidRDefault="00A04360" w:rsidP="00A04360">
            <w:pPr>
              <w:spacing w:after="0" w:line="240" w:lineRule="auto"/>
              <w:jc w:val="both"/>
              <w:rPr>
                <w:rFonts w:ascii="Times New Roman" w:eastAsia="Calibri" w:hAnsi="Times New Roman" w:cs="Times New Roman"/>
                <w:color w:val="FF0000"/>
                <w:lang w:eastAsia="en-US"/>
              </w:rPr>
            </w:pPr>
            <w:r w:rsidRPr="00ED2E50">
              <w:rPr>
                <w:rFonts w:ascii="Times New Roman" w:eastAsia="Times New Roman" w:hAnsi="Times New Roman" w:cs="Times New Roman"/>
                <w:b/>
                <w:bCs/>
                <w:color w:val="FF0000"/>
                <w:kern w:val="24"/>
                <w:sz w:val="24"/>
                <w:szCs w:val="24"/>
                <w:lang w:eastAsia="en-US"/>
              </w:rPr>
              <w:t xml:space="preserve">Особенности  организации </w:t>
            </w:r>
            <w:r w:rsidRPr="00ED2E50">
              <w:rPr>
                <w:rFonts w:ascii="Times New Roman" w:eastAsia="Times New Roman" w:hAnsi="Times New Roman" w:cs="Times New Roman"/>
                <w:b/>
                <w:color w:val="FF0000"/>
                <w:kern w:val="24"/>
                <w:sz w:val="24"/>
                <w:szCs w:val="24"/>
                <w:lang w:eastAsia="en-US"/>
              </w:rPr>
              <w:t>всех общностей и их роль в процессе воспитания детей</w:t>
            </w:r>
          </w:p>
        </w:tc>
        <w:tc>
          <w:tcPr>
            <w:tcW w:w="3328" w:type="pct"/>
            <w:shd w:val="clear" w:color="auto" w:fill="FFFFFF"/>
            <w:tcMar>
              <w:top w:w="72" w:type="dxa"/>
              <w:left w:w="144" w:type="dxa"/>
              <w:bottom w:w="72" w:type="dxa"/>
              <w:right w:w="144" w:type="dxa"/>
            </w:tcMar>
            <w:hideMark/>
          </w:tcPr>
          <w:p w:rsidR="00A04360" w:rsidRPr="00ED2E50" w:rsidRDefault="00A04360" w:rsidP="00A04360">
            <w:pPr>
              <w:spacing w:after="0" w:line="240" w:lineRule="auto"/>
              <w:jc w:val="both"/>
              <w:rPr>
                <w:rFonts w:ascii="Times New Roman" w:eastAsia="Calibri" w:hAnsi="Times New Roman" w:cs="Times New Roman"/>
                <w:color w:val="FF0000"/>
                <w:sz w:val="24"/>
                <w:szCs w:val="24"/>
                <w:lang w:eastAsia="en-US"/>
              </w:rPr>
            </w:pPr>
            <w:r w:rsidRPr="00ED2E50">
              <w:rPr>
                <w:rFonts w:ascii="Times New Roman" w:eastAsia="Calibri" w:hAnsi="Times New Roman" w:cs="Times New Roman"/>
                <w:b/>
                <w:color w:val="FF0000"/>
                <w:sz w:val="24"/>
                <w:szCs w:val="24"/>
                <w:lang w:eastAsia="en-US"/>
              </w:rPr>
              <w:t>Профессиональная общность</w:t>
            </w:r>
            <w:r w:rsidRPr="00ED2E50">
              <w:rPr>
                <w:rFonts w:ascii="Times New Roman" w:eastAsia="Calibri" w:hAnsi="Times New Roman" w:cs="Times New Roman"/>
                <w:color w:val="FF0000"/>
                <w:sz w:val="24"/>
                <w:szCs w:val="24"/>
                <w:lang w:eastAsia="en-US"/>
              </w:rPr>
              <w:t>: п</w:t>
            </w:r>
            <w:r w:rsidRPr="00ED2E50">
              <w:rPr>
                <w:rFonts w:ascii="Times New Roman" w:eastAsia="Times New Roman" w:hAnsi="Times New Roman" w:cs="Times New Roman"/>
                <w:color w:val="FF0000"/>
                <w:sz w:val="24"/>
                <w:szCs w:val="24"/>
              </w:rPr>
              <w:t>редполагает единство целей и задач воспитания, реализуемое всеми сотрудниками ДОО. Сами участники общности должны разделять те ценности, которые заложены в основу Программы. Основой эффективности такой общности является рефлексия собственной профессиональной деятельности</w:t>
            </w:r>
            <w:proofErr w:type="gramStart"/>
            <w:r w:rsidRPr="00ED2E50">
              <w:rPr>
                <w:rFonts w:ascii="Times New Roman" w:eastAsia="Calibri" w:hAnsi="Times New Roman" w:cs="Times New Roman"/>
                <w:color w:val="FF0000"/>
                <w:sz w:val="24"/>
                <w:szCs w:val="24"/>
                <w:lang w:eastAsia="en-US"/>
              </w:rPr>
              <w:t xml:space="preserve"> .</w:t>
            </w:r>
            <w:proofErr w:type="gramEnd"/>
          </w:p>
          <w:p w:rsidR="00A04360" w:rsidRPr="00ED2E50" w:rsidRDefault="00A04360" w:rsidP="00A04360">
            <w:pPr>
              <w:spacing w:after="0" w:line="240" w:lineRule="auto"/>
              <w:jc w:val="both"/>
              <w:rPr>
                <w:rFonts w:ascii="Times New Roman" w:eastAsia="Calibri" w:hAnsi="Times New Roman" w:cs="Times New Roman"/>
                <w:color w:val="FF0000"/>
                <w:sz w:val="24"/>
                <w:szCs w:val="24"/>
                <w:shd w:val="clear" w:color="auto" w:fill="FFFFFF"/>
                <w:lang w:eastAsia="en-US"/>
              </w:rPr>
            </w:pPr>
            <w:r w:rsidRPr="00ED2E50">
              <w:rPr>
                <w:rFonts w:ascii="Times New Roman" w:eastAsia="Calibri" w:hAnsi="Times New Roman" w:cs="Times New Roman"/>
                <w:b/>
                <w:bCs/>
                <w:color w:val="FF0000"/>
                <w:sz w:val="24"/>
                <w:szCs w:val="24"/>
                <w:shd w:val="clear" w:color="auto" w:fill="FFFFFF"/>
                <w:lang w:eastAsia="en-US"/>
              </w:rPr>
              <w:t>Основной ценностью и целью профессионального сообщества</w:t>
            </w:r>
            <w:r w:rsidRPr="00ED2E50">
              <w:rPr>
                <w:rFonts w:ascii="Times New Roman" w:eastAsia="Calibri" w:hAnsi="Times New Roman" w:cs="Times New Roman"/>
                <w:color w:val="FF0000"/>
                <w:sz w:val="24"/>
                <w:szCs w:val="24"/>
                <w:shd w:val="clear" w:color="auto" w:fill="FFFFFF"/>
                <w:lang w:eastAsia="en-US"/>
              </w:rPr>
              <w:t xml:space="preserve"> является свобода преподавания, свободное выражение своего мнения, свобода от вмешательства в профессиональную деятельность; свобода выбора и </w:t>
            </w:r>
            <w:proofErr w:type="gramStart"/>
            <w:r w:rsidRPr="00ED2E50">
              <w:rPr>
                <w:rFonts w:ascii="Times New Roman" w:eastAsia="Calibri" w:hAnsi="Times New Roman" w:cs="Times New Roman"/>
                <w:color w:val="FF0000"/>
                <w:sz w:val="24"/>
                <w:szCs w:val="24"/>
                <w:shd w:val="clear" w:color="auto" w:fill="FFFFFF"/>
                <w:lang w:eastAsia="en-US"/>
              </w:rPr>
              <w:t>использования</w:t>
            </w:r>
            <w:proofErr w:type="gramEnd"/>
            <w:r w:rsidRPr="00ED2E50">
              <w:rPr>
                <w:rFonts w:ascii="Times New Roman" w:eastAsia="Calibri" w:hAnsi="Times New Roman" w:cs="Times New Roman"/>
                <w:color w:val="FF0000"/>
                <w:sz w:val="24"/>
                <w:szCs w:val="24"/>
                <w:shd w:val="clear" w:color="auto" w:fill="FFFFFF"/>
                <w:lang w:eastAsia="en-US"/>
              </w:rPr>
              <w:t xml:space="preserve"> педагогически обоснованных форм, средств, методов обучения и воспитания;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w:t>
            </w:r>
            <w:proofErr w:type="gramStart"/>
            <w:r w:rsidRPr="00ED2E50">
              <w:rPr>
                <w:rFonts w:ascii="Times New Roman" w:eastAsia="Calibri" w:hAnsi="Times New Roman" w:cs="Times New Roman"/>
                <w:color w:val="FF0000"/>
                <w:sz w:val="24"/>
                <w:szCs w:val="24"/>
                <w:shd w:val="clear" w:color="auto" w:fill="FFFFFF"/>
                <w:lang w:eastAsia="en-US"/>
              </w:rPr>
              <w:t xml:space="preserve">право на участие в </w:t>
            </w:r>
            <w:r w:rsidRPr="00ED2E50">
              <w:rPr>
                <w:rFonts w:ascii="Times New Roman" w:eastAsia="Calibri" w:hAnsi="Times New Roman" w:cs="Times New Roman"/>
                <w:color w:val="FF0000"/>
                <w:sz w:val="24"/>
                <w:szCs w:val="24"/>
                <w:shd w:val="clear" w:color="auto" w:fill="FFFFFF"/>
                <w:lang w:eastAsia="en-US"/>
              </w:rPr>
              <w:lastRenderedPageBreak/>
              <w:t>разработке образовательных программ;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roofErr w:type="gramEnd"/>
          </w:p>
          <w:p w:rsidR="00A04360" w:rsidRPr="00ED2E50" w:rsidRDefault="00A04360" w:rsidP="00A04360">
            <w:pPr>
              <w:spacing w:after="0" w:line="240" w:lineRule="auto"/>
              <w:jc w:val="both"/>
              <w:rPr>
                <w:rFonts w:ascii="Times New Roman" w:eastAsia="Calibri" w:hAnsi="Times New Roman" w:cs="Times New Roman"/>
                <w:color w:val="FF0000"/>
                <w:sz w:val="24"/>
                <w:szCs w:val="24"/>
                <w:shd w:val="clear" w:color="auto" w:fill="FFFFFF"/>
                <w:lang w:eastAsia="en-US"/>
              </w:rPr>
            </w:pPr>
            <w:r w:rsidRPr="00ED2E50">
              <w:rPr>
                <w:rFonts w:ascii="Times New Roman" w:eastAsia="Calibri" w:hAnsi="Times New Roman" w:cs="Times New Roman"/>
                <w:b/>
                <w:color w:val="FF0000"/>
                <w:sz w:val="24"/>
                <w:szCs w:val="24"/>
                <w:shd w:val="clear" w:color="auto" w:fill="FFFFFF"/>
                <w:lang w:eastAsia="en-US"/>
              </w:rPr>
              <w:t>Заведующий ДОО</w:t>
            </w:r>
            <w:r w:rsidRPr="00ED2E50">
              <w:rPr>
                <w:rFonts w:ascii="Times New Roman" w:eastAsia="Calibri" w:hAnsi="Times New Roman" w:cs="Times New Roman"/>
                <w:color w:val="FF0000"/>
                <w:sz w:val="24"/>
                <w:szCs w:val="24"/>
                <w:shd w:val="clear" w:color="auto" w:fill="FFFFFF"/>
                <w:lang w:eastAsia="en-US"/>
              </w:rPr>
              <w:t>:</w:t>
            </w:r>
          </w:p>
          <w:p w:rsidR="00A04360" w:rsidRPr="00ED2E50" w:rsidRDefault="00A04360" w:rsidP="00A04360">
            <w:pPr>
              <w:spacing w:after="0" w:line="240" w:lineRule="auto"/>
              <w:jc w:val="both"/>
              <w:rPr>
                <w:rFonts w:ascii="Times New Roman" w:eastAsia="Calibri" w:hAnsi="Times New Roman" w:cs="Times New Roman"/>
                <w:color w:val="FF0000"/>
                <w:sz w:val="24"/>
                <w:szCs w:val="24"/>
                <w:lang w:eastAsia="en-US"/>
              </w:rPr>
            </w:pPr>
            <w:r w:rsidRPr="00ED2E50">
              <w:rPr>
                <w:rFonts w:ascii="Times New Roman" w:eastAsia="Calibri" w:hAnsi="Times New Roman" w:cs="Times New Roman"/>
                <w:color w:val="FF0000"/>
                <w:sz w:val="24"/>
                <w:szCs w:val="24"/>
                <w:lang w:eastAsia="en-US"/>
              </w:rPr>
              <w:t xml:space="preserve">- управляет воспитательной деятельностью на уровне ДОО; </w:t>
            </w:r>
          </w:p>
          <w:p w:rsidR="00A04360" w:rsidRPr="00ED2E50" w:rsidRDefault="00A04360" w:rsidP="00A04360">
            <w:pPr>
              <w:spacing w:after="0" w:line="240" w:lineRule="auto"/>
              <w:jc w:val="both"/>
              <w:rPr>
                <w:rFonts w:ascii="Times New Roman" w:eastAsia="Calibri" w:hAnsi="Times New Roman" w:cs="Times New Roman"/>
                <w:color w:val="FF0000"/>
                <w:sz w:val="24"/>
                <w:szCs w:val="24"/>
                <w:lang w:eastAsia="en-US"/>
              </w:rPr>
            </w:pPr>
            <w:r w:rsidRPr="00ED2E50">
              <w:rPr>
                <w:rFonts w:ascii="Times New Roman" w:eastAsia="Calibri" w:hAnsi="Times New Roman" w:cs="Times New Roman"/>
                <w:color w:val="FF0000"/>
                <w:sz w:val="24"/>
                <w:szCs w:val="24"/>
                <w:lang w:eastAsia="en-US"/>
              </w:rPr>
              <w:t>-является примером в формировании полноценных и сформированных ценностных ориентиров, норм общения и поведения;</w:t>
            </w:r>
          </w:p>
          <w:p w:rsidR="00A04360" w:rsidRPr="00ED2E50" w:rsidRDefault="00A04360" w:rsidP="00A04360">
            <w:pPr>
              <w:spacing w:after="0" w:line="240" w:lineRule="auto"/>
              <w:jc w:val="both"/>
              <w:rPr>
                <w:rFonts w:ascii="Times New Roman" w:eastAsia="Calibri" w:hAnsi="Times New Roman" w:cs="Times New Roman"/>
                <w:color w:val="FF0000"/>
                <w:sz w:val="24"/>
                <w:szCs w:val="24"/>
                <w:lang w:eastAsia="en-US"/>
              </w:rPr>
            </w:pPr>
            <w:r w:rsidRPr="00ED2E50">
              <w:rPr>
                <w:rFonts w:ascii="Times New Roman" w:eastAsia="Calibri" w:hAnsi="Times New Roman" w:cs="Times New Roman"/>
                <w:color w:val="FF0000"/>
                <w:sz w:val="24"/>
                <w:szCs w:val="24"/>
                <w:lang w:eastAsia="en-US"/>
              </w:rPr>
              <w:t xml:space="preserve"> -создает условия, позволяющие педагогическому составу реализовать воспитательную деятельность; </w:t>
            </w:r>
          </w:p>
          <w:p w:rsidR="00A04360" w:rsidRPr="00ED2E50" w:rsidRDefault="00A04360" w:rsidP="00A04360">
            <w:pPr>
              <w:spacing w:after="0" w:line="240" w:lineRule="auto"/>
              <w:jc w:val="both"/>
              <w:rPr>
                <w:rFonts w:ascii="Times New Roman" w:eastAsia="Calibri" w:hAnsi="Times New Roman" w:cs="Times New Roman"/>
                <w:color w:val="FF0000"/>
                <w:sz w:val="24"/>
                <w:szCs w:val="24"/>
                <w:lang w:eastAsia="en-US"/>
              </w:rPr>
            </w:pPr>
            <w:r w:rsidRPr="00ED2E50">
              <w:rPr>
                <w:rFonts w:ascii="Times New Roman" w:eastAsia="Calibri" w:hAnsi="Times New Roman" w:cs="Times New Roman"/>
                <w:color w:val="FF0000"/>
                <w:sz w:val="24"/>
                <w:szCs w:val="24"/>
                <w:lang w:eastAsia="en-US"/>
              </w:rPr>
              <w:t xml:space="preserve">-регулирует воспитательную деятельность в ДОО; </w:t>
            </w:r>
          </w:p>
          <w:p w:rsidR="00A04360" w:rsidRPr="00ED2E50" w:rsidRDefault="00A04360" w:rsidP="00A04360">
            <w:pPr>
              <w:spacing w:after="0" w:line="240" w:lineRule="auto"/>
              <w:jc w:val="both"/>
              <w:rPr>
                <w:rFonts w:ascii="Times New Roman" w:eastAsia="Calibri" w:hAnsi="Times New Roman" w:cs="Times New Roman"/>
                <w:color w:val="FF0000"/>
                <w:sz w:val="24"/>
                <w:szCs w:val="24"/>
                <w:lang w:eastAsia="en-US"/>
              </w:rPr>
            </w:pPr>
            <w:r w:rsidRPr="00ED2E50">
              <w:rPr>
                <w:rFonts w:ascii="Times New Roman" w:eastAsia="Calibri" w:hAnsi="Times New Roman" w:cs="Times New Roman"/>
                <w:color w:val="FF0000"/>
                <w:sz w:val="24"/>
                <w:szCs w:val="24"/>
                <w:lang w:eastAsia="en-US"/>
              </w:rPr>
              <w:t>-контролирует исполнение управленческих решений по воспитательной деятельности в ДОО.</w:t>
            </w:r>
          </w:p>
          <w:p w:rsidR="00A04360" w:rsidRPr="00ED2E50" w:rsidRDefault="00A04360" w:rsidP="00A04360">
            <w:pPr>
              <w:spacing w:after="0" w:line="240" w:lineRule="auto"/>
              <w:jc w:val="both"/>
              <w:rPr>
                <w:rFonts w:ascii="Times New Roman" w:eastAsia="Calibri" w:hAnsi="Times New Roman" w:cs="Times New Roman"/>
                <w:b/>
                <w:color w:val="FF0000"/>
                <w:sz w:val="24"/>
                <w:szCs w:val="24"/>
                <w:lang w:eastAsia="en-US"/>
              </w:rPr>
            </w:pPr>
            <w:r w:rsidRPr="00ED2E50">
              <w:rPr>
                <w:rFonts w:ascii="Times New Roman" w:eastAsia="Calibri" w:hAnsi="Times New Roman" w:cs="Times New Roman"/>
                <w:b/>
                <w:color w:val="FF0000"/>
                <w:sz w:val="24"/>
                <w:szCs w:val="24"/>
                <w:lang w:eastAsia="en-US"/>
              </w:rPr>
              <w:t>Старший воспитатель ДОО:</w:t>
            </w:r>
          </w:p>
          <w:p w:rsidR="00A04360" w:rsidRPr="00ED2E50" w:rsidRDefault="00A04360" w:rsidP="00A04360">
            <w:pPr>
              <w:spacing w:after="0" w:line="240" w:lineRule="auto"/>
              <w:jc w:val="both"/>
              <w:rPr>
                <w:rFonts w:ascii="Times New Roman" w:eastAsia="Calibri" w:hAnsi="Times New Roman" w:cs="Times New Roman"/>
                <w:color w:val="FF0000"/>
                <w:sz w:val="24"/>
                <w:szCs w:val="24"/>
                <w:shd w:val="clear" w:color="auto" w:fill="FFFFFF"/>
                <w:lang w:eastAsia="en-US"/>
              </w:rPr>
            </w:pPr>
            <w:r w:rsidRPr="00ED2E50">
              <w:rPr>
                <w:rFonts w:ascii="Times New Roman" w:eastAsia="Calibri" w:hAnsi="Times New Roman" w:cs="Times New Roman"/>
                <w:color w:val="FF0000"/>
                <w:sz w:val="24"/>
                <w:szCs w:val="24"/>
                <w:shd w:val="clear" w:color="auto" w:fill="FFFFFF"/>
                <w:lang w:eastAsia="en-US"/>
              </w:rPr>
              <w:t xml:space="preserve">-является примером в формировании полноценных и сформированных ценностных ориентиров, норм общения и поведения; </w:t>
            </w:r>
          </w:p>
          <w:p w:rsidR="00A04360" w:rsidRPr="00ED2E50" w:rsidRDefault="00A04360" w:rsidP="00A04360">
            <w:pPr>
              <w:spacing w:after="0" w:line="240" w:lineRule="auto"/>
              <w:jc w:val="both"/>
              <w:rPr>
                <w:rFonts w:ascii="Times New Roman" w:eastAsia="Calibri" w:hAnsi="Times New Roman" w:cs="Times New Roman"/>
                <w:color w:val="FF0000"/>
                <w:sz w:val="24"/>
                <w:szCs w:val="24"/>
                <w:shd w:val="clear" w:color="auto" w:fill="FFFFFF"/>
                <w:lang w:eastAsia="en-US"/>
              </w:rPr>
            </w:pPr>
            <w:r w:rsidRPr="00ED2E50">
              <w:rPr>
                <w:rFonts w:ascii="Times New Roman" w:eastAsia="Calibri" w:hAnsi="Times New Roman" w:cs="Times New Roman"/>
                <w:color w:val="FF0000"/>
                <w:sz w:val="24"/>
                <w:szCs w:val="24"/>
                <w:shd w:val="clear" w:color="auto" w:fill="FFFFFF"/>
                <w:lang w:eastAsia="en-US"/>
              </w:rPr>
              <w:t xml:space="preserve">-способствует созданию условий, позволяющих педагогическому составу реализовать воспитательную деятельность; </w:t>
            </w:r>
          </w:p>
          <w:p w:rsidR="00A04360" w:rsidRPr="00ED2E50" w:rsidRDefault="00A04360" w:rsidP="00A04360">
            <w:pPr>
              <w:spacing w:after="0" w:line="240" w:lineRule="auto"/>
              <w:jc w:val="both"/>
              <w:rPr>
                <w:rFonts w:ascii="Times New Roman" w:eastAsia="Calibri" w:hAnsi="Times New Roman" w:cs="Times New Roman"/>
                <w:color w:val="FF0000"/>
                <w:sz w:val="24"/>
                <w:szCs w:val="24"/>
                <w:shd w:val="clear" w:color="auto" w:fill="FFFFFF"/>
                <w:lang w:eastAsia="en-US"/>
              </w:rPr>
            </w:pPr>
            <w:r w:rsidRPr="00ED2E50">
              <w:rPr>
                <w:rFonts w:ascii="Times New Roman" w:eastAsia="Calibri" w:hAnsi="Times New Roman" w:cs="Times New Roman"/>
                <w:color w:val="FF0000"/>
                <w:sz w:val="24"/>
                <w:szCs w:val="24"/>
                <w:shd w:val="clear" w:color="auto" w:fill="FFFFFF"/>
                <w:lang w:eastAsia="en-US"/>
              </w:rPr>
              <w:t xml:space="preserve">-проводит анализ итогов воспитательной деятельности ДОО за учебный год; </w:t>
            </w:r>
          </w:p>
          <w:p w:rsidR="00A04360" w:rsidRPr="00ED2E50" w:rsidRDefault="00A04360" w:rsidP="00A04360">
            <w:pPr>
              <w:spacing w:after="0" w:line="240" w:lineRule="auto"/>
              <w:jc w:val="both"/>
              <w:rPr>
                <w:rFonts w:ascii="Times New Roman" w:eastAsia="Calibri" w:hAnsi="Times New Roman" w:cs="Times New Roman"/>
                <w:color w:val="FF0000"/>
                <w:sz w:val="24"/>
                <w:szCs w:val="24"/>
                <w:shd w:val="clear" w:color="auto" w:fill="FFFFFF"/>
                <w:lang w:eastAsia="en-US"/>
              </w:rPr>
            </w:pPr>
            <w:r w:rsidRPr="00ED2E50">
              <w:rPr>
                <w:rFonts w:ascii="Times New Roman" w:eastAsia="Calibri" w:hAnsi="Times New Roman" w:cs="Times New Roman"/>
                <w:color w:val="FF0000"/>
                <w:sz w:val="24"/>
                <w:szCs w:val="24"/>
                <w:shd w:val="clear" w:color="auto" w:fill="FFFFFF"/>
                <w:lang w:eastAsia="en-US"/>
              </w:rPr>
              <w:t xml:space="preserve">-планирует воспитательную деятельность в ДОО на учебный год, включая календарный план воспитательной работы на учебный год; </w:t>
            </w:r>
          </w:p>
          <w:p w:rsidR="00A04360" w:rsidRPr="00ED2E50" w:rsidRDefault="00A04360" w:rsidP="00A04360">
            <w:pPr>
              <w:spacing w:after="0" w:line="240" w:lineRule="auto"/>
              <w:jc w:val="both"/>
              <w:rPr>
                <w:rFonts w:ascii="Times New Roman" w:eastAsia="Calibri" w:hAnsi="Times New Roman" w:cs="Times New Roman"/>
                <w:color w:val="FF0000"/>
                <w:sz w:val="24"/>
                <w:szCs w:val="24"/>
                <w:shd w:val="clear" w:color="auto" w:fill="FFFFFF"/>
                <w:lang w:eastAsia="en-US"/>
              </w:rPr>
            </w:pPr>
            <w:r w:rsidRPr="00ED2E50">
              <w:rPr>
                <w:rFonts w:ascii="Times New Roman" w:eastAsia="Calibri" w:hAnsi="Times New Roman" w:cs="Times New Roman"/>
                <w:color w:val="FF0000"/>
                <w:sz w:val="24"/>
                <w:szCs w:val="24"/>
                <w:shd w:val="clear" w:color="auto" w:fill="FFFFFF"/>
                <w:lang w:eastAsia="en-US"/>
              </w:rPr>
              <w:t>-регулирует воспитательную деятельность в ДОО.</w:t>
            </w:r>
          </w:p>
          <w:p w:rsidR="00A04360" w:rsidRPr="00ED2E50" w:rsidRDefault="00A04360" w:rsidP="00A04360">
            <w:pPr>
              <w:spacing w:after="0" w:line="240" w:lineRule="auto"/>
              <w:jc w:val="both"/>
              <w:rPr>
                <w:rFonts w:ascii="Times New Roman" w:eastAsia="Calibri" w:hAnsi="Times New Roman" w:cs="Times New Roman"/>
                <w:b/>
                <w:color w:val="FF0000"/>
                <w:sz w:val="24"/>
                <w:szCs w:val="24"/>
                <w:shd w:val="clear" w:color="auto" w:fill="FFFFFF"/>
                <w:lang w:eastAsia="en-US"/>
              </w:rPr>
            </w:pPr>
            <w:r w:rsidRPr="00ED2E50">
              <w:rPr>
                <w:rFonts w:ascii="Times New Roman" w:eastAsia="Calibri" w:hAnsi="Times New Roman" w:cs="Times New Roman"/>
                <w:b/>
                <w:color w:val="FF0000"/>
                <w:sz w:val="24"/>
                <w:szCs w:val="24"/>
                <w:shd w:val="clear" w:color="auto" w:fill="FFFFFF"/>
                <w:lang w:eastAsia="en-US"/>
              </w:rPr>
              <w:t>Воспитатель и другие сотрудники ДОО должны:</w:t>
            </w:r>
          </w:p>
          <w:p w:rsidR="00A04360" w:rsidRPr="00ED2E50" w:rsidRDefault="00A04360" w:rsidP="00A04360">
            <w:pPr>
              <w:spacing w:after="0" w:line="240" w:lineRule="auto"/>
              <w:jc w:val="both"/>
              <w:rPr>
                <w:rFonts w:ascii="Times New Roman" w:eastAsia="Calibri" w:hAnsi="Times New Roman" w:cs="Times New Roman"/>
                <w:color w:val="FF0000"/>
                <w:sz w:val="24"/>
                <w:szCs w:val="24"/>
                <w:lang w:eastAsia="en-US"/>
              </w:rPr>
            </w:pPr>
            <w:r w:rsidRPr="00ED2E50">
              <w:rPr>
                <w:rFonts w:ascii="Times New Roman" w:eastAsia="Calibri" w:hAnsi="Times New Roman" w:cs="Times New Roman"/>
                <w:color w:val="FF0000"/>
                <w:sz w:val="24"/>
                <w:szCs w:val="24"/>
                <w:lang w:eastAsia="en-US"/>
              </w:rPr>
              <w:t xml:space="preserve">-быть примером в формировании полноценных и сформированных ценностных ориентиров, норм общения и поведения; </w:t>
            </w:r>
          </w:p>
          <w:p w:rsidR="00A04360" w:rsidRPr="00ED2E50" w:rsidRDefault="00A04360" w:rsidP="00A04360">
            <w:pPr>
              <w:spacing w:after="0" w:line="240" w:lineRule="auto"/>
              <w:jc w:val="both"/>
              <w:rPr>
                <w:rFonts w:ascii="Times New Roman" w:eastAsia="Calibri" w:hAnsi="Times New Roman" w:cs="Times New Roman"/>
                <w:color w:val="FF0000"/>
                <w:sz w:val="24"/>
                <w:szCs w:val="24"/>
                <w:lang w:eastAsia="en-US"/>
              </w:rPr>
            </w:pPr>
            <w:r w:rsidRPr="00ED2E50">
              <w:rPr>
                <w:rFonts w:ascii="Times New Roman" w:eastAsia="Calibri" w:hAnsi="Times New Roman" w:cs="Times New Roman"/>
                <w:color w:val="FF0000"/>
                <w:sz w:val="24"/>
                <w:szCs w:val="24"/>
                <w:lang w:eastAsia="en-US"/>
              </w:rPr>
              <w:t xml:space="preserve">- мотивировать детей к общению друг с другом, поощрять даже самые незначительные стремления к общению и взаимодействию; </w:t>
            </w:r>
          </w:p>
          <w:p w:rsidR="00A04360" w:rsidRPr="00ED2E50" w:rsidRDefault="00A04360" w:rsidP="00A04360">
            <w:pPr>
              <w:spacing w:after="0" w:line="240" w:lineRule="auto"/>
              <w:jc w:val="both"/>
              <w:rPr>
                <w:rFonts w:ascii="Times New Roman" w:eastAsia="Calibri" w:hAnsi="Times New Roman" w:cs="Times New Roman"/>
                <w:color w:val="FF0000"/>
                <w:sz w:val="24"/>
                <w:szCs w:val="24"/>
                <w:lang w:eastAsia="en-US"/>
              </w:rPr>
            </w:pPr>
            <w:r w:rsidRPr="00ED2E50">
              <w:rPr>
                <w:rFonts w:ascii="Times New Roman" w:eastAsia="Calibri" w:hAnsi="Times New Roman" w:cs="Times New Roman"/>
                <w:color w:val="FF0000"/>
                <w:sz w:val="24"/>
                <w:szCs w:val="24"/>
                <w:lang w:eastAsia="en-US"/>
              </w:rPr>
              <w:t xml:space="preserve">-поощрять детскую дружбу, стараться, чтобы дружба между отдельными детьми внутри группы сверстников принимала общественную направленность; </w:t>
            </w:r>
          </w:p>
          <w:p w:rsidR="00A04360" w:rsidRPr="00ED2E50" w:rsidRDefault="00A04360" w:rsidP="00A04360">
            <w:pPr>
              <w:spacing w:after="0" w:line="240" w:lineRule="auto"/>
              <w:jc w:val="both"/>
              <w:rPr>
                <w:rFonts w:ascii="Times New Roman" w:eastAsia="Calibri" w:hAnsi="Times New Roman" w:cs="Times New Roman"/>
                <w:color w:val="FF0000"/>
                <w:sz w:val="24"/>
                <w:szCs w:val="24"/>
                <w:lang w:eastAsia="en-US"/>
              </w:rPr>
            </w:pPr>
            <w:r w:rsidRPr="00ED2E50">
              <w:rPr>
                <w:rFonts w:ascii="Times New Roman" w:eastAsia="Calibri" w:hAnsi="Times New Roman" w:cs="Times New Roman"/>
                <w:color w:val="FF0000"/>
                <w:sz w:val="24"/>
                <w:szCs w:val="24"/>
                <w:lang w:eastAsia="en-US"/>
              </w:rPr>
              <w:t xml:space="preserve">-заботиться о том, чтобы дети непрерывно приобретали опыт общения на основе чувства доброжелательности; </w:t>
            </w:r>
          </w:p>
          <w:p w:rsidR="00A04360" w:rsidRPr="00ED2E50" w:rsidRDefault="00A04360" w:rsidP="00A04360">
            <w:pPr>
              <w:spacing w:after="0" w:line="240" w:lineRule="auto"/>
              <w:jc w:val="both"/>
              <w:rPr>
                <w:rFonts w:ascii="Times New Roman" w:eastAsia="Calibri" w:hAnsi="Times New Roman" w:cs="Times New Roman"/>
                <w:color w:val="FF0000"/>
                <w:sz w:val="24"/>
                <w:szCs w:val="24"/>
                <w:lang w:eastAsia="en-US"/>
              </w:rPr>
            </w:pPr>
            <w:r w:rsidRPr="00ED2E50">
              <w:rPr>
                <w:rFonts w:ascii="Times New Roman" w:eastAsia="Calibri" w:hAnsi="Times New Roman" w:cs="Times New Roman"/>
                <w:color w:val="FF0000"/>
                <w:sz w:val="24"/>
                <w:szCs w:val="24"/>
                <w:lang w:eastAsia="en-US"/>
              </w:rPr>
              <w:t xml:space="preserve">- 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 </w:t>
            </w:r>
          </w:p>
          <w:p w:rsidR="00A04360" w:rsidRPr="00ED2E50" w:rsidRDefault="00A04360" w:rsidP="00A04360">
            <w:pPr>
              <w:spacing w:after="0" w:line="240" w:lineRule="auto"/>
              <w:jc w:val="both"/>
              <w:rPr>
                <w:rFonts w:ascii="Times New Roman" w:eastAsia="Calibri" w:hAnsi="Times New Roman" w:cs="Times New Roman"/>
                <w:color w:val="FF0000"/>
                <w:sz w:val="24"/>
                <w:szCs w:val="24"/>
                <w:lang w:eastAsia="en-US"/>
              </w:rPr>
            </w:pPr>
            <w:r w:rsidRPr="00ED2E50">
              <w:rPr>
                <w:rFonts w:ascii="Times New Roman" w:eastAsia="Calibri" w:hAnsi="Times New Roman" w:cs="Times New Roman"/>
                <w:color w:val="FF0000"/>
                <w:sz w:val="24"/>
                <w:szCs w:val="24"/>
                <w:lang w:eastAsia="en-US"/>
              </w:rPr>
              <w:t xml:space="preserve">-воспитывать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 </w:t>
            </w:r>
          </w:p>
          <w:p w:rsidR="00A04360" w:rsidRPr="00ED2E50" w:rsidRDefault="00A04360" w:rsidP="00A04360">
            <w:pPr>
              <w:spacing w:after="0" w:line="240" w:lineRule="auto"/>
              <w:jc w:val="both"/>
              <w:rPr>
                <w:rFonts w:ascii="Times New Roman" w:eastAsia="Calibri" w:hAnsi="Times New Roman" w:cs="Times New Roman"/>
                <w:color w:val="FF0000"/>
                <w:sz w:val="24"/>
                <w:szCs w:val="24"/>
                <w:lang w:eastAsia="en-US"/>
              </w:rPr>
            </w:pPr>
            <w:r w:rsidRPr="00ED2E50">
              <w:rPr>
                <w:rFonts w:ascii="Times New Roman" w:eastAsia="Calibri" w:hAnsi="Times New Roman" w:cs="Times New Roman"/>
                <w:color w:val="FF0000"/>
                <w:sz w:val="24"/>
                <w:szCs w:val="24"/>
                <w:lang w:eastAsia="en-US"/>
              </w:rPr>
              <w:t>-учить детей совместной деятельности;</w:t>
            </w:r>
          </w:p>
          <w:p w:rsidR="00A04360" w:rsidRPr="00ED2E50" w:rsidRDefault="00A04360" w:rsidP="00A04360">
            <w:pPr>
              <w:spacing w:after="0" w:line="240" w:lineRule="auto"/>
              <w:jc w:val="both"/>
              <w:rPr>
                <w:rFonts w:ascii="Times New Roman" w:eastAsia="Calibri" w:hAnsi="Times New Roman" w:cs="Times New Roman"/>
                <w:color w:val="FF0000"/>
                <w:sz w:val="24"/>
                <w:szCs w:val="24"/>
                <w:lang w:eastAsia="en-US"/>
              </w:rPr>
            </w:pPr>
            <w:r w:rsidRPr="00ED2E50">
              <w:rPr>
                <w:rFonts w:ascii="Times New Roman" w:eastAsia="Calibri" w:hAnsi="Times New Roman" w:cs="Times New Roman"/>
                <w:color w:val="FF0000"/>
                <w:sz w:val="24"/>
                <w:szCs w:val="24"/>
                <w:lang w:eastAsia="en-US"/>
              </w:rPr>
              <w:t xml:space="preserve">-насыщать их жизнь событиями, которые сплачивали бы и объединяли ребят; </w:t>
            </w:r>
          </w:p>
          <w:p w:rsidR="00A04360" w:rsidRPr="00ED2E50" w:rsidRDefault="00A04360" w:rsidP="00A04360">
            <w:pPr>
              <w:spacing w:after="0" w:line="240" w:lineRule="auto"/>
              <w:jc w:val="both"/>
              <w:rPr>
                <w:rFonts w:ascii="Times New Roman" w:eastAsia="Calibri" w:hAnsi="Times New Roman" w:cs="Times New Roman"/>
                <w:color w:val="FF0000"/>
                <w:sz w:val="24"/>
                <w:szCs w:val="24"/>
                <w:shd w:val="clear" w:color="auto" w:fill="FFFFFF"/>
                <w:lang w:eastAsia="en-US"/>
              </w:rPr>
            </w:pPr>
            <w:r w:rsidRPr="00ED2E50">
              <w:rPr>
                <w:rFonts w:ascii="Times New Roman" w:eastAsia="Calibri" w:hAnsi="Times New Roman" w:cs="Times New Roman"/>
                <w:color w:val="FF0000"/>
                <w:sz w:val="24"/>
                <w:szCs w:val="24"/>
                <w:lang w:eastAsia="en-US"/>
              </w:rPr>
              <w:t>-воспитывать в детях чувство ответственности перед группой за свое поведение.</w:t>
            </w:r>
          </w:p>
        </w:tc>
      </w:tr>
      <w:tr w:rsidR="00A04360" w:rsidRPr="00ED2E50" w:rsidTr="00244318">
        <w:trPr>
          <w:trHeight w:val="201"/>
        </w:trPr>
        <w:tc>
          <w:tcPr>
            <w:tcW w:w="1672" w:type="pct"/>
            <w:vMerge/>
            <w:shd w:val="clear" w:color="auto" w:fill="FFFFFF"/>
            <w:tcMar>
              <w:top w:w="72" w:type="dxa"/>
              <w:left w:w="144" w:type="dxa"/>
              <w:bottom w:w="72" w:type="dxa"/>
              <w:right w:w="144" w:type="dxa"/>
            </w:tcMar>
            <w:hideMark/>
          </w:tcPr>
          <w:p w:rsidR="00A04360" w:rsidRPr="00ED2E50" w:rsidRDefault="00A04360" w:rsidP="00A04360">
            <w:pPr>
              <w:spacing w:after="0" w:line="240" w:lineRule="auto"/>
              <w:jc w:val="both"/>
              <w:rPr>
                <w:rFonts w:ascii="Times New Roman" w:eastAsia="Times New Roman" w:hAnsi="Times New Roman" w:cs="Times New Roman"/>
                <w:bCs/>
                <w:color w:val="FF0000"/>
                <w:kern w:val="24"/>
                <w:lang w:eastAsia="en-US"/>
              </w:rPr>
            </w:pPr>
          </w:p>
        </w:tc>
        <w:tc>
          <w:tcPr>
            <w:tcW w:w="3328" w:type="pct"/>
            <w:shd w:val="clear" w:color="auto" w:fill="FFFFFF"/>
            <w:tcMar>
              <w:top w:w="72" w:type="dxa"/>
              <w:left w:w="144" w:type="dxa"/>
              <w:bottom w:w="72" w:type="dxa"/>
              <w:right w:w="144" w:type="dxa"/>
            </w:tcMar>
            <w:hideMark/>
          </w:tcPr>
          <w:p w:rsidR="00A04360" w:rsidRPr="00ED2E50" w:rsidRDefault="00A04360" w:rsidP="00A04360">
            <w:pPr>
              <w:spacing w:after="0" w:line="240" w:lineRule="auto"/>
              <w:jc w:val="both"/>
              <w:rPr>
                <w:rFonts w:ascii="Times New Roman" w:eastAsia="Calibri" w:hAnsi="Times New Roman" w:cs="Times New Roman"/>
                <w:color w:val="FF0000"/>
                <w:sz w:val="24"/>
                <w:szCs w:val="24"/>
                <w:lang w:eastAsia="en-US"/>
              </w:rPr>
            </w:pPr>
            <w:r w:rsidRPr="00ED2E50">
              <w:rPr>
                <w:rFonts w:ascii="Times New Roman" w:eastAsia="Calibri" w:hAnsi="Times New Roman" w:cs="Times New Roman"/>
                <w:b/>
                <w:color w:val="FF0000"/>
                <w:sz w:val="24"/>
                <w:szCs w:val="24"/>
                <w:lang w:eastAsia="en-US"/>
              </w:rPr>
              <w:t>Профессионально-родительское сообщество</w:t>
            </w:r>
            <w:r w:rsidRPr="00ED2E50">
              <w:rPr>
                <w:rFonts w:ascii="Times New Roman" w:eastAsia="Calibri" w:hAnsi="Times New Roman" w:cs="Times New Roman"/>
                <w:color w:val="FF0000"/>
                <w:sz w:val="24"/>
                <w:szCs w:val="24"/>
                <w:lang w:eastAsia="en-US"/>
              </w:rPr>
              <w:t xml:space="preserve"> включает сотрудников ДОО и всех взрослых членов семей воспитанников, которых связывают не только общие ценности, цели развития и воспитания детей, но и уважение друг к другу. </w:t>
            </w:r>
          </w:p>
          <w:p w:rsidR="00A04360" w:rsidRPr="00ED2E50" w:rsidRDefault="00A04360" w:rsidP="00A04360">
            <w:pPr>
              <w:spacing w:after="0" w:line="240" w:lineRule="auto"/>
              <w:jc w:val="both"/>
              <w:rPr>
                <w:rFonts w:ascii="Times New Roman" w:eastAsia="Calibri" w:hAnsi="Times New Roman" w:cs="Times New Roman"/>
                <w:color w:val="FF0000"/>
                <w:sz w:val="24"/>
                <w:szCs w:val="24"/>
                <w:lang w:eastAsia="en-US"/>
              </w:rPr>
            </w:pPr>
            <w:r w:rsidRPr="00ED2E50">
              <w:rPr>
                <w:rFonts w:ascii="Times New Roman" w:eastAsia="Calibri" w:hAnsi="Times New Roman" w:cs="Times New Roman"/>
                <w:color w:val="FF0000"/>
                <w:sz w:val="24"/>
                <w:szCs w:val="24"/>
                <w:lang w:eastAsia="en-US"/>
              </w:rPr>
              <w:t>Основная задача – объединение усилий по воспитанию ребенка в семье и в ДОО.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w:t>
            </w:r>
          </w:p>
          <w:p w:rsidR="00A04360" w:rsidRPr="00ED2E50" w:rsidRDefault="00A04360" w:rsidP="00A04360">
            <w:pPr>
              <w:spacing w:after="0" w:line="240" w:lineRule="auto"/>
              <w:jc w:val="both"/>
              <w:rPr>
                <w:rFonts w:ascii="Times New Roman" w:eastAsia="Calibri" w:hAnsi="Times New Roman" w:cs="Times New Roman"/>
                <w:color w:val="FF0000"/>
                <w:sz w:val="24"/>
                <w:szCs w:val="24"/>
                <w:shd w:val="clear" w:color="auto" w:fill="FFFFFF"/>
                <w:lang w:eastAsia="en-US"/>
              </w:rPr>
            </w:pPr>
            <w:proofErr w:type="gramStart"/>
            <w:r w:rsidRPr="00ED2E50">
              <w:rPr>
                <w:rFonts w:ascii="Times New Roman" w:eastAsia="Calibri" w:hAnsi="Times New Roman" w:cs="Times New Roman"/>
                <w:b/>
                <w:bCs/>
                <w:color w:val="FF0000"/>
                <w:sz w:val="24"/>
                <w:szCs w:val="24"/>
                <w:shd w:val="clear" w:color="auto" w:fill="FFFFFF"/>
                <w:lang w:eastAsia="en-US"/>
              </w:rPr>
              <w:t>Основной ценностью и целью профессионально-родительского сообщества</w:t>
            </w:r>
            <w:r w:rsidRPr="00ED2E50">
              <w:rPr>
                <w:rFonts w:ascii="Times New Roman" w:eastAsia="Calibri" w:hAnsi="Times New Roman" w:cs="Times New Roman"/>
                <w:color w:val="FF0000"/>
                <w:sz w:val="24"/>
                <w:szCs w:val="24"/>
                <w:shd w:val="clear" w:color="auto" w:fill="FFFFFF"/>
                <w:lang w:eastAsia="en-US"/>
              </w:rPr>
              <w:t>  является взаимодействие с родителями (законными представителями) по вопросам образования и воспитания ребенка, осуществляется посредством непосредственного вовлечения их в образовательную и воспитательную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 обеспечения психолого-педагогической поддержки семьи и повышения компетентности родителей (законных представителей) в вопросах развития</w:t>
            </w:r>
            <w:proofErr w:type="gramEnd"/>
            <w:r w:rsidRPr="00ED2E50">
              <w:rPr>
                <w:rFonts w:ascii="Times New Roman" w:eastAsia="Calibri" w:hAnsi="Times New Roman" w:cs="Times New Roman"/>
                <w:color w:val="FF0000"/>
                <w:sz w:val="24"/>
                <w:szCs w:val="24"/>
                <w:shd w:val="clear" w:color="auto" w:fill="FFFFFF"/>
                <w:lang w:eastAsia="en-US"/>
              </w:rPr>
              <w:t xml:space="preserve"> и образования, охраны и укрепления здоровья детей; оказание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w:t>
            </w:r>
          </w:p>
          <w:p w:rsidR="00A04360" w:rsidRPr="00ED2E50" w:rsidRDefault="00A04360" w:rsidP="00A04360">
            <w:pPr>
              <w:shd w:val="clear" w:color="auto" w:fill="FFFFFF"/>
              <w:spacing w:after="0" w:line="240" w:lineRule="auto"/>
              <w:ind w:firstLine="95"/>
              <w:jc w:val="both"/>
              <w:rPr>
                <w:rFonts w:ascii="Times New Roman" w:eastAsia="Calibri" w:hAnsi="Times New Roman" w:cs="Times New Roman"/>
                <w:color w:val="FF0000"/>
                <w:sz w:val="24"/>
                <w:szCs w:val="24"/>
                <w:lang w:eastAsia="en-US"/>
              </w:rPr>
            </w:pPr>
            <w:r w:rsidRPr="00ED2E50">
              <w:rPr>
                <w:rFonts w:ascii="Times New Roman" w:eastAsia="Calibri" w:hAnsi="Times New Roman" w:cs="Times New Roman"/>
                <w:color w:val="FF0000"/>
                <w:sz w:val="24"/>
                <w:szCs w:val="24"/>
                <w:lang w:eastAsia="en-US"/>
              </w:rPr>
              <w:t xml:space="preserve">Формирование профессионально-родительского сообщества ДОО регламентируется </w:t>
            </w:r>
            <w:r w:rsidRPr="00ED2E50">
              <w:rPr>
                <w:rFonts w:ascii="Times New Roman" w:eastAsia="Calibri" w:hAnsi="Times New Roman" w:cs="Times New Roman"/>
                <w:b/>
                <w:color w:val="FF0000"/>
                <w:sz w:val="24"/>
                <w:szCs w:val="24"/>
                <w:lang w:eastAsia="en-US"/>
              </w:rPr>
              <w:t>локальными актами</w:t>
            </w:r>
            <w:r w:rsidRPr="00ED2E50">
              <w:rPr>
                <w:rFonts w:ascii="Times New Roman" w:eastAsia="Calibri" w:hAnsi="Times New Roman" w:cs="Times New Roman"/>
                <w:color w:val="FF0000"/>
                <w:sz w:val="24"/>
                <w:szCs w:val="24"/>
                <w:lang w:eastAsia="en-US"/>
              </w:rPr>
              <w:t xml:space="preserve">:  </w:t>
            </w:r>
          </w:p>
          <w:p w:rsidR="00A04360" w:rsidRPr="00ED2E50" w:rsidRDefault="00A04360" w:rsidP="00A04360">
            <w:pPr>
              <w:shd w:val="clear" w:color="auto" w:fill="FFFFFF"/>
              <w:spacing w:after="0" w:line="240" w:lineRule="auto"/>
              <w:jc w:val="both"/>
              <w:rPr>
                <w:rFonts w:ascii="Times New Roman" w:eastAsia="Calibri" w:hAnsi="Times New Roman" w:cs="Times New Roman"/>
                <w:color w:val="FF0000"/>
                <w:sz w:val="24"/>
                <w:szCs w:val="24"/>
                <w:lang w:eastAsia="en-US"/>
              </w:rPr>
            </w:pPr>
            <w:r w:rsidRPr="00ED2E50">
              <w:rPr>
                <w:rFonts w:ascii="Times New Roman" w:eastAsia="Calibri" w:hAnsi="Times New Roman" w:cs="Times New Roman"/>
                <w:color w:val="FF0000"/>
                <w:sz w:val="24"/>
                <w:szCs w:val="24"/>
                <w:lang w:eastAsia="en-US"/>
              </w:rPr>
              <w:t>- Коллективный договор;</w:t>
            </w:r>
          </w:p>
          <w:p w:rsidR="00A04360" w:rsidRPr="00ED2E50" w:rsidRDefault="00A04360" w:rsidP="00A04360">
            <w:pPr>
              <w:shd w:val="clear" w:color="auto" w:fill="FFFFFF"/>
              <w:spacing w:after="0" w:line="240" w:lineRule="auto"/>
              <w:jc w:val="both"/>
              <w:rPr>
                <w:rFonts w:ascii="Times New Roman" w:eastAsia="Calibri" w:hAnsi="Times New Roman" w:cs="Times New Roman"/>
                <w:color w:val="FF0000"/>
                <w:sz w:val="24"/>
                <w:szCs w:val="24"/>
                <w:lang w:eastAsia="en-US"/>
              </w:rPr>
            </w:pPr>
            <w:r w:rsidRPr="00ED2E50">
              <w:rPr>
                <w:rFonts w:ascii="Times New Roman" w:eastAsia="Calibri" w:hAnsi="Times New Roman" w:cs="Times New Roman"/>
                <w:color w:val="FF0000"/>
                <w:sz w:val="24"/>
                <w:szCs w:val="24"/>
                <w:lang w:eastAsia="en-US"/>
              </w:rPr>
              <w:t>- Правила внутреннего трудового распорядка;</w:t>
            </w:r>
          </w:p>
          <w:p w:rsidR="00A04360" w:rsidRPr="00ED2E50" w:rsidRDefault="00A04360" w:rsidP="00A04360">
            <w:pPr>
              <w:shd w:val="clear" w:color="auto" w:fill="FFFFFF"/>
              <w:spacing w:after="0" w:line="240" w:lineRule="auto"/>
              <w:jc w:val="both"/>
              <w:rPr>
                <w:rFonts w:ascii="Times New Roman" w:eastAsia="Calibri" w:hAnsi="Times New Roman" w:cs="Times New Roman"/>
                <w:color w:val="FF0000"/>
                <w:sz w:val="24"/>
                <w:szCs w:val="24"/>
                <w:lang w:eastAsia="en-US"/>
              </w:rPr>
            </w:pPr>
            <w:r w:rsidRPr="00ED2E50">
              <w:rPr>
                <w:rFonts w:ascii="Times New Roman" w:eastAsia="Calibri" w:hAnsi="Times New Roman" w:cs="Times New Roman"/>
                <w:color w:val="FF0000"/>
                <w:sz w:val="24"/>
                <w:szCs w:val="24"/>
                <w:lang w:eastAsia="en-US"/>
              </w:rPr>
              <w:t>- Правила внутреннего распорядка;</w:t>
            </w:r>
          </w:p>
          <w:p w:rsidR="00A04360" w:rsidRPr="00ED2E50" w:rsidRDefault="00A04360" w:rsidP="00A04360">
            <w:pPr>
              <w:shd w:val="clear" w:color="auto" w:fill="FFFFFF"/>
              <w:spacing w:after="0" w:line="240" w:lineRule="auto"/>
              <w:jc w:val="both"/>
              <w:rPr>
                <w:rFonts w:ascii="Times New Roman" w:eastAsia="Calibri" w:hAnsi="Times New Roman" w:cs="Times New Roman"/>
                <w:color w:val="FF0000"/>
                <w:sz w:val="24"/>
                <w:szCs w:val="24"/>
                <w:lang w:eastAsia="en-US"/>
              </w:rPr>
            </w:pPr>
            <w:r w:rsidRPr="00ED2E50">
              <w:rPr>
                <w:rFonts w:ascii="Times New Roman" w:eastAsia="Calibri" w:hAnsi="Times New Roman" w:cs="Times New Roman"/>
                <w:color w:val="FF0000"/>
                <w:sz w:val="24"/>
                <w:szCs w:val="24"/>
                <w:lang w:eastAsia="en-US"/>
              </w:rPr>
              <w:t xml:space="preserve">- Положение о комиссии по урегулированию споров между участниками образовательных отношений;  </w:t>
            </w:r>
          </w:p>
          <w:p w:rsidR="00A04360" w:rsidRPr="00ED2E50" w:rsidRDefault="00A04360" w:rsidP="00A04360">
            <w:pPr>
              <w:shd w:val="clear" w:color="auto" w:fill="FFFFFF"/>
              <w:spacing w:after="0" w:line="240" w:lineRule="auto"/>
              <w:jc w:val="both"/>
              <w:rPr>
                <w:rFonts w:ascii="Times New Roman" w:eastAsia="Calibri" w:hAnsi="Times New Roman" w:cs="Times New Roman"/>
                <w:color w:val="FF0000"/>
                <w:sz w:val="24"/>
                <w:szCs w:val="24"/>
                <w:lang w:eastAsia="en-US"/>
              </w:rPr>
            </w:pPr>
            <w:r w:rsidRPr="00ED2E50">
              <w:rPr>
                <w:rFonts w:ascii="Times New Roman" w:eastAsia="Calibri" w:hAnsi="Times New Roman" w:cs="Times New Roman"/>
                <w:color w:val="FF0000"/>
                <w:sz w:val="24"/>
                <w:szCs w:val="24"/>
                <w:lang w:eastAsia="en-US"/>
              </w:rPr>
              <w:t xml:space="preserve">- Положение о профессиональной этике; </w:t>
            </w:r>
          </w:p>
          <w:p w:rsidR="00A04360" w:rsidRPr="00ED2E50" w:rsidRDefault="00A04360" w:rsidP="00A04360">
            <w:pPr>
              <w:shd w:val="clear" w:color="auto" w:fill="FFFFFF"/>
              <w:spacing w:after="0" w:line="240" w:lineRule="auto"/>
              <w:jc w:val="both"/>
              <w:rPr>
                <w:rFonts w:ascii="Times New Roman" w:eastAsia="Calibri" w:hAnsi="Times New Roman" w:cs="Times New Roman"/>
                <w:color w:val="FF0000"/>
                <w:sz w:val="24"/>
                <w:szCs w:val="24"/>
                <w:lang w:eastAsia="en-US"/>
              </w:rPr>
            </w:pPr>
            <w:r w:rsidRPr="00ED2E50">
              <w:rPr>
                <w:rFonts w:ascii="Times New Roman" w:eastAsia="Calibri" w:hAnsi="Times New Roman" w:cs="Times New Roman"/>
                <w:color w:val="FF0000"/>
                <w:sz w:val="24"/>
                <w:szCs w:val="24"/>
                <w:lang w:eastAsia="en-US"/>
              </w:rPr>
              <w:t>-Кодекс дружелюбного общения.</w:t>
            </w:r>
          </w:p>
          <w:p w:rsidR="00A04360" w:rsidRPr="00ED2E50" w:rsidRDefault="00A04360" w:rsidP="00A04360">
            <w:pPr>
              <w:shd w:val="clear" w:color="auto" w:fill="FFFFFF"/>
              <w:spacing w:after="0" w:line="240" w:lineRule="auto"/>
              <w:ind w:firstLine="237"/>
              <w:jc w:val="both"/>
              <w:rPr>
                <w:rFonts w:ascii="Times New Roman" w:eastAsia="Calibri" w:hAnsi="Times New Roman" w:cs="Times New Roman"/>
                <w:color w:val="FF0000"/>
                <w:sz w:val="24"/>
                <w:szCs w:val="24"/>
                <w:lang w:eastAsia="en-US"/>
              </w:rPr>
            </w:pPr>
            <w:r w:rsidRPr="00ED2E50">
              <w:rPr>
                <w:rFonts w:ascii="Times New Roman" w:eastAsia="Calibri" w:hAnsi="Times New Roman" w:cs="Times New Roman"/>
                <w:color w:val="FF0000"/>
                <w:sz w:val="24"/>
                <w:szCs w:val="24"/>
                <w:lang w:eastAsia="en-US"/>
              </w:rPr>
              <w:t>Для формирования профессионально-родительской общности, в детском саду проводятся родительские собрания, семейные гостинные, семинары, мастер-классы, тренинги. В каждой группе разрабатывается перспективный план взаимодействия с родителями (законными представителями), исходя из возраста детей и потребностей родителей (законных представителей).</w:t>
            </w:r>
          </w:p>
        </w:tc>
      </w:tr>
      <w:tr w:rsidR="00A04360" w:rsidRPr="00ED2E50" w:rsidTr="00244318">
        <w:trPr>
          <w:trHeight w:val="201"/>
        </w:trPr>
        <w:tc>
          <w:tcPr>
            <w:tcW w:w="1672" w:type="pct"/>
            <w:vMerge/>
            <w:shd w:val="clear" w:color="auto" w:fill="FFFFFF"/>
            <w:tcMar>
              <w:top w:w="72" w:type="dxa"/>
              <w:left w:w="144" w:type="dxa"/>
              <w:bottom w:w="72" w:type="dxa"/>
              <w:right w:w="144" w:type="dxa"/>
            </w:tcMar>
            <w:hideMark/>
          </w:tcPr>
          <w:p w:rsidR="00A04360" w:rsidRPr="00ED2E50" w:rsidRDefault="00A04360" w:rsidP="00A04360">
            <w:pPr>
              <w:spacing w:after="0" w:line="240" w:lineRule="auto"/>
              <w:jc w:val="both"/>
              <w:rPr>
                <w:rFonts w:ascii="Times New Roman" w:eastAsia="Times New Roman" w:hAnsi="Times New Roman" w:cs="Times New Roman"/>
                <w:bCs/>
                <w:color w:val="FF0000"/>
                <w:kern w:val="24"/>
                <w:lang w:eastAsia="en-US"/>
              </w:rPr>
            </w:pPr>
          </w:p>
        </w:tc>
        <w:tc>
          <w:tcPr>
            <w:tcW w:w="3328" w:type="pct"/>
            <w:shd w:val="clear" w:color="auto" w:fill="FFFFFF"/>
            <w:tcMar>
              <w:top w:w="72" w:type="dxa"/>
              <w:left w:w="144" w:type="dxa"/>
              <w:bottom w:w="72" w:type="dxa"/>
              <w:right w:w="144" w:type="dxa"/>
            </w:tcMar>
            <w:hideMark/>
          </w:tcPr>
          <w:p w:rsidR="00A04360" w:rsidRPr="00ED2E50" w:rsidRDefault="00A04360" w:rsidP="00A04360">
            <w:pPr>
              <w:shd w:val="clear" w:color="auto" w:fill="FFFFFF"/>
              <w:spacing w:after="0" w:line="240" w:lineRule="auto"/>
              <w:jc w:val="both"/>
              <w:rPr>
                <w:rFonts w:ascii="Times New Roman" w:eastAsia="Times New Roman" w:hAnsi="Times New Roman" w:cs="Times New Roman"/>
                <w:color w:val="FF0000"/>
                <w:sz w:val="24"/>
                <w:szCs w:val="24"/>
              </w:rPr>
            </w:pPr>
            <w:r w:rsidRPr="00ED2E50">
              <w:rPr>
                <w:rFonts w:ascii="Times New Roman" w:eastAsia="Calibri" w:hAnsi="Times New Roman" w:cs="Times New Roman"/>
                <w:b/>
                <w:color w:val="FF0000"/>
                <w:sz w:val="24"/>
                <w:szCs w:val="24"/>
                <w:lang w:eastAsia="en-US"/>
              </w:rPr>
              <w:t>Детско-взрослое сообщество</w:t>
            </w:r>
            <w:r w:rsidRPr="00ED2E50">
              <w:rPr>
                <w:rFonts w:ascii="Times New Roman" w:eastAsia="Calibri" w:hAnsi="Times New Roman" w:cs="Times New Roman"/>
                <w:color w:val="FF0000"/>
                <w:sz w:val="24"/>
                <w:szCs w:val="24"/>
                <w:lang w:eastAsia="en-US"/>
              </w:rPr>
              <w:t xml:space="preserve"> - </w:t>
            </w:r>
            <w:r w:rsidRPr="00ED2E50">
              <w:rPr>
                <w:rFonts w:ascii="Times New Roman" w:eastAsia="Times New Roman" w:hAnsi="Times New Roman" w:cs="Times New Roman"/>
                <w:color w:val="FF0000"/>
                <w:sz w:val="24"/>
                <w:szCs w:val="24"/>
              </w:rPr>
              <w:t xml:space="preserve">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 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p>
          <w:p w:rsidR="00A04360" w:rsidRPr="00ED2E50" w:rsidRDefault="00A04360" w:rsidP="00A04360">
            <w:pPr>
              <w:shd w:val="clear" w:color="auto" w:fill="FFFFFF"/>
              <w:spacing w:after="0" w:line="240" w:lineRule="auto"/>
              <w:jc w:val="both"/>
              <w:rPr>
                <w:rFonts w:ascii="Times New Roman" w:eastAsia="Times New Roman" w:hAnsi="Times New Roman" w:cs="Times New Roman"/>
                <w:color w:val="FF0000"/>
                <w:sz w:val="24"/>
                <w:szCs w:val="24"/>
              </w:rPr>
            </w:pPr>
            <w:r w:rsidRPr="00ED2E50">
              <w:rPr>
                <w:rFonts w:ascii="Times New Roman" w:eastAsia="Times New Roman" w:hAnsi="Times New Roman" w:cs="Times New Roman"/>
                <w:color w:val="FF0000"/>
                <w:sz w:val="24"/>
                <w:szCs w:val="24"/>
              </w:rPr>
              <w:t>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w:t>
            </w:r>
          </w:p>
          <w:p w:rsidR="00A04360" w:rsidRPr="00ED2E50" w:rsidRDefault="00A04360" w:rsidP="00A04360">
            <w:pPr>
              <w:spacing w:after="0" w:line="240" w:lineRule="auto"/>
              <w:jc w:val="both"/>
              <w:rPr>
                <w:rFonts w:ascii="Times New Roman" w:eastAsia="Calibri" w:hAnsi="Times New Roman" w:cs="Times New Roman"/>
                <w:color w:val="FF0000"/>
                <w:sz w:val="24"/>
                <w:szCs w:val="24"/>
                <w:shd w:val="clear" w:color="auto" w:fill="FFFFFF"/>
                <w:lang w:eastAsia="en-US"/>
              </w:rPr>
            </w:pPr>
            <w:r w:rsidRPr="00ED2E50">
              <w:rPr>
                <w:rFonts w:ascii="Times New Roman" w:eastAsia="Calibri" w:hAnsi="Times New Roman" w:cs="Times New Roman"/>
                <w:b/>
                <w:bCs/>
                <w:color w:val="FF0000"/>
                <w:sz w:val="24"/>
                <w:szCs w:val="24"/>
                <w:shd w:val="clear" w:color="auto" w:fill="FFFFFF"/>
                <w:lang w:eastAsia="en-US"/>
              </w:rPr>
              <w:lastRenderedPageBreak/>
              <w:t>Основной ценностью и целью детско-взрослой</w:t>
            </w:r>
            <w:r w:rsidRPr="00ED2E50">
              <w:rPr>
                <w:rFonts w:ascii="Times New Roman" w:eastAsia="Calibri" w:hAnsi="Times New Roman" w:cs="Times New Roman"/>
                <w:color w:val="FF0000"/>
                <w:sz w:val="24"/>
                <w:szCs w:val="24"/>
                <w:shd w:val="clear" w:color="auto" w:fill="FFFFFF"/>
                <w:lang w:eastAsia="en-US"/>
              </w:rPr>
              <w:t xml:space="preserve"> общности являются партнерские отношения взрослого с детьми; создание условий для создания социальной ситуации развития детей, соответствующей специфике дошкольного возраста, предполагающие обеспечение эмоционального благополучия через непосредственное общение с каждым ребенком; уважительное отношение к каждому ребенку, к его чувствам и потребностям; поддержку индивидуальности и инициативы детей через создание условий для свободного выбора детьми деятельности, участников совместной деятельности; создание условий для принятия детьми решений, выражения своих чувств и мыслей; недирективную помощь детям, поддержку детской инициативы и самостоятельности в разных видах деятельности (игровой, исследовательской, проектной, познавательной и т.д.); </w:t>
            </w:r>
            <w:proofErr w:type="gramStart"/>
            <w:r w:rsidRPr="00ED2E50">
              <w:rPr>
                <w:rFonts w:ascii="Times New Roman" w:eastAsia="Calibri" w:hAnsi="Times New Roman" w:cs="Times New Roman"/>
                <w:color w:val="FF0000"/>
                <w:sz w:val="24"/>
                <w:szCs w:val="24"/>
                <w:shd w:val="clear" w:color="auto" w:fill="FFFFFF"/>
                <w:lang w:eastAsia="en-US"/>
              </w:rPr>
              <w:t>установление правил взаимодействия в разных ситуациях, в том числе 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 развитие коммуникативных способностей детей, позволяющих разрешать конфликтные ситуации со сверстниками; развитие умения детей работать в группе сверстников.</w:t>
            </w:r>
            <w:proofErr w:type="gramEnd"/>
          </w:p>
        </w:tc>
      </w:tr>
    </w:tbl>
    <w:p w:rsidR="00A04360" w:rsidRPr="00ED2E50" w:rsidRDefault="00A04360" w:rsidP="00A04360">
      <w:pPr>
        <w:spacing w:after="0" w:line="240" w:lineRule="auto"/>
        <w:ind w:firstLine="567"/>
        <w:jc w:val="both"/>
        <w:rPr>
          <w:rFonts w:ascii="Times New Roman" w:eastAsia="Times New Roman" w:hAnsi="Times New Roman" w:cs="Times New Roman"/>
          <w:color w:val="FF0000"/>
          <w:sz w:val="24"/>
          <w:szCs w:val="24"/>
        </w:rPr>
      </w:pPr>
      <w:r w:rsidRPr="00ED2E50">
        <w:rPr>
          <w:rFonts w:ascii="Times New Roman" w:eastAsia="Times New Roman" w:hAnsi="Times New Roman" w:cs="Times New Roman"/>
          <w:bCs/>
          <w:color w:val="FF0000"/>
          <w:sz w:val="24"/>
          <w:szCs w:val="24"/>
        </w:rPr>
        <w:lastRenderedPageBreak/>
        <w:t xml:space="preserve">Культура поведения воспитателя в сообществах - значимая составляющая уклада образовательной организации. </w:t>
      </w:r>
      <w:r w:rsidRPr="00ED2E50">
        <w:rPr>
          <w:rFonts w:ascii="Times New Roman" w:eastAsia="Times New Roman" w:hAnsi="Times New Roman" w:cs="Times New Roman"/>
          <w:color w:val="FF0000"/>
          <w:sz w:val="24"/>
          <w:szCs w:val="24"/>
        </w:rPr>
        <w:t>Культура поведения взрослых в детском саду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w:t>
      </w:r>
    </w:p>
    <w:p w:rsidR="00B90C6D" w:rsidRPr="00ED2E50" w:rsidRDefault="00B90C6D" w:rsidP="00B90C6D">
      <w:pPr>
        <w:spacing w:after="0" w:line="240" w:lineRule="auto"/>
        <w:jc w:val="both"/>
        <w:rPr>
          <w:rFonts w:ascii="Times New Roman" w:hAnsi="Times New Roman"/>
          <w:color w:val="FF0000"/>
          <w:sz w:val="24"/>
          <w:szCs w:val="24"/>
        </w:rPr>
      </w:pPr>
      <w:r w:rsidRPr="00ED2E50">
        <w:rPr>
          <w:rFonts w:ascii="Times New Roman" w:hAnsi="Times New Roman"/>
          <w:color w:val="FF0000"/>
          <w:sz w:val="24"/>
          <w:szCs w:val="24"/>
        </w:rPr>
        <w:t xml:space="preserve">Воспитатель должен соблюдать кодекс нормы профессиональной этики и поведения:  - педагог всегда выходит навстречу родителям и приветствует родителей и детей первым; </w:t>
      </w:r>
      <w:r w:rsidRPr="00ED2E50">
        <w:rPr>
          <w:color w:val="FF0000"/>
        </w:rPr>
        <w:sym w:font="Symbol" w:char="F02D"/>
      </w:r>
      <w:r w:rsidRPr="00ED2E50">
        <w:rPr>
          <w:rFonts w:ascii="Times New Roman" w:hAnsi="Times New Roman"/>
          <w:color w:val="FF0000"/>
          <w:sz w:val="24"/>
          <w:szCs w:val="24"/>
        </w:rPr>
        <w:t xml:space="preserve"> улыбка – всегда обязательная часть приветствия; </w:t>
      </w:r>
    </w:p>
    <w:p w:rsidR="00B90C6D" w:rsidRPr="00ED2E50" w:rsidRDefault="00B90C6D" w:rsidP="00B90C6D">
      <w:pPr>
        <w:spacing w:after="0" w:line="240" w:lineRule="auto"/>
        <w:jc w:val="both"/>
        <w:rPr>
          <w:rFonts w:ascii="Times New Roman" w:hAnsi="Times New Roman"/>
          <w:color w:val="FF0000"/>
          <w:sz w:val="24"/>
          <w:szCs w:val="24"/>
        </w:rPr>
      </w:pPr>
      <w:r w:rsidRPr="00ED2E50">
        <w:rPr>
          <w:color w:val="FF0000"/>
        </w:rPr>
        <w:sym w:font="Symbol" w:char="F02D"/>
      </w:r>
      <w:r w:rsidRPr="00ED2E50">
        <w:rPr>
          <w:rFonts w:ascii="Times New Roman" w:hAnsi="Times New Roman"/>
          <w:color w:val="FF0000"/>
          <w:sz w:val="24"/>
          <w:szCs w:val="24"/>
        </w:rPr>
        <w:t xml:space="preserve"> педагог описывает события и ситуации, но не даёт им оценки; </w:t>
      </w:r>
    </w:p>
    <w:p w:rsidR="00B90C6D" w:rsidRPr="00ED2E50" w:rsidRDefault="00B90C6D" w:rsidP="00B90C6D">
      <w:pPr>
        <w:spacing w:after="0" w:line="240" w:lineRule="auto"/>
        <w:jc w:val="both"/>
        <w:rPr>
          <w:rFonts w:ascii="Times New Roman" w:hAnsi="Times New Roman"/>
          <w:color w:val="FF0000"/>
          <w:sz w:val="24"/>
          <w:szCs w:val="24"/>
        </w:rPr>
      </w:pPr>
      <w:r w:rsidRPr="00ED2E50">
        <w:rPr>
          <w:color w:val="FF0000"/>
        </w:rPr>
        <w:sym w:font="Symbol" w:char="F02D"/>
      </w:r>
      <w:r w:rsidRPr="00ED2E50">
        <w:rPr>
          <w:rFonts w:ascii="Times New Roman" w:hAnsi="Times New Roman"/>
          <w:color w:val="FF0000"/>
          <w:sz w:val="24"/>
          <w:szCs w:val="24"/>
        </w:rPr>
        <w:t xml:space="preserve"> педагог не обвиняет родителей и не возлагает на них ответственность за поведение детей в детском саду;</w:t>
      </w:r>
    </w:p>
    <w:p w:rsidR="00B90C6D" w:rsidRPr="00ED2E50" w:rsidRDefault="00B90C6D" w:rsidP="00B90C6D">
      <w:pPr>
        <w:spacing w:after="0" w:line="240" w:lineRule="auto"/>
        <w:jc w:val="both"/>
        <w:rPr>
          <w:rFonts w:ascii="Times New Roman" w:hAnsi="Times New Roman"/>
          <w:color w:val="FF0000"/>
          <w:sz w:val="24"/>
          <w:szCs w:val="24"/>
        </w:rPr>
      </w:pPr>
      <w:r w:rsidRPr="00ED2E50">
        <w:rPr>
          <w:color w:val="FF0000"/>
        </w:rPr>
        <w:sym w:font="Symbol" w:char="F02D"/>
      </w:r>
      <w:r w:rsidRPr="00ED2E50">
        <w:rPr>
          <w:rFonts w:ascii="Times New Roman" w:hAnsi="Times New Roman"/>
          <w:color w:val="FF0000"/>
          <w:sz w:val="24"/>
          <w:szCs w:val="24"/>
        </w:rPr>
        <w:t xml:space="preserve"> тон общения ровный и дружелюбный, исключается повышение голоса; </w:t>
      </w:r>
    </w:p>
    <w:p w:rsidR="00B90C6D" w:rsidRPr="00ED2E50" w:rsidRDefault="00B90C6D" w:rsidP="00B90C6D">
      <w:pPr>
        <w:spacing w:after="0" w:line="240" w:lineRule="auto"/>
        <w:jc w:val="both"/>
        <w:rPr>
          <w:rFonts w:ascii="Times New Roman" w:hAnsi="Times New Roman"/>
          <w:color w:val="FF0000"/>
          <w:sz w:val="24"/>
          <w:szCs w:val="24"/>
        </w:rPr>
      </w:pPr>
      <w:r w:rsidRPr="00ED2E50">
        <w:rPr>
          <w:color w:val="FF0000"/>
        </w:rPr>
        <w:sym w:font="Symbol" w:char="F02D"/>
      </w:r>
      <w:r w:rsidRPr="00ED2E50">
        <w:rPr>
          <w:rFonts w:ascii="Times New Roman" w:hAnsi="Times New Roman"/>
          <w:color w:val="FF0000"/>
          <w:sz w:val="24"/>
          <w:szCs w:val="24"/>
        </w:rPr>
        <w:t xml:space="preserve"> уважительное отношение к личности воспитанника; </w:t>
      </w:r>
    </w:p>
    <w:p w:rsidR="00B90C6D" w:rsidRPr="00ED2E50" w:rsidRDefault="00B90C6D" w:rsidP="00B90C6D">
      <w:pPr>
        <w:spacing w:after="0" w:line="240" w:lineRule="auto"/>
        <w:jc w:val="both"/>
        <w:rPr>
          <w:rFonts w:ascii="Times New Roman" w:hAnsi="Times New Roman"/>
          <w:color w:val="FF0000"/>
          <w:sz w:val="24"/>
          <w:szCs w:val="24"/>
        </w:rPr>
      </w:pPr>
      <w:r w:rsidRPr="00ED2E50">
        <w:rPr>
          <w:color w:val="FF0000"/>
        </w:rPr>
        <w:sym w:font="Symbol" w:char="F02D"/>
      </w:r>
      <w:r w:rsidRPr="00ED2E50">
        <w:rPr>
          <w:rFonts w:ascii="Times New Roman" w:hAnsi="Times New Roman"/>
          <w:color w:val="FF0000"/>
          <w:sz w:val="24"/>
          <w:szCs w:val="24"/>
        </w:rPr>
        <w:t xml:space="preserve"> умение заинтересованно слушать собеседника и сопереживать ему;</w:t>
      </w:r>
    </w:p>
    <w:p w:rsidR="00B90C6D" w:rsidRPr="00ED2E50" w:rsidRDefault="00B90C6D" w:rsidP="00B90C6D">
      <w:pPr>
        <w:spacing w:after="0" w:line="240" w:lineRule="auto"/>
        <w:jc w:val="both"/>
        <w:rPr>
          <w:rFonts w:ascii="Times New Roman" w:hAnsi="Times New Roman"/>
          <w:color w:val="FF0000"/>
          <w:sz w:val="24"/>
          <w:szCs w:val="24"/>
        </w:rPr>
      </w:pPr>
      <w:r w:rsidRPr="00ED2E50">
        <w:rPr>
          <w:color w:val="FF0000"/>
        </w:rPr>
        <w:sym w:font="Symbol" w:char="F02D"/>
      </w:r>
      <w:r w:rsidRPr="00ED2E50">
        <w:rPr>
          <w:rFonts w:ascii="Times New Roman" w:hAnsi="Times New Roman"/>
          <w:color w:val="FF0000"/>
          <w:sz w:val="24"/>
          <w:szCs w:val="24"/>
        </w:rPr>
        <w:t xml:space="preserve"> умение видеть и слышать воспитанника, сопереживать ему;</w:t>
      </w:r>
    </w:p>
    <w:p w:rsidR="00B90C6D" w:rsidRPr="00ED2E50" w:rsidRDefault="00B90C6D" w:rsidP="00B90C6D">
      <w:pPr>
        <w:spacing w:after="0" w:line="240" w:lineRule="auto"/>
        <w:jc w:val="both"/>
        <w:rPr>
          <w:rFonts w:ascii="Times New Roman" w:hAnsi="Times New Roman"/>
          <w:color w:val="FF0000"/>
          <w:sz w:val="24"/>
          <w:szCs w:val="24"/>
        </w:rPr>
      </w:pPr>
      <w:r w:rsidRPr="00ED2E50">
        <w:rPr>
          <w:color w:val="FF0000"/>
        </w:rPr>
        <w:sym w:font="Symbol" w:char="F02D"/>
      </w:r>
      <w:r w:rsidRPr="00ED2E50">
        <w:rPr>
          <w:rFonts w:ascii="Times New Roman" w:hAnsi="Times New Roman"/>
          <w:color w:val="FF0000"/>
          <w:sz w:val="24"/>
          <w:szCs w:val="24"/>
        </w:rPr>
        <w:t xml:space="preserve"> уравновешенность и самообладание, выдержка в отношениях с детьми; </w:t>
      </w:r>
    </w:p>
    <w:p w:rsidR="00B90C6D" w:rsidRPr="00ED2E50" w:rsidRDefault="00B90C6D" w:rsidP="00B90C6D">
      <w:pPr>
        <w:spacing w:after="0" w:line="240" w:lineRule="auto"/>
        <w:jc w:val="both"/>
        <w:rPr>
          <w:rFonts w:ascii="Times New Roman" w:hAnsi="Times New Roman"/>
          <w:color w:val="FF0000"/>
          <w:sz w:val="24"/>
          <w:szCs w:val="24"/>
        </w:rPr>
      </w:pPr>
      <w:r w:rsidRPr="00ED2E50">
        <w:rPr>
          <w:color w:val="FF0000"/>
        </w:rPr>
        <w:sym w:font="Symbol" w:char="F02D"/>
      </w:r>
      <w:r w:rsidRPr="00ED2E50">
        <w:rPr>
          <w:rFonts w:ascii="Times New Roman" w:hAnsi="Times New Roman"/>
          <w:color w:val="FF0000"/>
          <w:sz w:val="24"/>
          <w:szCs w:val="24"/>
        </w:rPr>
        <w:t xml:space="preserve"> умение быстро и правильно оценивать сложившуюся обстановку и в то же время не торопиться с выводами о поведении и способностях воспитанников; </w:t>
      </w:r>
    </w:p>
    <w:p w:rsidR="00B90C6D" w:rsidRPr="00ED2E50" w:rsidRDefault="00B90C6D" w:rsidP="00B90C6D">
      <w:pPr>
        <w:spacing w:after="0" w:line="240" w:lineRule="auto"/>
        <w:jc w:val="both"/>
        <w:rPr>
          <w:rFonts w:ascii="Times New Roman" w:hAnsi="Times New Roman"/>
          <w:color w:val="FF0000"/>
          <w:sz w:val="24"/>
          <w:szCs w:val="24"/>
        </w:rPr>
      </w:pPr>
      <w:r w:rsidRPr="00ED2E50">
        <w:rPr>
          <w:color w:val="FF0000"/>
        </w:rPr>
        <w:sym w:font="Symbol" w:char="F02D"/>
      </w:r>
      <w:r w:rsidRPr="00ED2E50">
        <w:rPr>
          <w:rFonts w:ascii="Times New Roman" w:hAnsi="Times New Roman"/>
          <w:color w:val="FF0000"/>
          <w:sz w:val="24"/>
          <w:szCs w:val="24"/>
        </w:rPr>
        <w:t xml:space="preserve"> умение сочетать мягкий эмоциональный и деловой тон в отношениях с детьми; </w:t>
      </w:r>
    </w:p>
    <w:p w:rsidR="00B90C6D" w:rsidRPr="00ED2E50" w:rsidRDefault="00B90C6D" w:rsidP="00B90C6D">
      <w:pPr>
        <w:spacing w:after="0" w:line="240" w:lineRule="auto"/>
        <w:jc w:val="both"/>
        <w:rPr>
          <w:rFonts w:ascii="Times New Roman" w:hAnsi="Times New Roman"/>
          <w:color w:val="FF0000"/>
          <w:sz w:val="24"/>
          <w:szCs w:val="24"/>
        </w:rPr>
      </w:pPr>
      <w:r w:rsidRPr="00ED2E50">
        <w:rPr>
          <w:color w:val="FF0000"/>
        </w:rPr>
        <w:sym w:font="Symbol" w:char="F02D"/>
      </w:r>
      <w:r w:rsidRPr="00ED2E50">
        <w:rPr>
          <w:rFonts w:ascii="Times New Roman" w:hAnsi="Times New Roman"/>
          <w:color w:val="FF0000"/>
          <w:sz w:val="24"/>
          <w:szCs w:val="24"/>
        </w:rPr>
        <w:t xml:space="preserve"> умение сочетать требовательность с чутким отношением к воспитанникам;</w:t>
      </w:r>
    </w:p>
    <w:p w:rsidR="00B90C6D" w:rsidRPr="00ED2E50" w:rsidRDefault="00B90C6D" w:rsidP="00B90C6D">
      <w:pPr>
        <w:spacing w:after="0" w:line="240" w:lineRule="auto"/>
        <w:jc w:val="both"/>
        <w:rPr>
          <w:rFonts w:ascii="Times New Roman" w:hAnsi="Times New Roman"/>
          <w:color w:val="FF0000"/>
          <w:sz w:val="24"/>
          <w:szCs w:val="24"/>
        </w:rPr>
      </w:pPr>
      <w:r w:rsidRPr="00ED2E50">
        <w:rPr>
          <w:color w:val="FF0000"/>
        </w:rPr>
        <w:sym w:font="Symbol" w:char="F02D"/>
      </w:r>
      <w:r w:rsidRPr="00ED2E50">
        <w:rPr>
          <w:rFonts w:ascii="Times New Roman" w:hAnsi="Times New Roman"/>
          <w:color w:val="FF0000"/>
          <w:sz w:val="24"/>
          <w:szCs w:val="24"/>
        </w:rPr>
        <w:t xml:space="preserve"> знание возрастных и индивидуальных особенностей воспитанников; </w:t>
      </w:r>
    </w:p>
    <w:p w:rsidR="00B90C6D" w:rsidRPr="00ED2E50" w:rsidRDefault="00B90C6D" w:rsidP="00B90C6D">
      <w:pPr>
        <w:spacing w:after="0" w:line="240" w:lineRule="auto"/>
        <w:jc w:val="both"/>
        <w:rPr>
          <w:rFonts w:ascii="Times New Roman" w:eastAsia="Times New Roman" w:hAnsi="Times New Roman"/>
          <w:color w:val="FF0000"/>
          <w:sz w:val="24"/>
          <w:szCs w:val="24"/>
        </w:rPr>
      </w:pPr>
      <w:r w:rsidRPr="00ED2E50">
        <w:rPr>
          <w:color w:val="FF0000"/>
        </w:rPr>
        <w:sym w:font="Symbol" w:char="F02D"/>
      </w:r>
      <w:r w:rsidRPr="00ED2E50">
        <w:rPr>
          <w:rFonts w:ascii="Times New Roman" w:hAnsi="Times New Roman"/>
          <w:color w:val="FF0000"/>
          <w:sz w:val="24"/>
          <w:szCs w:val="24"/>
        </w:rPr>
        <w:t xml:space="preserve"> соответствие внешнего вида статусу воспитателя детского сада.</w:t>
      </w:r>
    </w:p>
    <w:p w:rsidR="00A04360" w:rsidRPr="00ED2E50" w:rsidRDefault="00A04360" w:rsidP="00A04360">
      <w:pPr>
        <w:shd w:val="clear" w:color="auto" w:fill="FFFFFF"/>
        <w:spacing w:after="0" w:line="240" w:lineRule="auto"/>
        <w:ind w:firstLine="567"/>
        <w:jc w:val="both"/>
        <w:rPr>
          <w:rFonts w:ascii="Times New Roman" w:eastAsia="Times New Roman" w:hAnsi="Times New Roman" w:cs="Times New Roman"/>
          <w:color w:val="FF0000"/>
          <w:sz w:val="24"/>
          <w:szCs w:val="24"/>
        </w:rPr>
      </w:pPr>
      <w:r w:rsidRPr="00ED2E50">
        <w:rPr>
          <w:rFonts w:ascii="Times New Roman" w:eastAsia="Calibri" w:hAnsi="Times New Roman" w:cs="Times New Roman"/>
          <w:b/>
          <w:color w:val="FF0000"/>
          <w:sz w:val="24"/>
          <w:szCs w:val="24"/>
          <w:lang w:eastAsia="en-US"/>
        </w:rPr>
        <w:t xml:space="preserve">Особенности обеспечения возможности разновозрастного взаимодействия детей: </w:t>
      </w:r>
      <w:r w:rsidRPr="00ED2E50">
        <w:rPr>
          <w:rFonts w:ascii="Times New Roman" w:eastAsia="Calibri" w:hAnsi="Times New Roman" w:cs="Times New Roman"/>
          <w:color w:val="FF0000"/>
          <w:sz w:val="24"/>
          <w:szCs w:val="24"/>
          <w:lang w:eastAsia="en-US"/>
        </w:rPr>
        <w:t xml:space="preserve">разновозрастное взаимодействие – это взаимодействие двух или нескольких детей разного возраста, способствующее обогащению их опыта, познанию себя и других, а также развитию инициативности детей, проявлению их творческого потенциала и овладению нормами взаимоотношений. </w:t>
      </w:r>
      <w:r w:rsidRPr="00ED2E50">
        <w:rPr>
          <w:rFonts w:ascii="Times New Roman" w:eastAsia="Times New Roman" w:hAnsi="Times New Roman" w:cs="Times New Roman"/>
          <w:color w:val="FF0000"/>
          <w:sz w:val="24"/>
          <w:szCs w:val="24"/>
        </w:rPr>
        <w:t xml:space="preserve">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w:t>
      </w:r>
      <w:r w:rsidRPr="00ED2E50">
        <w:rPr>
          <w:rFonts w:ascii="Times New Roman" w:eastAsia="Times New Roman" w:hAnsi="Times New Roman" w:cs="Times New Roman"/>
          <w:color w:val="FF0000"/>
          <w:sz w:val="24"/>
          <w:szCs w:val="24"/>
        </w:rPr>
        <w:lastRenderedPageBreak/>
        <w:t>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rsidR="00A04360" w:rsidRPr="00ED2E50" w:rsidRDefault="00A04360" w:rsidP="00A04360">
      <w:pPr>
        <w:shd w:val="clear" w:color="auto" w:fill="FFFFFF"/>
        <w:spacing w:after="0" w:line="240" w:lineRule="auto"/>
        <w:ind w:firstLine="567"/>
        <w:jc w:val="both"/>
        <w:rPr>
          <w:rFonts w:ascii="Times New Roman" w:eastAsia="Times New Roman" w:hAnsi="Times New Roman" w:cs="Times New Roman"/>
          <w:color w:val="FF0000"/>
          <w:sz w:val="24"/>
          <w:szCs w:val="24"/>
        </w:rPr>
      </w:pPr>
      <w:r w:rsidRPr="00ED2E50">
        <w:rPr>
          <w:rFonts w:ascii="Times New Roman" w:eastAsia="Times New Roman" w:hAnsi="Times New Roman" w:cs="Times New Roman"/>
          <w:color w:val="FF0000"/>
          <w:sz w:val="24"/>
          <w:szCs w:val="24"/>
        </w:rPr>
        <w:t>Воспитатель воспитывает у детей навыки и привычки поведения, качества, определяющие характер взаимоотношений ребенка с другими людьми и его успешность в том или ином сообществе. Поэтому так важно создавать в детских взаимоотношениях дух доброжелательности, развивать у детей стремление и умение помогать как старшим, так и друг другу, оказывать сопротивление плохим поступкам, общими усилиями достигать поставленной цели.</w:t>
      </w:r>
    </w:p>
    <w:p w:rsidR="00A04360" w:rsidRPr="00ED2E50" w:rsidRDefault="00A04360" w:rsidP="00A04360">
      <w:pPr>
        <w:shd w:val="clear" w:color="auto" w:fill="FFFFFF"/>
        <w:spacing w:after="0" w:line="240" w:lineRule="auto"/>
        <w:jc w:val="both"/>
        <w:rPr>
          <w:rFonts w:ascii="Times New Roman" w:eastAsia="Times New Roman" w:hAnsi="Times New Roman" w:cs="Times New Roman"/>
          <w:color w:val="FF0000"/>
          <w:sz w:val="24"/>
          <w:szCs w:val="24"/>
        </w:rPr>
      </w:pPr>
      <w:r w:rsidRPr="00ED2E50">
        <w:rPr>
          <w:rFonts w:ascii="Times New Roman" w:eastAsia="Times New Roman" w:hAnsi="Times New Roman" w:cs="Times New Roman"/>
          <w:color w:val="FF0000"/>
          <w:sz w:val="24"/>
          <w:szCs w:val="24"/>
        </w:rPr>
        <w:t xml:space="preserve">         В детском саду обеспечена возможность взаимодействия </w:t>
      </w:r>
      <w:proofErr w:type="gramStart"/>
      <w:r w:rsidRPr="00ED2E50">
        <w:rPr>
          <w:rFonts w:ascii="Times New Roman" w:eastAsia="Times New Roman" w:hAnsi="Times New Roman" w:cs="Times New Roman"/>
          <w:color w:val="FF0000"/>
          <w:sz w:val="24"/>
          <w:szCs w:val="24"/>
        </w:rPr>
        <w:t>ребенка</w:t>
      </w:r>
      <w:proofErr w:type="gramEnd"/>
      <w:r w:rsidRPr="00ED2E50">
        <w:rPr>
          <w:rFonts w:ascii="Times New Roman" w:eastAsia="Times New Roman" w:hAnsi="Times New Roman" w:cs="Times New Roman"/>
          <w:color w:val="FF0000"/>
          <w:sz w:val="24"/>
          <w:szCs w:val="24"/>
        </w:rPr>
        <w:t xml:space="preserve">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w:t>
      </w:r>
    </w:p>
    <w:p w:rsidR="00A04360" w:rsidRPr="00ED2E50" w:rsidRDefault="00A04360" w:rsidP="00A04360">
      <w:pPr>
        <w:shd w:val="clear" w:color="auto" w:fill="FFFFFF"/>
        <w:spacing w:after="0" w:line="240" w:lineRule="auto"/>
        <w:ind w:firstLine="708"/>
        <w:jc w:val="both"/>
        <w:rPr>
          <w:rFonts w:ascii="Times New Roman" w:eastAsia="Times New Roman" w:hAnsi="Times New Roman" w:cs="Times New Roman"/>
          <w:color w:val="FF0000"/>
          <w:sz w:val="24"/>
          <w:szCs w:val="24"/>
        </w:rPr>
      </w:pPr>
      <w:r w:rsidRPr="00ED2E50">
        <w:rPr>
          <w:rFonts w:ascii="Times New Roman" w:eastAsia="Times New Roman" w:hAnsi="Times New Roman" w:cs="Times New Roman"/>
          <w:color w:val="FF0000"/>
          <w:sz w:val="24"/>
          <w:szCs w:val="24"/>
        </w:rPr>
        <w:t>В ДОО организованы кадетские группы по направлениям:</w:t>
      </w:r>
    </w:p>
    <w:p w:rsidR="00A04360" w:rsidRPr="00ED2E50" w:rsidRDefault="00A04360" w:rsidP="00A04360">
      <w:pPr>
        <w:shd w:val="clear" w:color="auto" w:fill="FFFFFF"/>
        <w:spacing w:after="0" w:line="240" w:lineRule="auto"/>
        <w:jc w:val="both"/>
        <w:rPr>
          <w:rFonts w:ascii="Times New Roman" w:eastAsia="Times New Roman" w:hAnsi="Times New Roman" w:cs="Times New Roman"/>
          <w:color w:val="FF0000"/>
          <w:sz w:val="24"/>
          <w:szCs w:val="24"/>
        </w:rPr>
      </w:pPr>
      <w:r w:rsidRPr="00ED2E50">
        <w:rPr>
          <w:rFonts w:ascii="Times New Roman" w:eastAsia="Times New Roman" w:hAnsi="Times New Roman" w:cs="Times New Roman"/>
          <w:color w:val="FF0000"/>
          <w:sz w:val="24"/>
          <w:szCs w:val="24"/>
        </w:rPr>
        <w:t>- МЧС;</w:t>
      </w:r>
    </w:p>
    <w:p w:rsidR="00A04360" w:rsidRPr="00ED2E50" w:rsidRDefault="00A04360" w:rsidP="00A04360">
      <w:pPr>
        <w:spacing w:after="0" w:line="240" w:lineRule="auto"/>
        <w:rPr>
          <w:rFonts w:ascii="Times New Roman" w:eastAsia="Times New Roman" w:hAnsi="Times New Roman" w:cs="Times New Roman"/>
          <w:color w:val="FF0000"/>
          <w:sz w:val="24"/>
          <w:szCs w:val="24"/>
          <w:lang w:bidi="en-US"/>
        </w:rPr>
      </w:pPr>
      <w:r w:rsidRPr="00ED2E50">
        <w:rPr>
          <w:rFonts w:ascii="Times New Roman" w:eastAsia="Times New Roman" w:hAnsi="Times New Roman" w:cs="Times New Roman"/>
          <w:color w:val="FF0000"/>
          <w:sz w:val="24"/>
          <w:szCs w:val="24"/>
          <w:lang w:bidi="en-US"/>
        </w:rPr>
        <w:t xml:space="preserve">- морское дело. </w:t>
      </w:r>
    </w:p>
    <w:p w:rsidR="00A04360" w:rsidRPr="00ED2E50" w:rsidRDefault="00A04360" w:rsidP="00A04360">
      <w:pPr>
        <w:spacing w:after="0" w:line="240" w:lineRule="auto"/>
        <w:ind w:firstLine="567"/>
        <w:jc w:val="both"/>
        <w:rPr>
          <w:rFonts w:ascii="Times New Roman" w:eastAsia="Times New Roman" w:hAnsi="Times New Roman" w:cs="Times New Roman"/>
          <w:color w:val="FF0000"/>
          <w:sz w:val="24"/>
          <w:szCs w:val="24"/>
        </w:rPr>
      </w:pPr>
      <w:proofErr w:type="gramStart"/>
      <w:r w:rsidRPr="00ED2E50">
        <w:rPr>
          <w:rFonts w:ascii="Times New Roman" w:eastAsia="Calibri" w:hAnsi="Times New Roman" w:cs="Times New Roman"/>
          <w:color w:val="FF0000"/>
          <w:sz w:val="24"/>
          <w:szCs w:val="24"/>
        </w:rPr>
        <w:t xml:space="preserve">Основная цель кадетских групп направлена на реализацию </w:t>
      </w:r>
      <w:r w:rsidRPr="00ED2E50">
        <w:rPr>
          <w:rFonts w:ascii="Times New Roman" w:eastAsia="Calibri" w:hAnsi="Times New Roman" w:cs="Times New Roman"/>
          <w:color w:val="FF0000"/>
          <w:sz w:val="24"/>
          <w:szCs w:val="24"/>
          <w:lang w:eastAsia="en-US"/>
        </w:rPr>
        <w:t>эффективной системы патриотического воспитания в социальном пространстве образовательного учреждения, обеспечивающей воспитание у детей дошкольного возраста любви к Родине, традициям, о</w:t>
      </w:r>
      <w:r w:rsidRPr="00ED2E50">
        <w:rPr>
          <w:rFonts w:ascii="Times New Roman" w:eastAsia="Calibri" w:hAnsi="Times New Roman" w:cs="Times New Roman"/>
          <w:color w:val="FF0000"/>
          <w:sz w:val="24"/>
          <w:szCs w:val="24"/>
        </w:rPr>
        <w:t>казание помощи родителям (законным представителям) в воспитании и социальной защите детей дошкольного возраста, формировании у них навыков самостоятельной жизни, адаптации к современным реалиям жизни, трудолюбия, дисциплинированности, целеустремленности</w:t>
      </w:r>
      <w:r w:rsidRPr="00ED2E50">
        <w:rPr>
          <w:rFonts w:ascii="Calibri" w:eastAsia="Calibri" w:hAnsi="Calibri" w:cs="Times New Roman"/>
          <w:color w:val="FF0000"/>
          <w:sz w:val="24"/>
          <w:szCs w:val="24"/>
        </w:rPr>
        <w:t>.</w:t>
      </w:r>
      <w:proofErr w:type="gramEnd"/>
    </w:p>
    <w:p w:rsidR="00A04360" w:rsidRPr="00ED2E50" w:rsidRDefault="00A04360" w:rsidP="00A04360">
      <w:pPr>
        <w:spacing w:after="0" w:line="240" w:lineRule="auto"/>
        <w:jc w:val="both"/>
        <w:rPr>
          <w:rFonts w:ascii="Times New Roman" w:eastAsia="Calibri" w:hAnsi="Times New Roman" w:cs="Times New Roman"/>
          <w:b/>
          <w:color w:val="FF0000"/>
          <w:sz w:val="24"/>
          <w:szCs w:val="24"/>
          <w:lang w:eastAsia="en-US"/>
        </w:rPr>
      </w:pPr>
    </w:p>
    <w:p w:rsidR="00DA0058" w:rsidRPr="00ED2E50" w:rsidRDefault="00DA0058" w:rsidP="00DA0058">
      <w:pPr>
        <w:spacing w:after="0" w:line="240" w:lineRule="auto"/>
        <w:ind w:firstLine="567"/>
        <w:jc w:val="both"/>
        <w:rPr>
          <w:rFonts w:ascii="Times New Roman" w:hAnsi="Times New Roman"/>
          <w:b/>
          <w:color w:val="FF0000"/>
          <w:sz w:val="24"/>
          <w:szCs w:val="24"/>
        </w:rPr>
      </w:pPr>
      <w:r w:rsidRPr="00ED2E50">
        <w:rPr>
          <w:rFonts w:ascii="Times New Roman" w:hAnsi="Times New Roman"/>
          <w:b/>
          <w:color w:val="FF0000"/>
          <w:sz w:val="24"/>
          <w:szCs w:val="24"/>
        </w:rPr>
        <w:t>2.</w:t>
      </w:r>
      <w:r w:rsidR="009F0E4E" w:rsidRPr="00ED2E50">
        <w:rPr>
          <w:rFonts w:ascii="Times New Roman" w:hAnsi="Times New Roman"/>
          <w:b/>
          <w:color w:val="FF0000"/>
          <w:sz w:val="24"/>
          <w:szCs w:val="24"/>
        </w:rPr>
        <w:t>7</w:t>
      </w:r>
      <w:r w:rsidRPr="00ED2E50">
        <w:rPr>
          <w:rFonts w:ascii="Times New Roman" w:hAnsi="Times New Roman"/>
          <w:b/>
          <w:color w:val="FF0000"/>
          <w:sz w:val="24"/>
          <w:szCs w:val="24"/>
        </w:rPr>
        <w:t>.</w:t>
      </w:r>
      <w:r w:rsidR="009F0E4E" w:rsidRPr="00ED2E50">
        <w:rPr>
          <w:rFonts w:ascii="Times New Roman" w:hAnsi="Times New Roman"/>
          <w:b/>
          <w:color w:val="FF0000"/>
          <w:sz w:val="24"/>
          <w:szCs w:val="24"/>
        </w:rPr>
        <w:t>2.5</w:t>
      </w:r>
      <w:r w:rsidRPr="00ED2E50">
        <w:rPr>
          <w:rFonts w:ascii="Times New Roman" w:hAnsi="Times New Roman"/>
          <w:b/>
          <w:color w:val="FF0000"/>
          <w:sz w:val="24"/>
          <w:szCs w:val="24"/>
        </w:rPr>
        <w:t>. Формы совместной деятельности в образовательно</w:t>
      </w:r>
      <w:r w:rsidR="00350B0A" w:rsidRPr="00ED2E50">
        <w:rPr>
          <w:rFonts w:ascii="Times New Roman" w:hAnsi="Times New Roman"/>
          <w:b/>
          <w:color w:val="FF0000"/>
          <w:sz w:val="24"/>
          <w:szCs w:val="24"/>
        </w:rPr>
        <w:t xml:space="preserve">й организации </w:t>
      </w:r>
    </w:p>
    <w:p w:rsidR="00DA0058" w:rsidRPr="00ED2E50" w:rsidRDefault="00DA0058" w:rsidP="00DA0058">
      <w:pPr>
        <w:pStyle w:val="Default"/>
        <w:ind w:firstLine="708"/>
        <w:jc w:val="both"/>
        <w:rPr>
          <w:color w:val="FF0000"/>
        </w:rPr>
      </w:pPr>
      <w:r w:rsidRPr="00ED2E50">
        <w:rPr>
          <w:color w:val="FF0000"/>
        </w:rPr>
        <w:t>Работа с родителями (законными представителями) детей дошкольного возраста строится на принципах ценностного единства и сотрудничества всех субъектов социокультурного окружения ДОО.</w:t>
      </w:r>
    </w:p>
    <w:p w:rsidR="00DA0058" w:rsidRPr="00ED2E50" w:rsidRDefault="00DA0058" w:rsidP="00DA0058">
      <w:pPr>
        <w:pStyle w:val="Default"/>
        <w:ind w:firstLine="708"/>
        <w:jc w:val="both"/>
        <w:rPr>
          <w:b/>
          <w:color w:val="FF0000"/>
        </w:rPr>
      </w:pPr>
    </w:p>
    <w:p w:rsidR="00DA0058" w:rsidRPr="00ED2E50" w:rsidRDefault="009F0E4E" w:rsidP="00DA0058">
      <w:pPr>
        <w:pStyle w:val="Default"/>
        <w:ind w:firstLine="567"/>
        <w:jc w:val="both"/>
        <w:rPr>
          <w:b/>
          <w:color w:val="FF0000"/>
        </w:rPr>
      </w:pPr>
      <w:r w:rsidRPr="00ED2E50">
        <w:rPr>
          <w:b/>
          <w:color w:val="FF0000"/>
        </w:rPr>
        <w:t>2.7.2.5</w:t>
      </w:r>
      <w:r w:rsidR="00350B0A" w:rsidRPr="00ED2E50">
        <w:rPr>
          <w:b/>
          <w:color w:val="FF0000"/>
        </w:rPr>
        <w:t xml:space="preserve">.1. </w:t>
      </w:r>
      <w:r w:rsidR="00DA0058" w:rsidRPr="00ED2E50">
        <w:rPr>
          <w:b/>
          <w:color w:val="FF0000"/>
        </w:rPr>
        <w:t>Виды и формы деятельности организации сотрудничества педагогов и родителей (законных представителей)</w:t>
      </w:r>
    </w:p>
    <w:p w:rsidR="00350B0A" w:rsidRPr="00ED2E50" w:rsidRDefault="00350B0A" w:rsidP="00DA0058">
      <w:pPr>
        <w:pStyle w:val="Default"/>
        <w:ind w:firstLine="567"/>
        <w:jc w:val="both"/>
        <w:rPr>
          <w:b/>
          <w:color w:val="FF0000"/>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93"/>
        <w:gridCol w:w="3827"/>
        <w:gridCol w:w="3686"/>
      </w:tblGrid>
      <w:tr w:rsidR="00350B0A" w:rsidRPr="00ED2E50" w:rsidTr="00244318">
        <w:tc>
          <w:tcPr>
            <w:tcW w:w="2093" w:type="dxa"/>
          </w:tcPr>
          <w:p w:rsidR="00350B0A" w:rsidRPr="00ED2E50" w:rsidRDefault="00350B0A" w:rsidP="00350B0A">
            <w:pPr>
              <w:autoSpaceDE w:val="0"/>
              <w:autoSpaceDN w:val="0"/>
              <w:adjustRightInd w:val="0"/>
              <w:spacing w:after="0" w:line="240" w:lineRule="auto"/>
              <w:jc w:val="center"/>
              <w:rPr>
                <w:rFonts w:ascii="Times New Roman" w:eastAsia="Calibri" w:hAnsi="Times New Roman" w:cs="Times New Roman"/>
                <w:b/>
                <w:color w:val="FF0000"/>
                <w:sz w:val="24"/>
                <w:szCs w:val="24"/>
              </w:rPr>
            </w:pPr>
            <w:r w:rsidRPr="00ED2E50">
              <w:rPr>
                <w:rFonts w:ascii="Times New Roman" w:eastAsia="Calibri" w:hAnsi="Times New Roman" w:cs="Times New Roman"/>
                <w:b/>
                <w:color w:val="FF0000"/>
                <w:sz w:val="24"/>
                <w:szCs w:val="24"/>
              </w:rPr>
              <w:t>Направления воспитания</w:t>
            </w:r>
          </w:p>
        </w:tc>
        <w:tc>
          <w:tcPr>
            <w:tcW w:w="3827" w:type="dxa"/>
          </w:tcPr>
          <w:p w:rsidR="00350B0A" w:rsidRPr="00ED2E50" w:rsidRDefault="00350B0A" w:rsidP="00350B0A">
            <w:pPr>
              <w:autoSpaceDE w:val="0"/>
              <w:autoSpaceDN w:val="0"/>
              <w:adjustRightInd w:val="0"/>
              <w:spacing w:after="0" w:line="240" w:lineRule="auto"/>
              <w:jc w:val="center"/>
              <w:rPr>
                <w:rFonts w:ascii="Times New Roman" w:eastAsia="Calibri" w:hAnsi="Times New Roman" w:cs="Times New Roman"/>
                <w:b/>
                <w:color w:val="FF0000"/>
                <w:sz w:val="24"/>
                <w:szCs w:val="24"/>
              </w:rPr>
            </w:pPr>
            <w:r w:rsidRPr="00ED2E50">
              <w:rPr>
                <w:rFonts w:ascii="Times New Roman" w:eastAsia="Calibri" w:hAnsi="Times New Roman" w:cs="Times New Roman"/>
                <w:b/>
                <w:color w:val="FF0000"/>
                <w:sz w:val="24"/>
                <w:szCs w:val="24"/>
              </w:rPr>
              <w:t>Формы работы</w:t>
            </w:r>
          </w:p>
        </w:tc>
        <w:tc>
          <w:tcPr>
            <w:tcW w:w="3686" w:type="dxa"/>
          </w:tcPr>
          <w:p w:rsidR="00350B0A" w:rsidRPr="00ED2E50" w:rsidRDefault="00350B0A" w:rsidP="00350B0A">
            <w:pPr>
              <w:autoSpaceDE w:val="0"/>
              <w:autoSpaceDN w:val="0"/>
              <w:adjustRightInd w:val="0"/>
              <w:spacing w:after="0" w:line="240" w:lineRule="auto"/>
              <w:jc w:val="center"/>
              <w:rPr>
                <w:rFonts w:ascii="Times New Roman" w:eastAsia="Calibri" w:hAnsi="Times New Roman" w:cs="Times New Roman"/>
                <w:b/>
                <w:color w:val="FF0000"/>
                <w:sz w:val="24"/>
                <w:szCs w:val="24"/>
              </w:rPr>
            </w:pPr>
            <w:r w:rsidRPr="00ED2E50">
              <w:rPr>
                <w:rFonts w:ascii="Times New Roman" w:eastAsia="Calibri" w:hAnsi="Times New Roman" w:cs="Times New Roman"/>
                <w:b/>
                <w:color w:val="FF0000"/>
                <w:sz w:val="24"/>
                <w:szCs w:val="24"/>
              </w:rPr>
              <w:t>Основные задачи сотрудничества</w:t>
            </w:r>
          </w:p>
        </w:tc>
      </w:tr>
      <w:tr w:rsidR="00350B0A" w:rsidRPr="00ED2E50" w:rsidTr="00244318">
        <w:tc>
          <w:tcPr>
            <w:tcW w:w="2093" w:type="dxa"/>
          </w:tcPr>
          <w:p w:rsidR="00350B0A" w:rsidRPr="00ED2E50" w:rsidRDefault="00350B0A" w:rsidP="00350B0A">
            <w:pPr>
              <w:autoSpaceDE w:val="0"/>
              <w:autoSpaceDN w:val="0"/>
              <w:adjustRightInd w:val="0"/>
              <w:spacing w:after="0" w:line="240" w:lineRule="auto"/>
              <w:jc w:val="both"/>
              <w:rPr>
                <w:rFonts w:ascii="Times New Roman" w:eastAsia="Calibri" w:hAnsi="Times New Roman" w:cs="Times New Roman"/>
                <w:color w:val="FF0000"/>
                <w:sz w:val="24"/>
                <w:szCs w:val="24"/>
              </w:rPr>
            </w:pPr>
            <w:r w:rsidRPr="00ED2E50">
              <w:rPr>
                <w:rFonts w:ascii="Times New Roman" w:eastAsia="Calibri" w:hAnsi="Times New Roman" w:cs="Times New Roman"/>
                <w:color w:val="FF0000"/>
                <w:sz w:val="24"/>
                <w:szCs w:val="24"/>
              </w:rPr>
              <w:t xml:space="preserve">Патриотическое </w:t>
            </w:r>
          </w:p>
        </w:tc>
        <w:tc>
          <w:tcPr>
            <w:tcW w:w="3827" w:type="dxa"/>
            <w:vMerge w:val="restart"/>
          </w:tcPr>
          <w:p w:rsidR="00350B0A" w:rsidRPr="00ED2E50" w:rsidRDefault="00350B0A" w:rsidP="00350B0A">
            <w:pPr>
              <w:autoSpaceDE w:val="0"/>
              <w:autoSpaceDN w:val="0"/>
              <w:adjustRightInd w:val="0"/>
              <w:spacing w:after="0" w:line="240" w:lineRule="auto"/>
              <w:jc w:val="both"/>
              <w:rPr>
                <w:rFonts w:ascii="Times New Roman" w:eastAsia="Calibri" w:hAnsi="Times New Roman" w:cs="Times New Roman"/>
                <w:color w:val="FF0000"/>
                <w:sz w:val="24"/>
                <w:szCs w:val="24"/>
              </w:rPr>
            </w:pPr>
            <w:r w:rsidRPr="00ED2E50">
              <w:rPr>
                <w:rFonts w:ascii="Times New Roman" w:eastAsia="Calibri" w:hAnsi="Times New Roman" w:cs="Times New Roman"/>
                <w:b/>
                <w:color w:val="FF0000"/>
                <w:sz w:val="24"/>
                <w:szCs w:val="24"/>
              </w:rPr>
              <w:t>Групповые формы работы</w:t>
            </w:r>
          </w:p>
          <w:p w:rsidR="00350B0A" w:rsidRPr="00ED2E50" w:rsidRDefault="00350B0A" w:rsidP="00350B0A">
            <w:pPr>
              <w:autoSpaceDE w:val="0"/>
              <w:autoSpaceDN w:val="0"/>
              <w:adjustRightInd w:val="0"/>
              <w:spacing w:after="0" w:line="240" w:lineRule="auto"/>
              <w:jc w:val="both"/>
              <w:rPr>
                <w:rFonts w:ascii="Times New Roman" w:eastAsia="Calibri" w:hAnsi="Times New Roman" w:cs="Times New Roman"/>
                <w:color w:val="FF0000"/>
                <w:sz w:val="24"/>
                <w:szCs w:val="24"/>
              </w:rPr>
            </w:pPr>
            <w:r w:rsidRPr="00ED2E50">
              <w:rPr>
                <w:rFonts w:ascii="Times New Roman" w:eastAsia="Calibri" w:hAnsi="Times New Roman" w:cs="Times New Roman"/>
                <w:color w:val="FF0000"/>
                <w:sz w:val="24"/>
                <w:szCs w:val="24"/>
              </w:rPr>
              <w:t>-Управляющий совет (участие в решении вопросов воспитания и социализации детей).</w:t>
            </w:r>
          </w:p>
          <w:p w:rsidR="00350B0A" w:rsidRPr="00ED2E50" w:rsidRDefault="00350B0A" w:rsidP="00350B0A">
            <w:pPr>
              <w:autoSpaceDE w:val="0"/>
              <w:autoSpaceDN w:val="0"/>
              <w:adjustRightInd w:val="0"/>
              <w:spacing w:after="0" w:line="240" w:lineRule="auto"/>
              <w:jc w:val="both"/>
              <w:rPr>
                <w:rFonts w:ascii="Times New Roman" w:eastAsia="Calibri" w:hAnsi="Times New Roman" w:cs="Times New Roman"/>
                <w:color w:val="FF0000"/>
                <w:sz w:val="24"/>
                <w:szCs w:val="24"/>
              </w:rPr>
            </w:pPr>
            <w:r w:rsidRPr="00ED2E50">
              <w:rPr>
                <w:rFonts w:ascii="Times New Roman" w:eastAsia="Calibri" w:hAnsi="Times New Roman" w:cs="Times New Roman"/>
                <w:color w:val="FF0000"/>
                <w:sz w:val="24"/>
                <w:szCs w:val="24"/>
              </w:rPr>
              <w:t>-Родительский комитет групп.</w:t>
            </w:r>
          </w:p>
          <w:p w:rsidR="00350B0A" w:rsidRPr="00ED2E50" w:rsidRDefault="00350B0A" w:rsidP="00350B0A">
            <w:pPr>
              <w:autoSpaceDE w:val="0"/>
              <w:autoSpaceDN w:val="0"/>
              <w:adjustRightInd w:val="0"/>
              <w:spacing w:after="0" w:line="240" w:lineRule="auto"/>
              <w:jc w:val="both"/>
              <w:rPr>
                <w:rFonts w:ascii="Times New Roman" w:eastAsia="Calibri" w:hAnsi="Times New Roman" w:cs="Times New Roman"/>
                <w:color w:val="FF0000"/>
                <w:sz w:val="24"/>
                <w:szCs w:val="24"/>
              </w:rPr>
            </w:pPr>
            <w:r w:rsidRPr="00ED2E50">
              <w:rPr>
                <w:rFonts w:ascii="Times New Roman" w:eastAsia="Calibri" w:hAnsi="Times New Roman" w:cs="Times New Roman"/>
                <w:color w:val="FF0000"/>
                <w:sz w:val="24"/>
                <w:szCs w:val="24"/>
              </w:rPr>
              <w:t>-Родительские собрания (групповые, общесадовые).</w:t>
            </w:r>
          </w:p>
          <w:p w:rsidR="00350B0A" w:rsidRPr="00ED2E50" w:rsidRDefault="00350B0A" w:rsidP="00350B0A">
            <w:pPr>
              <w:autoSpaceDE w:val="0"/>
              <w:autoSpaceDN w:val="0"/>
              <w:adjustRightInd w:val="0"/>
              <w:spacing w:after="0" w:line="240" w:lineRule="auto"/>
              <w:jc w:val="both"/>
              <w:rPr>
                <w:rFonts w:ascii="Times New Roman" w:eastAsia="Calibri" w:hAnsi="Times New Roman" w:cs="Times New Roman"/>
                <w:color w:val="FF0000"/>
                <w:sz w:val="24"/>
                <w:szCs w:val="24"/>
              </w:rPr>
            </w:pPr>
            <w:r w:rsidRPr="00ED2E50">
              <w:rPr>
                <w:rFonts w:ascii="Times New Roman" w:eastAsia="Calibri" w:hAnsi="Times New Roman" w:cs="Times New Roman"/>
                <w:color w:val="FF0000"/>
                <w:sz w:val="24"/>
                <w:szCs w:val="24"/>
              </w:rPr>
              <w:t>-Мастер-классы.</w:t>
            </w:r>
          </w:p>
          <w:p w:rsidR="00350B0A" w:rsidRPr="00ED2E50" w:rsidRDefault="00350B0A" w:rsidP="00350B0A">
            <w:pPr>
              <w:autoSpaceDE w:val="0"/>
              <w:autoSpaceDN w:val="0"/>
              <w:adjustRightInd w:val="0"/>
              <w:spacing w:after="0" w:line="240" w:lineRule="auto"/>
              <w:jc w:val="both"/>
              <w:rPr>
                <w:rFonts w:ascii="Times New Roman" w:eastAsia="Calibri" w:hAnsi="Times New Roman" w:cs="Times New Roman"/>
                <w:color w:val="FF0000"/>
                <w:sz w:val="24"/>
                <w:szCs w:val="24"/>
              </w:rPr>
            </w:pPr>
            <w:r w:rsidRPr="00ED2E50">
              <w:rPr>
                <w:rFonts w:ascii="Times New Roman" w:eastAsia="Calibri" w:hAnsi="Times New Roman" w:cs="Times New Roman"/>
                <w:color w:val="FF0000"/>
                <w:sz w:val="24"/>
                <w:szCs w:val="24"/>
              </w:rPr>
              <w:t>-Круглые столы.</w:t>
            </w:r>
          </w:p>
          <w:p w:rsidR="00350B0A" w:rsidRPr="00ED2E50" w:rsidRDefault="00350B0A" w:rsidP="00350B0A">
            <w:pPr>
              <w:autoSpaceDE w:val="0"/>
              <w:autoSpaceDN w:val="0"/>
              <w:adjustRightInd w:val="0"/>
              <w:spacing w:after="0" w:line="240" w:lineRule="auto"/>
              <w:jc w:val="both"/>
              <w:rPr>
                <w:rFonts w:ascii="Times New Roman" w:eastAsia="Calibri" w:hAnsi="Times New Roman" w:cs="Times New Roman"/>
                <w:color w:val="FF0000"/>
                <w:sz w:val="24"/>
                <w:szCs w:val="24"/>
              </w:rPr>
            </w:pPr>
            <w:r w:rsidRPr="00ED2E50">
              <w:rPr>
                <w:rFonts w:ascii="Times New Roman" w:eastAsia="Calibri" w:hAnsi="Times New Roman" w:cs="Times New Roman"/>
                <w:color w:val="FF0000"/>
                <w:sz w:val="24"/>
                <w:szCs w:val="24"/>
              </w:rPr>
              <w:t>-Обучающие семинары.</w:t>
            </w:r>
          </w:p>
          <w:p w:rsidR="00350B0A" w:rsidRPr="00ED2E50" w:rsidRDefault="00350B0A" w:rsidP="00350B0A">
            <w:pPr>
              <w:autoSpaceDE w:val="0"/>
              <w:autoSpaceDN w:val="0"/>
              <w:adjustRightInd w:val="0"/>
              <w:spacing w:after="0" w:line="240" w:lineRule="auto"/>
              <w:jc w:val="both"/>
              <w:rPr>
                <w:rFonts w:ascii="Times New Roman" w:eastAsia="Calibri" w:hAnsi="Times New Roman" w:cs="Times New Roman"/>
                <w:b/>
                <w:color w:val="FF0000"/>
                <w:sz w:val="24"/>
                <w:szCs w:val="24"/>
              </w:rPr>
            </w:pPr>
            <w:r w:rsidRPr="00ED2E50">
              <w:rPr>
                <w:rFonts w:ascii="Times New Roman" w:eastAsia="Calibri" w:hAnsi="Times New Roman" w:cs="Times New Roman"/>
                <w:color w:val="FF0000"/>
                <w:sz w:val="24"/>
                <w:szCs w:val="24"/>
              </w:rPr>
              <w:t xml:space="preserve">-Взаимодействие в социальных сетях: сайт ДОО,  </w:t>
            </w:r>
            <w:proofErr w:type="gramStart"/>
            <w:r w:rsidRPr="00ED2E50">
              <w:rPr>
                <w:rFonts w:ascii="Times New Roman" w:eastAsia="Calibri" w:hAnsi="Times New Roman" w:cs="Times New Roman"/>
                <w:color w:val="FF0000"/>
                <w:sz w:val="24"/>
                <w:szCs w:val="24"/>
              </w:rPr>
              <w:t>V</w:t>
            </w:r>
            <w:proofErr w:type="gramEnd"/>
            <w:r w:rsidRPr="00ED2E50">
              <w:rPr>
                <w:rFonts w:ascii="Times New Roman" w:eastAsia="Calibri" w:hAnsi="Times New Roman" w:cs="Times New Roman"/>
                <w:color w:val="FF0000"/>
                <w:sz w:val="24"/>
                <w:szCs w:val="24"/>
              </w:rPr>
              <w:t>К, Viber.</w:t>
            </w:r>
          </w:p>
          <w:p w:rsidR="00350B0A" w:rsidRPr="00ED2E50" w:rsidRDefault="00350B0A" w:rsidP="00350B0A">
            <w:pPr>
              <w:autoSpaceDE w:val="0"/>
              <w:autoSpaceDN w:val="0"/>
              <w:adjustRightInd w:val="0"/>
              <w:spacing w:after="0" w:line="240" w:lineRule="auto"/>
              <w:jc w:val="both"/>
              <w:rPr>
                <w:rFonts w:ascii="Times New Roman" w:eastAsia="Calibri" w:hAnsi="Times New Roman" w:cs="Times New Roman"/>
                <w:color w:val="FF0000"/>
                <w:sz w:val="24"/>
                <w:szCs w:val="24"/>
              </w:rPr>
            </w:pPr>
            <w:r w:rsidRPr="00ED2E50">
              <w:rPr>
                <w:rFonts w:ascii="Times New Roman" w:eastAsia="Calibri" w:hAnsi="Times New Roman" w:cs="Times New Roman"/>
                <w:b/>
                <w:color w:val="FF0000"/>
                <w:sz w:val="24"/>
                <w:szCs w:val="24"/>
              </w:rPr>
              <w:t>Индивидуальные формы работы</w:t>
            </w:r>
          </w:p>
          <w:p w:rsidR="00350B0A" w:rsidRPr="00ED2E50" w:rsidRDefault="00350B0A" w:rsidP="00350B0A">
            <w:pPr>
              <w:autoSpaceDE w:val="0"/>
              <w:autoSpaceDN w:val="0"/>
              <w:adjustRightInd w:val="0"/>
              <w:spacing w:after="0" w:line="240" w:lineRule="auto"/>
              <w:jc w:val="both"/>
              <w:rPr>
                <w:rFonts w:ascii="Times New Roman" w:eastAsia="Calibri" w:hAnsi="Times New Roman" w:cs="Times New Roman"/>
                <w:color w:val="FF0000"/>
                <w:sz w:val="24"/>
                <w:szCs w:val="24"/>
              </w:rPr>
            </w:pPr>
            <w:r w:rsidRPr="00ED2E50">
              <w:rPr>
                <w:rFonts w:ascii="Times New Roman" w:eastAsia="Calibri" w:hAnsi="Times New Roman" w:cs="Times New Roman"/>
                <w:color w:val="FF0000"/>
                <w:sz w:val="24"/>
                <w:szCs w:val="24"/>
              </w:rPr>
              <w:t>-Работа специалистов по запросу родителей для решения проблем, связанных с воспитанием ребенка.</w:t>
            </w:r>
          </w:p>
          <w:p w:rsidR="00350B0A" w:rsidRPr="00ED2E50" w:rsidRDefault="00350B0A" w:rsidP="00350B0A">
            <w:pPr>
              <w:autoSpaceDE w:val="0"/>
              <w:autoSpaceDN w:val="0"/>
              <w:adjustRightInd w:val="0"/>
              <w:spacing w:after="0" w:line="240" w:lineRule="auto"/>
              <w:jc w:val="both"/>
              <w:rPr>
                <w:rFonts w:ascii="Times New Roman" w:eastAsia="Calibri" w:hAnsi="Times New Roman" w:cs="Times New Roman"/>
                <w:color w:val="FF0000"/>
                <w:sz w:val="24"/>
                <w:szCs w:val="24"/>
              </w:rPr>
            </w:pPr>
            <w:r w:rsidRPr="00ED2E50">
              <w:rPr>
                <w:rFonts w:ascii="Times New Roman" w:eastAsia="Calibri" w:hAnsi="Times New Roman" w:cs="Times New Roman"/>
                <w:color w:val="FF0000"/>
                <w:sz w:val="24"/>
                <w:szCs w:val="24"/>
              </w:rPr>
              <w:t>-Участие родителей в работе консилиумов, собираемых в случае возникновения острых проблем, связанных с воспитанием ребенка.</w:t>
            </w:r>
          </w:p>
          <w:p w:rsidR="00350B0A" w:rsidRPr="00ED2E50" w:rsidRDefault="00350B0A" w:rsidP="00350B0A">
            <w:pPr>
              <w:autoSpaceDE w:val="0"/>
              <w:autoSpaceDN w:val="0"/>
              <w:adjustRightInd w:val="0"/>
              <w:spacing w:after="0" w:line="240" w:lineRule="auto"/>
              <w:jc w:val="both"/>
              <w:rPr>
                <w:rFonts w:ascii="Times New Roman" w:eastAsia="Calibri" w:hAnsi="Times New Roman" w:cs="Times New Roman"/>
                <w:color w:val="FF0000"/>
                <w:sz w:val="24"/>
                <w:szCs w:val="24"/>
              </w:rPr>
            </w:pPr>
            <w:r w:rsidRPr="00ED2E50">
              <w:rPr>
                <w:rFonts w:ascii="Times New Roman" w:eastAsia="Calibri" w:hAnsi="Times New Roman" w:cs="Times New Roman"/>
                <w:color w:val="FF0000"/>
                <w:sz w:val="24"/>
                <w:szCs w:val="24"/>
              </w:rPr>
              <w:t xml:space="preserve">-Участие родителей в реализации проектов, конкурсов, выставок, </w:t>
            </w:r>
            <w:r w:rsidRPr="00ED2E50">
              <w:rPr>
                <w:rFonts w:ascii="Times New Roman" w:eastAsia="Calibri" w:hAnsi="Times New Roman" w:cs="Times New Roman"/>
                <w:color w:val="FF0000"/>
                <w:sz w:val="24"/>
                <w:szCs w:val="24"/>
              </w:rPr>
              <w:lastRenderedPageBreak/>
              <w:t>флешмобов, акций воспитательной направленности.</w:t>
            </w:r>
          </w:p>
          <w:p w:rsidR="00350B0A" w:rsidRPr="00ED2E50" w:rsidRDefault="00350B0A" w:rsidP="00350B0A">
            <w:pPr>
              <w:autoSpaceDE w:val="0"/>
              <w:autoSpaceDN w:val="0"/>
              <w:adjustRightInd w:val="0"/>
              <w:spacing w:after="0" w:line="240" w:lineRule="auto"/>
              <w:jc w:val="both"/>
              <w:rPr>
                <w:rFonts w:ascii="Times New Roman" w:eastAsia="Calibri" w:hAnsi="Times New Roman" w:cs="Times New Roman"/>
                <w:color w:val="FF0000"/>
                <w:sz w:val="24"/>
                <w:szCs w:val="24"/>
              </w:rPr>
            </w:pPr>
            <w:r w:rsidRPr="00ED2E50">
              <w:rPr>
                <w:rFonts w:ascii="Times New Roman" w:eastAsia="Calibri" w:hAnsi="Times New Roman" w:cs="Times New Roman"/>
                <w:color w:val="FF0000"/>
                <w:sz w:val="24"/>
                <w:szCs w:val="24"/>
              </w:rPr>
              <w:t>-Индивидуальное консультирование родителей (законных представителей) воспитанников с целью координации воспитательных усилий педагогического коллектива и семьи.</w:t>
            </w:r>
          </w:p>
          <w:p w:rsidR="00350B0A" w:rsidRPr="00ED2E50" w:rsidRDefault="00350B0A" w:rsidP="00350B0A">
            <w:pPr>
              <w:autoSpaceDE w:val="0"/>
              <w:autoSpaceDN w:val="0"/>
              <w:adjustRightInd w:val="0"/>
              <w:spacing w:after="0" w:line="240" w:lineRule="auto"/>
              <w:jc w:val="both"/>
              <w:rPr>
                <w:rFonts w:ascii="Times New Roman" w:eastAsia="Calibri" w:hAnsi="Times New Roman" w:cs="Times New Roman"/>
                <w:color w:val="FF0000"/>
                <w:sz w:val="24"/>
                <w:szCs w:val="24"/>
              </w:rPr>
            </w:pPr>
            <w:r w:rsidRPr="00ED2E50">
              <w:rPr>
                <w:rFonts w:ascii="Times New Roman" w:eastAsia="Calibri" w:hAnsi="Times New Roman" w:cs="Times New Roman"/>
                <w:color w:val="FF0000"/>
                <w:sz w:val="24"/>
                <w:szCs w:val="24"/>
              </w:rPr>
              <w:t>-В формате выездных консультаций.</w:t>
            </w:r>
          </w:p>
          <w:p w:rsidR="00350B0A" w:rsidRPr="00ED2E50" w:rsidRDefault="00350B0A" w:rsidP="00350B0A">
            <w:pPr>
              <w:autoSpaceDE w:val="0"/>
              <w:autoSpaceDN w:val="0"/>
              <w:adjustRightInd w:val="0"/>
              <w:spacing w:after="0" w:line="240" w:lineRule="auto"/>
              <w:jc w:val="both"/>
              <w:rPr>
                <w:rFonts w:ascii="Times New Roman" w:eastAsia="Calibri" w:hAnsi="Times New Roman" w:cs="Times New Roman"/>
                <w:color w:val="FF0000"/>
                <w:sz w:val="24"/>
                <w:szCs w:val="24"/>
              </w:rPr>
            </w:pPr>
            <w:r w:rsidRPr="00ED2E50">
              <w:rPr>
                <w:rFonts w:ascii="Times New Roman" w:eastAsia="Calibri" w:hAnsi="Times New Roman" w:cs="Times New Roman"/>
                <w:b/>
                <w:color w:val="FF0000"/>
                <w:sz w:val="24"/>
                <w:szCs w:val="24"/>
              </w:rPr>
              <w:t xml:space="preserve">Информационно-аналитические </w:t>
            </w:r>
            <w:proofErr w:type="gramStart"/>
            <w:r w:rsidRPr="00ED2E50">
              <w:rPr>
                <w:rFonts w:ascii="Times New Roman" w:eastAsia="Calibri" w:hAnsi="Times New Roman" w:cs="Times New Roman"/>
                <w:color w:val="FF0000"/>
                <w:sz w:val="24"/>
                <w:szCs w:val="24"/>
              </w:rPr>
              <w:t>-А</w:t>
            </w:r>
            <w:proofErr w:type="gramEnd"/>
            <w:r w:rsidRPr="00ED2E50">
              <w:rPr>
                <w:rFonts w:ascii="Times New Roman" w:eastAsia="Calibri" w:hAnsi="Times New Roman" w:cs="Times New Roman"/>
                <w:color w:val="FF0000"/>
                <w:sz w:val="24"/>
                <w:szCs w:val="24"/>
              </w:rPr>
              <w:t xml:space="preserve">нкетирование </w:t>
            </w:r>
          </w:p>
          <w:p w:rsidR="00350B0A" w:rsidRPr="00ED2E50" w:rsidRDefault="00350B0A" w:rsidP="00350B0A">
            <w:pPr>
              <w:autoSpaceDE w:val="0"/>
              <w:autoSpaceDN w:val="0"/>
              <w:adjustRightInd w:val="0"/>
              <w:spacing w:after="0" w:line="240" w:lineRule="auto"/>
              <w:jc w:val="both"/>
              <w:rPr>
                <w:rFonts w:ascii="Times New Roman" w:eastAsia="Calibri" w:hAnsi="Times New Roman" w:cs="Times New Roman"/>
                <w:color w:val="FF0000"/>
                <w:sz w:val="24"/>
                <w:szCs w:val="24"/>
              </w:rPr>
            </w:pPr>
            <w:r w:rsidRPr="00ED2E50">
              <w:rPr>
                <w:rFonts w:ascii="Times New Roman" w:eastAsia="Calibri" w:hAnsi="Times New Roman" w:cs="Times New Roman"/>
                <w:color w:val="FF0000"/>
                <w:sz w:val="24"/>
                <w:szCs w:val="24"/>
              </w:rPr>
              <w:t xml:space="preserve">- Опрос </w:t>
            </w:r>
          </w:p>
          <w:p w:rsidR="00350B0A" w:rsidRPr="00ED2E50" w:rsidRDefault="00350B0A" w:rsidP="00350B0A">
            <w:pPr>
              <w:autoSpaceDE w:val="0"/>
              <w:autoSpaceDN w:val="0"/>
              <w:adjustRightInd w:val="0"/>
              <w:spacing w:after="0" w:line="240" w:lineRule="auto"/>
              <w:jc w:val="both"/>
              <w:rPr>
                <w:rFonts w:ascii="Times New Roman" w:eastAsia="Calibri" w:hAnsi="Times New Roman" w:cs="Times New Roman"/>
                <w:b/>
                <w:color w:val="FF0000"/>
                <w:sz w:val="24"/>
                <w:szCs w:val="24"/>
              </w:rPr>
            </w:pPr>
            <w:r w:rsidRPr="00ED2E50">
              <w:rPr>
                <w:rFonts w:ascii="Times New Roman" w:eastAsia="Calibri" w:hAnsi="Times New Roman" w:cs="Times New Roman"/>
                <w:color w:val="FF0000"/>
                <w:sz w:val="24"/>
                <w:szCs w:val="24"/>
              </w:rPr>
              <w:t>- Интервью и беседа</w:t>
            </w:r>
          </w:p>
          <w:p w:rsidR="00350B0A" w:rsidRPr="00ED2E50" w:rsidRDefault="00350B0A" w:rsidP="00350B0A">
            <w:pPr>
              <w:autoSpaceDE w:val="0"/>
              <w:autoSpaceDN w:val="0"/>
              <w:adjustRightInd w:val="0"/>
              <w:spacing w:after="0" w:line="240" w:lineRule="auto"/>
              <w:jc w:val="both"/>
              <w:rPr>
                <w:rFonts w:ascii="Times New Roman" w:eastAsia="Calibri" w:hAnsi="Times New Roman" w:cs="Times New Roman"/>
                <w:color w:val="FF0000"/>
                <w:sz w:val="24"/>
                <w:szCs w:val="24"/>
              </w:rPr>
            </w:pPr>
            <w:r w:rsidRPr="00ED2E50">
              <w:rPr>
                <w:rFonts w:ascii="Times New Roman" w:eastAsia="Calibri" w:hAnsi="Times New Roman" w:cs="Times New Roman"/>
                <w:b/>
                <w:color w:val="FF0000"/>
                <w:sz w:val="24"/>
                <w:szCs w:val="24"/>
              </w:rPr>
              <w:t xml:space="preserve">Наглядно-информационные </w:t>
            </w:r>
            <w:proofErr w:type="gramStart"/>
            <w:r w:rsidRPr="00ED2E50">
              <w:rPr>
                <w:rFonts w:ascii="Times New Roman" w:eastAsia="Calibri" w:hAnsi="Times New Roman" w:cs="Times New Roman"/>
                <w:color w:val="FF0000"/>
                <w:sz w:val="24"/>
                <w:szCs w:val="24"/>
              </w:rPr>
              <w:t>-И</w:t>
            </w:r>
            <w:proofErr w:type="gramEnd"/>
            <w:r w:rsidRPr="00ED2E50">
              <w:rPr>
                <w:rFonts w:ascii="Times New Roman" w:eastAsia="Calibri" w:hAnsi="Times New Roman" w:cs="Times New Roman"/>
                <w:color w:val="FF0000"/>
                <w:sz w:val="24"/>
                <w:szCs w:val="24"/>
              </w:rPr>
              <w:t xml:space="preserve">нформационно-ознакомительные объявления </w:t>
            </w:r>
          </w:p>
          <w:p w:rsidR="00350B0A" w:rsidRPr="00ED2E50" w:rsidRDefault="00350B0A" w:rsidP="00350B0A">
            <w:pPr>
              <w:autoSpaceDE w:val="0"/>
              <w:autoSpaceDN w:val="0"/>
              <w:adjustRightInd w:val="0"/>
              <w:spacing w:after="0" w:line="240" w:lineRule="auto"/>
              <w:jc w:val="both"/>
              <w:rPr>
                <w:rFonts w:ascii="Times New Roman" w:eastAsia="Calibri" w:hAnsi="Times New Roman" w:cs="Times New Roman"/>
                <w:color w:val="FF0000"/>
                <w:sz w:val="24"/>
                <w:szCs w:val="24"/>
              </w:rPr>
            </w:pPr>
            <w:r w:rsidRPr="00ED2E50">
              <w:rPr>
                <w:rFonts w:ascii="Times New Roman" w:eastAsia="Calibri" w:hAnsi="Times New Roman" w:cs="Times New Roman"/>
                <w:color w:val="FF0000"/>
                <w:sz w:val="24"/>
                <w:szCs w:val="24"/>
              </w:rPr>
              <w:t>-Информационно-просветительские стенды</w:t>
            </w:r>
          </w:p>
          <w:p w:rsidR="00350B0A" w:rsidRPr="00ED2E50" w:rsidRDefault="00350B0A" w:rsidP="00350B0A">
            <w:pPr>
              <w:autoSpaceDE w:val="0"/>
              <w:autoSpaceDN w:val="0"/>
              <w:adjustRightInd w:val="0"/>
              <w:spacing w:after="0" w:line="240" w:lineRule="auto"/>
              <w:jc w:val="both"/>
              <w:rPr>
                <w:rFonts w:ascii="Times New Roman" w:eastAsia="Calibri" w:hAnsi="Times New Roman" w:cs="Times New Roman"/>
                <w:color w:val="FF0000"/>
                <w:sz w:val="24"/>
                <w:szCs w:val="24"/>
              </w:rPr>
            </w:pPr>
            <w:r w:rsidRPr="00ED2E50">
              <w:rPr>
                <w:rFonts w:ascii="Times New Roman" w:eastAsia="Calibri" w:hAnsi="Times New Roman" w:cs="Times New Roman"/>
                <w:color w:val="FF0000"/>
                <w:sz w:val="24"/>
                <w:szCs w:val="24"/>
              </w:rPr>
              <w:t>-Плакаты различной тематики (</w:t>
            </w:r>
            <w:proofErr w:type="gramStart"/>
            <w:r w:rsidRPr="00ED2E50">
              <w:rPr>
                <w:rFonts w:ascii="Times New Roman" w:eastAsia="Calibri" w:hAnsi="Times New Roman" w:cs="Times New Roman"/>
                <w:color w:val="FF0000"/>
                <w:sz w:val="24"/>
                <w:szCs w:val="24"/>
              </w:rPr>
              <w:t>противопожарная</w:t>
            </w:r>
            <w:proofErr w:type="gramEnd"/>
            <w:r w:rsidRPr="00ED2E50">
              <w:rPr>
                <w:rFonts w:ascii="Times New Roman" w:eastAsia="Calibri" w:hAnsi="Times New Roman" w:cs="Times New Roman"/>
                <w:color w:val="FF0000"/>
                <w:sz w:val="24"/>
                <w:szCs w:val="24"/>
              </w:rPr>
              <w:t>, санитарная, гигиеническая, психолого-педагогическая и др.).</w:t>
            </w:r>
          </w:p>
          <w:p w:rsidR="00350B0A" w:rsidRPr="00ED2E50" w:rsidRDefault="00350B0A" w:rsidP="00350B0A">
            <w:pPr>
              <w:autoSpaceDE w:val="0"/>
              <w:autoSpaceDN w:val="0"/>
              <w:adjustRightInd w:val="0"/>
              <w:spacing w:after="0" w:line="240" w:lineRule="auto"/>
              <w:jc w:val="both"/>
              <w:rPr>
                <w:rFonts w:ascii="Times New Roman" w:eastAsia="Calibri" w:hAnsi="Times New Roman" w:cs="Times New Roman"/>
                <w:color w:val="FF0000"/>
                <w:sz w:val="24"/>
                <w:szCs w:val="24"/>
              </w:rPr>
            </w:pPr>
            <w:r w:rsidRPr="00ED2E50">
              <w:rPr>
                <w:rFonts w:ascii="Times New Roman" w:eastAsia="Calibri" w:hAnsi="Times New Roman" w:cs="Times New Roman"/>
                <w:color w:val="FF0000"/>
                <w:sz w:val="24"/>
                <w:szCs w:val="24"/>
              </w:rPr>
              <w:t>-Папки, письма, памятки, буклеты, бюллетени.</w:t>
            </w:r>
          </w:p>
          <w:p w:rsidR="00350B0A" w:rsidRPr="00ED2E50" w:rsidRDefault="00350B0A" w:rsidP="00350B0A">
            <w:pPr>
              <w:autoSpaceDE w:val="0"/>
              <w:autoSpaceDN w:val="0"/>
              <w:adjustRightInd w:val="0"/>
              <w:spacing w:after="0" w:line="240" w:lineRule="auto"/>
              <w:jc w:val="both"/>
              <w:rPr>
                <w:rFonts w:ascii="Times New Roman" w:eastAsia="Calibri" w:hAnsi="Times New Roman" w:cs="Times New Roman"/>
                <w:color w:val="FF0000"/>
                <w:sz w:val="24"/>
                <w:szCs w:val="24"/>
              </w:rPr>
            </w:pPr>
            <w:r w:rsidRPr="00ED2E50">
              <w:rPr>
                <w:rFonts w:ascii="Times New Roman" w:eastAsia="Calibri" w:hAnsi="Times New Roman" w:cs="Times New Roman"/>
                <w:color w:val="FF0000"/>
                <w:sz w:val="24"/>
                <w:szCs w:val="24"/>
              </w:rPr>
              <w:t>-Образовательная афиша.</w:t>
            </w:r>
          </w:p>
          <w:p w:rsidR="00350B0A" w:rsidRPr="00ED2E50" w:rsidRDefault="00350B0A" w:rsidP="00350B0A">
            <w:pPr>
              <w:autoSpaceDE w:val="0"/>
              <w:autoSpaceDN w:val="0"/>
              <w:adjustRightInd w:val="0"/>
              <w:spacing w:after="0" w:line="240" w:lineRule="auto"/>
              <w:jc w:val="both"/>
              <w:rPr>
                <w:rFonts w:ascii="Times New Roman" w:eastAsia="Calibri" w:hAnsi="Times New Roman" w:cs="Times New Roman"/>
                <w:color w:val="FF0000"/>
                <w:sz w:val="24"/>
                <w:szCs w:val="24"/>
              </w:rPr>
            </w:pPr>
            <w:r w:rsidRPr="00ED2E50">
              <w:rPr>
                <w:rFonts w:ascii="Times New Roman" w:eastAsia="Calibri" w:hAnsi="Times New Roman" w:cs="Times New Roman"/>
                <w:color w:val="FF0000"/>
                <w:sz w:val="24"/>
                <w:szCs w:val="24"/>
              </w:rPr>
              <w:t xml:space="preserve">-Постеры детских достижений. </w:t>
            </w:r>
          </w:p>
          <w:p w:rsidR="00350B0A" w:rsidRPr="00ED2E50" w:rsidRDefault="00350B0A" w:rsidP="00350B0A">
            <w:pPr>
              <w:autoSpaceDE w:val="0"/>
              <w:autoSpaceDN w:val="0"/>
              <w:adjustRightInd w:val="0"/>
              <w:spacing w:after="0" w:line="240" w:lineRule="auto"/>
              <w:jc w:val="both"/>
              <w:rPr>
                <w:rFonts w:ascii="Times New Roman" w:eastAsia="Calibri" w:hAnsi="Times New Roman" w:cs="Times New Roman"/>
                <w:color w:val="FF0000"/>
                <w:sz w:val="24"/>
                <w:szCs w:val="24"/>
              </w:rPr>
            </w:pPr>
            <w:r w:rsidRPr="00ED2E50">
              <w:rPr>
                <w:rFonts w:ascii="Times New Roman" w:eastAsia="Calibri" w:hAnsi="Times New Roman" w:cs="Times New Roman"/>
                <w:color w:val="FF0000"/>
                <w:sz w:val="24"/>
                <w:szCs w:val="24"/>
              </w:rPr>
              <w:t>-Традиционные формы взаимодействия с родителями дополняются дистанционными (дистанционные консультации, онлайн-конференции и т. д.)</w:t>
            </w:r>
          </w:p>
        </w:tc>
        <w:tc>
          <w:tcPr>
            <w:tcW w:w="3686" w:type="dxa"/>
          </w:tcPr>
          <w:p w:rsidR="00350B0A" w:rsidRPr="00ED2E50" w:rsidRDefault="00350B0A" w:rsidP="00350B0A">
            <w:pPr>
              <w:autoSpaceDE w:val="0"/>
              <w:autoSpaceDN w:val="0"/>
              <w:adjustRightInd w:val="0"/>
              <w:spacing w:after="0" w:line="240" w:lineRule="auto"/>
              <w:jc w:val="both"/>
              <w:rPr>
                <w:rFonts w:ascii="Times New Roman" w:eastAsia="Calibri" w:hAnsi="Times New Roman" w:cs="Times New Roman"/>
                <w:b/>
                <w:color w:val="FF0000"/>
                <w:sz w:val="24"/>
                <w:szCs w:val="24"/>
              </w:rPr>
            </w:pPr>
            <w:r w:rsidRPr="00ED2E50">
              <w:rPr>
                <w:rFonts w:ascii="Times New Roman" w:eastAsia="Calibri" w:hAnsi="Times New Roman" w:cs="Times New Roman"/>
                <w:color w:val="FF0000"/>
                <w:sz w:val="24"/>
                <w:szCs w:val="24"/>
              </w:rPr>
              <w:lastRenderedPageBreak/>
              <w:t>Повышение уровня родительской компетентности в вопросах патриотического воспитания ребёнка, объединение усилий взрослых для успешного формирования у ребенка личностной позиции наследника традиций и культуры, защитника Отечества и творца (созидателя), ответственного за будущее своей страны.</w:t>
            </w:r>
          </w:p>
        </w:tc>
      </w:tr>
      <w:tr w:rsidR="00350B0A" w:rsidRPr="00ED2E50" w:rsidTr="00244318">
        <w:tc>
          <w:tcPr>
            <w:tcW w:w="2093" w:type="dxa"/>
          </w:tcPr>
          <w:p w:rsidR="00350B0A" w:rsidRPr="00ED2E50" w:rsidRDefault="00350B0A" w:rsidP="00350B0A">
            <w:pPr>
              <w:autoSpaceDE w:val="0"/>
              <w:autoSpaceDN w:val="0"/>
              <w:adjustRightInd w:val="0"/>
              <w:spacing w:after="0" w:line="240" w:lineRule="auto"/>
              <w:jc w:val="both"/>
              <w:rPr>
                <w:rFonts w:ascii="Times New Roman" w:eastAsia="Calibri" w:hAnsi="Times New Roman" w:cs="Times New Roman"/>
                <w:color w:val="FF0000"/>
                <w:sz w:val="24"/>
                <w:szCs w:val="24"/>
              </w:rPr>
            </w:pPr>
            <w:r w:rsidRPr="00ED2E50">
              <w:rPr>
                <w:rFonts w:ascii="Times New Roman" w:eastAsia="Calibri" w:hAnsi="Times New Roman" w:cs="Times New Roman"/>
                <w:color w:val="FF0000"/>
                <w:sz w:val="24"/>
                <w:szCs w:val="24"/>
              </w:rPr>
              <w:t xml:space="preserve">Духовно-нравственное </w:t>
            </w:r>
          </w:p>
        </w:tc>
        <w:tc>
          <w:tcPr>
            <w:tcW w:w="3827" w:type="dxa"/>
            <w:vMerge/>
          </w:tcPr>
          <w:p w:rsidR="00350B0A" w:rsidRPr="00ED2E50" w:rsidRDefault="00350B0A" w:rsidP="00350B0A">
            <w:pPr>
              <w:autoSpaceDE w:val="0"/>
              <w:autoSpaceDN w:val="0"/>
              <w:adjustRightInd w:val="0"/>
              <w:spacing w:after="0" w:line="240" w:lineRule="auto"/>
              <w:jc w:val="both"/>
              <w:rPr>
                <w:rFonts w:ascii="Times New Roman" w:eastAsia="Calibri" w:hAnsi="Times New Roman" w:cs="Times New Roman"/>
                <w:b/>
                <w:color w:val="FF0000"/>
                <w:sz w:val="24"/>
                <w:szCs w:val="24"/>
              </w:rPr>
            </w:pPr>
          </w:p>
        </w:tc>
        <w:tc>
          <w:tcPr>
            <w:tcW w:w="3686" w:type="dxa"/>
          </w:tcPr>
          <w:p w:rsidR="00350B0A" w:rsidRPr="00ED2E50" w:rsidRDefault="00350B0A" w:rsidP="00350B0A">
            <w:pPr>
              <w:autoSpaceDE w:val="0"/>
              <w:autoSpaceDN w:val="0"/>
              <w:adjustRightInd w:val="0"/>
              <w:spacing w:after="0" w:line="240" w:lineRule="auto"/>
              <w:jc w:val="both"/>
              <w:rPr>
                <w:rFonts w:ascii="Times New Roman" w:eastAsia="Calibri" w:hAnsi="Times New Roman" w:cs="Times New Roman"/>
                <w:b/>
                <w:color w:val="FF0000"/>
                <w:sz w:val="24"/>
                <w:szCs w:val="24"/>
              </w:rPr>
            </w:pPr>
            <w:r w:rsidRPr="00ED2E50">
              <w:rPr>
                <w:rFonts w:ascii="Times New Roman" w:eastAsia="Calibri" w:hAnsi="Times New Roman" w:cs="Times New Roman"/>
                <w:color w:val="FF0000"/>
                <w:sz w:val="24"/>
                <w:szCs w:val="24"/>
              </w:rPr>
              <w:t>Повышение уровня родительской компетентности в вопросах духовно-нравственного воспитания, объединение усилий взрослых для формирования у ребенка способности к духовному развитию, нравственному самосовершенствованию и нидивидуально-ответственному поведению.</w:t>
            </w:r>
          </w:p>
        </w:tc>
      </w:tr>
      <w:tr w:rsidR="00350B0A" w:rsidRPr="00ED2E50" w:rsidTr="00244318">
        <w:tc>
          <w:tcPr>
            <w:tcW w:w="2093" w:type="dxa"/>
          </w:tcPr>
          <w:p w:rsidR="00350B0A" w:rsidRPr="00ED2E50" w:rsidRDefault="00350B0A" w:rsidP="00350B0A">
            <w:pPr>
              <w:autoSpaceDE w:val="0"/>
              <w:autoSpaceDN w:val="0"/>
              <w:adjustRightInd w:val="0"/>
              <w:spacing w:after="0" w:line="240" w:lineRule="auto"/>
              <w:jc w:val="both"/>
              <w:rPr>
                <w:rFonts w:ascii="Times New Roman" w:eastAsia="Calibri" w:hAnsi="Times New Roman" w:cs="Times New Roman"/>
                <w:color w:val="FF0000"/>
                <w:sz w:val="24"/>
                <w:szCs w:val="24"/>
              </w:rPr>
            </w:pPr>
            <w:r w:rsidRPr="00ED2E50">
              <w:rPr>
                <w:rFonts w:ascii="Times New Roman" w:eastAsia="Calibri" w:hAnsi="Times New Roman" w:cs="Times New Roman"/>
                <w:color w:val="FF0000"/>
                <w:sz w:val="24"/>
                <w:szCs w:val="24"/>
              </w:rPr>
              <w:t xml:space="preserve">Социальное </w:t>
            </w:r>
          </w:p>
        </w:tc>
        <w:tc>
          <w:tcPr>
            <w:tcW w:w="3827" w:type="dxa"/>
            <w:vMerge/>
          </w:tcPr>
          <w:p w:rsidR="00350B0A" w:rsidRPr="00ED2E50" w:rsidRDefault="00350B0A" w:rsidP="00350B0A">
            <w:pPr>
              <w:autoSpaceDE w:val="0"/>
              <w:autoSpaceDN w:val="0"/>
              <w:adjustRightInd w:val="0"/>
              <w:spacing w:after="0" w:line="240" w:lineRule="auto"/>
              <w:jc w:val="both"/>
              <w:rPr>
                <w:rFonts w:ascii="Times New Roman" w:eastAsia="Calibri" w:hAnsi="Times New Roman" w:cs="Times New Roman"/>
                <w:b/>
                <w:color w:val="FF0000"/>
                <w:sz w:val="24"/>
                <w:szCs w:val="24"/>
              </w:rPr>
            </w:pPr>
          </w:p>
        </w:tc>
        <w:tc>
          <w:tcPr>
            <w:tcW w:w="3686" w:type="dxa"/>
          </w:tcPr>
          <w:p w:rsidR="00350B0A" w:rsidRPr="00ED2E50" w:rsidRDefault="00350B0A" w:rsidP="00350B0A">
            <w:pPr>
              <w:autoSpaceDE w:val="0"/>
              <w:autoSpaceDN w:val="0"/>
              <w:adjustRightInd w:val="0"/>
              <w:spacing w:after="0" w:line="240" w:lineRule="auto"/>
              <w:jc w:val="both"/>
              <w:rPr>
                <w:rFonts w:ascii="Times New Roman" w:eastAsia="Calibri" w:hAnsi="Times New Roman" w:cs="Times New Roman"/>
                <w:color w:val="FF0000"/>
                <w:sz w:val="24"/>
                <w:szCs w:val="24"/>
              </w:rPr>
            </w:pPr>
            <w:r w:rsidRPr="00ED2E50">
              <w:rPr>
                <w:rFonts w:ascii="Times New Roman" w:eastAsia="Calibri" w:hAnsi="Times New Roman" w:cs="Times New Roman"/>
                <w:color w:val="FF0000"/>
                <w:sz w:val="24"/>
                <w:szCs w:val="24"/>
              </w:rPr>
              <w:t xml:space="preserve">Помочь родителям воспитывать </w:t>
            </w:r>
            <w:r w:rsidRPr="00ED2E50">
              <w:rPr>
                <w:rFonts w:ascii="Times New Roman" w:eastAsia="Calibri" w:hAnsi="Times New Roman" w:cs="Times New Roman"/>
                <w:color w:val="FF0000"/>
                <w:sz w:val="24"/>
                <w:szCs w:val="24"/>
              </w:rPr>
              <w:lastRenderedPageBreak/>
              <w:t>у ребенка ценностное отношение к семье, другому человеку, развитие дружелюбия, умения находить общий язык с другими людьми.</w:t>
            </w:r>
          </w:p>
        </w:tc>
      </w:tr>
      <w:tr w:rsidR="00350B0A" w:rsidRPr="00ED2E50" w:rsidTr="00244318">
        <w:tc>
          <w:tcPr>
            <w:tcW w:w="2093" w:type="dxa"/>
          </w:tcPr>
          <w:p w:rsidR="00350B0A" w:rsidRPr="00ED2E50" w:rsidRDefault="00350B0A" w:rsidP="00350B0A">
            <w:pPr>
              <w:autoSpaceDE w:val="0"/>
              <w:autoSpaceDN w:val="0"/>
              <w:adjustRightInd w:val="0"/>
              <w:spacing w:after="0" w:line="240" w:lineRule="auto"/>
              <w:jc w:val="both"/>
              <w:rPr>
                <w:rFonts w:ascii="Times New Roman" w:eastAsia="Calibri" w:hAnsi="Times New Roman" w:cs="Times New Roman"/>
                <w:color w:val="FF0000"/>
                <w:sz w:val="24"/>
                <w:szCs w:val="24"/>
              </w:rPr>
            </w:pPr>
            <w:r w:rsidRPr="00ED2E50">
              <w:rPr>
                <w:rFonts w:ascii="Times New Roman" w:eastAsia="Calibri" w:hAnsi="Times New Roman" w:cs="Times New Roman"/>
                <w:color w:val="FF0000"/>
                <w:sz w:val="24"/>
                <w:szCs w:val="24"/>
              </w:rPr>
              <w:lastRenderedPageBreak/>
              <w:t>Познавательное</w:t>
            </w:r>
          </w:p>
        </w:tc>
        <w:tc>
          <w:tcPr>
            <w:tcW w:w="3827" w:type="dxa"/>
            <w:vMerge/>
          </w:tcPr>
          <w:p w:rsidR="00350B0A" w:rsidRPr="00ED2E50" w:rsidRDefault="00350B0A" w:rsidP="00350B0A">
            <w:pPr>
              <w:autoSpaceDE w:val="0"/>
              <w:autoSpaceDN w:val="0"/>
              <w:adjustRightInd w:val="0"/>
              <w:spacing w:after="0" w:line="240" w:lineRule="auto"/>
              <w:jc w:val="both"/>
              <w:rPr>
                <w:rFonts w:ascii="Times New Roman" w:eastAsia="Calibri" w:hAnsi="Times New Roman" w:cs="Times New Roman"/>
                <w:b/>
                <w:color w:val="FF0000"/>
                <w:sz w:val="24"/>
                <w:szCs w:val="24"/>
              </w:rPr>
            </w:pPr>
          </w:p>
        </w:tc>
        <w:tc>
          <w:tcPr>
            <w:tcW w:w="3686" w:type="dxa"/>
          </w:tcPr>
          <w:p w:rsidR="00350B0A" w:rsidRPr="00ED2E50" w:rsidRDefault="00350B0A" w:rsidP="00350B0A">
            <w:pPr>
              <w:autoSpaceDE w:val="0"/>
              <w:autoSpaceDN w:val="0"/>
              <w:adjustRightInd w:val="0"/>
              <w:spacing w:after="0" w:line="240" w:lineRule="auto"/>
              <w:jc w:val="both"/>
              <w:rPr>
                <w:rFonts w:ascii="Times New Roman" w:eastAsia="Calibri" w:hAnsi="Times New Roman" w:cs="Times New Roman"/>
                <w:b/>
                <w:color w:val="FF0000"/>
                <w:sz w:val="24"/>
                <w:szCs w:val="24"/>
              </w:rPr>
            </w:pPr>
            <w:r w:rsidRPr="00ED2E50">
              <w:rPr>
                <w:rFonts w:ascii="Times New Roman" w:eastAsia="Calibri" w:hAnsi="Times New Roman" w:cs="Times New Roman"/>
                <w:color w:val="FF0000"/>
                <w:sz w:val="24"/>
                <w:szCs w:val="24"/>
              </w:rPr>
              <w:t>Вовлечение родителей в воспитание у ребенка стремления к истине, становление целостной картины мира, в которой интегрировано ценностное, эмоциональное окрашенное отношение к миру, людям, природе, деятельности человека.</w:t>
            </w:r>
          </w:p>
        </w:tc>
      </w:tr>
      <w:tr w:rsidR="00350B0A" w:rsidRPr="00ED2E50" w:rsidTr="00244318">
        <w:tc>
          <w:tcPr>
            <w:tcW w:w="2093" w:type="dxa"/>
          </w:tcPr>
          <w:p w:rsidR="00350B0A" w:rsidRPr="00ED2E50" w:rsidRDefault="00350B0A" w:rsidP="00350B0A">
            <w:pPr>
              <w:autoSpaceDE w:val="0"/>
              <w:autoSpaceDN w:val="0"/>
              <w:adjustRightInd w:val="0"/>
              <w:spacing w:after="0" w:line="240" w:lineRule="auto"/>
              <w:rPr>
                <w:rFonts w:ascii="Times New Roman" w:eastAsia="Calibri" w:hAnsi="Times New Roman" w:cs="Times New Roman"/>
                <w:color w:val="FF0000"/>
                <w:sz w:val="24"/>
                <w:szCs w:val="24"/>
              </w:rPr>
            </w:pPr>
            <w:r w:rsidRPr="00ED2E50">
              <w:rPr>
                <w:rFonts w:ascii="Times New Roman" w:eastAsia="Calibri" w:hAnsi="Times New Roman" w:cs="Times New Roman"/>
                <w:color w:val="FF0000"/>
                <w:sz w:val="24"/>
                <w:szCs w:val="24"/>
              </w:rPr>
              <w:t>Физическое и оздоровительное</w:t>
            </w:r>
          </w:p>
        </w:tc>
        <w:tc>
          <w:tcPr>
            <w:tcW w:w="3827" w:type="dxa"/>
            <w:vMerge/>
          </w:tcPr>
          <w:p w:rsidR="00350B0A" w:rsidRPr="00ED2E50" w:rsidRDefault="00350B0A" w:rsidP="00350B0A">
            <w:pPr>
              <w:autoSpaceDE w:val="0"/>
              <w:autoSpaceDN w:val="0"/>
              <w:adjustRightInd w:val="0"/>
              <w:spacing w:after="0" w:line="240" w:lineRule="auto"/>
              <w:jc w:val="both"/>
              <w:rPr>
                <w:rFonts w:ascii="Times New Roman" w:eastAsia="Calibri" w:hAnsi="Times New Roman" w:cs="Times New Roman"/>
                <w:b/>
                <w:color w:val="FF0000"/>
                <w:sz w:val="24"/>
                <w:szCs w:val="24"/>
              </w:rPr>
            </w:pPr>
          </w:p>
        </w:tc>
        <w:tc>
          <w:tcPr>
            <w:tcW w:w="3686" w:type="dxa"/>
          </w:tcPr>
          <w:p w:rsidR="00350B0A" w:rsidRPr="00ED2E50" w:rsidRDefault="00350B0A" w:rsidP="00350B0A">
            <w:pPr>
              <w:autoSpaceDE w:val="0"/>
              <w:autoSpaceDN w:val="0"/>
              <w:adjustRightInd w:val="0"/>
              <w:spacing w:after="0" w:line="240" w:lineRule="auto"/>
              <w:jc w:val="both"/>
              <w:rPr>
                <w:rFonts w:ascii="Times New Roman" w:eastAsia="Calibri" w:hAnsi="Times New Roman" w:cs="Times New Roman"/>
                <w:color w:val="FF0000"/>
                <w:sz w:val="24"/>
                <w:szCs w:val="24"/>
              </w:rPr>
            </w:pPr>
            <w:r w:rsidRPr="00ED2E50">
              <w:rPr>
                <w:rFonts w:ascii="Times New Roman" w:eastAsia="Calibri" w:hAnsi="Times New Roman" w:cs="Times New Roman"/>
                <w:color w:val="FF0000"/>
                <w:sz w:val="24"/>
                <w:szCs w:val="24"/>
              </w:rPr>
              <w:t>Побуждать родителей показывать личный пример по охране и укреплению здоровья, становлению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350B0A" w:rsidRPr="00ED2E50" w:rsidRDefault="00350B0A" w:rsidP="00350B0A">
            <w:pPr>
              <w:autoSpaceDE w:val="0"/>
              <w:autoSpaceDN w:val="0"/>
              <w:adjustRightInd w:val="0"/>
              <w:spacing w:after="0" w:line="240" w:lineRule="auto"/>
              <w:jc w:val="both"/>
              <w:rPr>
                <w:rFonts w:ascii="Times New Roman" w:eastAsia="Calibri" w:hAnsi="Times New Roman" w:cs="Times New Roman"/>
                <w:b/>
                <w:color w:val="FF0000"/>
                <w:sz w:val="24"/>
                <w:szCs w:val="24"/>
              </w:rPr>
            </w:pPr>
            <w:r w:rsidRPr="00ED2E50">
              <w:rPr>
                <w:rFonts w:ascii="Times New Roman" w:eastAsia="Calibri" w:hAnsi="Times New Roman" w:cs="Times New Roman"/>
                <w:color w:val="FF0000"/>
                <w:sz w:val="24"/>
                <w:szCs w:val="24"/>
              </w:rPr>
              <w:t>Привлекать родителей к совместной деятельности для овладения элементарными гигиеническими навыками и правилами безопасности.</w:t>
            </w:r>
          </w:p>
        </w:tc>
      </w:tr>
      <w:tr w:rsidR="00350B0A" w:rsidRPr="00ED2E50" w:rsidTr="00244318">
        <w:tc>
          <w:tcPr>
            <w:tcW w:w="2093" w:type="dxa"/>
          </w:tcPr>
          <w:p w:rsidR="00350B0A" w:rsidRPr="00ED2E50" w:rsidRDefault="00350B0A" w:rsidP="00350B0A">
            <w:pPr>
              <w:autoSpaceDE w:val="0"/>
              <w:autoSpaceDN w:val="0"/>
              <w:adjustRightInd w:val="0"/>
              <w:spacing w:after="0" w:line="240" w:lineRule="auto"/>
              <w:jc w:val="both"/>
              <w:rPr>
                <w:rFonts w:ascii="Times New Roman" w:eastAsia="Calibri" w:hAnsi="Times New Roman" w:cs="Times New Roman"/>
                <w:color w:val="FF0000"/>
                <w:sz w:val="24"/>
                <w:szCs w:val="24"/>
              </w:rPr>
            </w:pPr>
            <w:r w:rsidRPr="00ED2E50">
              <w:rPr>
                <w:rFonts w:ascii="Times New Roman" w:eastAsia="Calibri" w:hAnsi="Times New Roman" w:cs="Times New Roman"/>
                <w:color w:val="FF0000"/>
                <w:sz w:val="24"/>
                <w:szCs w:val="24"/>
              </w:rPr>
              <w:t>Трудовое</w:t>
            </w:r>
          </w:p>
        </w:tc>
        <w:tc>
          <w:tcPr>
            <w:tcW w:w="3827" w:type="dxa"/>
            <w:vMerge/>
          </w:tcPr>
          <w:p w:rsidR="00350B0A" w:rsidRPr="00ED2E50" w:rsidRDefault="00350B0A" w:rsidP="00350B0A">
            <w:pPr>
              <w:autoSpaceDE w:val="0"/>
              <w:autoSpaceDN w:val="0"/>
              <w:adjustRightInd w:val="0"/>
              <w:spacing w:after="0" w:line="240" w:lineRule="auto"/>
              <w:jc w:val="both"/>
              <w:rPr>
                <w:rFonts w:ascii="Times New Roman" w:eastAsia="Calibri" w:hAnsi="Times New Roman" w:cs="Times New Roman"/>
                <w:b/>
                <w:color w:val="FF0000"/>
                <w:sz w:val="24"/>
                <w:szCs w:val="24"/>
              </w:rPr>
            </w:pPr>
          </w:p>
        </w:tc>
        <w:tc>
          <w:tcPr>
            <w:tcW w:w="3686" w:type="dxa"/>
          </w:tcPr>
          <w:p w:rsidR="00350B0A" w:rsidRPr="00ED2E50" w:rsidRDefault="00350B0A" w:rsidP="00350B0A">
            <w:pPr>
              <w:autoSpaceDE w:val="0"/>
              <w:autoSpaceDN w:val="0"/>
              <w:adjustRightInd w:val="0"/>
              <w:spacing w:after="0" w:line="240" w:lineRule="auto"/>
              <w:jc w:val="both"/>
              <w:rPr>
                <w:rFonts w:ascii="Times New Roman" w:eastAsia="Calibri" w:hAnsi="Times New Roman" w:cs="Times New Roman"/>
                <w:b/>
                <w:color w:val="FF0000"/>
                <w:sz w:val="24"/>
                <w:szCs w:val="24"/>
              </w:rPr>
            </w:pPr>
            <w:r w:rsidRPr="00ED2E50">
              <w:rPr>
                <w:rFonts w:ascii="Times New Roman" w:eastAsia="Calibri" w:hAnsi="Times New Roman" w:cs="Times New Roman"/>
                <w:color w:val="FF0000"/>
                <w:sz w:val="24"/>
                <w:szCs w:val="24"/>
              </w:rPr>
              <w:t>Активизировать родителей к совместной деятельности по формированию ценностного отношения детей к труду, трудолюбию и приобщению ребенка к труду.</w:t>
            </w:r>
          </w:p>
        </w:tc>
      </w:tr>
      <w:tr w:rsidR="00350B0A" w:rsidRPr="00ED2E50" w:rsidTr="00244318">
        <w:tc>
          <w:tcPr>
            <w:tcW w:w="2093" w:type="dxa"/>
          </w:tcPr>
          <w:p w:rsidR="00350B0A" w:rsidRPr="00ED2E50" w:rsidRDefault="00350B0A" w:rsidP="00350B0A">
            <w:pPr>
              <w:autoSpaceDE w:val="0"/>
              <w:autoSpaceDN w:val="0"/>
              <w:adjustRightInd w:val="0"/>
              <w:spacing w:after="0" w:line="240" w:lineRule="auto"/>
              <w:jc w:val="both"/>
              <w:rPr>
                <w:rFonts w:ascii="Times New Roman" w:eastAsia="Calibri" w:hAnsi="Times New Roman" w:cs="Times New Roman"/>
                <w:color w:val="FF0000"/>
                <w:sz w:val="24"/>
                <w:szCs w:val="24"/>
              </w:rPr>
            </w:pPr>
            <w:r w:rsidRPr="00ED2E50">
              <w:rPr>
                <w:rFonts w:ascii="Times New Roman" w:eastAsia="Calibri" w:hAnsi="Times New Roman" w:cs="Times New Roman"/>
                <w:color w:val="FF0000"/>
                <w:sz w:val="24"/>
                <w:szCs w:val="24"/>
              </w:rPr>
              <w:t>Эстетическое</w:t>
            </w:r>
          </w:p>
        </w:tc>
        <w:tc>
          <w:tcPr>
            <w:tcW w:w="3827" w:type="dxa"/>
            <w:vMerge/>
          </w:tcPr>
          <w:p w:rsidR="00350B0A" w:rsidRPr="00ED2E50" w:rsidRDefault="00350B0A" w:rsidP="00350B0A">
            <w:pPr>
              <w:autoSpaceDE w:val="0"/>
              <w:autoSpaceDN w:val="0"/>
              <w:adjustRightInd w:val="0"/>
              <w:spacing w:after="0" w:line="240" w:lineRule="auto"/>
              <w:jc w:val="both"/>
              <w:rPr>
                <w:rFonts w:ascii="Times New Roman" w:eastAsia="Calibri" w:hAnsi="Times New Roman" w:cs="Times New Roman"/>
                <w:b/>
                <w:color w:val="FF0000"/>
                <w:sz w:val="24"/>
                <w:szCs w:val="24"/>
              </w:rPr>
            </w:pPr>
          </w:p>
        </w:tc>
        <w:tc>
          <w:tcPr>
            <w:tcW w:w="3686" w:type="dxa"/>
          </w:tcPr>
          <w:p w:rsidR="00350B0A" w:rsidRPr="00ED2E50" w:rsidRDefault="00350B0A" w:rsidP="00350B0A">
            <w:pPr>
              <w:autoSpaceDE w:val="0"/>
              <w:autoSpaceDN w:val="0"/>
              <w:adjustRightInd w:val="0"/>
              <w:spacing w:after="0" w:line="240" w:lineRule="auto"/>
              <w:jc w:val="both"/>
              <w:rPr>
                <w:rFonts w:ascii="Times New Roman" w:eastAsia="Calibri" w:hAnsi="Times New Roman" w:cs="Times New Roman"/>
                <w:b/>
                <w:color w:val="FF0000"/>
                <w:sz w:val="24"/>
                <w:szCs w:val="24"/>
              </w:rPr>
            </w:pPr>
            <w:r w:rsidRPr="00ED2E50">
              <w:rPr>
                <w:rFonts w:ascii="Times New Roman" w:eastAsia="Calibri" w:hAnsi="Times New Roman" w:cs="Times New Roman"/>
                <w:color w:val="FF0000"/>
                <w:sz w:val="24"/>
                <w:szCs w:val="24"/>
              </w:rPr>
              <w:t>Привлекать родителей к становлению у ребенка ценностного отношения к красоте. Повышать педагогическую культуру родителей в вопросах обогащения чувственного опыта и развития эмоциональной сферы.</w:t>
            </w:r>
          </w:p>
        </w:tc>
      </w:tr>
    </w:tbl>
    <w:p w:rsidR="00350B0A" w:rsidRPr="00ED2E50" w:rsidRDefault="00350B0A" w:rsidP="00DA0058">
      <w:pPr>
        <w:pStyle w:val="Default"/>
        <w:ind w:firstLine="567"/>
        <w:jc w:val="both"/>
        <w:rPr>
          <w:b/>
          <w:color w:val="FF0000"/>
        </w:rPr>
      </w:pPr>
    </w:p>
    <w:p w:rsidR="00350B0A" w:rsidRPr="00ED2E50" w:rsidRDefault="00350B0A" w:rsidP="00350B0A">
      <w:pPr>
        <w:pStyle w:val="Default"/>
        <w:jc w:val="both"/>
        <w:rPr>
          <w:b/>
          <w:color w:val="FF0000"/>
        </w:rPr>
      </w:pPr>
    </w:p>
    <w:p w:rsidR="00DA0058" w:rsidRPr="00ED2E50" w:rsidRDefault="009F0E4E" w:rsidP="00350B0A">
      <w:pPr>
        <w:shd w:val="clear" w:color="auto" w:fill="FFFFFF"/>
        <w:spacing w:after="0" w:line="240" w:lineRule="auto"/>
        <w:rPr>
          <w:rFonts w:ascii="Times New Roman" w:hAnsi="Times New Roman"/>
          <w:b/>
          <w:color w:val="FF0000"/>
          <w:sz w:val="24"/>
          <w:szCs w:val="24"/>
        </w:rPr>
      </w:pPr>
      <w:r w:rsidRPr="00ED2E50">
        <w:rPr>
          <w:rFonts w:ascii="Times New Roman" w:hAnsi="Times New Roman" w:cs="Times New Roman"/>
          <w:b/>
          <w:color w:val="FF0000"/>
          <w:sz w:val="24"/>
          <w:szCs w:val="24"/>
        </w:rPr>
        <w:t>2.7.2.5</w:t>
      </w:r>
      <w:r w:rsidR="00350B0A" w:rsidRPr="00ED2E50">
        <w:rPr>
          <w:rFonts w:ascii="Times New Roman" w:hAnsi="Times New Roman" w:cs="Times New Roman"/>
          <w:b/>
          <w:color w:val="FF0000"/>
          <w:sz w:val="24"/>
          <w:szCs w:val="24"/>
        </w:rPr>
        <w:t>.2</w:t>
      </w:r>
      <w:r w:rsidR="00350B0A" w:rsidRPr="00ED2E50">
        <w:rPr>
          <w:b/>
          <w:color w:val="FF0000"/>
        </w:rPr>
        <w:t xml:space="preserve">. </w:t>
      </w:r>
      <w:r w:rsidR="00DA0058" w:rsidRPr="00ED2E50">
        <w:rPr>
          <w:rFonts w:ascii="Times New Roman" w:hAnsi="Times New Roman"/>
          <w:b/>
          <w:color w:val="FF0000"/>
          <w:sz w:val="24"/>
          <w:szCs w:val="24"/>
        </w:rPr>
        <w:t>События образовательной организации</w:t>
      </w:r>
    </w:p>
    <w:p w:rsidR="006910D9" w:rsidRPr="00ED2E50" w:rsidRDefault="006910D9" w:rsidP="006910D9">
      <w:pPr>
        <w:spacing w:after="0" w:line="240" w:lineRule="auto"/>
        <w:ind w:firstLine="708"/>
        <w:jc w:val="both"/>
        <w:rPr>
          <w:rFonts w:ascii="Times New Roman" w:eastAsia="Calibri" w:hAnsi="Times New Roman" w:cs="Times New Roman"/>
          <w:color w:val="FF0000"/>
          <w:sz w:val="24"/>
          <w:szCs w:val="24"/>
          <w:lang w:eastAsia="zh-CN"/>
        </w:rPr>
      </w:pPr>
      <w:r w:rsidRPr="00ED2E50">
        <w:rPr>
          <w:rFonts w:ascii="Times New Roman" w:eastAsia="Calibri" w:hAnsi="Times New Roman" w:cs="Times New Roman"/>
          <w:color w:val="FF0000"/>
          <w:sz w:val="24"/>
          <w:szCs w:val="24"/>
          <w:lang w:eastAsia="en-US"/>
        </w:rPr>
        <w:t>Событие – это форма совместной деятельности ребенка и взрослого, в которой активность взрослого приводит к приобретению ребенком собственного опыта переживания той или иной ценности. Событийность — это социально значимая для ребенка ситуация, в ходе которой педагог обеспечивает эффект детского личного "открытия"</w:t>
      </w:r>
    </w:p>
    <w:p w:rsidR="006910D9" w:rsidRPr="00ED2E50" w:rsidRDefault="006910D9" w:rsidP="006910D9">
      <w:pPr>
        <w:spacing w:after="0" w:line="240" w:lineRule="auto"/>
        <w:ind w:firstLine="708"/>
        <w:jc w:val="both"/>
        <w:rPr>
          <w:rFonts w:ascii="Times New Roman" w:eastAsia="Calibri" w:hAnsi="Times New Roman" w:cs="Times New Roman"/>
          <w:b/>
          <w:color w:val="FF0000"/>
          <w:sz w:val="24"/>
          <w:szCs w:val="24"/>
          <w:lang w:eastAsia="zh-CN"/>
        </w:rPr>
      </w:pPr>
      <w:r w:rsidRPr="00ED2E50">
        <w:rPr>
          <w:rFonts w:ascii="Times New Roman" w:eastAsia="Calibri" w:hAnsi="Times New Roman" w:cs="Times New Roman"/>
          <w:color w:val="FF0000"/>
          <w:sz w:val="24"/>
          <w:szCs w:val="24"/>
          <w:lang w:eastAsia="zh-CN"/>
        </w:rPr>
        <w:t xml:space="preserve">Воспитательное событие – это спроектированная взрослым образовательная ситуация. В каждом воспитательном событии педагог продумывает смысл реальных и возможных действий детей и смысл своих действий в контексте задач воспитания. Событием может быть не только организованное </w:t>
      </w:r>
      <w:r w:rsidRPr="00ED2E50">
        <w:rPr>
          <w:rFonts w:ascii="Times New Roman" w:eastAsia="Calibri" w:hAnsi="Times New Roman" w:cs="Times New Roman"/>
          <w:color w:val="FF0000"/>
          <w:sz w:val="24"/>
          <w:szCs w:val="24"/>
          <w:lang w:eastAsia="zh-CN"/>
        </w:rPr>
        <w:lastRenderedPageBreak/>
        <w:t>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 Планируемые и подготовленные педагогом воспитательные события проектируются в соответствии с календарным планом воспитательной работы ДОО, группы, ситуацией развития конкретного ребенка.</w:t>
      </w:r>
    </w:p>
    <w:p w:rsidR="006910D9" w:rsidRPr="00ED2E50" w:rsidRDefault="006910D9" w:rsidP="006910D9">
      <w:pPr>
        <w:spacing w:after="0" w:line="240" w:lineRule="auto"/>
        <w:ind w:firstLine="567"/>
        <w:jc w:val="both"/>
        <w:rPr>
          <w:rFonts w:ascii="Times New Roman" w:eastAsia="Calibri" w:hAnsi="Times New Roman" w:cs="Times New Roman"/>
          <w:color w:val="FF0000"/>
          <w:sz w:val="24"/>
          <w:szCs w:val="24"/>
          <w:lang w:eastAsia="en-US"/>
        </w:rPr>
      </w:pPr>
      <w:r w:rsidRPr="00ED2E50">
        <w:rPr>
          <w:rFonts w:ascii="Times New Roman" w:eastAsia="Calibri" w:hAnsi="Times New Roman" w:cs="Times New Roman"/>
          <w:color w:val="FF0000"/>
          <w:sz w:val="24"/>
          <w:szCs w:val="24"/>
          <w:lang w:eastAsia="en-US"/>
        </w:rPr>
        <w:t>Формы проектирования событий в ДОО:</w:t>
      </w:r>
    </w:p>
    <w:p w:rsidR="006910D9" w:rsidRPr="00ED2E50" w:rsidRDefault="006910D9" w:rsidP="006910D9">
      <w:pPr>
        <w:spacing w:after="0" w:line="240" w:lineRule="auto"/>
        <w:ind w:firstLine="567"/>
        <w:jc w:val="both"/>
        <w:rPr>
          <w:rFonts w:ascii="Times New Roman" w:eastAsia="Calibri" w:hAnsi="Times New Roman" w:cs="Times New Roman"/>
          <w:color w:val="FF0000"/>
          <w:sz w:val="24"/>
          <w:szCs w:val="24"/>
          <w:lang w:eastAsia="en-US"/>
        </w:rPr>
      </w:pPr>
      <w:r w:rsidRPr="00ED2E50">
        <w:rPr>
          <w:rFonts w:ascii="Times New Roman" w:eastAsia="Calibri" w:hAnsi="Times New Roman" w:cs="Times New Roman"/>
          <w:color w:val="FF0000"/>
          <w:sz w:val="24"/>
          <w:szCs w:val="24"/>
          <w:lang w:eastAsia="en-US"/>
        </w:rPr>
        <w:t xml:space="preserve"> – разработка и реализация значимых событий в ведущих видах деятельности (детско-взрослый спектакль, построение эксперимента, совместное конструирование, спортивные игры и др.); </w:t>
      </w:r>
    </w:p>
    <w:p w:rsidR="006910D9" w:rsidRPr="00ED2E50" w:rsidRDefault="006910D9" w:rsidP="006910D9">
      <w:pPr>
        <w:spacing w:after="0" w:line="240" w:lineRule="auto"/>
        <w:ind w:firstLine="567"/>
        <w:jc w:val="both"/>
        <w:rPr>
          <w:rFonts w:ascii="Times New Roman" w:eastAsia="Calibri" w:hAnsi="Times New Roman" w:cs="Times New Roman"/>
          <w:color w:val="FF0000"/>
          <w:sz w:val="24"/>
          <w:szCs w:val="24"/>
          <w:lang w:eastAsia="en-US"/>
        </w:rPr>
      </w:pPr>
      <w:proofErr w:type="gramStart"/>
      <w:r w:rsidRPr="00ED2E50">
        <w:rPr>
          <w:rFonts w:ascii="Times New Roman" w:eastAsia="Calibri" w:hAnsi="Times New Roman" w:cs="Times New Roman"/>
          <w:color w:val="FF0000"/>
          <w:sz w:val="24"/>
          <w:szCs w:val="24"/>
          <w:lang w:eastAsia="en-US"/>
        </w:rPr>
        <w:t xml:space="preserve">– проектирование встреч, общения детей со старшими, младшими, ровесниками, с взрослыми, с носителями воспитательно-значимых культурных практик (искусство, литература, прикладное творчество и т. д.), профессий, культурных традиций народов России в рамках технологий «Гость группы»; </w:t>
      </w:r>
      <w:proofErr w:type="gramEnd"/>
    </w:p>
    <w:p w:rsidR="006910D9" w:rsidRPr="00ED2E50" w:rsidRDefault="006910D9" w:rsidP="006910D9">
      <w:pPr>
        <w:spacing w:after="0" w:line="240" w:lineRule="auto"/>
        <w:ind w:firstLine="567"/>
        <w:jc w:val="both"/>
        <w:rPr>
          <w:rFonts w:ascii="Times New Roman" w:eastAsia="Calibri" w:hAnsi="Times New Roman" w:cs="Times New Roman"/>
          <w:color w:val="FF0000"/>
          <w:sz w:val="24"/>
          <w:szCs w:val="24"/>
          <w:lang w:eastAsia="en-US"/>
        </w:rPr>
      </w:pPr>
      <w:r w:rsidRPr="00ED2E50">
        <w:rPr>
          <w:rFonts w:ascii="Times New Roman" w:eastAsia="Calibri" w:hAnsi="Times New Roman" w:cs="Times New Roman"/>
          <w:color w:val="FF0000"/>
          <w:sz w:val="24"/>
          <w:szCs w:val="24"/>
          <w:lang w:eastAsia="en-US"/>
        </w:rPr>
        <w:t>– создание творческих детско-взрослых проектов.</w:t>
      </w:r>
    </w:p>
    <w:p w:rsidR="006910D9" w:rsidRPr="00ED2E50" w:rsidRDefault="006910D9" w:rsidP="006910D9">
      <w:pPr>
        <w:spacing w:after="0" w:line="240" w:lineRule="auto"/>
        <w:ind w:firstLine="567"/>
        <w:jc w:val="both"/>
        <w:rPr>
          <w:rFonts w:ascii="Times New Roman" w:eastAsia="Calibri" w:hAnsi="Times New Roman" w:cs="Times New Roman"/>
          <w:color w:val="FF0000"/>
          <w:sz w:val="24"/>
          <w:szCs w:val="24"/>
          <w:lang w:eastAsia="en-US"/>
        </w:rPr>
      </w:pPr>
      <w:r w:rsidRPr="00ED2E50">
        <w:rPr>
          <w:rFonts w:ascii="Times New Roman" w:eastAsia="Calibri" w:hAnsi="Times New Roman" w:cs="Times New Roman"/>
          <w:color w:val="FF0000"/>
          <w:sz w:val="24"/>
          <w:szCs w:val="24"/>
          <w:lang w:eastAsia="en-US"/>
        </w:rPr>
        <w:t>Проектирование событий позволяет построить целостный годовой цикл методической работы на основе традиционных ценностей российского общества, культуры и истории Белгородского края. Это поможет каждому педагогу создать тематический творческий прое</w:t>
      </w:r>
      <w:proofErr w:type="gramStart"/>
      <w:r w:rsidRPr="00ED2E50">
        <w:rPr>
          <w:rFonts w:ascii="Times New Roman" w:eastAsia="Calibri" w:hAnsi="Times New Roman" w:cs="Times New Roman"/>
          <w:color w:val="FF0000"/>
          <w:sz w:val="24"/>
          <w:szCs w:val="24"/>
          <w:lang w:eastAsia="en-US"/>
        </w:rPr>
        <w:t>кт в св</w:t>
      </w:r>
      <w:proofErr w:type="gramEnd"/>
      <w:r w:rsidRPr="00ED2E50">
        <w:rPr>
          <w:rFonts w:ascii="Times New Roman" w:eastAsia="Calibri" w:hAnsi="Times New Roman" w:cs="Times New Roman"/>
          <w:color w:val="FF0000"/>
          <w:sz w:val="24"/>
          <w:szCs w:val="24"/>
          <w:lang w:eastAsia="en-US"/>
        </w:rPr>
        <w:t>оей группе и спроектировать работу с группой в целом, с подгруппами детей, с каждым ребенком. Планируемые и подготовленные педагогом воспитательные события проектируются в соответствии с календарным планом воспитательной работы ДОО, группы, ситуацией развития конкретного ребенка</w:t>
      </w:r>
    </w:p>
    <w:p w:rsidR="006910D9" w:rsidRPr="00ED2E50" w:rsidRDefault="006910D9" w:rsidP="00DA0058">
      <w:pPr>
        <w:shd w:val="clear" w:color="auto" w:fill="FFFFFF"/>
        <w:spacing w:after="0" w:line="240" w:lineRule="auto"/>
        <w:rPr>
          <w:rFonts w:ascii="Times New Roman" w:hAnsi="Times New Roman" w:cs="Times New Roman"/>
          <w:b/>
          <w:color w:val="FF0000"/>
          <w:sz w:val="24"/>
          <w:szCs w:val="24"/>
        </w:rPr>
      </w:pPr>
    </w:p>
    <w:p w:rsidR="00DA0058" w:rsidRPr="00ED2E50" w:rsidRDefault="009F0E4E" w:rsidP="00DA0058">
      <w:pPr>
        <w:shd w:val="clear" w:color="auto" w:fill="FFFFFF"/>
        <w:spacing w:after="0" w:line="240" w:lineRule="auto"/>
        <w:rPr>
          <w:rFonts w:ascii="Times New Roman" w:hAnsi="Times New Roman"/>
          <w:b/>
          <w:color w:val="FF0000"/>
          <w:sz w:val="24"/>
          <w:szCs w:val="24"/>
        </w:rPr>
      </w:pPr>
      <w:r w:rsidRPr="00ED2E50">
        <w:rPr>
          <w:rFonts w:ascii="Times New Roman" w:hAnsi="Times New Roman" w:cs="Times New Roman"/>
          <w:b/>
          <w:color w:val="FF0000"/>
          <w:sz w:val="24"/>
          <w:szCs w:val="24"/>
        </w:rPr>
        <w:t>2.7</w:t>
      </w:r>
      <w:r w:rsidR="006910D9" w:rsidRPr="00ED2E50">
        <w:rPr>
          <w:rFonts w:ascii="Times New Roman" w:hAnsi="Times New Roman" w:cs="Times New Roman"/>
          <w:b/>
          <w:color w:val="FF0000"/>
          <w:sz w:val="24"/>
          <w:szCs w:val="24"/>
        </w:rPr>
        <w:t>.2</w:t>
      </w:r>
      <w:r w:rsidRPr="00ED2E50">
        <w:rPr>
          <w:rFonts w:ascii="Times New Roman" w:hAnsi="Times New Roman" w:cs="Times New Roman"/>
          <w:b/>
          <w:color w:val="FF0000"/>
          <w:sz w:val="24"/>
          <w:szCs w:val="24"/>
        </w:rPr>
        <w:t>.5</w:t>
      </w:r>
      <w:r w:rsidR="006910D9" w:rsidRPr="00ED2E50">
        <w:rPr>
          <w:rFonts w:ascii="Times New Roman" w:hAnsi="Times New Roman" w:cs="Times New Roman"/>
          <w:b/>
          <w:color w:val="FF0000"/>
          <w:sz w:val="24"/>
          <w:szCs w:val="24"/>
        </w:rPr>
        <w:t>.3.</w:t>
      </w:r>
      <w:r w:rsidR="00DA0058" w:rsidRPr="00ED2E50">
        <w:rPr>
          <w:rFonts w:ascii="Times New Roman" w:hAnsi="Times New Roman"/>
          <w:b/>
          <w:color w:val="FF0000"/>
          <w:sz w:val="24"/>
          <w:szCs w:val="24"/>
        </w:rPr>
        <w:t xml:space="preserve"> Совместная деятельность в образовательны</w:t>
      </w:r>
      <w:r w:rsidR="006910D9" w:rsidRPr="00ED2E50">
        <w:rPr>
          <w:rFonts w:ascii="Times New Roman" w:hAnsi="Times New Roman"/>
          <w:b/>
          <w:color w:val="FF0000"/>
          <w:sz w:val="24"/>
          <w:szCs w:val="24"/>
        </w:rPr>
        <w:t xml:space="preserve">х ситуациях </w:t>
      </w:r>
    </w:p>
    <w:p w:rsidR="00DA0058" w:rsidRPr="00ED2E50" w:rsidRDefault="00DA0058" w:rsidP="00DA0058">
      <w:pPr>
        <w:spacing w:after="0" w:line="240" w:lineRule="auto"/>
        <w:ind w:firstLine="567"/>
        <w:jc w:val="both"/>
        <w:rPr>
          <w:rFonts w:ascii="Times New Roman" w:hAnsi="Times New Roman"/>
          <w:color w:val="FF0000"/>
          <w:sz w:val="24"/>
          <w:szCs w:val="24"/>
        </w:rPr>
      </w:pPr>
      <w:proofErr w:type="gramStart"/>
      <w:r w:rsidRPr="00ED2E50">
        <w:rPr>
          <w:rFonts w:ascii="Times New Roman" w:hAnsi="Times New Roman"/>
          <w:color w:val="FF0000"/>
          <w:sz w:val="24"/>
          <w:szCs w:val="24"/>
        </w:rPr>
        <w:t>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 в рамках которой возможно решение конкретных задач воспитания.</w:t>
      </w:r>
      <w:proofErr w:type="gramEnd"/>
    </w:p>
    <w:p w:rsidR="00DA0058" w:rsidRPr="00ED2E50" w:rsidRDefault="00DA0058" w:rsidP="00DA0058">
      <w:pPr>
        <w:spacing w:after="0" w:line="240" w:lineRule="auto"/>
        <w:ind w:firstLine="567"/>
        <w:jc w:val="both"/>
        <w:rPr>
          <w:rFonts w:ascii="Times New Roman" w:hAnsi="Times New Roman"/>
          <w:color w:val="FF0000"/>
          <w:sz w:val="24"/>
          <w:szCs w:val="24"/>
        </w:rPr>
      </w:pPr>
      <w:r w:rsidRPr="00ED2E50">
        <w:rPr>
          <w:rFonts w:ascii="Times New Roman" w:hAnsi="Times New Roman"/>
          <w:color w:val="FF0000"/>
          <w:sz w:val="24"/>
          <w:szCs w:val="24"/>
        </w:rPr>
        <w:t>Воспитание в образовательной деятельности осуществляется в течение всего времени пребывания ребёнка в ДОО.</w:t>
      </w:r>
    </w:p>
    <w:p w:rsidR="00DA0058" w:rsidRPr="00ED2E50" w:rsidRDefault="00DA0058" w:rsidP="00DA0058">
      <w:pPr>
        <w:spacing w:after="0" w:line="240" w:lineRule="auto"/>
        <w:ind w:firstLine="567"/>
        <w:jc w:val="both"/>
        <w:rPr>
          <w:rFonts w:ascii="Times New Roman" w:hAnsi="Times New Roman"/>
          <w:i/>
          <w:color w:val="FF0000"/>
          <w:sz w:val="24"/>
          <w:szCs w:val="24"/>
        </w:rPr>
      </w:pPr>
      <w:r w:rsidRPr="00ED2E50">
        <w:rPr>
          <w:rFonts w:ascii="Times New Roman" w:hAnsi="Times New Roman"/>
          <w:color w:val="FF0000"/>
          <w:sz w:val="24"/>
          <w:szCs w:val="24"/>
        </w:rPr>
        <w:t>Основными видами организации совместной деятельности в образовательных ситуациях в ДОО можно отнести</w:t>
      </w:r>
      <w:r w:rsidRPr="00ED2E50">
        <w:rPr>
          <w:rFonts w:ascii="Times New Roman" w:hAnsi="Times New Roman"/>
          <w:i/>
          <w:color w:val="FF0000"/>
          <w:sz w:val="24"/>
          <w:szCs w:val="24"/>
        </w:rPr>
        <w:t xml:space="preserve">: </w:t>
      </w:r>
    </w:p>
    <w:p w:rsidR="00DA0058" w:rsidRPr="00ED2E50" w:rsidRDefault="00DA0058" w:rsidP="00DA0058">
      <w:pPr>
        <w:spacing w:after="0" w:line="240" w:lineRule="auto"/>
        <w:ind w:firstLine="567"/>
        <w:jc w:val="both"/>
        <w:rPr>
          <w:rFonts w:ascii="Times New Roman" w:hAnsi="Times New Roman"/>
          <w:color w:val="FF0000"/>
          <w:sz w:val="24"/>
          <w:szCs w:val="24"/>
        </w:rPr>
      </w:pPr>
      <w:r w:rsidRPr="00ED2E50">
        <w:rPr>
          <w:rFonts w:ascii="Times New Roman" w:hAnsi="Times New Roman"/>
          <w:color w:val="FF0000"/>
          <w:sz w:val="24"/>
          <w:szCs w:val="24"/>
        </w:rPr>
        <w:t>-ситуативная беседа, рассказ, советы, вопросы;</w:t>
      </w:r>
    </w:p>
    <w:p w:rsidR="00DA0058" w:rsidRPr="00ED2E50" w:rsidRDefault="00DA0058" w:rsidP="00DA0058">
      <w:pPr>
        <w:spacing w:after="0" w:line="240" w:lineRule="auto"/>
        <w:ind w:firstLine="567"/>
        <w:jc w:val="both"/>
        <w:rPr>
          <w:rFonts w:ascii="Times New Roman" w:hAnsi="Times New Roman"/>
          <w:color w:val="FF0000"/>
          <w:sz w:val="24"/>
          <w:szCs w:val="24"/>
        </w:rPr>
      </w:pPr>
      <w:r w:rsidRPr="00ED2E50">
        <w:rPr>
          <w:rFonts w:ascii="Times New Roman" w:hAnsi="Times New Roman"/>
          <w:color w:val="FF0000"/>
          <w:sz w:val="24"/>
          <w:szCs w:val="24"/>
        </w:rPr>
        <w:t>-социальное моделирование, воспитывающая (проблемная) ситуация, составление рассказов из личного опыта;</w:t>
      </w:r>
    </w:p>
    <w:p w:rsidR="00DA0058" w:rsidRPr="00ED2E50" w:rsidRDefault="00DA0058" w:rsidP="00DA0058">
      <w:pPr>
        <w:spacing w:after="0" w:line="240" w:lineRule="auto"/>
        <w:ind w:firstLine="567"/>
        <w:jc w:val="both"/>
        <w:rPr>
          <w:rFonts w:ascii="Times New Roman" w:hAnsi="Times New Roman"/>
          <w:color w:val="FF0000"/>
          <w:sz w:val="24"/>
          <w:szCs w:val="24"/>
        </w:rPr>
      </w:pPr>
      <w:r w:rsidRPr="00ED2E50">
        <w:rPr>
          <w:rFonts w:ascii="Times New Roman" w:hAnsi="Times New Roman"/>
          <w:color w:val="FF0000"/>
          <w:sz w:val="24"/>
          <w:szCs w:val="24"/>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rsidR="00DA0058" w:rsidRPr="00ED2E50" w:rsidRDefault="00DA0058" w:rsidP="00DA0058">
      <w:pPr>
        <w:spacing w:after="0" w:line="240" w:lineRule="auto"/>
        <w:ind w:firstLine="567"/>
        <w:jc w:val="both"/>
        <w:rPr>
          <w:rFonts w:ascii="Times New Roman" w:hAnsi="Times New Roman"/>
          <w:color w:val="FF0000"/>
          <w:sz w:val="24"/>
          <w:szCs w:val="24"/>
        </w:rPr>
      </w:pPr>
      <w:r w:rsidRPr="00ED2E50">
        <w:rPr>
          <w:rFonts w:ascii="Times New Roman" w:hAnsi="Times New Roman"/>
          <w:color w:val="FF0000"/>
          <w:sz w:val="24"/>
          <w:szCs w:val="24"/>
        </w:rPr>
        <w:t>-разучивание и исполнение песен, театрализация, драматизация, этюды-инсценировки;</w:t>
      </w:r>
    </w:p>
    <w:p w:rsidR="00DA0058" w:rsidRPr="00ED2E50" w:rsidRDefault="00DA0058" w:rsidP="00DA0058">
      <w:pPr>
        <w:spacing w:after="0" w:line="240" w:lineRule="auto"/>
        <w:ind w:firstLine="567"/>
        <w:jc w:val="both"/>
        <w:rPr>
          <w:rFonts w:ascii="Times New Roman" w:hAnsi="Times New Roman"/>
          <w:color w:val="FF0000"/>
          <w:sz w:val="24"/>
          <w:szCs w:val="24"/>
        </w:rPr>
      </w:pPr>
      <w:r w:rsidRPr="00ED2E50">
        <w:rPr>
          <w:rFonts w:ascii="Times New Roman" w:hAnsi="Times New Roman"/>
          <w:color w:val="FF0000"/>
          <w:sz w:val="24"/>
          <w:szCs w:val="24"/>
        </w:rPr>
        <w:t>-рассматривание и обсуждение картин и книжных иллюстраций, просмотр видеороликов, презентаций, мультфильмов;</w:t>
      </w:r>
    </w:p>
    <w:p w:rsidR="00DA0058" w:rsidRPr="00ED2E50" w:rsidRDefault="00DA0058" w:rsidP="00DA0058">
      <w:pPr>
        <w:spacing w:after="0" w:line="240" w:lineRule="auto"/>
        <w:ind w:firstLine="567"/>
        <w:jc w:val="both"/>
        <w:rPr>
          <w:rFonts w:ascii="Times New Roman" w:hAnsi="Times New Roman"/>
          <w:color w:val="FF0000"/>
          <w:sz w:val="24"/>
          <w:szCs w:val="24"/>
        </w:rPr>
      </w:pPr>
      <w:r w:rsidRPr="00ED2E50">
        <w:rPr>
          <w:rFonts w:ascii="Times New Roman" w:hAnsi="Times New Roman"/>
          <w:color w:val="FF0000"/>
          <w:sz w:val="24"/>
          <w:szCs w:val="24"/>
        </w:rPr>
        <w:t>-организация выставок (книг, репродукций картин, тематических или авторских, детских поделок и тому подобное),</w:t>
      </w:r>
    </w:p>
    <w:p w:rsidR="00DA0058" w:rsidRPr="00ED2E50" w:rsidRDefault="00DA0058" w:rsidP="00DA0058">
      <w:pPr>
        <w:spacing w:after="0" w:line="240" w:lineRule="auto"/>
        <w:ind w:firstLine="567"/>
        <w:jc w:val="both"/>
        <w:rPr>
          <w:rFonts w:ascii="Times New Roman" w:hAnsi="Times New Roman"/>
          <w:color w:val="FF0000"/>
          <w:sz w:val="24"/>
          <w:szCs w:val="24"/>
        </w:rPr>
      </w:pPr>
      <w:r w:rsidRPr="00ED2E50">
        <w:rPr>
          <w:rFonts w:ascii="Times New Roman" w:hAnsi="Times New Roman"/>
          <w:color w:val="FF0000"/>
          <w:sz w:val="24"/>
          <w:szCs w:val="24"/>
        </w:rPr>
        <w:t>-экскурсии (в музей, в общеобразовательную организацию и тому подобное), посещение спектаклей, выставок;</w:t>
      </w:r>
    </w:p>
    <w:p w:rsidR="00DA0058" w:rsidRPr="00ED2E50" w:rsidRDefault="00DA0058" w:rsidP="00DA0058">
      <w:pPr>
        <w:spacing w:after="0" w:line="240" w:lineRule="auto"/>
        <w:ind w:firstLine="567"/>
        <w:jc w:val="both"/>
        <w:rPr>
          <w:rFonts w:ascii="Times New Roman" w:hAnsi="Times New Roman"/>
          <w:color w:val="FF0000"/>
          <w:sz w:val="24"/>
          <w:szCs w:val="24"/>
        </w:rPr>
      </w:pPr>
      <w:r w:rsidRPr="00ED2E50">
        <w:rPr>
          <w:rFonts w:ascii="Times New Roman" w:hAnsi="Times New Roman"/>
          <w:color w:val="FF0000"/>
          <w:sz w:val="24"/>
          <w:szCs w:val="24"/>
        </w:rPr>
        <w:t>-игровые методы (игровая роль, игровая ситуация, игровое действие и другие);</w:t>
      </w:r>
    </w:p>
    <w:p w:rsidR="00DA0058" w:rsidRPr="00ED2E50" w:rsidRDefault="00DA0058" w:rsidP="00DA0058">
      <w:pPr>
        <w:spacing w:after="0" w:line="240" w:lineRule="auto"/>
        <w:ind w:firstLine="567"/>
        <w:jc w:val="both"/>
        <w:rPr>
          <w:rFonts w:ascii="Times New Roman" w:hAnsi="Times New Roman"/>
          <w:color w:val="FF0000"/>
          <w:sz w:val="24"/>
          <w:szCs w:val="24"/>
        </w:rPr>
      </w:pPr>
      <w:r w:rsidRPr="00ED2E50">
        <w:rPr>
          <w:rFonts w:ascii="Times New Roman" w:hAnsi="Times New Roman"/>
          <w:color w:val="FF0000"/>
          <w:sz w:val="24"/>
          <w:szCs w:val="24"/>
        </w:rPr>
        <w:t>-демонстрация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rsidR="00DA0058" w:rsidRPr="00ED2E50" w:rsidRDefault="00DA0058" w:rsidP="00DA0058">
      <w:pPr>
        <w:spacing w:after="0" w:line="240" w:lineRule="auto"/>
        <w:ind w:firstLine="567"/>
        <w:jc w:val="both"/>
        <w:rPr>
          <w:rFonts w:ascii="Times New Roman" w:hAnsi="Times New Roman"/>
          <w:color w:val="FF0000"/>
          <w:sz w:val="24"/>
          <w:szCs w:val="24"/>
        </w:rPr>
      </w:pPr>
    </w:p>
    <w:p w:rsidR="00DA0058" w:rsidRPr="00ED2E50" w:rsidRDefault="009F0E4E" w:rsidP="00DA0058">
      <w:pPr>
        <w:shd w:val="clear" w:color="auto" w:fill="FFFFFF"/>
        <w:spacing w:after="255" w:line="240" w:lineRule="auto"/>
        <w:rPr>
          <w:rFonts w:ascii="Times New Roman" w:hAnsi="Times New Roman"/>
          <w:b/>
          <w:color w:val="FF0000"/>
          <w:sz w:val="24"/>
          <w:szCs w:val="24"/>
        </w:rPr>
      </w:pPr>
      <w:r w:rsidRPr="00ED2E50">
        <w:rPr>
          <w:rFonts w:ascii="Times New Roman" w:hAnsi="Times New Roman" w:cs="Times New Roman"/>
          <w:b/>
          <w:color w:val="FF0000"/>
          <w:sz w:val="24"/>
          <w:szCs w:val="24"/>
        </w:rPr>
        <w:t>2.7</w:t>
      </w:r>
      <w:r w:rsidR="006910D9" w:rsidRPr="00ED2E50">
        <w:rPr>
          <w:rFonts w:ascii="Times New Roman" w:hAnsi="Times New Roman" w:cs="Times New Roman"/>
          <w:b/>
          <w:color w:val="FF0000"/>
          <w:sz w:val="24"/>
          <w:szCs w:val="24"/>
        </w:rPr>
        <w:t>.2</w:t>
      </w:r>
      <w:r w:rsidRPr="00ED2E50">
        <w:rPr>
          <w:rFonts w:ascii="Times New Roman" w:hAnsi="Times New Roman" w:cs="Times New Roman"/>
          <w:b/>
          <w:color w:val="FF0000"/>
          <w:sz w:val="24"/>
          <w:szCs w:val="24"/>
        </w:rPr>
        <w:t>.5</w:t>
      </w:r>
      <w:r w:rsidR="006910D9" w:rsidRPr="00ED2E50">
        <w:rPr>
          <w:rFonts w:ascii="Times New Roman" w:hAnsi="Times New Roman" w:cs="Times New Roman"/>
          <w:b/>
          <w:color w:val="FF0000"/>
          <w:sz w:val="24"/>
          <w:szCs w:val="24"/>
        </w:rPr>
        <w:t>.</w:t>
      </w:r>
      <w:r w:rsidR="0077707A" w:rsidRPr="00ED2E50">
        <w:rPr>
          <w:rFonts w:ascii="Times New Roman" w:hAnsi="Times New Roman" w:cs="Times New Roman"/>
          <w:b/>
          <w:color w:val="FF0000"/>
          <w:sz w:val="24"/>
          <w:szCs w:val="24"/>
        </w:rPr>
        <w:t>4</w:t>
      </w:r>
      <w:r w:rsidR="006910D9" w:rsidRPr="00ED2E50">
        <w:rPr>
          <w:rFonts w:ascii="Times New Roman" w:hAnsi="Times New Roman" w:cs="Times New Roman"/>
          <w:b/>
          <w:color w:val="FF0000"/>
          <w:sz w:val="24"/>
          <w:szCs w:val="24"/>
        </w:rPr>
        <w:t>.</w:t>
      </w:r>
      <w:r w:rsidR="00DA0058" w:rsidRPr="00ED2E50">
        <w:rPr>
          <w:rFonts w:ascii="Times New Roman" w:hAnsi="Times New Roman"/>
          <w:b/>
          <w:color w:val="FF0000"/>
          <w:sz w:val="24"/>
          <w:szCs w:val="24"/>
        </w:rPr>
        <w:t xml:space="preserve"> Организация предметно-пространс</w:t>
      </w:r>
      <w:r w:rsidR="006910D9" w:rsidRPr="00ED2E50">
        <w:rPr>
          <w:rFonts w:ascii="Times New Roman" w:hAnsi="Times New Roman"/>
          <w:b/>
          <w:color w:val="FF0000"/>
          <w:sz w:val="24"/>
          <w:szCs w:val="24"/>
        </w:rPr>
        <w:t xml:space="preserve">твенной среды </w:t>
      </w:r>
    </w:p>
    <w:p w:rsidR="0077707A" w:rsidRPr="00ED2E50" w:rsidRDefault="0077707A" w:rsidP="0077707A">
      <w:pPr>
        <w:spacing w:after="0" w:line="240" w:lineRule="auto"/>
        <w:ind w:firstLine="567"/>
        <w:jc w:val="both"/>
        <w:rPr>
          <w:rFonts w:ascii="Times New Roman" w:eastAsia="Calibri" w:hAnsi="Times New Roman" w:cs="Times New Roman"/>
          <w:color w:val="FF0000"/>
          <w:sz w:val="24"/>
          <w:szCs w:val="24"/>
          <w:lang w:eastAsia="en-US"/>
        </w:rPr>
      </w:pPr>
      <w:r w:rsidRPr="00ED2E50">
        <w:rPr>
          <w:rFonts w:ascii="Times New Roman" w:eastAsia="Calibri" w:hAnsi="Times New Roman" w:cs="Times New Roman"/>
          <w:color w:val="FF0000"/>
          <w:sz w:val="24"/>
          <w:szCs w:val="24"/>
          <w:lang w:eastAsia="en-US"/>
        </w:rPr>
        <w:t>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w:t>
      </w:r>
    </w:p>
    <w:p w:rsidR="0077707A" w:rsidRPr="00ED2E50" w:rsidRDefault="0077707A" w:rsidP="0077707A">
      <w:pPr>
        <w:spacing w:after="0" w:line="240" w:lineRule="auto"/>
        <w:ind w:firstLine="708"/>
        <w:jc w:val="both"/>
        <w:rPr>
          <w:rFonts w:ascii="Times New Roman" w:eastAsia="Times New Roman" w:hAnsi="Times New Roman" w:cs="Times New Roman"/>
          <w:i/>
          <w:color w:val="FF0000"/>
          <w:sz w:val="24"/>
          <w:szCs w:val="24"/>
          <w:lang w:eastAsia="en-US" w:bidi="en-US"/>
        </w:rPr>
      </w:pPr>
      <w:r w:rsidRPr="00ED2E50">
        <w:rPr>
          <w:rFonts w:ascii="Times New Roman" w:eastAsia="Times New Roman" w:hAnsi="Times New Roman" w:cs="Times New Roman"/>
          <w:color w:val="FF0000"/>
          <w:sz w:val="24"/>
          <w:szCs w:val="24"/>
          <w:lang w:eastAsia="en-US" w:bidi="en-US"/>
        </w:rPr>
        <w:t xml:space="preserve">В соответствии с ФГОС </w:t>
      </w:r>
      <w:proofErr w:type="gramStart"/>
      <w:r w:rsidRPr="00ED2E50">
        <w:rPr>
          <w:rFonts w:ascii="Times New Roman" w:eastAsia="Times New Roman" w:hAnsi="Times New Roman" w:cs="Times New Roman"/>
          <w:color w:val="FF0000"/>
          <w:sz w:val="24"/>
          <w:szCs w:val="24"/>
          <w:lang w:eastAsia="en-US" w:bidi="en-US"/>
        </w:rPr>
        <w:t>ДО</w:t>
      </w:r>
      <w:proofErr w:type="gramEnd"/>
      <w:r w:rsidRPr="00ED2E50">
        <w:rPr>
          <w:rFonts w:ascii="Times New Roman" w:eastAsia="Times New Roman" w:hAnsi="Times New Roman" w:cs="Times New Roman"/>
          <w:color w:val="FF0000"/>
          <w:sz w:val="24"/>
          <w:szCs w:val="24"/>
          <w:lang w:eastAsia="en-US" w:bidi="en-US"/>
        </w:rPr>
        <w:t xml:space="preserve">  </w:t>
      </w:r>
      <w:proofErr w:type="gramStart"/>
      <w:r w:rsidRPr="00ED2E50">
        <w:rPr>
          <w:rFonts w:ascii="Times New Roman" w:eastAsia="Times New Roman" w:hAnsi="Times New Roman" w:cs="Times New Roman"/>
          <w:color w:val="FF0000"/>
          <w:sz w:val="24"/>
          <w:szCs w:val="24"/>
          <w:lang w:eastAsia="en-US" w:bidi="en-US"/>
        </w:rPr>
        <w:t>предметно-пространственная</w:t>
      </w:r>
      <w:proofErr w:type="gramEnd"/>
      <w:r w:rsidRPr="00ED2E50">
        <w:rPr>
          <w:rFonts w:ascii="Times New Roman" w:eastAsia="Times New Roman" w:hAnsi="Times New Roman" w:cs="Times New Roman"/>
          <w:color w:val="FF0000"/>
          <w:sz w:val="24"/>
          <w:szCs w:val="24"/>
          <w:lang w:eastAsia="en-US" w:bidi="en-US"/>
        </w:rPr>
        <w:t xml:space="preserve"> среда  дошкольной образовательной организации должна быть</w:t>
      </w:r>
      <w:r w:rsidRPr="00ED2E50">
        <w:rPr>
          <w:rFonts w:ascii="Times New Roman" w:eastAsia="Times New Roman" w:hAnsi="Times New Roman" w:cs="Times New Roman"/>
          <w:i/>
          <w:color w:val="FF0000"/>
          <w:sz w:val="24"/>
          <w:szCs w:val="24"/>
          <w:lang w:eastAsia="en-US" w:bidi="en-US"/>
        </w:rPr>
        <w:t>:</w:t>
      </w:r>
    </w:p>
    <w:p w:rsidR="0077707A" w:rsidRPr="00ED2E50" w:rsidRDefault="0077707A" w:rsidP="0077707A">
      <w:pPr>
        <w:spacing w:after="0" w:line="240" w:lineRule="auto"/>
        <w:rPr>
          <w:rFonts w:ascii="Times New Roman" w:eastAsia="Times New Roman" w:hAnsi="Times New Roman" w:cs="Times New Roman"/>
          <w:color w:val="FF0000"/>
          <w:sz w:val="24"/>
          <w:szCs w:val="24"/>
          <w:lang w:eastAsia="en-US" w:bidi="en-US"/>
        </w:rPr>
      </w:pPr>
      <w:r w:rsidRPr="00ED2E50">
        <w:rPr>
          <w:rFonts w:ascii="Times New Roman" w:eastAsia="Times New Roman" w:hAnsi="Times New Roman" w:cs="Times New Roman"/>
          <w:color w:val="FF0000"/>
          <w:sz w:val="24"/>
          <w:szCs w:val="24"/>
          <w:lang w:eastAsia="en-US" w:bidi="en-US"/>
        </w:rPr>
        <w:t>- содержательно-насыщенной, развивающей;</w:t>
      </w:r>
    </w:p>
    <w:p w:rsidR="0077707A" w:rsidRPr="00ED2E50" w:rsidRDefault="0077707A" w:rsidP="0077707A">
      <w:pPr>
        <w:spacing w:after="0" w:line="240" w:lineRule="auto"/>
        <w:rPr>
          <w:rFonts w:ascii="Times New Roman" w:eastAsia="Times New Roman" w:hAnsi="Times New Roman" w:cs="Times New Roman"/>
          <w:color w:val="FF0000"/>
          <w:sz w:val="24"/>
          <w:szCs w:val="24"/>
          <w:lang w:eastAsia="en-US" w:bidi="en-US"/>
        </w:rPr>
      </w:pPr>
      <w:r w:rsidRPr="00ED2E50">
        <w:rPr>
          <w:rFonts w:ascii="Times New Roman" w:eastAsia="Times New Roman" w:hAnsi="Times New Roman" w:cs="Times New Roman"/>
          <w:color w:val="FF0000"/>
          <w:sz w:val="24"/>
          <w:szCs w:val="24"/>
          <w:lang w:eastAsia="en-US" w:bidi="en-US"/>
        </w:rPr>
        <w:t>-трансформируемой;</w:t>
      </w:r>
    </w:p>
    <w:p w:rsidR="0077707A" w:rsidRPr="00ED2E50" w:rsidRDefault="0077707A" w:rsidP="0077707A">
      <w:pPr>
        <w:spacing w:after="0" w:line="240" w:lineRule="auto"/>
        <w:rPr>
          <w:rFonts w:ascii="Times New Roman" w:eastAsia="Times New Roman" w:hAnsi="Times New Roman" w:cs="Times New Roman"/>
          <w:color w:val="FF0000"/>
          <w:sz w:val="24"/>
          <w:szCs w:val="24"/>
          <w:lang w:eastAsia="en-US" w:bidi="en-US"/>
        </w:rPr>
      </w:pPr>
      <w:r w:rsidRPr="00ED2E50">
        <w:rPr>
          <w:rFonts w:ascii="Times New Roman" w:eastAsia="Times New Roman" w:hAnsi="Times New Roman" w:cs="Times New Roman"/>
          <w:color w:val="FF0000"/>
          <w:sz w:val="24"/>
          <w:szCs w:val="24"/>
          <w:lang w:eastAsia="en-US" w:bidi="en-US"/>
        </w:rPr>
        <w:t>- полифункциональной;</w:t>
      </w:r>
    </w:p>
    <w:p w:rsidR="0077707A" w:rsidRPr="00ED2E50" w:rsidRDefault="0077707A" w:rsidP="0077707A">
      <w:pPr>
        <w:spacing w:after="0" w:line="240" w:lineRule="auto"/>
        <w:rPr>
          <w:rFonts w:ascii="Times New Roman" w:eastAsia="Times New Roman" w:hAnsi="Times New Roman" w:cs="Times New Roman"/>
          <w:color w:val="FF0000"/>
          <w:sz w:val="24"/>
          <w:szCs w:val="24"/>
          <w:lang w:eastAsia="en-US" w:bidi="en-US"/>
        </w:rPr>
      </w:pPr>
      <w:r w:rsidRPr="00ED2E50">
        <w:rPr>
          <w:rFonts w:ascii="Times New Roman" w:eastAsia="Times New Roman" w:hAnsi="Times New Roman" w:cs="Times New Roman"/>
          <w:color w:val="FF0000"/>
          <w:sz w:val="24"/>
          <w:szCs w:val="24"/>
          <w:lang w:eastAsia="en-US" w:bidi="en-US"/>
        </w:rPr>
        <w:lastRenderedPageBreak/>
        <w:t>- вариативной;</w:t>
      </w:r>
    </w:p>
    <w:p w:rsidR="0077707A" w:rsidRPr="00ED2E50" w:rsidRDefault="0077707A" w:rsidP="0077707A">
      <w:pPr>
        <w:spacing w:after="0" w:line="240" w:lineRule="auto"/>
        <w:rPr>
          <w:rFonts w:ascii="Times New Roman" w:eastAsia="Times New Roman" w:hAnsi="Times New Roman" w:cs="Times New Roman"/>
          <w:color w:val="FF0000"/>
          <w:sz w:val="24"/>
          <w:szCs w:val="24"/>
          <w:lang w:eastAsia="en-US" w:bidi="en-US"/>
        </w:rPr>
      </w:pPr>
      <w:r w:rsidRPr="00ED2E50">
        <w:rPr>
          <w:rFonts w:ascii="Times New Roman" w:eastAsia="Times New Roman" w:hAnsi="Times New Roman" w:cs="Times New Roman"/>
          <w:color w:val="FF0000"/>
          <w:sz w:val="24"/>
          <w:szCs w:val="24"/>
          <w:lang w:eastAsia="en-US" w:bidi="en-US"/>
        </w:rPr>
        <w:t>- доступной;</w:t>
      </w:r>
    </w:p>
    <w:p w:rsidR="0077707A" w:rsidRPr="00ED2E50" w:rsidRDefault="0077707A" w:rsidP="0077707A">
      <w:pPr>
        <w:spacing w:after="0" w:line="240" w:lineRule="auto"/>
        <w:rPr>
          <w:rFonts w:ascii="Times New Roman" w:eastAsia="Times New Roman" w:hAnsi="Times New Roman" w:cs="Times New Roman"/>
          <w:color w:val="FF0000"/>
          <w:sz w:val="24"/>
          <w:szCs w:val="24"/>
          <w:lang w:eastAsia="en-US" w:bidi="en-US"/>
        </w:rPr>
      </w:pPr>
      <w:r w:rsidRPr="00ED2E50">
        <w:rPr>
          <w:rFonts w:ascii="Times New Roman" w:eastAsia="Times New Roman" w:hAnsi="Times New Roman" w:cs="Times New Roman"/>
          <w:color w:val="FF0000"/>
          <w:sz w:val="24"/>
          <w:szCs w:val="24"/>
          <w:lang w:eastAsia="en-US" w:bidi="en-US"/>
        </w:rPr>
        <w:t>- безопасной;</w:t>
      </w:r>
    </w:p>
    <w:p w:rsidR="0077707A" w:rsidRPr="00ED2E50" w:rsidRDefault="0077707A" w:rsidP="0077707A">
      <w:pPr>
        <w:spacing w:after="0" w:line="240" w:lineRule="auto"/>
        <w:rPr>
          <w:rFonts w:ascii="Times New Roman" w:eastAsia="Times New Roman" w:hAnsi="Times New Roman" w:cs="Times New Roman"/>
          <w:color w:val="FF0000"/>
          <w:sz w:val="24"/>
          <w:szCs w:val="24"/>
          <w:lang w:eastAsia="en-US" w:bidi="en-US"/>
        </w:rPr>
      </w:pPr>
      <w:r w:rsidRPr="00ED2E50">
        <w:rPr>
          <w:rFonts w:ascii="Times New Roman" w:eastAsia="Times New Roman" w:hAnsi="Times New Roman" w:cs="Times New Roman"/>
          <w:color w:val="FF0000"/>
          <w:sz w:val="24"/>
          <w:szCs w:val="24"/>
          <w:lang w:eastAsia="en-US" w:bidi="en-US"/>
        </w:rPr>
        <w:t>-здоровьесберегающей;</w:t>
      </w:r>
    </w:p>
    <w:p w:rsidR="0077707A" w:rsidRPr="00ED2E50" w:rsidRDefault="0077707A" w:rsidP="0077707A">
      <w:pPr>
        <w:spacing w:after="0" w:line="240" w:lineRule="auto"/>
        <w:rPr>
          <w:rFonts w:ascii="Times New Roman" w:eastAsia="Times New Roman" w:hAnsi="Times New Roman" w:cs="Times New Roman"/>
          <w:color w:val="FF0000"/>
          <w:sz w:val="24"/>
          <w:szCs w:val="24"/>
          <w:lang w:eastAsia="en-US" w:bidi="en-US"/>
        </w:rPr>
      </w:pPr>
      <w:r w:rsidRPr="00ED2E50">
        <w:rPr>
          <w:rFonts w:ascii="Times New Roman" w:eastAsia="Times New Roman" w:hAnsi="Times New Roman" w:cs="Times New Roman"/>
          <w:color w:val="FF0000"/>
          <w:sz w:val="24"/>
          <w:szCs w:val="24"/>
          <w:lang w:eastAsia="en-US" w:bidi="en-US"/>
        </w:rPr>
        <w:t>- эстетически-привлекательной.</w:t>
      </w:r>
    </w:p>
    <w:p w:rsidR="0077707A" w:rsidRPr="00ED2E50" w:rsidRDefault="0077707A" w:rsidP="0077707A">
      <w:pPr>
        <w:spacing w:after="0" w:line="240" w:lineRule="auto"/>
        <w:ind w:firstLine="567"/>
        <w:jc w:val="both"/>
        <w:rPr>
          <w:rFonts w:ascii="Times New Roman" w:eastAsia="Calibri" w:hAnsi="Times New Roman" w:cs="Times New Roman"/>
          <w:b/>
          <w:color w:val="FF0000"/>
          <w:sz w:val="24"/>
          <w:szCs w:val="24"/>
          <w:lang w:eastAsia="en-US"/>
        </w:rPr>
      </w:pPr>
      <w:r w:rsidRPr="00ED2E50">
        <w:rPr>
          <w:rFonts w:ascii="Times New Roman" w:eastAsia="Calibri" w:hAnsi="Times New Roman" w:cs="Times New Roman"/>
          <w:color w:val="FF0000"/>
          <w:sz w:val="24"/>
          <w:szCs w:val="24"/>
          <w:lang w:eastAsia="en-US"/>
        </w:rPr>
        <w:t>Оборудование помещений  ДОО  должно быть безопасным, здоровьесберегающим, эстетически привлекательным и развивающим. Мебель должна соответствовать росту и возрасту детей, игрушки — обеспечивать максимальный для данного возраста развивающий потенциал.</w:t>
      </w:r>
    </w:p>
    <w:p w:rsidR="0077707A" w:rsidRPr="00ED2E50" w:rsidRDefault="0077707A" w:rsidP="0077707A">
      <w:pPr>
        <w:spacing w:after="0" w:line="240" w:lineRule="auto"/>
        <w:ind w:firstLine="567"/>
        <w:jc w:val="both"/>
        <w:rPr>
          <w:rFonts w:ascii="Times New Roman" w:eastAsia="Calibri" w:hAnsi="Times New Roman" w:cs="Times New Roman"/>
          <w:color w:val="FF0000"/>
          <w:sz w:val="24"/>
          <w:szCs w:val="24"/>
          <w:lang w:eastAsia="en-US"/>
        </w:rPr>
      </w:pPr>
      <w:r w:rsidRPr="00ED2E50">
        <w:rPr>
          <w:rFonts w:ascii="Times New Roman" w:eastAsia="Calibri" w:hAnsi="Times New Roman" w:cs="Times New Roman"/>
          <w:color w:val="FF0000"/>
          <w:sz w:val="24"/>
          <w:szCs w:val="24"/>
          <w:lang w:eastAsia="en-US"/>
        </w:rPr>
        <w:t xml:space="preserve">Среда должна отвечать принципам доступности, в том числе: </w:t>
      </w:r>
    </w:p>
    <w:p w:rsidR="0077707A" w:rsidRPr="00ED2E50" w:rsidRDefault="0077707A" w:rsidP="0077707A">
      <w:pPr>
        <w:spacing w:after="0" w:line="240" w:lineRule="auto"/>
        <w:ind w:firstLine="567"/>
        <w:jc w:val="both"/>
        <w:rPr>
          <w:rFonts w:ascii="Times New Roman" w:eastAsia="Calibri" w:hAnsi="Times New Roman" w:cs="Times New Roman"/>
          <w:color w:val="FF0000"/>
          <w:sz w:val="24"/>
          <w:szCs w:val="24"/>
          <w:lang w:eastAsia="en-US"/>
        </w:rPr>
      </w:pPr>
      <w:r w:rsidRPr="00ED2E50">
        <w:rPr>
          <w:rFonts w:ascii="Times New Roman" w:eastAsia="Calibri" w:hAnsi="Times New Roman" w:cs="Times New Roman"/>
          <w:color w:val="FF0000"/>
          <w:sz w:val="24"/>
          <w:szCs w:val="24"/>
          <w:lang w:eastAsia="en-US"/>
        </w:rPr>
        <w:t>- доступности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p>
    <w:p w:rsidR="0077707A" w:rsidRPr="00ED2E50" w:rsidRDefault="0077707A" w:rsidP="0077707A">
      <w:pPr>
        <w:spacing w:after="0" w:line="240" w:lineRule="auto"/>
        <w:ind w:firstLine="567"/>
        <w:jc w:val="both"/>
        <w:rPr>
          <w:rFonts w:ascii="Times New Roman" w:eastAsia="Calibri" w:hAnsi="Times New Roman" w:cs="Times New Roman"/>
          <w:color w:val="FF0000"/>
          <w:sz w:val="24"/>
          <w:szCs w:val="24"/>
          <w:lang w:eastAsia="en-US"/>
        </w:rPr>
      </w:pPr>
      <w:r w:rsidRPr="00ED2E50">
        <w:rPr>
          <w:rFonts w:ascii="Times New Roman" w:eastAsia="Calibri" w:hAnsi="Times New Roman" w:cs="Times New Roman"/>
          <w:color w:val="FF0000"/>
          <w:sz w:val="24"/>
          <w:szCs w:val="24"/>
          <w:lang w:eastAsia="en-US"/>
        </w:rPr>
        <w:t xml:space="preserve"> - доступности для детей с ограниченными возможностями здоровья к играм, игрушкам, материалам, пособиям, обеспечивающим все основные виды детской активности;</w:t>
      </w:r>
    </w:p>
    <w:p w:rsidR="0077707A" w:rsidRPr="00ED2E50" w:rsidRDefault="0077707A" w:rsidP="0077707A">
      <w:pPr>
        <w:spacing w:after="0" w:line="240" w:lineRule="auto"/>
        <w:ind w:firstLine="567"/>
        <w:jc w:val="both"/>
        <w:rPr>
          <w:rFonts w:ascii="Times New Roman" w:eastAsia="Calibri" w:hAnsi="Times New Roman" w:cs="Times New Roman"/>
          <w:color w:val="FF0000"/>
          <w:sz w:val="24"/>
          <w:szCs w:val="24"/>
          <w:lang w:eastAsia="en-US"/>
        </w:rPr>
      </w:pPr>
      <w:r w:rsidRPr="00ED2E50">
        <w:rPr>
          <w:rFonts w:ascii="Times New Roman" w:eastAsia="Calibri" w:hAnsi="Times New Roman" w:cs="Times New Roman"/>
          <w:color w:val="FF0000"/>
          <w:sz w:val="24"/>
          <w:szCs w:val="24"/>
          <w:lang w:eastAsia="en-US"/>
        </w:rPr>
        <w:t xml:space="preserve"> - обеспечивать исправность и сохранность материалов и оборудования. </w:t>
      </w:r>
    </w:p>
    <w:p w:rsidR="0077707A" w:rsidRPr="00ED2E50" w:rsidRDefault="0077707A" w:rsidP="0077707A">
      <w:pPr>
        <w:spacing w:after="0" w:line="240" w:lineRule="auto"/>
        <w:jc w:val="both"/>
        <w:rPr>
          <w:rFonts w:ascii="Times New Roman" w:eastAsia="Calibri" w:hAnsi="Times New Roman" w:cs="Times New Roman"/>
          <w:color w:val="FF0000"/>
          <w:sz w:val="24"/>
          <w:szCs w:val="24"/>
          <w:lang w:eastAsia="en-US"/>
        </w:rPr>
      </w:pPr>
      <w:r w:rsidRPr="00ED2E50">
        <w:rPr>
          <w:rFonts w:ascii="Times New Roman" w:eastAsia="Calibri" w:hAnsi="Times New Roman" w:cs="Times New Roman"/>
          <w:color w:val="FF0000"/>
          <w:sz w:val="24"/>
          <w:szCs w:val="24"/>
          <w:lang w:eastAsia="en-US"/>
        </w:rPr>
        <w:t xml:space="preserve">          Предметно-пространственная среда должна быть насыщенной, пригодной для совместной деятельности взрослого и ребенка и самостоятельной деятельности детей, отвечающей </w:t>
      </w:r>
      <w:r w:rsidR="009F0E4E" w:rsidRPr="00ED2E50">
        <w:rPr>
          <w:rFonts w:ascii="Times New Roman" w:eastAsia="Calibri" w:hAnsi="Times New Roman" w:cs="Times New Roman"/>
          <w:color w:val="FF0000"/>
          <w:sz w:val="24"/>
          <w:szCs w:val="24"/>
          <w:lang w:eastAsia="en-US"/>
        </w:rPr>
        <w:t>потребностям детского возраста.</w:t>
      </w:r>
    </w:p>
    <w:p w:rsidR="0077707A" w:rsidRPr="00ED2E50" w:rsidRDefault="0077707A" w:rsidP="0077707A">
      <w:pPr>
        <w:spacing w:after="0" w:line="240" w:lineRule="auto"/>
        <w:jc w:val="both"/>
        <w:rPr>
          <w:rFonts w:ascii="Times New Roman" w:eastAsia="Calibri" w:hAnsi="Times New Roman" w:cs="Times New Roman"/>
          <w:color w:val="FF0000"/>
          <w:sz w:val="24"/>
          <w:szCs w:val="24"/>
          <w:lang w:eastAsia="en-US"/>
        </w:rPr>
      </w:pPr>
      <w:r w:rsidRPr="00ED2E50">
        <w:rPr>
          <w:rFonts w:ascii="Times New Roman" w:eastAsia="Calibri" w:hAnsi="Times New Roman" w:cs="Times New Roman"/>
          <w:color w:val="FF0000"/>
          <w:sz w:val="24"/>
          <w:szCs w:val="24"/>
          <w:lang w:eastAsia="en-US"/>
        </w:rPr>
        <w:t xml:space="preserve">           Предметно-пространственная среда должна обеспечивать  доступ  к  объектам  природного  характера;  побуждать  к  наблюдениям  на   участке детского сада (постоянным и эпизодическим) за ростом растений,  участию  в  элементарном  труде,  проведению  опытов  и  экспериментов  с   природным материалом. </w:t>
      </w:r>
    </w:p>
    <w:p w:rsidR="0077707A" w:rsidRPr="00ED2E50" w:rsidRDefault="0077707A" w:rsidP="0077707A">
      <w:pPr>
        <w:spacing w:after="0" w:line="240" w:lineRule="auto"/>
        <w:jc w:val="both"/>
        <w:rPr>
          <w:rFonts w:ascii="Times New Roman" w:eastAsia="Calibri" w:hAnsi="Times New Roman" w:cs="Times New Roman"/>
          <w:color w:val="FF0000"/>
          <w:sz w:val="24"/>
          <w:szCs w:val="24"/>
          <w:lang w:eastAsia="en-US"/>
        </w:rPr>
      </w:pPr>
      <w:r w:rsidRPr="00ED2E50">
        <w:rPr>
          <w:rFonts w:ascii="Times New Roman" w:eastAsia="Calibri" w:hAnsi="Times New Roman" w:cs="Times New Roman"/>
          <w:color w:val="FF0000"/>
          <w:sz w:val="24"/>
          <w:szCs w:val="24"/>
          <w:lang w:eastAsia="en-US"/>
        </w:rPr>
        <w:t xml:space="preserve">           Предметно-пространственная среда должна организовываться как культурное пространство, которое оказывает воспитывающее влияние на детей (изделия народного искусства, репродукции, портреты   великих людей, предметы старинного быта и пр.). </w:t>
      </w:r>
    </w:p>
    <w:p w:rsidR="0077707A" w:rsidRPr="00ED2E50" w:rsidRDefault="0077707A" w:rsidP="0077707A">
      <w:pPr>
        <w:spacing w:after="0" w:line="240" w:lineRule="auto"/>
        <w:ind w:firstLine="567"/>
        <w:jc w:val="both"/>
        <w:rPr>
          <w:rFonts w:ascii="Times New Roman" w:eastAsia="Calibri" w:hAnsi="Times New Roman" w:cs="Times New Roman"/>
          <w:color w:val="FF0000"/>
          <w:sz w:val="24"/>
          <w:szCs w:val="24"/>
          <w:lang w:eastAsia="en-US"/>
        </w:rPr>
      </w:pPr>
      <w:r w:rsidRPr="00ED2E50">
        <w:rPr>
          <w:rFonts w:ascii="Times New Roman" w:eastAsia="Calibri" w:hAnsi="Times New Roman" w:cs="Times New Roman"/>
          <w:color w:val="FF0000"/>
          <w:sz w:val="24"/>
          <w:szCs w:val="24"/>
          <w:lang w:eastAsia="en-US"/>
        </w:rPr>
        <w:t xml:space="preserve">Пространство группы следует организовывать в виде хорошо разграниченных зон («центры», «уголки», «площадки»), оснащенных большим количеством развивающих материалов (книги, игрушки, материалы для творчества, развивающее оборудование и пр.). Все предметы должны быть доступны детям. Подобная организация пространства позволяет дошкольникам выбирать интересные для себя занятия, чередовать их в течение дня, а педагогу дает возможность эффективно организовывать образовательный процесс с учетом индивидуальных особенностей детей. </w:t>
      </w:r>
    </w:p>
    <w:p w:rsidR="0077707A" w:rsidRPr="00ED2E50" w:rsidRDefault="0077707A" w:rsidP="0077707A">
      <w:pPr>
        <w:spacing w:after="0" w:line="240" w:lineRule="auto"/>
        <w:ind w:firstLine="567"/>
        <w:jc w:val="both"/>
        <w:rPr>
          <w:rFonts w:ascii="Times New Roman" w:eastAsia="Calibri" w:hAnsi="Times New Roman" w:cs="Times New Roman"/>
          <w:color w:val="FF0000"/>
          <w:sz w:val="24"/>
          <w:szCs w:val="24"/>
          <w:lang w:eastAsia="en-US"/>
        </w:rPr>
      </w:pPr>
      <w:r w:rsidRPr="00ED2E50">
        <w:rPr>
          <w:rFonts w:ascii="Times New Roman" w:eastAsia="Calibri" w:hAnsi="Times New Roman" w:cs="Times New Roman"/>
          <w:color w:val="FF0000"/>
          <w:sz w:val="24"/>
          <w:szCs w:val="24"/>
          <w:lang w:eastAsia="en-US"/>
        </w:rPr>
        <w:t xml:space="preserve">Таким образом, воспитывающее влияние на ребенка осуществляется через такие формы работы с предметно-развивающей средой ДОО как: </w:t>
      </w:r>
    </w:p>
    <w:p w:rsidR="0077707A" w:rsidRPr="00ED2E50" w:rsidRDefault="0077707A" w:rsidP="0077707A">
      <w:pPr>
        <w:spacing w:after="0" w:line="240" w:lineRule="auto"/>
        <w:ind w:firstLine="567"/>
        <w:jc w:val="both"/>
        <w:rPr>
          <w:rFonts w:ascii="Times New Roman" w:eastAsia="Calibri" w:hAnsi="Times New Roman" w:cs="Times New Roman"/>
          <w:color w:val="FF0000"/>
          <w:sz w:val="24"/>
          <w:szCs w:val="24"/>
          <w:lang w:eastAsia="en-US"/>
        </w:rPr>
      </w:pPr>
      <w:r w:rsidRPr="00ED2E50">
        <w:rPr>
          <w:rFonts w:ascii="Times New Roman" w:eastAsia="Calibri" w:hAnsi="Times New Roman" w:cs="Times New Roman"/>
          <w:color w:val="FF0000"/>
          <w:sz w:val="24"/>
          <w:szCs w:val="24"/>
          <w:lang w:eastAsia="en-US"/>
        </w:rPr>
        <w:t>- оформление интерьера помещений ДОО (холлов, лестничных пролетов, коридоров, групповых раздевалок и т.п.) и их периодическая переориентация, которая может служить хорошим средством разрушения негативных установок дошкольников на посещение ДОО;</w:t>
      </w:r>
    </w:p>
    <w:p w:rsidR="0077707A" w:rsidRPr="00ED2E50" w:rsidRDefault="0077707A" w:rsidP="0077707A">
      <w:pPr>
        <w:spacing w:after="0" w:line="240" w:lineRule="auto"/>
        <w:ind w:firstLine="567"/>
        <w:jc w:val="both"/>
        <w:rPr>
          <w:rFonts w:ascii="Times New Roman" w:eastAsia="Calibri" w:hAnsi="Times New Roman" w:cs="Times New Roman"/>
          <w:color w:val="FF0000"/>
          <w:sz w:val="24"/>
          <w:szCs w:val="24"/>
          <w:lang w:eastAsia="en-US"/>
        </w:rPr>
      </w:pPr>
      <w:r w:rsidRPr="00ED2E50">
        <w:rPr>
          <w:rFonts w:ascii="Times New Roman" w:eastAsia="Calibri" w:hAnsi="Times New Roman" w:cs="Times New Roman"/>
          <w:color w:val="FF0000"/>
          <w:sz w:val="24"/>
          <w:szCs w:val="24"/>
          <w:lang w:eastAsia="en-US"/>
        </w:rPr>
        <w:t xml:space="preserve">- размещение в групповых раздевалках регулярно сменяемых экспозиций: творческих работ дошкольников, позволяющих им реализовать свой творческий потенциал, а также знакомящих их с работами друг друга; картин определенного художественного стиля, знакомящего дошкольников с разнообразием эстетического осмысления мира; фотоотчетов об интересных событиях, происходящих в ДОО; </w:t>
      </w:r>
    </w:p>
    <w:p w:rsidR="0077707A" w:rsidRPr="00ED2E50" w:rsidRDefault="0077707A" w:rsidP="0077707A">
      <w:pPr>
        <w:spacing w:after="0" w:line="240" w:lineRule="auto"/>
        <w:ind w:firstLine="567"/>
        <w:jc w:val="both"/>
        <w:rPr>
          <w:rFonts w:ascii="Times New Roman" w:eastAsia="Calibri" w:hAnsi="Times New Roman" w:cs="Times New Roman"/>
          <w:color w:val="FF0000"/>
          <w:sz w:val="24"/>
          <w:szCs w:val="24"/>
          <w:lang w:eastAsia="en-US"/>
        </w:rPr>
      </w:pPr>
      <w:r w:rsidRPr="00ED2E50">
        <w:rPr>
          <w:rFonts w:ascii="Times New Roman" w:eastAsia="Calibri" w:hAnsi="Times New Roman" w:cs="Times New Roman"/>
          <w:color w:val="FF0000"/>
          <w:sz w:val="24"/>
          <w:szCs w:val="24"/>
          <w:lang w:eastAsia="en-US"/>
        </w:rPr>
        <w:t xml:space="preserve">- оборудование спортивной и игровых площадок, доступных и приспособленных для дошкольников разных возрастных категорий, зонирование групповых помещений, позволяющее разделить пространство группы на зоны активной деятельности и тихого отдыха; </w:t>
      </w:r>
    </w:p>
    <w:p w:rsidR="0077707A" w:rsidRPr="00ED2E50" w:rsidRDefault="0077707A" w:rsidP="0077707A">
      <w:pPr>
        <w:spacing w:after="0" w:line="240" w:lineRule="auto"/>
        <w:ind w:firstLine="567"/>
        <w:jc w:val="both"/>
        <w:rPr>
          <w:rFonts w:ascii="Times New Roman" w:eastAsia="Calibri" w:hAnsi="Times New Roman" w:cs="Times New Roman"/>
          <w:color w:val="FF0000"/>
          <w:sz w:val="24"/>
          <w:szCs w:val="24"/>
          <w:lang w:eastAsia="en-US"/>
        </w:rPr>
      </w:pPr>
      <w:r w:rsidRPr="00ED2E50">
        <w:rPr>
          <w:rFonts w:ascii="Times New Roman" w:eastAsia="Calibri" w:hAnsi="Times New Roman" w:cs="Times New Roman"/>
          <w:color w:val="FF0000"/>
          <w:sz w:val="24"/>
          <w:szCs w:val="24"/>
          <w:lang w:eastAsia="en-US"/>
        </w:rPr>
        <w:t xml:space="preserve">- благоустройство групповых помещений, осуществляемое воспитателями вместе с воспитанниками, позволяющее детям проявить свои фантазию и творческие способности, создающее повод для длительного общения воспитателя с воспитанниками вверенной ему группы; </w:t>
      </w:r>
    </w:p>
    <w:p w:rsidR="0077707A" w:rsidRPr="00ED2E50" w:rsidRDefault="0077707A" w:rsidP="0077707A">
      <w:pPr>
        <w:spacing w:after="0" w:line="240" w:lineRule="auto"/>
        <w:ind w:firstLine="567"/>
        <w:jc w:val="both"/>
        <w:rPr>
          <w:rFonts w:ascii="Times New Roman" w:eastAsia="Calibri" w:hAnsi="Times New Roman" w:cs="Times New Roman"/>
          <w:color w:val="FF0000"/>
          <w:sz w:val="24"/>
          <w:szCs w:val="24"/>
          <w:lang w:eastAsia="en-US"/>
        </w:rPr>
      </w:pPr>
      <w:r w:rsidRPr="00ED2E50">
        <w:rPr>
          <w:rFonts w:ascii="Times New Roman" w:eastAsia="Calibri" w:hAnsi="Times New Roman" w:cs="Times New Roman"/>
          <w:color w:val="FF0000"/>
          <w:sz w:val="24"/>
          <w:szCs w:val="24"/>
          <w:lang w:eastAsia="en-US"/>
        </w:rPr>
        <w:t xml:space="preserve">- создание и размещение в группах центров экспериментирования; </w:t>
      </w:r>
    </w:p>
    <w:p w:rsidR="0077707A" w:rsidRPr="00ED2E50" w:rsidRDefault="0077707A" w:rsidP="0077707A">
      <w:pPr>
        <w:spacing w:after="0" w:line="240" w:lineRule="auto"/>
        <w:ind w:firstLine="567"/>
        <w:jc w:val="both"/>
        <w:rPr>
          <w:rFonts w:ascii="Times New Roman" w:eastAsia="Calibri" w:hAnsi="Times New Roman" w:cs="Times New Roman"/>
          <w:color w:val="FF0000"/>
          <w:sz w:val="24"/>
          <w:szCs w:val="24"/>
          <w:lang w:eastAsia="en-US"/>
        </w:rPr>
      </w:pPr>
      <w:r w:rsidRPr="00ED2E50">
        <w:rPr>
          <w:rFonts w:ascii="Times New Roman" w:eastAsia="Calibri" w:hAnsi="Times New Roman" w:cs="Times New Roman"/>
          <w:color w:val="FF0000"/>
          <w:sz w:val="24"/>
          <w:szCs w:val="24"/>
          <w:lang w:eastAsia="en-US"/>
        </w:rPr>
        <w:t xml:space="preserve">- событийный дизайн – оформление пространства в соответствии с проведением конкретных мероприятий (праздников, выставок, собраний и т.п.); </w:t>
      </w:r>
    </w:p>
    <w:p w:rsidR="0077707A" w:rsidRPr="00ED2E50" w:rsidRDefault="0077707A" w:rsidP="0077707A">
      <w:pPr>
        <w:spacing w:after="0" w:line="240" w:lineRule="auto"/>
        <w:ind w:firstLine="567"/>
        <w:jc w:val="both"/>
        <w:rPr>
          <w:rFonts w:ascii="Times New Roman" w:eastAsia="Calibri" w:hAnsi="Times New Roman" w:cs="Times New Roman"/>
          <w:color w:val="FF0000"/>
          <w:sz w:val="24"/>
          <w:szCs w:val="24"/>
          <w:lang w:eastAsia="en-US"/>
        </w:rPr>
      </w:pPr>
      <w:r w:rsidRPr="00ED2E50">
        <w:rPr>
          <w:rFonts w:ascii="Times New Roman" w:eastAsia="Calibri" w:hAnsi="Times New Roman" w:cs="Times New Roman"/>
          <w:color w:val="FF0000"/>
          <w:sz w:val="24"/>
          <w:szCs w:val="24"/>
          <w:lang w:eastAsia="en-US"/>
        </w:rPr>
        <w:t xml:space="preserve">- совместная с детьми разработка, создание и популяризация особой символики ДОО и отдельных групп (кадетское направление) (название, гимн, эмблема и т.п.), используемой как в повседневности, так и в торжественные моменты жизни ДОО; </w:t>
      </w:r>
    </w:p>
    <w:p w:rsidR="0077707A" w:rsidRPr="00ED2E50" w:rsidRDefault="0077707A" w:rsidP="0077707A">
      <w:pPr>
        <w:spacing w:after="0" w:line="240" w:lineRule="auto"/>
        <w:ind w:firstLine="567"/>
        <w:jc w:val="both"/>
        <w:rPr>
          <w:rFonts w:ascii="Times New Roman" w:eastAsia="Calibri" w:hAnsi="Times New Roman" w:cs="Times New Roman"/>
          <w:color w:val="FF0000"/>
          <w:sz w:val="24"/>
          <w:szCs w:val="24"/>
          <w:lang w:eastAsia="en-US"/>
        </w:rPr>
      </w:pPr>
      <w:r w:rsidRPr="00ED2E50">
        <w:rPr>
          <w:rFonts w:ascii="Times New Roman" w:eastAsia="Calibri" w:hAnsi="Times New Roman" w:cs="Times New Roman"/>
          <w:color w:val="FF0000"/>
          <w:sz w:val="24"/>
          <w:szCs w:val="24"/>
          <w:lang w:eastAsia="en-US"/>
        </w:rPr>
        <w:lastRenderedPageBreak/>
        <w:t xml:space="preserve">- акцентирование внимания дошкольников посредством элементов предметно-развивающей среды (стенды, плакаты) на важных для воспитания ценностях ДОО, традициях, правилах. </w:t>
      </w:r>
    </w:p>
    <w:p w:rsidR="0077707A" w:rsidRPr="00ED2E50" w:rsidRDefault="0077707A" w:rsidP="0077707A">
      <w:pPr>
        <w:spacing w:after="0" w:line="240" w:lineRule="auto"/>
        <w:jc w:val="both"/>
        <w:rPr>
          <w:rFonts w:ascii="Times New Roman" w:eastAsia="Calibri" w:hAnsi="Times New Roman" w:cs="Times New Roman"/>
          <w:color w:val="FF0000"/>
          <w:sz w:val="24"/>
          <w:szCs w:val="24"/>
          <w:lang w:eastAsia="en-US"/>
        </w:rPr>
      </w:pPr>
      <w:r w:rsidRPr="00ED2E50">
        <w:rPr>
          <w:rFonts w:ascii="Times New Roman" w:eastAsia="Calibri" w:hAnsi="Times New Roman" w:cs="Times New Roman"/>
          <w:color w:val="FF0000"/>
          <w:sz w:val="24"/>
          <w:szCs w:val="24"/>
          <w:lang w:eastAsia="en-US"/>
        </w:rPr>
        <w:t xml:space="preserve">      Оснащение центров должно меняться в соответствии с тематическим периодом. </w:t>
      </w:r>
    </w:p>
    <w:p w:rsidR="0077707A" w:rsidRPr="00ED2E50" w:rsidRDefault="0077707A" w:rsidP="0077707A">
      <w:pPr>
        <w:spacing w:after="0" w:line="240" w:lineRule="auto"/>
        <w:ind w:firstLine="567"/>
        <w:jc w:val="both"/>
        <w:rPr>
          <w:rFonts w:ascii="Times New Roman" w:eastAsia="Calibri" w:hAnsi="Times New Roman" w:cs="Times New Roman"/>
          <w:color w:val="FF0000"/>
          <w:sz w:val="24"/>
          <w:szCs w:val="24"/>
          <w:lang w:eastAsia="en-US"/>
        </w:rPr>
      </w:pPr>
      <w:r w:rsidRPr="00ED2E50">
        <w:rPr>
          <w:rFonts w:ascii="Times New Roman" w:eastAsia="Calibri" w:hAnsi="Times New Roman" w:cs="Times New Roman"/>
          <w:color w:val="FF0000"/>
          <w:sz w:val="24"/>
          <w:szCs w:val="24"/>
          <w:lang w:eastAsia="en-US"/>
        </w:rPr>
        <w:t>Предметно-пространственная среда содержит следующие компоненты, способствующие повышению ее воспитательного потенциала:</w:t>
      </w:r>
    </w:p>
    <w:p w:rsidR="0077707A" w:rsidRPr="00ED2E50" w:rsidRDefault="0077707A" w:rsidP="0077707A">
      <w:pPr>
        <w:spacing w:after="0" w:line="240" w:lineRule="auto"/>
        <w:ind w:firstLine="567"/>
        <w:jc w:val="both"/>
        <w:rPr>
          <w:rFonts w:ascii="Times New Roman" w:eastAsia="Calibri" w:hAnsi="Times New Roman" w:cs="Times New Roman"/>
          <w:color w:val="FF0000"/>
          <w:sz w:val="24"/>
          <w:szCs w:val="24"/>
          <w:lang w:eastAsia="en-US"/>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37"/>
        <w:gridCol w:w="5103"/>
      </w:tblGrid>
      <w:tr w:rsidR="0077707A" w:rsidRPr="00ED2E50" w:rsidTr="00244318">
        <w:trPr>
          <w:trHeight w:val="358"/>
        </w:trPr>
        <w:tc>
          <w:tcPr>
            <w:tcW w:w="4537" w:type="dxa"/>
          </w:tcPr>
          <w:p w:rsidR="0077707A" w:rsidRPr="00ED2E50" w:rsidRDefault="0077707A" w:rsidP="0077707A">
            <w:pPr>
              <w:spacing w:after="0" w:line="240" w:lineRule="auto"/>
              <w:jc w:val="center"/>
              <w:rPr>
                <w:rFonts w:ascii="Times New Roman" w:eastAsia="Calibri" w:hAnsi="Times New Roman" w:cs="Times New Roman"/>
                <w:b/>
                <w:color w:val="FF0000"/>
                <w:sz w:val="24"/>
                <w:szCs w:val="24"/>
                <w:lang w:eastAsia="en-US"/>
              </w:rPr>
            </w:pPr>
            <w:r w:rsidRPr="00ED2E50">
              <w:rPr>
                <w:rFonts w:ascii="Times New Roman" w:eastAsia="Calibri" w:hAnsi="Times New Roman" w:cs="Times New Roman"/>
                <w:b/>
                <w:color w:val="FF0000"/>
                <w:sz w:val="24"/>
                <w:szCs w:val="24"/>
                <w:lang w:eastAsia="en-US"/>
              </w:rPr>
              <w:t>Компоненты ППРС воспитательной системы</w:t>
            </w:r>
          </w:p>
        </w:tc>
        <w:tc>
          <w:tcPr>
            <w:tcW w:w="5103" w:type="dxa"/>
          </w:tcPr>
          <w:p w:rsidR="0077707A" w:rsidRPr="00ED2E50" w:rsidRDefault="0077707A" w:rsidP="0077707A">
            <w:pPr>
              <w:spacing w:after="0" w:line="240" w:lineRule="auto"/>
              <w:jc w:val="center"/>
              <w:rPr>
                <w:rFonts w:ascii="Times New Roman" w:eastAsia="Calibri" w:hAnsi="Times New Roman" w:cs="Times New Roman"/>
                <w:b/>
                <w:color w:val="FF0000"/>
                <w:sz w:val="24"/>
                <w:szCs w:val="24"/>
                <w:lang w:eastAsia="en-US"/>
              </w:rPr>
            </w:pPr>
            <w:r w:rsidRPr="00ED2E50">
              <w:rPr>
                <w:rFonts w:ascii="Times New Roman" w:eastAsia="Calibri" w:hAnsi="Times New Roman" w:cs="Times New Roman"/>
                <w:b/>
                <w:color w:val="FF0000"/>
                <w:sz w:val="24"/>
                <w:szCs w:val="24"/>
                <w:lang w:eastAsia="en-US"/>
              </w:rPr>
              <w:t>Представленность в ППРС групп и ДОО</w:t>
            </w:r>
          </w:p>
        </w:tc>
      </w:tr>
      <w:tr w:rsidR="0077707A" w:rsidRPr="00ED2E50" w:rsidTr="00244318">
        <w:trPr>
          <w:trHeight w:val="373"/>
        </w:trPr>
        <w:tc>
          <w:tcPr>
            <w:tcW w:w="4537" w:type="dxa"/>
          </w:tcPr>
          <w:p w:rsidR="0077707A" w:rsidRPr="00ED2E50" w:rsidRDefault="0077707A" w:rsidP="0077707A">
            <w:pPr>
              <w:shd w:val="clear" w:color="auto" w:fill="FFFFFF"/>
              <w:spacing w:after="0" w:line="240" w:lineRule="auto"/>
              <w:jc w:val="both"/>
              <w:rPr>
                <w:rFonts w:ascii="Times New Roman" w:eastAsia="Calibri" w:hAnsi="Times New Roman" w:cs="Times New Roman"/>
                <w:color w:val="FF0000"/>
                <w:sz w:val="24"/>
                <w:szCs w:val="24"/>
                <w:lang w:eastAsia="en-US"/>
              </w:rPr>
            </w:pPr>
            <w:r w:rsidRPr="00ED2E50">
              <w:rPr>
                <w:rFonts w:ascii="Times New Roman" w:eastAsia="Calibri" w:hAnsi="Times New Roman" w:cs="Times New Roman"/>
                <w:color w:val="FF0000"/>
                <w:sz w:val="24"/>
                <w:szCs w:val="24"/>
                <w:lang w:eastAsia="en-US"/>
              </w:rPr>
              <w:t>Знаки и символы государства, региона, населенного пункта и ДОО</w:t>
            </w:r>
          </w:p>
        </w:tc>
        <w:tc>
          <w:tcPr>
            <w:tcW w:w="5103" w:type="dxa"/>
          </w:tcPr>
          <w:p w:rsidR="0077707A" w:rsidRPr="00ED2E50" w:rsidRDefault="0077707A" w:rsidP="0077707A">
            <w:pPr>
              <w:spacing w:after="0" w:line="240" w:lineRule="auto"/>
              <w:jc w:val="both"/>
              <w:rPr>
                <w:rFonts w:ascii="Times New Roman" w:eastAsia="Calibri" w:hAnsi="Times New Roman" w:cs="Times New Roman"/>
                <w:color w:val="FF0000"/>
                <w:sz w:val="24"/>
                <w:szCs w:val="24"/>
                <w:lang w:eastAsia="en-US"/>
              </w:rPr>
            </w:pPr>
            <w:r w:rsidRPr="00ED2E50">
              <w:rPr>
                <w:rFonts w:ascii="Times New Roman" w:eastAsia="Calibri" w:hAnsi="Times New Roman" w:cs="Times New Roman"/>
                <w:color w:val="FF0000"/>
                <w:sz w:val="24"/>
                <w:szCs w:val="24"/>
                <w:lang w:eastAsia="en-US"/>
              </w:rPr>
              <w:t>Центры патриотической направленности в группах и холле ДОО</w:t>
            </w:r>
          </w:p>
        </w:tc>
      </w:tr>
      <w:tr w:rsidR="0077707A" w:rsidRPr="00ED2E50" w:rsidTr="00244318">
        <w:trPr>
          <w:trHeight w:val="717"/>
        </w:trPr>
        <w:tc>
          <w:tcPr>
            <w:tcW w:w="4537" w:type="dxa"/>
          </w:tcPr>
          <w:p w:rsidR="0077707A" w:rsidRPr="00ED2E50" w:rsidRDefault="0077707A" w:rsidP="0077707A">
            <w:pPr>
              <w:shd w:val="clear" w:color="auto" w:fill="FFFFFF"/>
              <w:spacing w:after="0" w:line="240" w:lineRule="auto"/>
              <w:jc w:val="both"/>
              <w:rPr>
                <w:rFonts w:ascii="Times New Roman" w:eastAsia="Calibri" w:hAnsi="Times New Roman" w:cs="Times New Roman"/>
                <w:color w:val="FF0000"/>
                <w:sz w:val="24"/>
                <w:szCs w:val="24"/>
                <w:lang w:eastAsia="en-US"/>
              </w:rPr>
            </w:pPr>
            <w:r w:rsidRPr="00ED2E50">
              <w:rPr>
                <w:rFonts w:ascii="Times New Roman" w:eastAsia="Calibri" w:hAnsi="Times New Roman" w:cs="Times New Roman"/>
                <w:color w:val="FF0000"/>
                <w:sz w:val="24"/>
                <w:szCs w:val="24"/>
                <w:lang w:eastAsia="en-US"/>
              </w:rPr>
              <w:t>Компоненты среды, отражающие региональные, этнографические и другие особенности социокультурных условий, в которых находится ДОО</w:t>
            </w:r>
          </w:p>
        </w:tc>
        <w:tc>
          <w:tcPr>
            <w:tcW w:w="5103" w:type="dxa"/>
          </w:tcPr>
          <w:p w:rsidR="0077707A" w:rsidRPr="00ED2E50" w:rsidRDefault="0077707A" w:rsidP="0077707A">
            <w:pPr>
              <w:spacing w:after="0" w:line="240" w:lineRule="auto"/>
              <w:jc w:val="both"/>
              <w:rPr>
                <w:rFonts w:ascii="Times New Roman" w:eastAsia="Calibri" w:hAnsi="Times New Roman" w:cs="Times New Roman"/>
                <w:i/>
                <w:color w:val="FF0000"/>
                <w:sz w:val="24"/>
                <w:szCs w:val="24"/>
                <w:lang w:eastAsia="en-US"/>
              </w:rPr>
            </w:pPr>
            <w:r w:rsidRPr="00ED2E50">
              <w:rPr>
                <w:rFonts w:ascii="Times New Roman" w:eastAsia="Calibri" w:hAnsi="Times New Roman" w:cs="Times New Roman"/>
                <w:color w:val="FF0000"/>
                <w:sz w:val="24"/>
                <w:szCs w:val="24"/>
                <w:lang w:eastAsia="en-US"/>
              </w:rPr>
              <w:t>Куклы Белогор и Белогорочка, рекреационно-образовательный центр «Россия-Родина моя», краеведческий материал  в центрах патриотической направленности гру</w:t>
            </w:r>
            <w:r w:rsidR="00755EEA" w:rsidRPr="00ED2E50">
              <w:rPr>
                <w:rFonts w:ascii="Times New Roman" w:eastAsia="Calibri" w:hAnsi="Times New Roman" w:cs="Times New Roman"/>
                <w:color w:val="FF0000"/>
                <w:sz w:val="24"/>
                <w:szCs w:val="24"/>
                <w:lang w:eastAsia="en-US"/>
              </w:rPr>
              <w:t>пп, мини-музей «Русская изба</w:t>
            </w:r>
            <w:r w:rsidRPr="00ED2E50">
              <w:rPr>
                <w:rFonts w:ascii="Times New Roman" w:eastAsia="Calibri" w:hAnsi="Times New Roman" w:cs="Times New Roman"/>
                <w:color w:val="FF0000"/>
                <w:sz w:val="24"/>
                <w:szCs w:val="24"/>
                <w:lang w:eastAsia="en-US"/>
              </w:rPr>
              <w:t>»</w:t>
            </w:r>
          </w:p>
        </w:tc>
      </w:tr>
      <w:tr w:rsidR="0077707A" w:rsidRPr="00ED2E50" w:rsidTr="00244318">
        <w:trPr>
          <w:trHeight w:val="273"/>
        </w:trPr>
        <w:tc>
          <w:tcPr>
            <w:tcW w:w="4537" w:type="dxa"/>
          </w:tcPr>
          <w:p w:rsidR="0077707A" w:rsidRPr="00ED2E50" w:rsidRDefault="0077707A" w:rsidP="0077707A">
            <w:pPr>
              <w:shd w:val="clear" w:color="auto" w:fill="FFFFFF"/>
              <w:spacing w:after="0" w:line="240" w:lineRule="auto"/>
              <w:jc w:val="both"/>
              <w:rPr>
                <w:rFonts w:ascii="Times New Roman" w:eastAsia="Calibri" w:hAnsi="Times New Roman" w:cs="Times New Roman"/>
                <w:color w:val="FF0000"/>
                <w:sz w:val="24"/>
                <w:szCs w:val="24"/>
                <w:lang w:eastAsia="en-US"/>
              </w:rPr>
            </w:pPr>
            <w:r w:rsidRPr="00ED2E50">
              <w:rPr>
                <w:rFonts w:ascii="Times New Roman" w:eastAsia="Calibri" w:hAnsi="Times New Roman" w:cs="Times New Roman"/>
                <w:color w:val="FF0000"/>
                <w:sz w:val="24"/>
                <w:szCs w:val="24"/>
                <w:lang w:eastAsia="en-US"/>
              </w:rPr>
              <w:t>Компоненты среды, отражающие экологичность, природосообразность и безопасность</w:t>
            </w:r>
          </w:p>
        </w:tc>
        <w:tc>
          <w:tcPr>
            <w:tcW w:w="5103" w:type="dxa"/>
          </w:tcPr>
          <w:p w:rsidR="0077707A" w:rsidRPr="00ED2E50" w:rsidRDefault="0077707A" w:rsidP="0077707A">
            <w:pPr>
              <w:autoSpaceDE w:val="0"/>
              <w:autoSpaceDN w:val="0"/>
              <w:adjustRightInd w:val="0"/>
              <w:spacing w:after="0" w:line="240" w:lineRule="auto"/>
              <w:jc w:val="both"/>
              <w:rPr>
                <w:rFonts w:ascii="Times New Roman" w:eastAsia="Calibri" w:hAnsi="Times New Roman" w:cs="Times New Roman"/>
                <w:color w:val="FF0000"/>
                <w:sz w:val="24"/>
                <w:szCs w:val="24"/>
              </w:rPr>
            </w:pPr>
            <w:r w:rsidRPr="00ED2E50">
              <w:rPr>
                <w:rFonts w:ascii="Times New Roman" w:eastAsia="Calibri" w:hAnsi="Times New Roman" w:cs="Times New Roman"/>
                <w:color w:val="FF0000"/>
                <w:sz w:val="24"/>
                <w:szCs w:val="24"/>
              </w:rPr>
              <w:t>Центры экспериментирования</w:t>
            </w:r>
          </w:p>
        </w:tc>
      </w:tr>
      <w:tr w:rsidR="0077707A" w:rsidRPr="00ED2E50" w:rsidTr="00244318">
        <w:trPr>
          <w:trHeight w:val="717"/>
        </w:trPr>
        <w:tc>
          <w:tcPr>
            <w:tcW w:w="4537" w:type="dxa"/>
          </w:tcPr>
          <w:p w:rsidR="0077707A" w:rsidRPr="00ED2E50" w:rsidRDefault="0077707A" w:rsidP="0077707A">
            <w:pPr>
              <w:shd w:val="clear" w:color="auto" w:fill="FFFFFF"/>
              <w:spacing w:after="0" w:line="240" w:lineRule="auto"/>
              <w:jc w:val="both"/>
              <w:rPr>
                <w:rFonts w:ascii="Times New Roman" w:eastAsia="Calibri" w:hAnsi="Times New Roman" w:cs="Times New Roman"/>
                <w:color w:val="FF0000"/>
                <w:sz w:val="24"/>
                <w:szCs w:val="24"/>
                <w:lang w:eastAsia="en-US"/>
              </w:rPr>
            </w:pPr>
            <w:r w:rsidRPr="00ED2E50">
              <w:rPr>
                <w:rFonts w:ascii="Times New Roman" w:eastAsia="Calibri" w:hAnsi="Times New Roman" w:cs="Times New Roman"/>
                <w:color w:val="FF0000"/>
                <w:sz w:val="24"/>
                <w:szCs w:val="24"/>
                <w:lang w:eastAsia="en-US"/>
              </w:rPr>
              <w:t>Компоненты среды, обеспечивающие детям возможность общения, игры и совместной деятельности</w:t>
            </w:r>
          </w:p>
        </w:tc>
        <w:tc>
          <w:tcPr>
            <w:tcW w:w="5103" w:type="dxa"/>
          </w:tcPr>
          <w:p w:rsidR="0077707A" w:rsidRPr="00ED2E50" w:rsidRDefault="0077707A" w:rsidP="0077707A">
            <w:pPr>
              <w:autoSpaceDE w:val="0"/>
              <w:autoSpaceDN w:val="0"/>
              <w:adjustRightInd w:val="0"/>
              <w:spacing w:after="0" w:line="240" w:lineRule="auto"/>
              <w:jc w:val="both"/>
              <w:rPr>
                <w:rFonts w:ascii="Times New Roman" w:eastAsia="Calibri" w:hAnsi="Times New Roman" w:cs="Times New Roman"/>
                <w:color w:val="FF0000"/>
                <w:sz w:val="24"/>
                <w:szCs w:val="24"/>
              </w:rPr>
            </w:pPr>
            <w:r w:rsidRPr="00ED2E50">
              <w:rPr>
                <w:rFonts w:ascii="Times New Roman" w:eastAsia="Calibri" w:hAnsi="Times New Roman" w:cs="Times New Roman"/>
                <w:color w:val="FF0000"/>
                <w:sz w:val="24"/>
                <w:szCs w:val="24"/>
              </w:rPr>
              <w:t xml:space="preserve">Центры игры, </w:t>
            </w:r>
            <w:proofErr w:type="gramStart"/>
            <w:r w:rsidRPr="00ED2E50">
              <w:rPr>
                <w:rFonts w:ascii="Times New Roman" w:eastAsia="Calibri" w:hAnsi="Times New Roman" w:cs="Times New Roman"/>
                <w:color w:val="FF0000"/>
                <w:sz w:val="24"/>
                <w:szCs w:val="24"/>
              </w:rPr>
              <w:t>содержащий</w:t>
            </w:r>
            <w:proofErr w:type="gramEnd"/>
            <w:r w:rsidRPr="00ED2E50">
              <w:rPr>
                <w:rFonts w:ascii="Times New Roman" w:eastAsia="Calibri" w:hAnsi="Times New Roman" w:cs="Times New Roman"/>
                <w:color w:val="FF0000"/>
                <w:sz w:val="24"/>
                <w:szCs w:val="24"/>
              </w:rPr>
              <w:t xml:space="preserve"> оборудование для организации сюжетно-ролевых детских игр, предметы-заместители,  </w:t>
            </w:r>
          </w:p>
        </w:tc>
      </w:tr>
      <w:tr w:rsidR="0077707A" w:rsidRPr="00ED2E50" w:rsidTr="00244318">
        <w:trPr>
          <w:trHeight w:val="717"/>
        </w:trPr>
        <w:tc>
          <w:tcPr>
            <w:tcW w:w="4537" w:type="dxa"/>
          </w:tcPr>
          <w:p w:rsidR="0077707A" w:rsidRPr="00ED2E50" w:rsidRDefault="0077707A" w:rsidP="0077707A">
            <w:pPr>
              <w:shd w:val="clear" w:color="auto" w:fill="FFFFFF"/>
              <w:spacing w:after="0" w:line="240" w:lineRule="auto"/>
              <w:jc w:val="both"/>
              <w:rPr>
                <w:rFonts w:ascii="Times New Roman" w:eastAsia="Calibri" w:hAnsi="Times New Roman" w:cs="Times New Roman"/>
                <w:color w:val="FF0000"/>
                <w:sz w:val="24"/>
                <w:szCs w:val="24"/>
                <w:lang w:eastAsia="en-US"/>
              </w:rPr>
            </w:pPr>
            <w:r w:rsidRPr="00ED2E50">
              <w:rPr>
                <w:rFonts w:ascii="Times New Roman" w:eastAsia="Calibri" w:hAnsi="Times New Roman" w:cs="Times New Roman"/>
                <w:color w:val="FF0000"/>
                <w:sz w:val="24"/>
                <w:szCs w:val="24"/>
                <w:lang w:eastAsia="en-US"/>
              </w:rPr>
              <w:t>Компоненты среды, отражающие ценность семьи, людей разных поколений, радость общения с семьей</w:t>
            </w:r>
          </w:p>
        </w:tc>
        <w:tc>
          <w:tcPr>
            <w:tcW w:w="5103" w:type="dxa"/>
          </w:tcPr>
          <w:p w:rsidR="0077707A" w:rsidRPr="00ED2E50" w:rsidRDefault="0077707A" w:rsidP="0077707A">
            <w:pPr>
              <w:spacing w:after="0" w:line="240" w:lineRule="auto"/>
              <w:jc w:val="both"/>
              <w:rPr>
                <w:rFonts w:ascii="Times New Roman" w:eastAsia="Calibri" w:hAnsi="Times New Roman" w:cs="Times New Roman"/>
                <w:color w:val="FF0000"/>
                <w:sz w:val="24"/>
                <w:szCs w:val="24"/>
                <w:lang w:eastAsia="en-US"/>
              </w:rPr>
            </w:pPr>
            <w:r w:rsidRPr="00ED2E50">
              <w:rPr>
                <w:rFonts w:ascii="Times New Roman" w:eastAsia="Calibri" w:hAnsi="Times New Roman" w:cs="Times New Roman"/>
                <w:color w:val="FF0000"/>
                <w:sz w:val="24"/>
                <w:szCs w:val="24"/>
                <w:lang w:eastAsia="en-US"/>
              </w:rPr>
              <w:t>Семейные альбомы, плакаты, фотографии</w:t>
            </w:r>
            <w:proofErr w:type="gramStart"/>
            <w:r w:rsidRPr="00ED2E50">
              <w:rPr>
                <w:rFonts w:ascii="Times New Roman" w:eastAsia="Calibri" w:hAnsi="Times New Roman" w:cs="Times New Roman"/>
                <w:color w:val="FF0000"/>
                <w:sz w:val="24"/>
                <w:szCs w:val="24"/>
                <w:lang w:eastAsia="en-US"/>
              </w:rPr>
              <w:t xml:space="preserve"> ,</w:t>
            </w:r>
            <w:proofErr w:type="gramEnd"/>
            <w:r w:rsidRPr="00ED2E50">
              <w:rPr>
                <w:rFonts w:ascii="Times New Roman" w:eastAsia="Calibri" w:hAnsi="Times New Roman" w:cs="Times New Roman"/>
                <w:color w:val="FF0000"/>
                <w:sz w:val="24"/>
                <w:szCs w:val="24"/>
                <w:lang w:eastAsia="en-US"/>
              </w:rPr>
              <w:t xml:space="preserve"> мини-макеты</w:t>
            </w:r>
          </w:p>
        </w:tc>
      </w:tr>
      <w:tr w:rsidR="0077707A" w:rsidRPr="00ED2E50" w:rsidTr="00244318">
        <w:trPr>
          <w:trHeight w:val="1435"/>
        </w:trPr>
        <w:tc>
          <w:tcPr>
            <w:tcW w:w="4537" w:type="dxa"/>
          </w:tcPr>
          <w:p w:rsidR="0077707A" w:rsidRPr="00ED2E50" w:rsidRDefault="0077707A" w:rsidP="0077707A">
            <w:pPr>
              <w:shd w:val="clear" w:color="auto" w:fill="FFFFFF"/>
              <w:spacing w:after="0" w:line="240" w:lineRule="auto"/>
              <w:jc w:val="both"/>
              <w:rPr>
                <w:rFonts w:ascii="Times New Roman" w:eastAsia="Calibri" w:hAnsi="Times New Roman" w:cs="Times New Roman"/>
                <w:color w:val="FF0000"/>
                <w:sz w:val="24"/>
                <w:szCs w:val="24"/>
                <w:lang w:eastAsia="en-US"/>
              </w:rPr>
            </w:pPr>
            <w:proofErr w:type="gramStart"/>
            <w:r w:rsidRPr="00ED2E50">
              <w:rPr>
                <w:rFonts w:ascii="Times New Roman" w:eastAsia="Calibri" w:hAnsi="Times New Roman" w:cs="Times New Roman"/>
                <w:color w:val="FF0000"/>
                <w:sz w:val="24"/>
                <w:szCs w:val="24"/>
                <w:lang w:eastAsia="en-US"/>
              </w:rPr>
              <w:t>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roofErr w:type="gramEnd"/>
          </w:p>
        </w:tc>
        <w:tc>
          <w:tcPr>
            <w:tcW w:w="5103" w:type="dxa"/>
          </w:tcPr>
          <w:p w:rsidR="0077707A" w:rsidRPr="00ED2E50" w:rsidRDefault="0077707A" w:rsidP="0077707A">
            <w:pPr>
              <w:autoSpaceDE w:val="0"/>
              <w:autoSpaceDN w:val="0"/>
              <w:adjustRightInd w:val="0"/>
              <w:spacing w:after="0" w:line="240" w:lineRule="auto"/>
              <w:jc w:val="both"/>
              <w:rPr>
                <w:rFonts w:ascii="Times New Roman" w:eastAsia="Calibri" w:hAnsi="Times New Roman" w:cs="Times New Roman"/>
                <w:color w:val="FF0000"/>
                <w:sz w:val="24"/>
                <w:szCs w:val="24"/>
              </w:rPr>
            </w:pPr>
            <w:r w:rsidRPr="00ED2E50">
              <w:rPr>
                <w:rFonts w:ascii="Times New Roman" w:eastAsia="Calibri" w:hAnsi="Times New Roman" w:cs="Times New Roman"/>
                <w:color w:val="FF0000"/>
                <w:sz w:val="24"/>
                <w:szCs w:val="24"/>
              </w:rPr>
              <w:t>Центры конструирования (разнообразные виды строительного материала и детских конструкторов, бросовый материал, схемы, рисунки, картины, демонстрационный материал для организации конструкторской деятельности детей)</w:t>
            </w:r>
          </w:p>
          <w:p w:rsidR="0077707A" w:rsidRPr="00ED2E50" w:rsidRDefault="0077707A" w:rsidP="0077707A">
            <w:pPr>
              <w:spacing w:after="0" w:line="240" w:lineRule="auto"/>
              <w:jc w:val="both"/>
              <w:rPr>
                <w:rFonts w:ascii="Times New Roman" w:eastAsia="Calibri" w:hAnsi="Times New Roman" w:cs="Times New Roman"/>
                <w:color w:val="FF0000"/>
                <w:sz w:val="24"/>
                <w:szCs w:val="24"/>
                <w:lang w:eastAsia="en-US"/>
              </w:rPr>
            </w:pPr>
            <w:r w:rsidRPr="00ED2E50">
              <w:rPr>
                <w:rFonts w:ascii="Times New Roman" w:eastAsia="Calibri" w:hAnsi="Times New Roman" w:cs="Times New Roman"/>
                <w:color w:val="FF0000"/>
                <w:sz w:val="24"/>
                <w:szCs w:val="24"/>
                <w:lang w:eastAsia="en-US"/>
              </w:rPr>
              <w:t>Центры экспериментирования</w:t>
            </w:r>
          </w:p>
          <w:p w:rsidR="0077707A" w:rsidRPr="00ED2E50" w:rsidRDefault="0077707A" w:rsidP="0077707A">
            <w:pPr>
              <w:spacing w:after="0" w:line="240" w:lineRule="auto"/>
              <w:jc w:val="both"/>
              <w:rPr>
                <w:rFonts w:ascii="Times New Roman" w:eastAsia="Calibri" w:hAnsi="Times New Roman" w:cs="Times New Roman"/>
                <w:color w:val="FF0000"/>
                <w:sz w:val="24"/>
                <w:szCs w:val="24"/>
                <w:lang w:eastAsia="en-US"/>
              </w:rPr>
            </w:pPr>
            <w:r w:rsidRPr="00ED2E50">
              <w:rPr>
                <w:rFonts w:ascii="Times New Roman" w:eastAsia="Calibri" w:hAnsi="Times New Roman" w:cs="Times New Roman"/>
                <w:color w:val="FF0000"/>
                <w:sz w:val="24"/>
                <w:szCs w:val="24"/>
                <w:lang w:eastAsia="en-US"/>
              </w:rPr>
              <w:t>Центры логики и математики</w:t>
            </w:r>
          </w:p>
          <w:p w:rsidR="0077707A" w:rsidRPr="00ED2E50" w:rsidRDefault="0077707A" w:rsidP="0077707A">
            <w:pPr>
              <w:spacing w:after="0" w:line="240" w:lineRule="auto"/>
              <w:jc w:val="both"/>
              <w:rPr>
                <w:rFonts w:ascii="Times New Roman" w:eastAsia="Calibri" w:hAnsi="Times New Roman" w:cs="Times New Roman"/>
                <w:color w:val="FF0000"/>
                <w:sz w:val="24"/>
                <w:szCs w:val="24"/>
                <w:lang w:eastAsia="en-US"/>
              </w:rPr>
            </w:pPr>
            <w:r w:rsidRPr="00ED2E50">
              <w:rPr>
                <w:rFonts w:ascii="Times New Roman" w:eastAsia="Calibri" w:hAnsi="Times New Roman" w:cs="Times New Roman"/>
                <w:color w:val="FF0000"/>
                <w:sz w:val="24"/>
                <w:szCs w:val="24"/>
                <w:lang w:eastAsia="en-US"/>
              </w:rPr>
              <w:t>Цифровой центр «Наураша в стране Наурандии»</w:t>
            </w:r>
          </w:p>
        </w:tc>
      </w:tr>
      <w:tr w:rsidR="0077707A" w:rsidRPr="00ED2E50" w:rsidTr="00244318">
        <w:trPr>
          <w:trHeight w:val="717"/>
        </w:trPr>
        <w:tc>
          <w:tcPr>
            <w:tcW w:w="4537" w:type="dxa"/>
          </w:tcPr>
          <w:p w:rsidR="0077707A" w:rsidRPr="00ED2E50" w:rsidRDefault="0077707A" w:rsidP="0077707A">
            <w:pPr>
              <w:shd w:val="clear" w:color="auto" w:fill="FFFFFF"/>
              <w:spacing w:after="0" w:line="240" w:lineRule="auto"/>
              <w:jc w:val="both"/>
              <w:rPr>
                <w:rFonts w:ascii="Times New Roman" w:eastAsia="Calibri" w:hAnsi="Times New Roman" w:cs="Times New Roman"/>
                <w:color w:val="FF0000"/>
                <w:sz w:val="24"/>
                <w:szCs w:val="24"/>
                <w:lang w:eastAsia="en-US"/>
              </w:rPr>
            </w:pPr>
            <w:r w:rsidRPr="00ED2E50">
              <w:rPr>
                <w:rFonts w:ascii="Times New Roman" w:eastAsia="Calibri" w:hAnsi="Times New Roman" w:cs="Times New Roman"/>
                <w:color w:val="FF0000"/>
                <w:sz w:val="24"/>
                <w:szCs w:val="24"/>
                <w:lang w:eastAsia="en-US"/>
              </w:rPr>
              <w:t>Компоненты среды, обеспечивающие ребёнку возможность посильного труда, а также отражающие ценности труда в жизни человека и государства</w:t>
            </w:r>
          </w:p>
        </w:tc>
        <w:tc>
          <w:tcPr>
            <w:tcW w:w="5103" w:type="dxa"/>
          </w:tcPr>
          <w:p w:rsidR="0077707A" w:rsidRPr="00ED2E50" w:rsidRDefault="0077707A" w:rsidP="0077707A">
            <w:pPr>
              <w:spacing w:after="0" w:line="240" w:lineRule="auto"/>
              <w:jc w:val="both"/>
              <w:rPr>
                <w:rFonts w:ascii="Times New Roman" w:eastAsia="Calibri" w:hAnsi="Times New Roman" w:cs="Times New Roman"/>
                <w:color w:val="FF0000"/>
                <w:sz w:val="24"/>
                <w:szCs w:val="24"/>
                <w:lang w:eastAsia="en-US"/>
              </w:rPr>
            </w:pPr>
            <w:r w:rsidRPr="00ED2E50">
              <w:rPr>
                <w:rFonts w:ascii="Times New Roman" w:eastAsia="Calibri" w:hAnsi="Times New Roman" w:cs="Times New Roman"/>
                <w:color w:val="FF0000"/>
                <w:sz w:val="24"/>
                <w:szCs w:val="24"/>
                <w:lang w:eastAsia="en-US"/>
              </w:rPr>
              <w:t>Уголки дежурства</w:t>
            </w:r>
          </w:p>
          <w:p w:rsidR="0077707A" w:rsidRPr="00ED2E50" w:rsidRDefault="0077707A" w:rsidP="0077707A">
            <w:pPr>
              <w:spacing w:after="0" w:line="240" w:lineRule="auto"/>
              <w:jc w:val="both"/>
              <w:rPr>
                <w:rFonts w:ascii="Times New Roman" w:eastAsia="Calibri" w:hAnsi="Times New Roman" w:cs="Times New Roman"/>
                <w:color w:val="FF0000"/>
                <w:sz w:val="24"/>
                <w:szCs w:val="24"/>
                <w:lang w:eastAsia="en-US"/>
              </w:rPr>
            </w:pPr>
            <w:r w:rsidRPr="00ED2E50">
              <w:rPr>
                <w:rFonts w:ascii="Times New Roman" w:eastAsia="Calibri" w:hAnsi="Times New Roman" w:cs="Times New Roman"/>
                <w:color w:val="FF0000"/>
                <w:sz w:val="24"/>
                <w:szCs w:val="24"/>
                <w:lang w:eastAsia="en-US"/>
              </w:rPr>
              <w:t>Центр «Город профессий»</w:t>
            </w:r>
          </w:p>
          <w:p w:rsidR="0077707A" w:rsidRPr="00ED2E50" w:rsidRDefault="0077707A" w:rsidP="0077707A">
            <w:pPr>
              <w:spacing w:after="0" w:line="240" w:lineRule="auto"/>
              <w:jc w:val="both"/>
              <w:rPr>
                <w:rFonts w:ascii="Times New Roman" w:eastAsia="Calibri" w:hAnsi="Times New Roman" w:cs="Times New Roman"/>
                <w:color w:val="FF0000"/>
                <w:sz w:val="24"/>
                <w:szCs w:val="24"/>
                <w:lang w:eastAsia="en-US"/>
              </w:rPr>
            </w:pPr>
            <w:r w:rsidRPr="00ED2E50">
              <w:rPr>
                <w:rFonts w:ascii="Times New Roman" w:eastAsia="Calibri" w:hAnsi="Times New Roman" w:cs="Times New Roman"/>
                <w:color w:val="FF0000"/>
                <w:sz w:val="24"/>
                <w:szCs w:val="24"/>
                <w:lang w:eastAsia="en-US"/>
              </w:rPr>
              <w:t>Сюжетно-ролевые игры</w:t>
            </w:r>
          </w:p>
          <w:p w:rsidR="0077707A" w:rsidRPr="00ED2E50" w:rsidRDefault="0077707A" w:rsidP="0077707A">
            <w:pPr>
              <w:spacing w:after="0" w:line="240" w:lineRule="auto"/>
              <w:jc w:val="both"/>
              <w:rPr>
                <w:rFonts w:ascii="Times New Roman" w:eastAsia="Calibri" w:hAnsi="Times New Roman" w:cs="Times New Roman"/>
                <w:i/>
                <w:color w:val="FF0000"/>
                <w:sz w:val="24"/>
                <w:szCs w:val="24"/>
                <w:lang w:eastAsia="en-US"/>
              </w:rPr>
            </w:pPr>
            <w:r w:rsidRPr="00ED2E50">
              <w:rPr>
                <w:rFonts w:ascii="Times New Roman" w:eastAsia="Calibri" w:hAnsi="Times New Roman" w:cs="Times New Roman"/>
                <w:color w:val="FF0000"/>
                <w:sz w:val="24"/>
                <w:szCs w:val="24"/>
                <w:lang w:eastAsia="en-US"/>
              </w:rPr>
              <w:t>Центр организации и наблюдения труда</w:t>
            </w:r>
          </w:p>
        </w:tc>
      </w:tr>
      <w:tr w:rsidR="0077707A" w:rsidRPr="00ED2E50" w:rsidTr="00244318">
        <w:trPr>
          <w:trHeight w:val="892"/>
        </w:trPr>
        <w:tc>
          <w:tcPr>
            <w:tcW w:w="4537" w:type="dxa"/>
          </w:tcPr>
          <w:p w:rsidR="0077707A" w:rsidRPr="00ED2E50" w:rsidRDefault="0077707A" w:rsidP="0077707A">
            <w:pPr>
              <w:shd w:val="clear" w:color="auto" w:fill="FFFFFF"/>
              <w:spacing w:after="0" w:line="240" w:lineRule="auto"/>
              <w:jc w:val="both"/>
              <w:rPr>
                <w:rFonts w:ascii="Times New Roman" w:eastAsia="Calibri" w:hAnsi="Times New Roman" w:cs="Times New Roman"/>
                <w:color w:val="FF0000"/>
                <w:sz w:val="24"/>
                <w:szCs w:val="24"/>
                <w:lang w:eastAsia="en-US"/>
              </w:rPr>
            </w:pPr>
            <w:r w:rsidRPr="00ED2E50">
              <w:rPr>
                <w:rFonts w:ascii="Times New Roman" w:eastAsia="Calibri" w:hAnsi="Times New Roman" w:cs="Times New Roman"/>
                <w:color w:val="FF0000"/>
                <w:sz w:val="24"/>
                <w:szCs w:val="24"/>
                <w:lang w:eastAsia="en-US"/>
              </w:rPr>
              <w:t>Компоненты среды, обеспечивающие ребёнку возможности для укрепления здоровья, раскрывающие смысл здорового образа жизни, физической культуры и спорта</w:t>
            </w:r>
          </w:p>
        </w:tc>
        <w:tc>
          <w:tcPr>
            <w:tcW w:w="5103" w:type="dxa"/>
          </w:tcPr>
          <w:p w:rsidR="0077707A" w:rsidRPr="00ED2E50" w:rsidRDefault="0077707A" w:rsidP="0077707A">
            <w:pPr>
              <w:spacing w:after="0" w:line="240" w:lineRule="auto"/>
              <w:jc w:val="both"/>
              <w:rPr>
                <w:rFonts w:ascii="Times New Roman" w:eastAsia="Calibri" w:hAnsi="Times New Roman" w:cs="Times New Roman"/>
                <w:color w:val="FF0000"/>
                <w:sz w:val="24"/>
                <w:szCs w:val="24"/>
                <w:lang w:eastAsia="en-US"/>
              </w:rPr>
            </w:pPr>
            <w:r w:rsidRPr="00ED2E50">
              <w:rPr>
                <w:rFonts w:ascii="Times New Roman" w:eastAsia="Calibri" w:hAnsi="Times New Roman" w:cs="Times New Roman"/>
                <w:color w:val="FF0000"/>
                <w:sz w:val="24"/>
                <w:szCs w:val="24"/>
                <w:lang w:eastAsia="en-US"/>
              </w:rPr>
              <w:t>Центры сюжетно – ролевых игр «Офис семейного врача»</w:t>
            </w:r>
          </w:p>
          <w:p w:rsidR="0077707A" w:rsidRPr="00ED2E50" w:rsidRDefault="0077707A" w:rsidP="0077707A">
            <w:pPr>
              <w:spacing w:after="0" w:line="240" w:lineRule="auto"/>
              <w:jc w:val="both"/>
              <w:rPr>
                <w:rFonts w:ascii="Times New Roman" w:eastAsia="Calibri" w:hAnsi="Times New Roman" w:cs="Times New Roman"/>
                <w:color w:val="FF0000"/>
                <w:sz w:val="24"/>
                <w:szCs w:val="24"/>
                <w:lang w:eastAsia="en-US"/>
              </w:rPr>
            </w:pPr>
            <w:r w:rsidRPr="00ED2E50">
              <w:rPr>
                <w:rFonts w:ascii="Times New Roman" w:eastAsia="Calibri" w:hAnsi="Times New Roman" w:cs="Times New Roman"/>
                <w:color w:val="FF0000"/>
                <w:sz w:val="24"/>
                <w:szCs w:val="24"/>
                <w:lang w:eastAsia="en-US"/>
              </w:rPr>
              <w:t>Центр дорожной безопасности</w:t>
            </w:r>
          </w:p>
          <w:p w:rsidR="0077707A" w:rsidRPr="00ED2E50" w:rsidRDefault="0077707A" w:rsidP="0077707A">
            <w:pPr>
              <w:spacing w:after="0" w:line="240" w:lineRule="auto"/>
              <w:jc w:val="both"/>
              <w:rPr>
                <w:rFonts w:ascii="Times New Roman" w:eastAsia="Calibri" w:hAnsi="Times New Roman" w:cs="Times New Roman"/>
                <w:color w:val="FF0000"/>
                <w:sz w:val="24"/>
                <w:szCs w:val="24"/>
                <w:lang w:eastAsia="en-US"/>
              </w:rPr>
            </w:pPr>
            <w:r w:rsidRPr="00ED2E50">
              <w:rPr>
                <w:rFonts w:ascii="Times New Roman" w:eastAsia="Calibri" w:hAnsi="Times New Roman" w:cs="Times New Roman"/>
                <w:color w:val="FF0000"/>
                <w:sz w:val="24"/>
                <w:szCs w:val="24"/>
                <w:lang w:eastAsia="en-US"/>
              </w:rPr>
              <w:t>Центры двигательной активности</w:t>
            </w:r>
          </w:p>
          <w:p w:rsidR="0077707A" w:rsidRPr="00ED2E50" w:rsidRDefault="0077707A" w:rsidP="0077707A">
            <w:pPr>
              <w:spacing w:after="0" w:line="240" w:lineRule="auto"/>
              <w:jc w:val="both"/>
              <w:rPr>
                <w:rFonts w:ascii="Times New Roman" w:eastAsia="Calibri" w:hAnsi="Times New Roman" w:cs="Times New Roman"/>
                <w:color w:val="FF0000"/>
                <w:sz w:val="24"/>
                <w:szCs w:val="24"/>
                <w:lang w:eastAsia="en-US"/>
              </w:rPr>
            </w:pPr>
            <w:r w:rsidRPr="00ED2E50">
              <w:rPr>
                <w:rFonts w:ascii="Times New Roman" w:eastAsia="Calibri" w:hAnsi="Times New Roman" w:cs="Times New Roman"/>
                <w:color w:val="FF0000"/>
                <w:sz w:val="24"/>
                <w:szCs w:val="24"/>
                <w:lang w:eastAsia="en-US"/>
              </w:rPr>
              <w:t>Спортивные атрибуты для игр</w:t>
            </w:r>
          </w:p>
          <w:p w:rsidR="0077707A" w:rsidRPr="00ED2E50" w:rsidRDefault="0077707A" w:rsidP="0077707A">
            <w:pPr>
              <w:spacing w:after="0" w:line="240" w:lineRule="auto"/>
              <w:jc w:val="both"/>
              <w:rPr>
                <w:rFonts w:ascii="Times New Roman" w:eastAsia="Calibri" w:hAnsi="Times New Roman" w:cs="Times New Roman"/>
                <w:color w:val="FF0000"/>
                <w:sz w:val="24"/>
                <w:szCs w:val="24"/>
                <w:lang w:eastAsia="en-US"/>
              </w:rPr>
            </w:pPr>
            <w:r w:rsidRPr="00ED2E50">
              <w:rPr>
                <w:rFonts w:ascii="Times New Roman" w:eastAsia="Calibri" w:hAnsi="Times New Roman" w:cs="Times New Roman"/>
                <w:color w:val="FF0000"/>
                <w:sz w:val="24"/>
                <w:szCs w:val="24"/>
                <w:lang w:eastAsia="en-US"/>
              </w:rPr>
              <w:t>Демонстрационный материал по ознакомлению с видами спорта, знаменитыми спортсменами</w:t>
            </w:r>
          </w:p>
        </w:tc>
      </w:tr>
      <w:tr w:rsidR="0077707A" w:rsidRPr="00ED2E50" w:rsidTr="00244318">
        <w:trPr>
          <w:trHeight w:val="1177"/>
        </w:trPr>
        <w:tc>
          <w:tcPr>
            <w:tcW w:w="4537" w:type="dxa"/>
          </w:tcPr>
          <w:p w:rsidR="0077707A" w:rsidRPr="00ED2E50" w:rsidRDefault="0077707A" w:rsidP="0077707A">
            <w:pPr>
              <w:shd w:val="clear" w:color="auto" w:fill="FFFFFF"/>
              <w:spacing w:after="0" w:line="240" w:lineRule="auto"/>
              <w:jc w:val="both"/>
              <w:rPr>
                <w:rFonts w:ascii="Times New Roman" w:eastAsia="Calibri" w:hAnsi="Times New Roman" w:cs="Times New Roman"/>
                <w:color w:val="FF0000"/>
                <w:sz w:val="24"/>
                <w:szCs w:val="24"/>
                <w:lang w:eastAsia="en-US"/>
              </w:rPr>
            </w:pPr>
            <w:r w:rsidRPr="00ED2E50">
              <w:rPr>
                <w:rFonts w:ascii="Times New Roman" w:eastAsia="Calibri" w:hAnsi="Times New Roman" w:cs="Times New Roman"/>
                <w:color w:val="FF0000"/>
                <w:sz w:val="24"/>
                <w:szCs w:val="24"/>
                <w:lang w:eastAsia="en-US"/>
              </w:rPr>
              <w:t>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w:t>
            </w:r>
          </w:p>
        </w:tc>
        <w:tc>
          <w:tcPr>
            <w:tcW w:w="5103" w:type="dxa"/>
          </w:tcPr>
          <w:p w:rsidR="0077707A" w:rsidRPr="00ED2E50" w:rsidRDefault="0077707A" w:rsidP="0077707A">
            <w:pPr>
              <w:spacing w:after="0" w:line="240" w:lineRule="auto"/>
              <w:jc w:val="both"/>
              <w:rPr>
                <w:rFonts w:ascii="Times New Roman" w:eastAsia="Calibri" w:hAnsi="Times New Roman" w:cs="Times New Roman"/>
                <w:color w:val="FF0000"/>
                <w:sz w:val="24"/>
                <w:szCs w:val="24"/>
                <w:lang w:eastAsia="en-US"/>
              </w:rPr>
            </w:pPr>
            <w:r w:rsidRPr="00ED2E50">
              <w:rPr>
                <w:rFonts w:ascii="Times New Roman" w:eastAsia="Calibri" w:hAnsi="Times New Roman" w:cs="Times New Roman"/>
                <w:color w:val="FF0000"/>
                <w:sz w:val="24"/>
                <w:szCs w:val="24"/>
                <w:lang w:eastAsia="en-US"/>
              </w:rPr>
              <w:t xml:space="preserve">Аудио и </w:t>
            </w:r>
            <w:proofErr w:type="gramStart"/>
            <w:r w:rsidRPr="00ED2E50">
              <w:rPr>
                <w:rFonts w:ascii="Times New Roman" w:eastAsia="Calibri" w:hAnsi="Times New Roman" w:cs="Times New Roman"/>
                <w:color w:val="FF0000"/>
                <w:sz w:val="24"/>
                <w:szCs w:val="24"/>
                <w:lang w:eastAsia="en-US"/>
              </w:rPr>
              <w:t>видео записи</w:t>
            </w:r>
            <w:proofErr w:type="gramEnd"/>
          </w:p>
          <w:p w:rsidR="0077707A" w:rsidRPr="00ED2E50" w:rsidRDefault="0077707A" w:rsidP="0077707A">
            <w:pPr>
              <w:spacing w:after="0" w:line="240" w:lineRule="auto"/>
              <w:jc w:val="both"/>
              <w:rPr>
                <w:rFonts w:ascii="Times New Roman" w:eastAsia="Calibri" w:hAnsi="Times New Roman" w:cs="Times New Roman"/>
                <w:color w:val="FF0000"/>
                <w:sz w:val="24"/>
                <w:szCs w:val="24"/>
                <w:lang w:eastAsia="en-US"/>
              </w:rPr>
            </w:pPr>
            <w:r w:rsidRPr="00ED2E50">
              <w:rPr>
                <w:rFonts w:ascii="Times New Roman" w:eastAsia="Calibri" w:hAnsi="Times New Roman" w:cs="Times New Roman"/>
                <w:color w:val="FF0000"/>
                <w:sz w:val="24"/>
                <w:szCs w:val="24"/>
                <w:lang w:eastAsia="en-US"/>
              </w:rPr>
              <w:t>Макеты</w:t>
            </w:r>
          </w:p>
          <w:p w:rsidR="0077707A" w:rsidRPr="00ED2E50" w:rsidRDefault="0077707A" w:rsidP="0077707A">
            <w:pPr>
              <w:spacing w:after="0" w:line="240" w:lineRule="auto"/>
              <w:jc w:val="both"/>
              <w:rPr>
                <w:rFonts w:ascii="Times New Roman" w:eastAsia="Calibri" w:hAnsi="Times New Roman" w:cs="Times New Roman"/>
                <w:color w:val="FF0000"/>
                <w:sz w:val="24"/>
                <w:szCs w:val="24"/>
                <w:lang w:eastAsia="en-US"/>
              </w:rPr>
            </w:pPr>
            <w:r w:rsidRPr="00ED2E50">
              <w:rPr>
                <w:rFonts w:ascii="Times New Roman" w:eastAsia="Calibri" w:hAnsi="Times New Roman" w:cs="Times New Roman"/>
                <w:color w:val="FF0000"/>
                <w:sz w:val="24"/>
                <w:szCs w:val="24"/>
                <w:lang w:eastAsia="en-US"/>
              </w:rPr>
              <w:t>Сказки разных народов, куклы в национальных одеждах</w:t>
            </w:r>
          </w:p>
          <w:p w:rsidR="0077707A" w:rsidRPr="00ED2E50" w:rsidRDefault="0077707A" w:rsidP="0077707A">
            <w:pPr>
              <w:spacing w:after="0" w:line="240" w:lineRule="auto"/>
              <w:jc w:val="both"/>
              <w:rPr>
                <w:rFonts w:ascii="Times New Roman" w:eastAsia="Calibri" w:hAnsi="Times New Roman" w:cs="Times New Roman"/>
                <w:color w:val="FF0000"/>
                <w:sz w:val="24"/>
                <w:szCs w:val="24"/>
                <w:lang w:eastAsia="en-US"/>
              </w:rPr>
            </w:pPr>
            <w:r w:rsidRPr="00ED2E50">
              <w:rPr>
                <w:rFonts w:ascii="Times New Roman" w:eastAsia="Calibri" w:hAnsi="Times New Roman" w:cs="Times New Roman"/>
                <w:color w:val="FF0000"/>
                <w:sz w:val="24"/>
                <w:szCs w:val="24"/>
                <w:lang w:eastAsia="en-US"/>
              </w:rPr>
              <w:t>Дидактические и семейные игры</w:t>
            </w:r>
          </w:p>
        </w:tc>
      </w:tr>
    </w:tbl>
    <w:p w:rsidR="0077707A" w:rsidRPr="00ED2E50" w:rsidRDefault="0077707A" w:rsidP="00DA0058">
      <w:pPr>
        <w:shd w:val="clear" w:color="auto" w:fill="FFFFFF"/>
        <w:spacing w:after="255" w:line="240" w:lineRule="auto"/>
        <w:rPr>
          <w:rFonts w:ascii="Times New Roman" w:hAnsi="Times New Roman"/>
          <w:b/>
          <w:color w:val="FF0000"/>
          <w:sz w:val="24"/>
          <w:szCs w:val="24"/>
        </w:rPr>
      </w:pPr>
    </w:p>
    <w:p w:rsidR="00DA0058" w:rsidRPr="00ED2E50" w:rsidRDefault="00DA0058" w:rsidP="00DA0058">
      <w:pPr>
        <w:shd w:val="clear" w:color="auto" w:fill="FFFFFF"/>
        <w:spacing w:after="255" w:line="240" w:lineRule="auto"/>
        <w:rPr>
          <w:rFonts w:ascii="Times New Roman" w:hAnsi="Times New Roman"/>
          <w:b/>
          <w:color w:val="FF0000"/>
          <w:sz w:val="24"/>
          <w:szCs w:val="24"/>
        </w:rPr>
      </w:pPr>
      <w:r w:rsidRPr="00ED2E50">
        <w:rPr>
          <w:rFonts w:ascii="Times New Roman" w:hAnsi="Times New Roman"/>
          <w:b/>
          <w:color w:val="FF0000"/>
          <w:sz w:val="24"/>
          <w:szCs w:val="24"/>
        </w:rPr>
        <w:lastRenderedPageBreak/>
        <w:t>2</w:t>
      </w:r>
      <w:r w:rsidR="009F0E4E" w:rsidRPr="00ED2E50">
        <w:rPr>
          <w:rFonts w:ascii="Times New Roman" w:hAnsi="Times New Roman"/>
          <w:b/>
          <w:color w:val="FF0000"/>
          <w:sz w:val="24"/>
          <w:szCs w:val="24"/>
        </w:rPr>
        <w:t>.7.2.6</w:t>
      </w:r>
      <w:r w:rsidRPr="00ED2E50">
        <w:rPr>
          <w:rFonts w:ascii="Times New Roman" w:hAnsi="Times New Roman"/>
          <w:b/>
          <w:color w:val="FF0000"/>
          <w:sz w:val="24"/>
          <w:szCs w:val="24"/>
        </w:rPr>
        <w:t>. Социально</w:t>
      </w:r>
      <w:r w:rsidR="0077707A" w:rsidRPr="00ED2E50">
        <w:rPr>
          <w:rFonts w:ascii="Times New Roman" w:hAnsi="Times New Roman"/>
          <w:b/>
          <w:color w:val="FF0000"/>
          <w:sz w:val="24"/>
          <w:szCs w:val="24"/>
        </w:rPr>
        <w:t xml:space="preserve">е партнерство </w:t>
      </w:r>
    </w:p>
    <w:p w:rsidR="0077707A" w:rsidRPr="00ED2E50" w:rsidRDefault="0077707A" w:rsidP="0077707A">
      <w:pPr>
        <w:shd w:val="clear" w:color="auto" w:fill="FFFFFF"/>
        <w:spacing w:after="0" w:line="240" w:lineRule="auto"/>
        <w:ind w:firstLine="567"/>
        <w:jc w:val="both"/>
        <w:rPr>
          <w:rFonts w:ascii="Times New Roman" w:eastAsia="Calibri" w:hAnsi="Times New Roman" w:cs="Times New Roman"/>
          <w:color w:val="FF0000"/>
          <w:sz w:val="24"/>
          <w:szCs w:val="24"/>
          <w:lang w:eastAsia="en-US"/>
        </w:rPr>
      </w:pPr>
      <w:r w:rsidRPr="00ED2E50">
        <w:rPr>
          <w:rFonts w:ascii="Times New Roman" w:eastAsia="Calibri" w:hAnsi="Times New Roman" w:cs="Times New Roman"/>
          <w:color w:val="FF0000"/>
          <w:sz w:val="24"/>
          <w:szCs w:val="24"/>
          <w:lang w:eastAsia="en-US"/>
        </w:rPr>
        <w:t>М</w:t>
      </w:r>
      <w:r w:rsidR="00755EEA" w:rsidRPr="00ED2E50">
        <w:rPr>
          <w:rFonts w:ascii="Times New Roman" w:eastAsia="Calibri" w:hAnsi="Times New Roman" w:cs="Times New Roman"/>
          <w:color w:val="FF0000"/>
          <w:sz w:val="24"/>
          <w:szCs w:val="24"/>
          <w:lang w:eastAsia="en-US"/>
        </w:rPr>
        <w:t xml:space="preserve">БДОУ «Детский сад «Сказка» </w:t>
      </w:r>
      <w:proofErr w:type="gramStart"/>
      <w:r w:rsidR="00755EEA" w:rsidRPr="00ED2E50">
        <w:rPr>
          <w:rFonts w:ascii="Times New Roman" w:eastAsia="Calibri" w:hAnsi="Times New Roman" w:cs="Times New Roman"/>
          <w:color w:val="FF0000"/>
          <w:sz w:val="24"/>
          <w:szCs w:val="24"/>
          <w:lang w:eastAsia="en-US"/>
        </w:rPr>
        <w:t>с</w:t>
      </w:r>
      <w:proofErr w:type="gramEnd"/>
      <w:r w:rsidR="00755EEA" w:rsidRPr="00ED2E50">
        <w:rPr>
          <w:rFonts w:ascii="Times New Roman" w:eastAsia="Calibri" w:hAnsi="Times New Roman" w:cs="Times New Roman"/>
          <w:color w:val="FF0000"/>
          <w:sz w:val="24"/>
          <w:szCs w:val="24"/>
          <w:lang w:eastAsia="en-US"/>
        </w:rPr>
        <w:t>.</w:t>
      </w:r>
      <w:r w:rsidR="00D14E2E" w:rsidRPr="00ED2E50">
        <w:rPr>
          <w:rFonts w:ascii="Times New Roman" w:eastAsia="Calibri" w:hAnsi="Times New Roman" w:cs="Times New Roman"/>
          <w:color w:val="FF0000"/>
          <w:sz w:val="24"/>
          <w:szCs w:val="24"/>
          <w:lang w:eastAsia="en-US"/>
        </w:rPr>
        <w:t xml:space="preserve"> </w:t>
      </w:r>
      <w:proofErr w:type="gramStart"/>
      <w:r w:rsidR="00755EEA" w:rsidRPr="00ED2E50">
        <w:rPr>
          <w:rFonts w:ascii="Times New Roman" w:eastAsia="Calibri" w:hAnsi="Times New Roman" w:cs="Times New Roman"/>
          <w:color w:val="FF0000"/>
          <w:sz w:val="24"/>
          <w:szCs w:val="24"/>
          <w:lang w:eastAsia="en-US"/>
        </w:rPr>
        <w:t>Алексеевка</w:t>
      </w:r>
      <w:proofErr w:type="gramEnd"/>
      <w:r w:rsidRPr="00ED2E50">
        <w:rPr>
          <w:rFonts w:ascii="Times New Roman" w:eastAsia="Calibri" w:hAnsi="Times New Roman" w:cs="Times New Roman"/>
          <w:color w:val="FF0000"/>
          <w:sz w:val="24"/>
          <w:szCs w:val="24"/>
          <w:lang w:eastAsia="en-US"/>
        </w:rPr>
        <w:t xml:space="preserve">» - современное, динамично развивающееся образовательное учреждение, в котором сохраняются лучшие традиции прошлого, осуществляется стремление к современному и инновационному будущему. </w:t>
      </w:r>
    </w:p>
    <w:p w:rsidR="0077707A" w:rsidRPr="00ED2E50" w:rsidRDefault="0077707A" w:rsidP="0077707A">
      <w:pPr>
        <w:shd w:val="clear" w:color="auto" w:fill="FFFFFF"/>
        <w:spacing w:after="0" w:line="240" w:lineRule="auto"/>
        <w:jc w:val="both"/>
        <w:rPr>
          <w:rFonts w:ascii="Times New Roman" w:eastAsia="Calibri" w:hAnsi="Times New Roman" w:cs="Times New Roman"/>
          <w:color w:val="FF0000"/>
          <w:sz w:val="24"/>
          <w:szCs w:val="24"/>
          <w:lang w:eastAsia="en-US"/>
        </w:rPr>
      </w:pPr>
      <w:r w:rsidRPr="00ED2E50">
        <w:rPr>
          <w:rFonts w:ascii="Times New Roman" w:eastAsia="Calibri" w:hAnsi="Times New Roman" w:cs="Times New Roman"/>
          <w:color w:val="FF0000"/>
          <w:sz w:val="24"/>
          <w:szCs w:val="24"/>
          <w:lang w:eastAsia="en-US"/>
        </w:rPr>
        <w:t xml:space="preserve"> В ДОО создана система методического сопровождения педагогических инициатив семьи. Организовано единое с родителями образовательное пространство для обмена опытом, знаниями, идеями, для обсуждения и решения конкретных воспитательных задач. Именно педагогическая инициатива родителей стала новым этапом сотрудничества с ними, показателем качества воспитательной работы. </w:t>
      </w:r>
    </w:p>
    <w:p w:rsidR="0077707A" w:rsidRPr="00ED2E50" w:rsidRDefault="0077707A" w:rsidP="0077707A">
      <w:pPr>
        <w:shd w:val="clear" w:color="auto" w:fill="FFFFFF"/>
        <w:spacing w:after="0" w:line="240" w:lineRule="auto"/>
        <w:ind w:firstLine="567"/>
        <w:jc w:val="both"/>
        <w:rPr>
          <w:rFonts w:ascii="Times New Roman" w:eastAsia="Calibri" w:hAnsi="Times New Roman" w:cs="Times New Roman"/>
          <w:color w:val="FF0000"/>
          <w:sz w:val="24"/>
          <w:szCs w:val="24"/>
          <w:lang w:eastAsia="en-US"/>
        </w:rPr>
      </w:pPr>
      <w:r w:rsidRPr="00ED2E50">
        <w:rPr>
          <w:rFonts w:ascii="Times New Roman" w:eastAsia="Calibri" w:hAnsi="Times New Roman" w:cs="Times New Roman"/>
          <w:color w:val="FF0000"/>
          <w:sz w:val="24"/>
          <w:szCs w:val="24"/>
          <w:lang w:eastAsia="en-US"/>
        </w:rPr>
        <w:t xml:space="preserve">Воспитательный процесс в ДОО выстраивается с учетом концепции духовно-нравственного развития и воспитания личности гражданина России, включающей в себя: </w:t>
      </w:r>
    </w:p>
    <w:p w:rsidR="0077707A" w:rsidRPr="00ED2E50" w:rsidRDefault="0077707A" w:rsidP="0077707A">
      <w:pPr>
        <w:shd w:val="clear" w:color="auto" w:fill="FFFFFF"/>
        <w:spacing w:after="0" w:line="240" w:lineRule="auto"/>
        <w:ind w:firstLine="567"/>
        <w:jc w:val="both"/>
        <w:rPr>
          <w:rFonts w:ascii="Times New Roman" w:eastAsia="Calibri" w:hAnsi="Times New Roman" w:cs="Times New Roman"/>
          <w:color w:val="FF0000"/>
          <w:sz w:val="24"/>
          <w:szCs w:val="24"/>
          <w:lang w:eastAsia="en-US"/>
        </w:rPr>
      </w:pPr>
      <w:r w:rsidRPr="00ED2E50">
        <w:rPr>
          <w:rFonts w:ascii="Times New Roman" w:eastAsia="Calibri" w:hAnsi="Times New Roman" w:cs="Times New Roman"/>
          <w:color w:val="FF0000"/>
          <w:sz w:val="24"/>
          <w:szCs w:val="24"/>
          <w:lang w:eastAsia="en-US"/>
        </w:rPr>
        <w:t xml:space="preserve">-национальный воспитательный идеал – высшая цель, образования нравственное (идеальное) представление о человеке, на воспитание, обучение и развитие которого направлены усилия основных субъектов национальной жизни: государства, семьи, школы, политических партий, религиозных объединений и общественных организаций; </w:t>
      </w:r>
    </w:p>
    <w:p w:rsidR="0077707A" w:rsidRPr="00ED2E50" w:rsidRDefault="0077707A" w:rsidP="0077707A">
      <w:pPr>
        <w:shd w:val="clear" w:color="auto" w:fill="FFFFFF"/>
        <w:spacing w:after="0" w:line="240" w:lineRule="auto"/>
        <w:ind w:firstLine="567"/>
        <w:jc w:val="both"/>
        <w:rPr>
          <w:rFonts w:ascii="Times New Roman" w:eastAsia="Calibri" w:hAnsi="Times New Roman" w:cs="Times New Roman"/>
          <w:color w:val="FF0000"/>
          <w:sz w:val="24"/>
          <w:szCs w:val="24"/>
          <w:lang w:eastAsia="en-US"/>
        </w:rPr>
      </w:pPr>
      <w:r w:rsidRPr="00ED2E50">
        <w:rPr>
          <w:rFonts w:ascii="Times New Roman" w:eastAsia="Calibri" w:hAnsi="Times New Roman" w:cs="Times New Roman"/>
          <w:color w:val="FF0000"/>
          <w:sz w:val="24"/>
          <w:szCs w:val="24"/>
          <w:lang w:eastAsia="en-US"/>
        </w:rPr>
        <w:t xml:space="preserve">- базовые национальные ценности – основные моральные ценности, приоритетные нравственные установки, существующие в культурных, семейных, социально-исторических, религиозных традициях многонационального народа Российской Федерации, передаваемые от поколения к поколению и обеспечивающие успешное развитие в современных условиях:  патриотизм – любовь к России, к своему народу, к своей малой Родине, служение Отечеству; </w:t>
      </w:r>
    </w:p>
    <w:p w:rsidR="0077707A" w:rsidRPr="00ED2E50" w:rsidRDefault="0077707A" w:rsidP="0077707A">
      <w:pPr>
        <w:shd w:val="clear" w:color="auto" w:fill="FFFFFF"/>
        <w:spacing w:after="0" w:line="240" w:lineRule="auto"/>
        <w:ind w:firstLine="567"/>
        <w:jc w:val="both"/>
        <w:rPr>
          <w:rFonts w:ascii="Times New Roman" w:eastAsia="Calibri" w:hAnsi="Times New Roman" w:cs="Times New Roman"/>
          <w:color w:val="FF0000"/>
          <w:sz w:val="24"/>
          <w:szCs w:val="24"/>
          <w:lang w:eastAsia="en-US"/>
        </w:rPr>
      </w:pPr>
      <w:r w:rsidRPr="00ED2E50">
        <w:rPr>
          <w:rFonts w:ascii="Times New Roman" w:eastAsia="Calibri" w:hAnsi="Times New Roman" w:cs="Times New Roman"/>
          <w:color w:val="FF0000"/>
          <w:sz w:val="24"/>
          <w:szCs w:val="24"/>
          <w:lang w:eastAsia="en-US"/>
        </w:rPr>
        <w:t>- социальная солидарность – свобода личная и национальная, доверие к людям, институтам государства и гражданского общества, справедливость, милосердие, честь, достоинство;</w:t>
      </w:r>
    </w:p>
    <w:p w:rsidR="0077707A" w:rsidRPr="00ED2E50" w:rsidRDefault="0077707A" w:rsidP="0077707A">
      <w:pPr>
        <w:shd w:val="clear" w:color="auto" w:fill="FFFFFF"/>
        <w:spacing w:after="0" w:line="240" w:lineRule="auto"/>
        <w:ind w:firstLine="567"/>
        <w:jc w:val="both"/>
        <w:rPr>
          <w:rFonts w:ascii="Times New Roman" w:eastAsia="Calibri" w:hAnsi="Times New Roman" w:cs="Times New Roman"/>
          <w:color w:val="FF0000"/>
          <w:sz w:val="24"/>
          <w:szCs w:val="24"/>
          <w:lang w:eastAsia="en-US"/>
        </w:rPr>
      </w:pPr>
      <w:r w:rsidRPr="00ED2E50">
        <w:rPr>
          <w:rFonts w:ascii="Times New Roman" w:eastAsia="Calibri" w:hAnsi="Times New Roman" w:cs="Times New Roman"/>
          <w:color w:val="FF0000"/>
          <w:sz w:val="24"/>
          <w:szCs w:val="24"/>
          <w:lang w:eastAsia="en-US"/>
        </w:rPr>
        <w:t xml:space="preserve">- гражданственность – служение Отечеству, правовое государство, гражданское общество, закон и правопорядок, поликультурный мир, свобода совести и вероисповедания; </w:t>
      </w:r>
    </w:p>
    <w:p w:rsidR="0077707A" w:rsidRPr="00ED2E50" w:rsidRDefault="0077707A" w:rsidP="0077707A">
      <w:pPr>
        <w:shd w:val="clear" w:color="auto" w:fill="FFFFFF"/>
        <w:spacing w:after="0" w:line="240" w:lineRule="auto"/>
        <w:ind w:firstLine="567"/>
        <w:jc w:val="both"/>
        <w:rPr>
          <w:rFonts w:ascii="Times New Roman" w:eastAsia="Calibri" w:hAnsi="Times New Roman" w:cs="Times New Roman"/>
          <w:color w:val="FF0000"/>
          <w:sz w:val="24"/>
          <w:szCs w:val="24"/>
          <w:lang w:eastAsia="en-US"/>
        </w:rPr>
      </w:pPr>
      <w:r w:rsidRPr="00ED2E50">
        <w:rPr>
          <w:rFonts w:ascii="Times New Roman" w:eastAsia="Calibri" w:hAnsi="Times New Roman" w:cs="Times New Roman"/>
          <w:color w:val="FF0000"/>
          <w:sz w:val="24"/>
          <w:szCs w:val="24"/>
          <w:lang w:eastAsia="en-US"/>
        </w:rPr>
        <w:t xml:space="preserve">- семья – любовь и верность, здоровье, достаток, уважение к родителям, забота о старших и младших, забота о продолжении рода; труд и творчество – уважение к труду, творчество и созидание, целеустремлённость и настойчивость; </w:t>
      </w:r>
    </w:p>
    <w:p w:rsidR="0077707A" w:rsidRPr="00ED2E50" w:rsidRDefault="0077707A" w:rsidP="0077707A">
      <w:pPr>
        <w:shd w:val="clear" w:color="auto" w:fill="FFFFFF"/>
        <w:spacing w:after="0" w:line="240" w:lineRule="auto"/>
        <w:ind w:firstLine="567"/>
        <w:jc w:val="both"/>
        <w:rPr>
          <w:rFonts w:ascii="Times New Roman" w:eastAsia="Calibri" w:hAnsi="Times New Roman" w:cs="Times New Roman"/>
          <w:color w:val="FF0000"/>
          <w:sz w:val="24"/>
          <w:szCs w:val="24"/>
          <w:lang w:eastAsia="en-US"/>
        </w:rPr>
      </w:pPr>
      <w:r w:rsidRPr="00ED2E50">
        <w:rPr>
          <w:rFonts w:ascii="Times New Roman" w:eastAsia="Calibri" w:hAnsi="Times New Roman" w:cs="Times New Roman"/>
          <w:color w:val="FF0000"/>
          <w:sz w:val="24"/>
          <w:szCs w:val="24"/>
          <w:lang w:eastAsia="en-US"/>
        </w:rPr>
        <w:t>- наука – ценность знания, стремление к истине, научная картина мира;</w:t>
      </w:r>
    </w:p>
    <w:p w:rsidR="0077707A" w:rsidRPr="00ED2E50" w:rsidRDefault="0077707A" w:rsidP="0077707A">
      <w:pPr>
        <w:shd w:val="clear" w:color="auto" w:fill="FFFFFF"/>
        <w:spacing w:after="0" w:line="240" w:lineRule="auto"/>
        <w:ind w:firstLine="567"/>
        <w:jc w:val="both"/>
        <w:rPr>
          <w:rFonts w:ascii="Times New Roman" w:eastAsia="Calibri" w:hAnsi="Times New Roman" w:cs="Times New Roman"/>
          <w:color w:val="FF0000"/>
          <w:sz w:val="24"/>
          <w:szCs w:val="24"/>
          <w:lang w:eastAsia="en-US"/>
        </w:rPr>
      </w:pPr>
      <w:proofErr w:type="gramStart"/>
      <w:r w:rsidRPr="00ED2E50">
        <w:rPr>
          <w:rFonts w:ascii="Times New Roman" w:eastAsia="Calibri" w:hAnsi="Times New Roman" w:cs="Times New Roman"/>
          <w:color w:val="FF0000"/>
          <w:sz w:val="24"/>
          <w:szCs w:val="24"/>
          <w:lang w:eastAsia="en-US"/>
        </w:rPr>
        <w:t>- традиционные российские религии – представления о вере, духовности религиозной жизни человека, ценности религиозного мировоззрения, толерантности, формируемые на основе межконфессионального диалога; искусство и литература – красота, гармония, духовный мир человека, нравственный выбор, смысл жизни, эстетическое развитие, этическое развитие;</w:t>
      </w:r>
      <w:proofErr w:type="gramEnd"/>
    </w:p>
    <w:p w:rsidR="0077707A" w:rsidRPr="00ED2E50" w:rsidRDefault="0077707A" w:rsidP="0077707A">
      <w:pPr>
        <w:shd w:val="clear" w:color="auto" w:fill="FFFFFF"/>
        <w:spacing w:after="0" w:line="240" w:lineRule="auto"/>
        <w:ind w:firstLine="567"/>
        <w:jc w:val="both"/>
        <w:rPr>
          <w:rFonts w:ascii="Times New Roman" w:eastAsia="Calibri" w:hAnsi="Times New Roman" w:cs="Times New Roman"/>
          <w:color w:val="FF0000"/>
          <w:sz w:val="24"/>
          <w:szCs w:val="24"/>
          <w:lang w:eastAsia="en-US"/>
        </w:rPr>
      </w:pPr>
      <w:r w:rsidRPr="00ED2E50">
        <w:rPr>
          <w:rFonts w:ascii="Times New Roman" w:eastAsia="Calibri" w:hAnsi="Times New Roman" w:cs="Times New Roman"/>
          <w:color w:val="FF0000"/>
          <w:sz w:val="24"/>
          <w:szCs w:val="24"/>
          <w:lang w:eastAsia="en-US"/>
        </w:rPr>
        <w:t>- природа – эволюция, родная земля, заповедная природа, планета Земля, экологическое сознание;</w:t>
      </w:r>
    </w:p>
    <w:p w:rsidR="0077707A" w:rsidRPr="00ED2E50" w:rsidRDefault="0077707A" w:rsidP="0077707A">
      <w:pPr>
        <w:shd w:val="clear" w:color="auto" w:fill="FFFFFF"/>
        <w:spacing w:after="0" w:line="240" w:lineRule="auto"/>
        <w:ind w:firstLine="567"/>
        <w:jc w:val="both"/>
        <w:rPr>
          <w:rFonts w:ascii="Times New Roman" w:eastAsia="Calibri" w:hAnsi="Times New Roman" w:cs="Times New Roman"/>
          <w:color w:val="FF0000"/>
          <w:sz w:val="24"/>
          <w:szCs w:val="24"/>
          <w:lang w:eastAsia="en-US"/>
        </w:rPr>
      </w:pPr>
      <w:r w:rsidRPr="00ED2E50">
        <w:rPr>
          <w:rFonts w:ascii="Times New Roman" w:eastAsia="Calibri" w:hAnsi="Times New Roman" w:cs="Times New Roman"/>
          <w:color w:val="FF0000"/>
          <w:sz w:val="24"/>
          <w:szCs w:val="24"/>
          <w:lang w:eastAsia="en-US"/>
        </w:rPr>
        <w:t xml:space="preserve">- человечество – мир во всем мире, многообразие культур и народов, прогресс человечества, международное сотрудничество; </w:t>
      </w:r>
    </w:p>
    <w:p w:rsidR="0077707A" w:rsidRPr="00ED2E50" w:rsidRDefault="0077707A" w:rsidP="0077707A">
      <w:pPr>
        <w:shd w:val="clear" w:color="auto" w:fill="FFFFFF"/>
        <w:spacing w:after="0" w:line="240" w:lineRule="auto"/>
        <w:ind w:firstLine="567"/>
        <w:jc w:val="both"/>
        <w:rPr>
          <w:rFonts w:ascii="Times New Roman" w:eastAsia="Calibri" w:hAnsi="Times New Roman" w:cs="Times New Roman"/>
          <w:color w:val="FF0000"/>
          <w:sz w:val="24"/>
          <w:szCs w:val="24"/>
          <w:lang w:eastAsia="en-US"/>
        </w:rPr>
      </w:pPr>
      <w:r w:rsidRPr="00ED2E50">
        <w:rPr>
          <w:rFonts w:ascii="Times New Roman" w:eastAsia="Calibri" w:hAnsi="Times New Roman" w:cs="Times New Roman"/>
          <w:color w:val="FF0000"/>
          <w:sz w:val="24"/>
          <w:szCs w:val="24"/>
          <w:lang w:eastAsia="en-US"/>
        </w:rPr>
        <w:t xml:space="preserve">- духовно-нравственное развитие личности – осуществляемое в процессе социализации последовательное расширение и укрепление ценностносмысловой сферы личности, формирование способности человека оценивать и сознательно выстраивать на основе традиционных моральных норм и нравственных идеалов отношения к себе, другим людям, обществу, государству, Отечеству, миру в целом; </w:t>
      </w:r>
    </w:p>
    <w:p w:rsidR="0077707A" w:rsidRPr="00ED2E50" w:rsidRDefault="0077707A" w:rsidP="0077707A">
      <w:pPr>
        <w:shd w:val="clear" w:color="auto" w:fill="FFFFFF"/>
        <w:spacing w:after="0" w:line="240" w:lineRule="auto"/>
        <w:ind w:firstLine="567"/>
        <w:jc w:val="both"/>
        <w:rPr>
          <w:rFonts w:ascii="Times New Roman" w:eastAsia="Calibri" w:hAnsi="Times New Roman" w:cs="Times New Roman"/>
          <w:color w:val="FF0000"/>
          <w:sz w:val="24"/>
          <w:szCs w:val="24"/>
          <w:lang w:eastAsia="en-US"/>
        </w:rPr>
      </w:pPr>
      <w:r w:rsidRPr="00ED2E50">
        <w:rPr>
          <w:rFonts w:ascii="Times New Roman" w:eastAsia="Calibri" w:hAnsi="Times New Roman" w:cs="Times New Roman"/>
          <w:color w:val="FF0000"/>
          <w:sz w:val="24"/>
          <w:szCs w:val="24"/>
          <w:lang w:eastAsia="en-US"/>
        </w:rPr>
        <w:t xml:space="preserve">- духовно-нравственное воспитание личности гражданина России – педагогически организованный процесс усвоения и приятия воспитанниками базовых национальных ценностей, имеющих иерархическую структуру и сложную организацию. </w:t>
      </w:r>
    </w:p>
    <w:p w:rsidR="0077707A" w:rsidRPr="00ED2E50" w:rsidRDefault="0077707A" w:rsidP="0077707A">
      <w:pPr>
        <w:shd w:val="clear" w:color="auto" w:fill="FFFFFF"/>
        <w:spacing w:after="0" w:line="240" w:lineRule="auto"/>
        <w:ind w:firstLine="567"/>
        <w:jc w:val="both"/>
        <w:rPr>
          <w:rFonts w:ascii="Times New Roman" w:eastAsia="Calibri" w:hAnsi="Times New Roman" w:cs="Times New Roman"/>
          <w:color w:val="FF0000"/>
          <w:sz w:val="24"/>
          <w:szCs w:val="24"/>
          <w:lang w:eastAsia="en-US"/>
        </w:rPr>
      </w:pPr>
      <w:r w:rsidRPr="00ED2E50">
        <w:rPr>
          <w:rFonts w:ascii="Times New Roman" w:eastAsia="Calibri" w:hAnsi="Times New Roman" w:cs="Times New Roman"/>
          <w:color w:val="FF0000"/>
          <w:sz w:val="24"/>
          <w:szCs w:val="24"/>
          <w:lang w:eastAsia="en-US"/>
        </w:rPr>
        <w:t xml:space="preserve">Носителями этих ценностей являются многонациональный народ Российской Федерации, государство, семья, культурно-территориальные сообщества, мировое сообщество. </w:t>
      </w:r>
    </w:p>
    <w:p w:rsidR="0077707A" w:rsidRPr="00ED2E50" w:rsidRDefault="0077707A" w:rsidP="0077707A">
      <w:pPr>
        <w:spacing w:after="0" w:line="240" w:lineRule="auto"/>
        <w:ind w:firstLine="567"/>
        <w:jc w:val="both"/>
        <w:rPr>
          <w:rFonts w:ascii="Times New Roman" w:eastAsia="Calibri" w:hAnsi="Times New Roman" w:cs="Times New Roman"/>
          <w:color w:val="FF0000"/>
          <w:sz w:val="24"/>
          <w:szCs w:val="24"/>
          <w:lang w:eastAsia="en-US"/>
        </w:rPr>
      </w:pPr>
      <w:r w:rsidRPr="00ED2E50">
        <w:rPr>
          <w:rFonts w:ascii="Times New Roman" w:eastAsia="Calibri" w:hAnsi="Times New Roman" w:cs="Times New Roman"/>
          <w:color w:val="FF0000"/>
          <w:sz w:val="24"/>
          <w:szCs w:val="24"/>
          <w:lang w:eastAsia="en-US"/>
        </w:rPr>
        <w:t>Важной педагогической задачей является анализ и отбор того содержания из социального окружения, которое несет в себе образовательный и воспитательный потенциал.</w:t>
      </w:r>
    </w:p>
    <w:p w:rsidR="0077707A" w:rsidRPr="00ED2E50" w:rsidRDefault="0077707A" w:rsidP="0077707A">
      <w:pPr>
        <w:spacing w:after="0" w:line="240" w:lineRule="auto"/>
        <w:ind w:firstLine="567"/>
        <w:jc w:val="both"/>
        <w:rPr>
          <w:rFonts w:ascii="Times New Roman" w:eastAsia="Calibri" w:hAnsi="Times New Roman" w:cs="Times New Roman"/>
          <w:color w:val="FF0000"/>
          <w:sz w:val="24"/>
          <w:szCs w:val="24"/>
          <w:lang w:eastAsia="en-US"/>
        </w:rPr>
      </w:pPr>
      <w:r w:rsidRPr="00ED2E50">
        <w:rPr>
          <w:rFonts w:ascii="Times New Roman" w:eastAsia="Calibri" w:hAnsi="Times New Roman" w:cs="Times New Roman"/>
          <w:color w:val="FF0000"/>
          <w:sz w:val="24"/>
          <w:szCs w:val="24"/>
          <w:lang w:eastAsia="en-US"/>
        </w:rPr>
        <w:t>Работа с различными учреждениями ведется по плану взаимодействия с учетом доступности, соответствия возрастным возможностям детей и эмоциональной насыщенности.</w:t>
      </w:r>
    </w:p>
    <w:p w:rsidR="0077707A" w:rsidRPr="00ED2E50" w:rsidRDefault="0077707A" w:rsidP="0077707A">
      <w:pPr>
        <w:shd w:val="clear" w:color="auto" w:fill="FFFFFF"/>
        <w:spacing w:after="0" w:line="240" w:lineRule="auto"/>
        <w:jc w:val="both"/>
        <w:rPr>
          <w:rFonts w:ascii="Times New Roman" w:eastAsia="Times New Roman" w:hAnsi="Times New Roman" w:cs="Times New Roman"/>
          <w:color w:val="FF0000"/>
          <w:sz w:val="24"/>
          <w:szCs w:val="24"/>
        </w:rPr>
      </w:pPr>
    </w:p>
    <w:tbl>
      <w:tblPr>
        <w:tblW w:w="9577" w:type="dxa"/>
        <w:tblInd w:w="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84"/>
        <w:gridCol w:w="2852"/>
        <w:gridCol w:w="1928"/>
        <w:gridCol w:w="2113"/>
      </w:tblGrid>
      <w:tr w:rsidR="0077707A" w:rsidRPr="00ED2E50" w:rsidTr="0092578A">
        <w:trPr>
          <w:trHeight w:val="216"/>
        </w:trPr>
        <w:tc>
          <w:tcPr>
            <w:tcW w:w="2137" w:type="dxa"/>
          </w:tcPr>
          <w:p w:rsidR="0077707A" w:rsidRPr="00ED2E50" w:rsidRDefault="0077707A" w:rsidP="0077707A">
            <w:pPr>
              <w:tabs>
                <w:tab w:val="left" w:pos="3014"/>
              </w:tabs>
              <w:spacing w:after="0" w:line="240" w:lineRule="auto"/>
              <w:jc w:val="center"/>
              <w:rPr>
                <w:rFonts w:ascii="Times New Roman" w:eastAsia="Calibri" w:hAnsi="Times New Roman" w:cs="Times New Roman"/>
                <w:b/>
                <w:color w:val="FF0000"/>
                <w:sz w:val="24"/>
                <w:szCs w:val="24"/>
                <w:lang w:eastAsia="en-US"/>
              </w:rPr>
            </w:pPr>
            <w:r w:rsidRPr="00ED2E50">
              <w:rPr>
                <w:rFonts w:ascii="Times New Roman" w:eastAsia="Calibri" w:hAnsi="Times New Roman" w:cs="Times New Roman"/>
                <w:b/>
                <w:color w:val="FF0000"/>
                <w:sz w:val="24"/>
                <w:szCs w:val="24"/>
                <w:lang w:eastAsia="en-US"/>
              </w:rPr>
              <w:t>Наименование учреждения</w:t>
            </w:r>
          </w:p>
        </w:tc>
        <w:tc>
          <w:tcPr>
            <w:tcW w:w="3362" w:type="dxa"/>
          </w:tcPr>
          <w:p w:rsidR="0077707A" w:rsidRPr="00ED2E50" w:rsidRDefault="0077707A" w:rsidP="0077707A">
            <w:pPr>
              <w:spacing w:after="0" w:line="240" w:lineRule="auto"/>
              <w:jc w:val="center"/>
              <w:rPr>
                <w:rFonts w:ascii="Times New Roman" w:eastAsia="Calibri" w:hAnsi="Times New Roman" w:cs="Times New Roman"/>
                <w:b/>
                <w:color w:val="FF0000"/>
                <w:sz w:val="24"/>
                <w:szCs w:val="24"/>
                <w:lang w:eastAsia="en-US"/>
              </w:rPr>
            </w:pPr>
            <w:r w:rsidRPr="00ED2E50">
              <w:rPr>
                <w:rFonts w:ascii="Times New Roman" w:eastAsia="Calibri" w:hAnsi="Times New Roman" w:cs="Times New Roman"/>
                <w:b/>
                <w:color w:val="FF0000"/>
                <w:sz w:val="24"/>
                <w:szCs w:val="24"/>
                <w:lang w:eastAsia="en-US"/>
              </w:rPr>
              <w:t>Содержание взаимодействия</w:t>
            </w:r>
          </w:p>
        </w:tc>
        <w:tc>
          <w:tcPr>
            <w:tcW w:w="1928" w:type="dxa"/>
          </w:tcPr>
          <w:p w:rsidR="0077707A" w:rsidRPr="00ED2E50" w:rsidRDefault="0077707A" w:rsidP="0077707A">
            <w:pPr>
              <w:spacing w:after="0" w:line="240" w:lineRule="auto"/>
              <w:jc w:val="center"/>
              <w:rPr>
                <w:rFonts w:ascii="Times New Roman" w:eastAsia="Calibri" w:hAnsi="Times New Roman" w:cs="Times New Roman"/>
                <w:b/>
                <w:color w:val="FF0000"/>
                <w:sz w:val="24"/>
                <w:szCs w:val="24"/>
                <w:lang w:eastAsia="en-US"/>
              </w:rPr>
            </w:pPr>
            <w:r w:rsidRPr="00ED2E50">
              <w:rPr>
                <w:rFonts w:ascii="Times New Roman" w:eastAsia="Calibri" w:hAnsi="Times New Roman" w:cs="Times New Roman"/>
                <w:b/>
                <w:color w:val="FF0000"/>
                <w:sz w:val="24"/>
                <w:szCs w:val="24"/>
                <w:lang w:eastAsia="en-US"/>
              </w:rPr>
              <w:t>Форма сотрудничества</w:t>
            </w:r>
          </w:p>
          <w:p w:rsidR="0077707A" w:rsidRPr="00ED2E50" w:rsidRDefault="0077707A" w:rsidP="0077707A">
            <w:pPr>
              <w:spacing w:after="0" w:line="240" w:lineRule="auto"/>
              <w:jc w:val="center"/>
              <w:rPr>
                <w:rFonts w:ascii="Times New Roman" w:eastAsia="Calibri" w:hAnsi="Times New Roman" w:cs="Times New Roman"/>
                <w:b/>
                <w:color w:val="FF0000"/>
                <w:sz w:val="24"/>
                <w:szCs w:val="24"/>
                <w:lang w:eastAsia="en-US"/>
              </w:rPr>
            </w:pPr>
          </w:p>
        </w:tc>
        <w:tc>
          <w:tcPr>
            <w:tcW w:w="2150" w:type="dxa"/>
          </w:tcPr>
          <w:p w:rsidR="0077707A" w:rsidRPr="00ED2E50" w:rsidRDefault="0077707A" w:rsidP="0077707A">
            <w:pPr>
              <w:spacing w:after="0" w:line="240" w:lineRule="auto"/>
              <w:jc w:val="center"/>
              <w:rPr>
                <w:rFonts w:ascii="Times New Roman" w:eastAsia="Calibri" w:hAnsi="Times New Roman" w:cs="Times New Roman"/>
                <w:b/>
                <w:color w:val="FF0000"/>
                <w:sz w:val="24"/>
                <w:szCs w:val="24"/>
                <w:lang w:eastAsia="en-US"/>
              </w:rPr>
            </w:pPr>
            <w:r w:rsidRPr="00ED2E50">
              <w:rPr>
                <w:rFonts w:ascii="Times New Roman" w:eastAsia="Calibri" w:hAnsi="Times New Roman" w:cs="Times New Roman"/>
                <w:b/>
                <w:color w:val="FF0000"/>
                <w:sz w:val="24"/>
                <w:szCs w:val="24"/>
                <w:lang w:eastAsia="en-US"/>
              </w:rPr>
              <w:t>Мероприятия</w:t>
            </w:r>
          </w:p>
        </w:tc>
      </w:tr>
      <w:tr w:rsidR="0077707A" w:rsidRPr="00ED2E50" w:rsidTr="0092578A">
        <w:trPr>
          <w:trHeight w:val="533"/>
        </w:trPr>
        <w:tc>
          <w:tcPr>
            <w:tcW w:w="2137" w:type="dxa"/>
          </w:tcPr>
          <w:p w:rsidR="0077707A" w:rsidRPr="00ED2E50" w:rsidRDefault="0077707A" w:rsidP="0077707A">
            <w:pPr>
              <w:tabs>
                <w:tab w:val="left" w:pos="3014"/>
              </w:tabs>
              <w:spacing w:after="0" w:line="240" w:lineRule="auto"/>
              <w:rPr>
                <w:rFonts w:ascii="Times New Roman" w:eastAsia="Calibri" w:hAnsi="Times New Roman" w:cs="Times New Roman"/>
                <w:color w:val="FF0000"/>
                <w:sz w:val="24"/>
                <w:szCs w:val="24"/>
                <w:lang w:eastAsia="en-US"/>
              </w:rPr>
            </w:pPr>
            <w:r w:rsidRPr="00ED2E50">
              <w:rPr>
                <w:rFonts w:ascii="Times New Roman" w:eastAsia="Calibri" w:hAnsi="Times New Roman" w:cs="Times New Roman"/>
                <w:color w:val="FF0000"/>
                <w:sz w:val="24"/>
                <w:szCs w:val="24"/>
                <w:lang w:eastAsia="en-US"/>
              </w:rPr>
              <w:lastRenderedPageBreak/>
              <w:t>М</w:t>
            </w:r>
            <w:r w:rsidR="00D14E2E" w:rsidRPr="00ED2E50">
              <w:rPr>
                <w:rFonts w:ascii="Times New Roman" w:eastAsia="Calibri" w:hAnsi="Times New Roman" w:cs="Times New Roman"/>
                <w:color w:val="FF0000"/>
                <w:sz w:val="24"/>
                <w:szCs w:val="24"/>
                <w:lang w:eastAsia="en-US"/>
              </w:rPr>
              <w:t>БОУ «Алексеевская СОШ»</w:t>
            </w:r>
          </w:p>
        </w:tc>
        <w:tc>
          <w:tcPr>
            <w:tcW w:w="3362" w:type="dxa"/>
          </w:tcPr>
          <w:p w:rsidR="0077707A" w:rsidRPr="00ED2E50" w:rsidRDefault="0077707A" w:rsidP="0077707A">
            <w:pPr>
              <w:spacing w:after="0" w:line="240" w:lineRule="auto"/>
              <w:jc w:val="both"/>
              <w:rPr>
                <w:rFonts w:ascii="Times New Roman" w:eastAsia="Calibri" w:hAnsi="Times New Roman" w:cs="Times New Roman"/>
                <w:color w:val="FF0000"/>
                <w:sz w:val="24"/>
                <w:szCs w:val="24"/>
                <w:lang w:eastAsia="en-US"/>
              </w:rPr>
            </w:pPr>
            <w:r w:rsidRPr="00ED2E50">
              <w:rPr>
                <w:rFonts w:ascii="Times New Roman" w:eastAsia="Calibri" w:hAnsi="Times New Roman" w:cs="Times New Roman"/>
                <w:color w:val="FF0000"/>
                <w:sz w:val="24"/>
                <w:szCs w:val="24"/>
                <w:lang w:eastAsia="en-US"/>
              </w:rPr>
              <w:t>Реализация единой линии развития ребенка на этапах дошкольного и начального школьного образования, охрана и укрепление физического и психического здоровья детей.</w:t>
            </w:r>
          </w:p>
        </w:tc>
        <w:tc>
          <w:tcPr>
            <w:tcW w:w="1928" w:type="dxa"/>
          </w:tcPr>
          <w:p w:rsidR="0077707A" w:rsidRPr="00ED2E50" w:rsidRDefault="0077707A" w:rsidP="0077707A">
            <w:pPr>
              <w:spacing w:after="0" w:line="240" w:lineRule="auto"/>
              <w:jc w:val="center"/>
              <w:rPr>
                <w:rFonts w:ascii="Times New Roman" w:eastAsia="Calibri" w:hAnsi="Times New Roman" w:cs="Times New Roman"/>
                <w:color w:val="FF0000"/>
                <w:sz w:val="24"/>
                <w:szCs w:val="24"/>
                <w:lang w:eastAsia="en-US"/>
              </w:rPr>
            </w:pPr>
            <w:r w:rsidRPr="00ED2E50">
              <w:rPr>
                <w:rFonts w:ascii="Times New Roman" w:eastAsia="Calibri" w:hAnsi="Times New Roman" w:cs="Times New Roman"/>
                <w:color w:val="FF0000"/>
                <w:sz w:val="24"/>
                <w:szCs w:val="24"/>
                <w:lang w:eastAsia="en-US"/>
              </w:rPr>
              <w:t>Договор</w:t>
            </w:r>
          </w:p>
          <w:p w:rsidR="0077707A" w:rsidRPr="00ED2E50" w:rsidRDefault="0077707A" w:rsidP="0077707A">
            <w:pPr>
              <w:spacing w:after="0" w:line="240" w:lineRule="auto"/>
              <w:jc w:val="center"/>
              <w:rPr>
                <w:rFonts w:ascii="Times New Roman" w:eastAsia="Calibri" w:hAnsi="Times New Roman" w:cs="Times New Roman"/>
                <w:color w:val="FF0000"/>
                <w:sz w:val="24"/>
                <w:szCs w:val="24"/>
                <w:lang w:eastAsia="en-US"/>
              </w:rPr>
            </w:pPr>
            <w:r w:rsidRPr="00ED2E50">
              <w:rPr>
                <w:rFonts w:ascii="Times New Roman" w:eastAsia="Calibri" w:hAnsi="Times New Roman" w:cs="Times New Roman"/>
                <w:color w:val="FF0000"/>
                <w:sz w:val="24"/>
                <w:szCs w:val="24"/>
                <w:lang w:eastAsia="en-US"/>
              </w:rPr>
              <w:t>План</w:t>
            </w:r>
          </w:p>
        </w:tc>
        <w:tc>
          <w:tcPr>
            <w:tcW w:w="2150" w:type="dxa"/>
          </w:tcPr>
          <w:p w:rsidR="0077707A" w:rsidRPr="00ED2E50" w:rsidRDefault="0077707A" w:rsidP="0077707A">
            <w:pPr>
              <w:spacing w:after="0" w:line="240" w:lineRule="auto"/>
              <w:rPr>
                <w:rFonts w:ascii="Times New Roman" w:eastAsia="Calibri" w:hAnsi="Times New Roman" w:cs="Times New Roman"/>
                <w:color w:val="FF0000"/>
                <w:sz w:val="24"/>
                <w:szCs w:val="24"/>
                <w:lang w:eastAsia="en-US"/>
              </w:rPr>
            </w:pPr>
            <w:r w:rsidRPr="00ED2E50">
              <w:rPr>
                <w:rFonts w:ascii="Times New Roman" w:eastAsia="Calibri" w:hAnsi="Times New Roman" w:cs="Times New Roman"/>
                <w:color w:val="FF0000"/>
                <w:sz w:val="24"/>
                <w:szCs w:val="24"/>
                <w:lang w:eastAsia="en-US"/>
              </w:rPr>
              <w:t>-взаимопосещение уроков, занятий;</w:t>
            </w:r>
          </w:p>
          <w:p w:rsidR="0077707A" w:rsidRPr="00ED2E50" w:rsidRDefault="0077707A" w:rsidP="0077707A">
            <w:pPr>
              <w:spacing w:after="0" w:line="240" w:lineRule="auto"/>
              <w:rPr>
                <w:rFonts w:ascii="Times New Roman" w:eastAsia="Calibri" w:hAnsi="Times New Roman" w:cs="Times New Roman"/>
                <w:color w:val="FF0000"/>
                <w:sz w:val="24"/>
                <w:szCs w:val="24"/>
                <w:lang w:eastAsia="en-US"/>
              </w:rPr>
            </w:pPr>
            <w:r w:rsidRPr="00ED2E50">
              <w:rPr>
                <w:rFonts w:ascii="Times New Roman" w:eastAsia="Calibri" w:hAnsi="Times New Roman" w:cs="Times New Roman"/>
                <w:color w:val="FF0000"/>
                <w:sz w:val="24"/>
                <w:szCs w:val="24"/>
                <w:lang w:eastAsia="en-US"/>
              </w:rPr>
              <w:t>-совместные мероприятия</w:t>
            </w:r>
          </w:p>
          <w:p w:rsidR="0077707A" w:rsidRPr="00ED2E50" w:rsidRDefault="0077707A" w:rsidP="0077707A">
            <w:pPr>
              <w:spacing w:after="0" w:line="240" w:lineRule="auto"/>
              <w:rPr>
                <w:rFonts w:ascii="Times New Roman" w:eastAsia="Calibri" w:hAnsi="Times New Roman" w:cs="Times New Roman"/>
                <w:color w:val="FF0000"/>
                <w:sz w:val="24"/>
                <w:szCs w:val="24"/>
                <w:lang w:eastAsia="en-US"/>
              </w:rPr>
            </w:pPr>
          </w:p>
        </w:tc>
      </w:tr>
      <w:tr w:rsidR="0077707A" w:rsidRPr="00ED2E50" w:rsidTr="0092578A">
        <w:tc>
          <w:tcPr>
            <w:tcW w:w="2137" w:type="dxa"/>
          </w:tcPr>
          <w:p w:rsidR="0077707A" w:rsidRPr="00ED2E50" w:rsidRDefault="0077707A" w:rsidP="0077707A">
            <w:pPr>
              <w:tabs>
                <w:tab w:val="left" w:pos="3014"/>
              </w:tabs>
              <w:spacing w:after="0" w:line="240" w:lineRule="auto"/>
              <w:rPr>
                <w:rFonts w:ascii="Times New Roman" w:eastAsia="Calibri" w:hAnsi="Times New Roman" w:cs="Times New Roman"/>
                <w:color w:val="FF0000"/>
                <w:sz w:val="24"/>
                <w:szCs w:val="24"/>
                <w:lang w:eastAsia="en-US"/>
              </w:rPr>
            </w:pPr>
            <w:r w:rsidRPr="00ED2E50">
              <w:rPr>
                <w:rFonts w:ascii="Times New Roman" w:eastAsia="Calibri" w:hAnsi="Times New Roman" w:cs="Times New Roman"/>
                <w:color w:val="FF0000"/>
                <w:sz w:val="24"/>
                <w:szCs w:val="24"/>
                <w:lang w:eastAsia="en-US"/>
              </w:rPr>
              <w:t>ОГИБДД  ОМВД России по Белгородскому району</w:t>
            </w:r>
          </w:p>
        </w:tc>
        <w:tc>
          <w:tcPr>
            <w:tcW w:w="3362" w:type="dxa"/>
          </w:tcPr>
          <w:p w:rsidR="0077707A" w:rsidRPr="00ED2E50" w:rsidRDefault="0077707A" w:rsidP="0077707A">
            <w:pPr>
              <w:autoSpaceDE w:val="0"/>
              <w:autoSpaceDN w:val="0"/>
              <w:adjustRightInd w:val="0"/>
              <w:spacing w:after="0" w:line="240" w:lineRule="auto"/>
              <w:jc w:val="both"/>
              <w:rPr>
                <w:rFonts w:ascii="Times New Roman" w:eastAsia="Calibri" w:hAnsi="Times New Roman" w:cs="Times New Roman"/>
                <w:color w:val="FF0000"/>
                <w:sz w:val="24"/>
                <w:szCs w:val="24"/>
                <w:lang w:eastAsia="en-US"/>
              </w:rPr>
            </w:pPr>
            <w:r w:rsidRPr="00ED2E50">
              <w:rPr>
                <w:rFonts w:ascii="Times New Roman" w:eastAsia="Calibri" w:hAnsi="Times New Roman" w:cs="Times New Roman"/>
                <w:color w:val="FF0000"/>
                <w:sz w:val="24"/>
                <w:szCs w:val="24"/>
                <w:lang w:eastAsia="en-US"/>
              </w:rPr>
              <w:t>Обеспечение безопасного поведения детей и взрослых на улицах и дорогах города. Профилактика и предупреждение детского дорожно-транспортного травматизма.</w:t>
            </w:r>
          </w:p>
        </w:tc>
        <w:tc>
          <w:tcPr>
            <w:tcW w:w="1928" w:type="dxa"/>
          </w:tcPr>
          <w:p w:rsidR="0077707A" w:rsidRPr="00ED2E50" w:rsidRDefault="0077707A" w:rsidP="0077707A">
            <w:pPr>
              <w:spacing w:after="0" w:line="240" w:lineRule="auto"/>
              <w:jc w:val="center"/>
              <w:rPr>
                <w:rFonts w:ascii="Times New Roman" w:eastAsia="Calibri" w:hAnsi="Times New Roman" w:cs="Times New Roman"/>
                <w:color w:val="FF0000"/>
                <w:sz w:val="24"/>
                <w:szCs w:val="24"/>
                <w:lang w:eastAsia="en-US"/>
              </w:rPr>
            </w:pPr>
            <w:r w:rsidRPr="00ED2E50">
              <w:rPr>
                <w:rFonts w:ascii="Times New Roman" w:eastAsia="Calibri" w:hAnsi="Times New Roman" w:cs="Times New Roman"/>
                <w:color w:val="FF0000"/>
                <w:sz w:val="24"/>
                <w:szCs w:val="24"/>
                <w:lang w:eastAsia="en-US"/>
              </w:rPr>
              <w:t>Договор</w:t>
            </w:r>
          </w:p>
          <w:p w:rsidR="0077707A" w:rsidRPr="00ED2E50" w:rsidRDefault="0077707A" w:rsidP="0077707A">
            <w:pPr>
              <w:autoSpaceDE w:val="0"/>
              <w:autoSpaceDN w:val="0"/>
              <w:adjustRightInd w:val="0"/>
              <w:spacing w:after="0" w:line="240" w:lineRule="auto"/>
              <w:jc w:val="center"/>
              <w:rPr>
                <w:rFonts w:ascii="Times New Roman" w:eastAsia="Calibri" w:hAnsi="Times New Roman" w:cs="Times New Roman"/>
                <w:color w:val="FF0000"/>
                <w:sz w:val="24"/>
                <w:szCs w:val="24"/>
                <w:lang w:eastAsia="en-US"/>
              </w:rPr>
            </w:pPr>
          </w:p>
        </w:tc>
        <w:tc>
          <w:tcPr>
            <w:tcW w:w="2150" w:type="dxa"/>
          </w:tcPr>
          <w:p w:rsidR="0077707A" w:rsidRPr="00ED2E50" w:rsidRDefault="0077707A" w:rsidP="0077707A">
            <w:pPr>
              <w:autoSpaceDE w:val="0"/>
              <w:autoSpaceDN w:val="0"/>
              <w:adjustRightInd w:val="0"/>
              <w:spacing w:after="0" w:line="240" w:lineRule="auto"/>
              <w:rPr>
                <w:rFonts w:ascii="Times New Roman" w:eastAsia="Calibri" w:hAnsi="Times New Roman" w:cs="Times New Roman"/>
                <w:color w:val="FF0000"/>
                <w:sz w:val="24"/>
                <w:szCs w:val="24"/>
                <w:lang w:eastAsia="en-US"/>
              </w:rPr>
            </w:pPr>
            <w:r w:rsidRPr="00ED2E50">
              <w:rPr>
                <w:rFonts w:ascii="Times New Roman" w:eastAsia="Calibri" w:hAnsi="Times New Roman" w:cs="Times New Roman"/>
                <w:color w:val="FF0000"/>
                <w:sz w:val="24"/>
                <w:szCs w:val="24"/>
                <w:lang w:eastAsia="en-US"/>
              </w:rPr>
              <w:t>- тематические мероприятия;</w:t>
            </w:r>
          </w:p>
          <w:p w:rsidR="0077707A" w:rsidRPr="00ED2E50" w:rsidRDefault="0077707A" w:rsidP="0077707A">
            <w:pPr>
              <w:autoSpaceDE w:val="0"/>
              <w:autoSpaceDN w:val="0"/>
              <w:adjustRightInd w:val="0"/>
              <w:spacing w:after="0" w:line="240" w:lineRule="auto"/>
              <w:rPr>
                <w:rFonts w:ascii="Times New Roman" w:eastAsia="Calibri" w:hAnsi="Times New Roman" w:cs="Times New Roman"/>
                <w:color w:val="FF0000"/>
                <w:sz w:val="24"/>
                <w:szCs w:val="24"/>
                <w:lang w:eastAsia="en-US"/>
              </w:rPr>
            </w:pPr>
            <w:r w:rsidRPr="00ED2E50">
              <w:rPr>
                <w:rFonts w:ascii="Times New Roman" w:eastAsia="Calibri" w:hAnsi="Times New Roman" w:cs="Times New Roman"/>
                <w:color w:val="FF0000"/>
                <w:sz w:val="24"/>
                <w:szCs w:val="24"/>
                <w:lang w:eastAsia="en-US"/>
              </w:rPr>
              <w:t>- совместные акции, флешмобы</w:t>
            </w:r>
          </w:p>
        </w:tc>
      </w:tr>
      <w:tr w:rsidR="0077707A" w:rsidRPr="00ED2E50" w:rsidTr="0092578A">
        <w:trPr>
          <w:trHeight w:val="669"/>
        </w:trPr>
        <w:tc>
          <w:tcPr>
            <w:tcW w:w="2137" w:type="dxa"/>
          </w:tcPr>
          <w:p w:rsidR="0077707A" w:rsidRPr="00ED2E50" w:rsidRDefault="0092578A" w:rsidP="0077707A">
            <w:pPr>
              <w:widowControl w:val="0"/>
              <w:tabs>
                <w:tab w:val="left" w:pos="4050"/>
              </w:tabs>
              <w:autoSpaceDE w:val="0"/>
              <w:autoSpaceDN w:val="0"/>
              <w:adjustRightInd w:val="0"/>
              <w:spacing w:after="0" w:line="240" w:lineRule="auto"/>
              <w:ind w:left="34"/>
              <w:rPr>
                <w:rFonts w:ascii="Times New Roman" w:eastAsia="Calibri" w:hAnsi="Times New Roman" w:cs="Times New Roman"/>
                <w:color w:val="FF0000"/>
                <w:sz w:val="24"/>
                <w:szCs w:val="24"/>
                <w:lang w:eastAsia="en-US"/>
              </w:rPr>
            </w:pPr>
            <w:r w:rsidRPr="00ED2E50">
              <w:rPr>
                <w:rFonts w:ascii="Times New Roman" w:eastAsia="Calibri" w:hAnsi="Times New Roman" w:cs="Times New Roman"/>
                <w:color w:val="FF0000"/>
                <w:sz w:val="24"/>
                <w:szCs w:val="24"/>
                <w:lang w:eastAsia="en-US"/>
              </w:rPr>
              <w:t xml:space="preserve">Алексеевская </w:t>
            </w:r>
            <w:r w:rsidR="0077707A" w:rsidRPr="00ED2E50">
              <w:rPr>
                <w:rFonts w:ascii="Times New Roman" w:eastAsia="Calibri" w:hAnsi="Times New Roman" w:cs="Times New Roman"/>
                <w:color w:val="FF0000"/>
                <w:sz w:val="24"/>
                <w:szCs w:val="24"/>
                <w:lang w:eastAsia="en-US"/>
              </w:rPr>
              <w:t>библиотека-филиал №</w:t>
            </w:r>
            <w:r w:rsidRPr="00ED2E50">
              <w:rPr>
                <w:rFonts w:ascii="Times New Roman" w:eastAsia="Calibri" w:hAnsi="Times New Roman" w:cs="Times New Roman"/>
                <w:color w:val="FF0000"/>
                <w:sz w:val="24"/>
                <w:szCs w:val="24"/>
                <w:lang w:eastAsia="en-US"/>
              </w:rPr>
              <w:t>5</w:t>
            </w:r>
          </w:p>
        </w:tc>
        <w:tc>
          <w:tcPr>
            <w:tcW w:w="3362" w:type="dxa"/>
          </w:tcPr>
          <w:p w:rsidR="0077707A" w:rsidRPr="00ED2E50" w:rsidRDefault="0077707A" w:rsidP="0077707A">
            <w:pPr>
              <w:autoSpaceDE w:val="0"/>
              <w:autoSpaceDN w:val="0"/>
              <w:adjustRightInd w:val="0"/>
              <w:spacing w:after="0" w:line="240" w:lineRule="auto"/>
              <w:jc w:val="both"/>
              <w:rPr>
                <w:rFonts w:ascii="Times New Roman" w:eastAsia="Calibri" w:hAnsi="Times New Roman" w:cs="Times New Roman"/>
                <w:color w:val="FF0000"/>
                <w:sz w:val="24"/>
                <w:szCs w:val="24"/>
                <w:lang w:eastAsia="en-US"/>
              </w:rPr>
            </w:pPr>
            <w:r w:rsidRPr="00ED2E50">
              <w:rPr>
                <w:rFonts w:ascii="Times New Roman" w:eastAsia="Calibri" w:hAnsi="Times New Roman" w:cs="Times New Roman"/>
                <w:color w:val="FF0000"/>
                <w:sz w:val="24"/>
                <w:szCs w:val="24"/>
                <w:lang w:eastAsia="en-US"/>
              </w:rPr>
              <w:t>Развитие и социализация личности ребенка-дошкольника через освоение базовых культурных и нравственных ценностей посредством совместной деятельности.</w:t>
            </w:r>
          </w:p>
        </w:tc>
        <w:tc>
          <w:tcPr>
            <w:tcW w:w="1928" w:type="dxa"/>
          </w:tcPr>
          <w:p w:rsidR="0077707A" w:rsidRPr="00ED2E50" w:rsidRDefault="0077707A" w:rsidP="0077707A">
            <w:pPr>
              <w:autoSpaceDE w:val="0"/>
              <w:autoSpaceDN w:val="0"/>
              <w:adjustRightInd w:val="0"/>
              <w:spacing w:after="0" w:line="240" w:lineRule="auto"/>
              <w:jc w:val="center"/>
              <w:rPr>
                <w:rFonts w:ascii="Times New Roman" w:eastAsia="Calibri" w:hAnsi="Times New Roman" w:cs="Times New Roman"/>
                <w:color w:val="FF0000"/>
                <w:sz w:val="24"/>
                <w:szCs w:val="24"/>
                <w:lang w:eastAsia="en-US"/>
              </w:rPr>
            </w:pPr>
            <w:r w:rsidRPr="00ED2E50">
              <w:rPr>
                <w:rFonts w:ascii="Times New Roman" w:eastAsia="Calibri" w:hAnsi="Times New Roman" w:cs="Times New Roman"/>
                <w:color w:val="FF0000"/>
                <w:sz w:val="24"/>
                <w:szCs w:val="24"/>
                <w:lang w:eastAsia="en-US"/>
              </w:rPr>
              <w:t>Договор</w:t>
            </w:r>
          </w:p>
        </w:tc>
        <w:tc>
          <w:tcPr>
            <w:tcW w:w="2150" w:type="dxa"/>
          </w:tcPr>
          <w:p w:rsidR="0077707A" w:rsidRPr="00ED2E50" w:rsidRDefault="0077707A" w:rsidP="0077707A">
            <w:pPr>
              <w:autoSpaceDE w:val="0"/>
              <w:autoSpaceDN w:val="0"/>
              <w:adjustRightInd w:val="0"/>
              <w:spacing w:after="0" w:line="240" w:lineRule="auto"/>
              <w:rPr>
                <w:rFonts w:ascii="Times New Roman" w:eastAsia="Calibri" w:hAnsi="Times New Roman" w:cs="Times New Roman"/>
                <w:color w:val="FF0000"/>
                <w:sz w:val="24"/>
                <w:szCs w:val="24"/>
                <w:lang w:eastAsia="en-US"/>
              </w:rPr>
            </w:pPr>
            <w:r w:rsidRPr="00ED2E50">
              <w:rPr>
                <w:rFonts w:ascii="Times New Roman" w:eastAsia="Calibri" w:hAnsi="Times New Roman" w:cs="Times New Roman"/>
                <w:color w:val="FF0000"/>
                <w:sz w:val="24"/>
                <w:szCs w:val="24"/>
                <w:lang w:eastAsia="en-US"/>
              </w:rPr>
              <w:t>- экскурсии;</w:t>
            </w:r>
          </w:p>
          <w:p w:rsidR="0077707A" w:rsidRPr="00ED2E50" w:rsidRDefault="0077707A" w:rsidP="0077707A">
            <w:pPr>
              <w:autoSpaceDE w:val="0"/>
              <w:autoSpaceDN w:val="0"/>
              <w:adjustRightInd w:val="0"/>
              <w:spacing w:after="0" w:line="240" w:lineRule="auto"/>
              <w:rPr>
                <w:rFonts w:ascii="Times New Roman" w:eastAsia="Calibri" w:hAnsi="Times New Roman" w:cs="Times New Roman"/>
                <w:color w:val="FF0000"/>
                <w:sz w:val="24"/>
                <w:szCs w:val="24"/>
                <w:lang w:eastAsia="en-US"/>
              </w:rPr>
            </w:pPr>
            <w:r w:rsidRPr="00ED2E50">
              <w:rPr>
                <w:rFonts w:ascii="Times New Roman" w:eastAsia="Calibri" w:hAnsi="Times New Roman" w:cs="Times New Roman"/>
                <w:color w:val="FF0000"/>
                <w:sz w:val="24"/>
                <w:szCs w:val="24"/>
                <w:lang w:eastAsia="en-US"/>
              </w:rPr>
              <w:t>- тематические беседы;</w:t>
            </w:r>
          </w:p>
          <w:p w:rsidR="0077707A" w:rsidRPr="00ED2E50" w:rsidRDefault="0077707A" w:rsidP="0077707A">
            <w:pPr>
              <w:autoSpaceDE w:val="0"/>
              <w:autoSpaceDN w:val="0"/>
              <w:adjustRightInd w:val="0"/>
              <w:spacing w:after="0" w:line="240" w:lineRule="auto"/>
              <w:rPr>
                <w:rFonts w:ascii="Times New Roman" w:eastAsia="Calibri" w:hAnsi="Times New Roman" w:cs="Times New Roman"/>
                <w:color w:val="FF0000"/>
                <w:sz w:val="24"/>
                <w:szCs w:val="24"/>
                <w:lang w:eastAsia="en-US"/>
              </w:rPr>
            </w:pPr>
            <w:r w:rsidRPr="00ED2E50">
              <w:rPr>
                <w:rFonts w:ascii="Times New Roman" w:eastAsia="Calibri" w:hAnsi="Times New Roman" w:cs="Times New Roman"/>
                <w:color w:val="FF0000"/>
                <w:sz w:val="24"/>
                <w:szCs w:val="24"/>
                <w:lang w:eastAsia="en-US"/>
              </w:rPr>
              <w:t>-выставки;</w:t>
            </w:r>
          </w:p>
          <w:p w:rsidR="0077707A" w:rsidRPr="00ED2E50" w:rsidRDefault="0077707A" w:rsidP="0077707A">
            <w:pPr>
              <w:autoSpaceDE w:val="0"/>
              <w:autoSpaceDN w:val="0"/>
              <w:adjustRightInd w:val="0"/>
              <w:spacing w:after="0" w:line="240" w:lineRule="auto"/>
              <w:rPr>
                <w:rFonts w:ascii="Times New Roman" w:eastAsia="Calibri" w:hAnsi="Times New Roman" w:cs="Times New Roman"/>
                <w:color w:val="FF0000"/>
                <w:sz w:val="24"/>
                <w:szCs w:val="24"/>
                <w:lang w:eastAsia="en-US"/>
              </w:rPr>
            </w:pPr>
            <w:r w:rsidRPr="00ED2E50">
              <w:rPr>
                <w:rFonts w:ascii="Times New Roman" w:eastAsia="Calibri" w:hAnsi="Times New Roman" w:cs="Times New Roman"/>
                <w:color w:val="FF0000"/>
                <w:sz w:val="24"/>
                <w:szCs w:val="24"/>
                <w:lang w:eastAsia="en-US"/>
              </w:rPr>
              <w:t>-конкурсы</w:t>
            </w:r>
          </w:p>
        </w:tc>
      </w:tr>
      <w:tr w:rsidR="0077707A" w:rsidRPr="00ED2E50" w:rsidTr="0092578A">
        <w:tc>
          <w:tcPr>
            <w:tcW w:w="2137" w:type="dxa"/>
          </w:tcPr>
          <w:p w:rsidR="0077707A" w:rsidRPr="00ED2E50" w:rsidRDefault="0092578A" w:rsidP="0077707A">
            <w:pPr>
              <w:widowControl w:val="0"/>
              <w:tabs>
                <w:tab w:val="left" w:pos="4050"/>
              </w:tabs>
              <w:autoSpaceDE w:val="0"/>
              <w:autoSpaceDN w:val="0"/>
              <w:adjustRightInd w:val="0"/>
              <w:spacing w:after="0" w:line="240" w:lineRule="auto"/>
              <w:ind w:left="34"/>
              <w:rPr>
                <w:rFonts w:ascii="Times New Roman" w:eastAsia="Calibri" w:hAnsi="Times New Roman" w:cs="Times New Roman"/>
                <w:color w:val="FF0000"/>
                <w:sz w:val="24"/>
                <w:szCs w:val="24"/>
                <w:lang w:eastAsia="en-US"/>
              </w:rPr>
            </w:pPr>
            <w:r w:rsidRPr="00ED2E50">
              <w:rPr>
                <w:rFonts w:ascii="Times New Roman" w:eastAsia="Calibri" w:hAnsi="Times New Roman" w:cs="Times New Roman"/>
                <w:color w:val="FF0000"/>
                <w:sz w:val="24"/>
                <w:szCs w:val="24"/>
                <w:lang w:eastAsia="en-US"/>
              </w:rPr>
              <w:t>МКУК «Историко-театральный музей М.С.Щепкина»</w:t>
            </w:r>
          </w:p>
        </w:tc>
        <w:tc>
          <w:tcPr>
            <w:tcW w:w="3362" w:type="dxa"/>
          </w:tcPr>
          <w:p w:rsidR="0077707A" w:rsidRPr="00ED2E50" w:rsidRDefault="0077707A" w:rsidP="0077707A">
            <w:pPr>
              <w:autoSpaceDE w:val="0"/>
              <w:autoSpaceDN w:val="0"/>
              <w:adjustRightInd w:val="0"/>
              <w:spacing w:after="0" w:line="240" w:lineRule="auto"/>
              <w:jc w:val="both"/>
              <w:rPr>
                <w:rFonts w:ascii="Times New Roman" w:eastAsia="Calibri" w:hAnsi="Times New Roman" w:cs="Times New Roman"/>
                <w:color w:val="FF0000"/>
                <w:sz w:val="24"/>
                <w:szCs w:val="24"/>
                <w:lang w:eastAsia="en-US"/>
              </w:rPr>
            </w:pPr>
            <w:r w:rsidRPr="00ED2E50">
              <w:rPr>
                <w:rFonts w:ascii="Times New Roman" w:eastAsia="Calibri" w:hAnsi="Times New Roman" w:cs="Times New Roman"/>
                <w:color w:val="FF0000"/>
                <w:sz w:val="24"/>
                <w:szCs w:val="24"/>
                <w:lang w:eastAsia="en-US"/>
              </w:rPr>
              <w:t>Формирование основ музейной культуры. Закладывание основы гражданского, нравственного и духовного воспитания дошкольников, возрождение и поддержание традиций Белгородчины.</w:t>
            </w:r>
          </w:p>
        </w:tc>
        <w:tc>
          <w:tcPr>
            <w:tcW w:w="1928" w:type="dxa"/>
          </w:tcPr>
          <w:p w:rsidR="0077707A" w:rsidRPr="00ED2E50" w:rsidRDefault="0077707A" w:rsidP="0077707A">
            <w:pPr>
              <w:autoSpaceDE w:val="0"/>
              <w:autoSpaceDN w:val="0"/>
              <w:adjustRightInd w:val="0"/>
              <w:spacing w:after="0" w:line="240" w:lineRule="auto"/>
              <w:jc w:val="center"/>
              <w:rPr>
                <w:rFonts w:ascii="Times New Roman" w:eastAsia="Calibri" w:hAnsi="Times New Roman" w:cs="Times New Roman"/>
                <w:color w:val="FF0000"/>
                <w:sz w:val="24"/>
                <w:szCs w:val="24"/>
                <w:lang w:eastAsia="en-US"/>
              </w:rPr>
            </w:pPr>
            <w:r w:rsidRPr="00ED2E50">
              <w:rPr>
                <w:rFonts w:ascii="Times New Roman" w:eastAsia="Calibri" w:hAnsi="Times New Roman" w:cs="Times New Roman"/>
                <w:color w:val="FF0000"/>
                <w:sz w:val="24"/>
                <w:szCs w:val="24"/>
                <w:lang w:eastAsia="en-US"/>
              </w:rPr>
              <w:t>Договор</w:t>
            </w:r>
          </w:p>
        </w:tc>
        <w:tc>
          <w:tcPr>
            <w:tcW w:w="2150" w:type="dxa"/>
          </w:tcPr>
          <w:p w:rsidR="0077707A" w:rsidRPr="00ED2E50" w:rsidRDefault="0077707A" w:rsidP="0077707A">
            <w:pPr>
              <w:autoSpaceDE w:val="0"/>
              <w:autoSpaceDN w:val="0"/>
              <w:adjustRightInd w:val="0"/>
              <w:spacing w:after="0" w:line="240" w:lineRule="auto"/>
              <w:rPr>
                <w:rFonts w:ascii="Times New Roman" w:eastAsia="Calibri" w:hAnsi="Times New Roman" w:cs="Times New Roman"/>
                <w:color w:val="FF0000"/>
                <w:sz w:val="24"/>
                <w:szCs w:val="24"/>
                <w:lang w:eastAsia="en-US"/>
              </w:rPr>
            </w:pPr>
            <w:r w:rsidRPr="00ED2E50">
              <w:rPr>
                <w:rFonts w:ascii="Times New Roman" w:eastAsia="Calibri" w:hAnsi="Times New Roman" w:cs="Times New Roman"/>
                <w:color w:val="FF0000"/>
                <w:sz w:val="24"/>
                <w:szCs w:val="24"/>
                <w:lang w:eastAsia="en-US"/>
              </w:rPr>
              <w:t>- экскурсии;</w:t>
            </w:r>
          </w:p>
          <w:p w:rsidR="0077707A" w:rsidRPr="00ED2E50" w:rsidRDefault="0077707A" w:rsidP="0077707A">
            <w:pPr>
              <w:autoSpaceDE w:val="0"/>
              <w:autoSpaceDN w:val="0"/>
              <w:adjustRightInd w:val="0"/>
              <w:spacing w:after="0" w:line="240" w:lineRule="auto"/>
              <w:rPr>
                <w:rFonts w:ascii="Times New Roman" w:eastAsia="Calibri" w:hAnsi="Times New Roman" w:cs="Times New Roman"/>
                <w:color w:val="FF0000"/>
                <w:sz w:val="24"/>
                <w:szCs w:val="24"/>
                <w:lang w:eastAsia="en-US"/>
              </w:rPr>
            </w:pPr>
            <w:r w:rsidRPr="00ED2E50">
              <w:rPr>
                <w:rFonts w:ascii="Times New Roman" w:eastAsia="Calibri" w:hAnsi="Times New Roman" w:cs="Times New Roman"/>
                <w:color w:val="FF0000"/>
                <w:sz w:val="24"/>
                <w:szCs w:val="24"/>
                <w:lang w:eastAsia="en-US"/>
              </w:rPr>
              <w:t>- тематические беседы</w:t>
            </w:r>
          </w:p>
        </w:tc>
      </w:tr>
      <w:tr w:rsidR="0077707A" w:rsidRPr="00ED2E50" w:rsidTr="0092578A">
        <w:tc>
          <w:tcPr>
            <w:tcW w:w="2137" w:type="dxa"/>
          </w:tcPr>
          <w:p w:rsidR="0077707A" w:rsidRPr="00ED2E50" w:rsidRDefault="0077707A" w:rsidP="0077707A">
            <w:pPr>
              <w:spacing w:after="0" w:line="240" w:lineRule="auto"/>
              <w:rPr>
                <w:rFonts w:ascii="Times New Roman" w:eastAsia="Calibri" w:hAnsi="Times New Roman" w:cs="Times New Roman"/>
                <w:color w:val="FF0000"/>
                <w:sz w:val="24"/>
                <w:szCs w:val="24"/>
                <w:lang w:eastAsia="en-US"/>
              </w:rPr>
            </w:pPr>
            <w:r w:rsidRPr="00ED2E50">
              <w:rPr>
                <w:rFonts w:ascii="Times New Roman" w:eastAsia="Calibri" w:hAnsi="Times New Roman" w:cs="Times New Roman"/>
                <w:color w:val="FF0000"/>
                <w:sz w:val="24"/>
                <w:szCs w:val="24"/>
                <w:lang w:eastAsia="en-US"/>
              </w:rPr>
              <w:t xml:space="preserve">Областное государственное </w:t>
            </w:r>
            <w:r w:rsidR="0092578A" w:rsidRPr="00ED2E50">
              <w:rPr>
                <w:rFonts w:ascii="Times New Roman" w:eastAsia="Calibri" w:hAnsi="Times New Roman" w:cs="Times New Roman"/>
                <w:color w:val="FF0000"/>
                <w:sz w:val="24"/>
                <w:szCs w:val="24"/>
                <w:lang w:eastAsia="en-US"/>
              </w:rPr>
              <w:t>бюджетным</w:t>
            </w:r>
            <w:r w:rsidRPr="00ED2E50">
              <w:rPr>
                <w:rFonts w:ascii="Times New Roman" w:eastAsia="Calibri" w:hAnsi="Times New Roman" w:cs="Times New Roman"/>
                <w:color w:val="FF0000"/>
                <w:sz w:val="24"/>
                <w:szCs w:val="24"/>
                <w:lang w:eastAsia="en-US"/>
              </w:rPr>
              <w:t>учрежде</w:t>
            </w:r>
            <w:r w:rsidR="0092578A" w:rsidRPr="00ED2E50">
              <w:rPr>
                <w:rFonts w:ascii="Times New Roman" w:eastAsia="Calibri" w:hAnsi="Times New Roman" w:cs="Times New Roman"/>
                <w:color w:val="FF0000"/>
                <w:sz w:val="24"/>
                <w:szCs w:val="24"/>
                <w:lang w:eastAsia="en-US"/>
              </w:rPr>
              <w:t xml:space="preserve">ние здравоохранения «Яковлевская </w:t>
            </w:r>
            <w:r w:rsidRPr="00ED2E50">
              <w:rPr>
                <w:rFonts w:ascii="Times New Roman" w:eastAsia="Calibri" w:hAnsi="Times New Roman" w:cs="Times New Roman"/>
                <w:color w:val="FF0000"/>
                <w:sz w:val="24"/>
                <w:szCs w:val="24"/>
                <w:lang w:eastAsia="en-US"/>
              </w:rPr>
              <w:t>центральная районная больница»</w:t>
            </w:r>
          </w:p>
        </w:tc>
        <w:tc>
          <w:tcPr>
            <w:tcW w:w="3362" w:type="dxa"/>
          </w:tcPr>
          <w:p w:rsidR="0077707A" w:rsidRPr="00ED2E50" w:rsidRDefault="0077707A" w:rsidP="0077707A">
            <w:pPr>
              <w:spacing w:after="0" w:line="240" w:lineRule="auto"/>
              <w:jc w:val="both"/>
              <w:rPr>
                <w:rFonts w:ascii="Times New Roman" w:eastAsia="Calibri" w:hAnsi="Times New Roman" w:cs="Times New Roman"/>
                <w:color w:val="FF0000"/>
                <w:sz w:val="24"/>
                <w:szCs w:val="24"/>
                <w:lang w:eastAsia="en-US"/>
              </w:rPr>
            </w:pPr>
            <w:r w:rsidRPr="00ED2E50">
              <w:rPr>
                <w:rFonts w:ascii="Times New Roman" w:eastAsia="Calibri" w:hAnsi="Times New Roman" w:cs="Times New Roman"/>
                <w:color w:val="FF0000"/>
                <w:sz w:val="24"/>
                <w:szCs w:val="24"/>
                <w:lang w:eastAsia="en-US"/>
              </w:rPr>
              <w:t xml:space="preserve">Формирование основ здорового образа жизни. </w:t>
            </w:r>
          </w:p>
        </w:tc>
        <w:tc>
          <w:tcPr>
            <w:tcW w:w="1928" w:type="dxa"/>
          </w:tcPr>
          <w:p w:rsidR="0077707A" w:rsidRPr="00ED2E50" w:rsidRDefault="0077707A" w:rsidP="0077707A">
            <w:pPr>
              <w:spacing w:after="0" w:line="240" w:lineRule="auto"/>
              <w:jc w:val="center"/>
              <w:rPr>
                <w:rFonts w:ascii="Times New Roman" w:eastAsia="Calibri" w:hAnsi="Times New Roman" w:cs="Times New Roman"/>
                <w:color w:val="FF0000"/>
                <w:sz w:val="24"/>
                <w:szCs w:val="24"/>
                <w:lang w:eastAsia="en-US"/>
              </w:rPr>
            </w:pPr>
            <w:r w:rsidRPr="00ED2E50">
              <w:rPr>
                <w:rFonts w:ascii="Times New Roman" w:eastAsia="Calibri" w:hAnsi="Times New Roman" w:cs="Times New Roman"/>
                <w:color w:val="FF0000"/>
                <w:sz w:val="24"/>
                <w:szCs w:val="24"/>
                <w:lang w:eastAsia="en-US"/>
              </w:rPr>
              <w:t>Договор</w:t>
            </w:r>
          </w:p>
        </w:tc>
        <w:tc>
          <w:tcPr>
            <w:tcW w:w="2150" w:type="dxa"/>
          </w:tcPr>
          <w:p w:rsidR="0077707A" w:rsidRPr="00ED2E50" w:rsidRDefault="0077707A" w:rsidP="0077707A">
            <w:pPr>
              <w:spacing w:after="0" w:line="240" w:lineRule="auto"/>
              <w:rPr>
                <w:rFonts w:ascii="Times New Roman" w:eastAsia="Calibri" w:hAnsi="Times New Roman" w:cs="Times New Roman"/>
                <w:color w:val="FF0000"/>
                <w:sz w:val="24"/>
                <w:szCs w:val="24"/>
                <w:lang w:eastAsia="en-US"/>
              </w:rPr>
            </w:pPr>
            <w:r w:rsidRPr="00ED2E50">
              <w:rPr>
                <w:rFonts w:ascii="Times New Roman" w:eastAsia="Calibri" w:hAnsi="Times New Roman" w:cs="Times New Roman"/>
                <w:color w:val="FF0000"/>
                <w:sz w:val="24"/>
                <w:szCs w:val="24"/>
                <w:lang w:eastAsia="en-US"/>
              </w:rPr>
              <w:t>- охрана и укрепление здоровья дошкольников и профилактика простудных  и инфекционных заболеваний</w:t>
            </w:r>
          </w:p>
        </w:tc>
      </w:tr>
    </w:tbl>
    <w:p w:rsidR="0077707A" w:rsidRPr="00ED2E50" w:rsidRDefault="0077707A" w:rsidP="000A0247">
      <w:pPr>
        <w:tabs>
          <w:tab w:val="left" w:pos="993"/>
        </w:tabs>
        <w:suppressAutoHyphens/>
        <w:spacing w:after="0" w:line="240" w:lineRule="auto"/>
        <w:ind w:firstLine="567"/>
        <w:jc w:val="both"/>
        <w:rPr>
          <w:rFonts w:ascii="Times New Roman" w:hAnsi="Times New Roman"/>
          <w:b/>
          <w:color w:val="FF0000"/>
          <w:sz w:val="24"/>
          <w:szCs w:val="24"/>
        </w:rPr>
      </w:pPr>
    </w:p>
    <w:p w:rsidR="00DA0058" w:rsidRPr="00ED2E50" w:rsidRDefault="009F0E4E" w:rsidP="000A0247">
      <w:pPr>
        <w:tabs>
          <w:tab w:val="left" w:pos="993"/>
        </w:tabs>
        <w:suppressAutoHyphens/>
        <w:spacing w:after="0" w:line="240" w:lineRule="auto"/>
        <w:ind w:firstLine="567"/>
        <w:jc w:val="both"/>
        <w:rPr>
          <w:rFonts w:ascii="Times New Roman" w:hAnsi="Times New Roman"/>
          <w:b/>
          <w:color w:val="FF0000"/>
          <w:sz w:val="24"/>
          <w:szCs w:val="24"/>
        </w:rPr>
      </w:pPr>
      <w:r w:rsidRPr="00ED2E50">
        <w:rPr>
          <w:rFonts w:ascii="Times New Roman" w:hAnsi="Times New Roman"/>
          <w:b/>
          <w:color w:val="FF0000"/>
          <w:sz w:val="24"/>
          <w:szCs w:val="24"/>
        </w:rPr>
        <w:t>2.7</w:t>
      </w:r>
      <w:r w:rsidR="00DA0058" w:rsidRPr="00ED2E50">
        <w:rPr>
          <w:rFonts w:ascii="Times New Roman" w:hAnsi="Times New Roman"/>
          <w:b/>
          <w:color w:val="FF0000"/>
          <w:sz w:val="24"/>
          <w:szCs w:val="24"/>
        </w:rPr>
        <w:t>.3. Организационный раздел Программы воспитания</w:t>
      </w:r>
    </w:p>
    <w:p w:rsidR="00244318" w:rsidRPr="00ED2E50" w:rsidRDefault="00244318" w:rsidP="000A0247">
      <w:pPr>
        <w:tabs>
          <w:tab w:val="left" w:pos="993"/>
        </w:tabs>
        <w:suppressAutoHyphens/>
        <w:spacing w:after="0" w:line="240" w:lineRule="auto"/>
        <w:ind w:firstLine="567"/>
        <w:jc w:val="both"/>
        <w:rPr>
          <w:rFonts w:ascii="Times New Roman" w:hAnsi="Times New Roman"/>
          <w:b/>
          <w:color w:val="FF0000"/>
          <w:sz w:val="24"/>
          <w:szCs w:val="24"/>
        </w:rPr>
      </w:pPr>
    </w:p>
    <w:p w:rsidR="00244318" w:rsidRPr="00ED2E50" w:rsidRDefault="009F0E4E" w:rsidP="000A0247">
      <w:pPr>
        <w:tabs>
          <w:tab w:val="left" w:pos="993"/>
        </w:tabs>
        <w:suppressAutoHyphens/>
        <w:spacing w:after="0" w:line="240" w:lineRule="auto"/>
        <w:ind w:firstLine="567"/>
        <w:jc w:val="both"/>
        <w:rPr>
          <w:rFonts w:ascii="Times New Roman" w:hAnsi="Times New Roman"/>
          <w:b/>
          <w:color w:val="FF0000"/>
          <w:sz w:val="24"/>
          <w:szCs w:val="24"/>
        </w:rPr>
      </w:pPr>
      <w:r w:rsidRPr="00ED2E50">
        <w:rPr>
          <w:rFonts w:ascii="Times New Roman" w:hAnsi="Times New Roman"/>
          <w:b/>
          <w:color w:val="FF0000"/>
          <w:sz w:val="24"/>
          <w:szCs w:val="24"/>
        </w:rPr>
        <w:t>2.7</w:t>
      </w:r>
      <w:r w:rsidR="00244318" w:rsidRPr="00ED2E50">
        <w:rPr>
          <w:rFonts w:ascii="Times New Roman" w:hAnsi="Times New Roman"/>
          <w:b/>
          <w:color w:val="FF0000"/>
          <w:sz w:val="24"/>
          <w:szCs w:val="24"/>
        </w:rPr>
        <w:t>.3.1.Общие требования к условиям реализации Программы воспитания</w:t>
      </w:r>
    </w:p>
    <w:p w:rsidR="00244318" w:rsidRPr="00ED2E50" w:rsidRDefault="00244318" w:rsidP="00DA0058">
      <w:pPr>
        <w:tabs>
          <w:tab w:val="left" w:pos="993"/>
        </w:tabs>
        <w:suppressAutoHyphens/>
        <w:spacing w:after="0" w:line="240" w:lineRule="auto"/>
        <w:ind w:firstLine="567"/>
        <w:jc w:val="both"/>
        <w:rPr>
          <w:rFonts w:ascii="Times New Roman" w:hAnsi="Times New Roman" w:cs="Times New Roman"/>
          <w:color w:val="FF0000"/>
          <w:sz w:val="24"/>
          <w:szCs w:val="24"/>
        </w:rPr>
      </w:pPr>
      <w:r w:rsidRPr="00ED2E50">
        <w:rPr>
          <w:rFonts w:ascii="Times New Roman" w:hAnsi="Times New Roman" w:cs="Times New Roman"/>
          <w:color w:val="FF0000"/>
          <w:sz w:val="24"/>
          <w:szCs w:val="24"/>
        </w:rPr>
        <w:t xml:space="preserve">Программа воспитания ДОО реализуется через формирование социокультурного воспитательного пространства при соблюдении условий создания уклада,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w:t>
      </w:r>
      <w:proofErr w:type="gramStart"/>
      <w:r w:rsidRPr="00ED2E50">
        <w:rPr>
          <w:rFonts w:ascii="Times New Roman" w:hAnsi="Times New Roman" w:cs="Times New Roman"/>
          <w:color w:val="FF0000"/>
          <w:sz w:val="24"/>
          <w:szCs w:val="24"/>
        </w:rPr>
        <w:t>воспитательно значимые</w:t>
      </w:r>
      <w:proofErr w:type="gramEnd"/>
      <w:r w:rsidRPr="00ED2E50">
        <w:rPr>
          <w:rFonts w:ascii="Times New Roman" w:hAnsi="Times New Roman" w:cs="Times New Roman"/>
          <w:color w:val="FF0000"/>
          <w:sz w:val="24"/>
          <w:szCs w:val="24"/>
        </w:rPr>
        <w:t xml:space="preserve"> виды совместной деятельности. </w:t>
      </w:r>
    </w:p>
    <w:p w:rsidR="00244318" w:rsidRPr="00ED2E50" w:rsidRDefault="00244318" w:rsidP="00DA0058">
      <w:pPr>
        <w:tabs>
          <w:tab w:val="left" w:pos="993"/>
        </w:tabs>
        <w:suppressAutoHyphens/>
        <w:spacing w:after="0" w:line="240" w:lineRule="auto"/>
        <w:ind w:firstLine="567"/>
        <w:jc w:val="both"/>
        <w:rPr>
          <w:rFonts w:ascii="Times New Roman" w:hAnsi="Times New Roman" w:cs="Times New Roman"/>
          <w:color w:val="FF0000"/>
          <w:sz w:val="24"/>
          <w:szCs w:val="24"/>
        </w:rPr>
      </w:pPr>
      <w:r w:rsidRPr="00ED2E50">
        <w:rPr>
          <w:rFonts w:ascii="Times New Roman" w:hAnsi="Times New Roman" w:cs="Times New Roman"/>
          <w:color w:val="FF0000"/>
          <w:sz w:val="24"/>
          <w:szCs w:val="24"/>
        </w:rPr>
        <w:t xml:space="preserve">Уклад Организации направлен на сохранение преемственности принципов воспитания с уровня дошкольного образования на уровень начального общего образования:    - обеспечение личностно </w:t>
      </w:r>
      <w:r w:rsidRPr="00ED2E50">
        <w:rPr>
          <w:rFonts w:ascii="Times New Roman" w:hAnsi="Times New Roman" w:cs="Times New Roman"/>
          <w:color w:val="FF0000"/>
          <w:sz w:val="24"/>
          <w:szCs w:val="24"/>
        </w:rPr>
        <w:lastRenderedPageBreak/>
        <w:t>развивающей предметно-пространственной среды, в том числе современное материально-техническое обеспечение, методические материалы и средства обучения, учитывающей психофизические особенности обучающихся с ТНР;</w:t>
      </w:r>
    </w:p>
    <w:p w:rsidR="00244318" w:rsidRPr="00ED2E50" w:rsidRDefault="00244318" w:rsidP="00244318">
      <w:pPr>
        <w:tabs>
          <w:tab w:val="left" w:pos="993"/>
        </w:tabs>
        <w:suppressAutoHyphens/>
        <w:spacing w:after="0" w:line="240" w:lineRule="auto"/>
        <w:jc w:val="both"/>
        <w:rPr>
          <w:rFonts w:ascii="Times New Roman" w:hAnsi="Times New Roman" w:cs="Times New Roman"/>
          <w:color w:val="FF0000"/>
          <w:sz w:val="24"/>
          <w:szCs w:val="24"/>
        </w:rPr>
      </w:pPr>
      <w:r w:rsidRPr="00ED2E50">
        <w:rPr>
          <w:rFonts w:ascii="Times New Roman" w:hAnsi="Times New Roman" w:cs="Times New Roman"/>
          <w:color w:val="FF0000"/>
          <w:sz w:val="24"/>
          <w:szCs w:val="24"/>
        </w:rPr>
        <w:t>- наличие профессиональных кадров и готовность педагогического коллектива к достижению целевых ориентиров Программы воспитания;</w:t>
      </w:r>
    </w:p>
    <w:p w:rsidR="00244318" w:rsidRPr="00ED2E50" w:rsidRDefault="00244318" w:rsidP="00244318">
      <w:pPr>
        <w:tabs>
          <w:tab w:val="left" w:pos="993"/>
        </w:tabs>
        <w:suppressAutoHyphens/>
        <w:spacing w:after="0" w:line="240" w:lineRule="auto"/>
        <w:jc w:val="both"/>
        <w:rPr>
          <w:rFonts w:ascii="Times New Roman" w:hAnsi="Times New Roman" w:cs="Times New Roman"/>
          <w:color w:val="FF0000"/>
          <w:sz w:val="24"/>
          <w:szCs w:val="24"/>
        </w:rPr>
      </w:pPr>
      <w:r w:rsidRPr="00ED2E50">
        <w:rPr>
          <w:rFonts w:ascii="Times New Roman" w:hAnsi="Times New Roman" w:cs="Times New Roman"/>
          <w:color w:val="FF0000"/>
          <w:sz w:val="24"/>
          <w:szCs w:val="24"/>
        </w:rPr>
        <w:t xml:space="preserve"> - взаимодействие </w:t>
      </w:r>
      <w:proofErr w:type="gramStart"/>
      <w:r w:rsidRPr="00ED2E50">
        <w:rPr>
          <w:rFonts w:ascii="Times New Roman" w:hAnsi="Times New Roman" w:cs="Times New Roman"/>
          <w:color w:val="FF0000"/>
          <w:sz w:val="24"/>
          <w:szCs w:val="24"/>
        </w:rPr>
        <w:t>с</w:t>
      </w:r>
      <w:proofErr w:type="gramEnd"/>
      <w:r w:rsidRPr="00ED2E50">
        <w:rPr>
          <w:rFonts w:ascii="Times New Roman" w:hAnsi="Times New Roman" w:cs="Times New Roman"/>
          <w:color w:val="FF0000"/>
          <w:sz w:val="24"/>
          <w:szCs w:val="24"/>
        </w:rPr>
        <w:t xml:space="preserve"> </w:t>
      </w:r>
      <w:proofErr w:type="gramStart"/>
      <w:r w:rsidRPr="00ED2E50">
        <w:rPr>
          <w:rFonts w:ascii="Times New Roman" w:hAnsi="Times New Roman" w:cs="Times New Roman"/>
          <w:color w:val="FF0000"/>
          <w:sz w:val="24"/>
          <w:szCs w:val="24"/>
        </w:rPr>
        <w:t>родителям</w:t>
      </w:r>
      <w:proofErr w:type="gramEnd"/>
      <w:r w:rsidRPr="00ED2E50">
        <w:rPr>
          <w:rFonts w:ascii="Times New Roman" w:hAnsi="Times New Roman" w:cs="Times New Roman"/>
          <w:color w:val="FF0000"/>
          <w:sz w:val="24"/>
          <w:szCs w:val="24"/>
        </w:rPr>
        <w:t xml:space="preserve"> (законным представителям) по вопросам воспитания;</w:t>
      </w:r>
    </w:p>
    <w:p w:rsidR="00244318" w:rsidRPr="00ED2E50" w:rsidRDefault="00244318" w:rsidP="00244318">
      <w:pPr>
        <w:tabs>
          <w:tab w:val="left" w:pos="993"/>
        </w:tabs>
        <w:suppressAutoHyphens/>
        <w:spacing w:after="0" w:line="240" w:lineRule="auto"/>
        <w:jc w:val="both"/>
        <w:rPr>
          <w:rFonts w:ascii="Times New Roman" w:hAnsi="Times New Roman" w:cs="Times New Roman"/>
          <w:color w:val="FF0000"/>
          <w:sz w:val="24"/>
          <w:szCs w:val="24"/>
        </w:rPr>
      </w:pPr>
      <w:r w:rsidRPr="00ED2E50">
        <w:rPr>
          <w:rFonts w:ascii="Times New Roman" w:hAnsi="Times New Roman" w:cs="Times New Roman"/>
          <w:color w:val="FF0000"/>
          <w:sz w:val="24"/>
          <w:szCs w:val="24"/>
        </w:rPr>
        <w:t xml:space="preserve"> - учет индивидуальных особенностей обучающихся с ТНР дошкольного возраста, в интересах которых реализуется Программа воспитания (возрастных, физических, психологических, национальных). </w:t>
      </w:r>
    </w:p>
    <w:p w:rsidR="00244318" w:rsidRPr="00ED2E50" w:rsidRDefault="00244318" w:rsidP="00244318">
      <w:pPr>
        <w:tabs>
          <w:tab w:val="left" w:pos="993"/>
        </w:tabs>
        <w:suppressAutoHyphens/>
        <w:spacing w:after="0" w:line="240" w:lineRule="auto"/>
        <w:jc w:val="both"/>
        <w:rPr>
          <w:rFonts w:ascii="Times New Roman" w:hAnsi="Times New Roman" w:cs="Times New Roman"/>
          <w:color w:val="FF0000"/>
          <w:sz w:val="24"/>
          <w:szCs w:val="24"/>
        </w:rPr>
      </w:pPr>
      <w:r w:rsidRPr="00ED2E50">
        <w:rPr>
          <w:rFonts w:ascii="Times New Roman" w:hAnsi="Times New Roman" w:cs="Times New Roman"/>
          <w:color w:val="FF0000"/>
          <w:sz w:val="24"/>
          <w:szCs w:val="24"/>
        </w:rPr>
        <w:t xml:space="preserve">Уклад задает и удерживает ценности воспитания для всех участников образовательных отношений, учитывает специфику и конкретные формы организации распорядка дневного, недельного, месячного, годового цикла жизни ДОО. </w:t>
      </w:r>
    </w:p>
    <w:p w:rsidR="00244318" w:rsidRPr="00ED2E50" w:rsidRDefault="00244318" w:rsidP="00244318">
      <w:pPr>
        <w:tabs>
          <w:tab w:val="left" w:pos="993"/>
        </w:tabs>
        <w:suppressAutoHyphens/>
        <w:spacing w:after="0" w:line="240" w:lineRule="auto"/>
        <w:jc w:val="both"/>
        <w:rPr>
          <w:rFonts w:ascii="Times New Roman" w:hAnsi="Times New Roman" w:cs="Times New Roman"/>
          <w:color w:val="FF0000"/>
          <w:sz w:val="24"/>
          <w:szCs w:val="24"/>
        </w:rPr>
      </w:pPr>
      <w:r w:rsidRPr="00ED2E50">
        <w:rPr>
          <w:rFonts w:ascii="Times New Roman" w:hAnsi="Times New Roman" w:cs="Times New Roman"/>
          <w:color w:val="FF0000"/>
          <w:sz w:val="24"/>
          <w:szCs w:val="24"/>
        </w:rPr>
        <w:t xml:space="preserve">Для реализации Программы воспитания уклад должен целенаправленно проектироваться командой ДОО и быть принят всеми участниками образовательных отношений. </w:t>
      </w:r>
    </w:p>
    <w:p w:rsidR="00244318" w:rsidRPr="00ED2E50" w:rsidRDefault="00244318" w:rsidP="00244318">
      <w:pPr>
        <w:tabs>
          <w:tab w:val="left" w:pos="993"/>
        </w:tabs>
        <w:suppressAutoHyphens/>
        <w:spacing w:after="0" w:line="240" w:lineRule="auto"/>
        <w:jc w:val="both"/>
        <w:rPr>
          <w:rFonts w:ascii="Times New Roman" w:hAnsi="Times New Roman" w:cs="Times New Roman"/>
          <w:color w:val="FF0000"/>
          <w:sz w:val="24"/>
          <w:szCs w:val="24"/>
        </w:rPr>
      </w:pPr>
      <w:r w:rsidRPr="00ED2E50">
        <w:rPr>
          <w:rFonts w:ascii="Times New Roman" w:hAnsi="Times New Roman" w:cs="Times New Roman"/>
          <w:color w:val="FF0000"/>
          <w:sz w:val="24"/>
          <w:szCs w:val="24"/>
        </w:rPr>
        <w:t>Процесс проектирования уклада Организации включает следующие шаги:</w:t>
      </w:r>
    </w:p>
    <w:tbl>
      <w:tblPr>
        <w:tblStyle w:val="ab"/>
        <w:tblW w:w="0" w:type="auto"/>
        <w:tblLook w:val="04A0"/>
      </w:tblPr>
      <w:tblGrid>
        <w:gridCol w:w="562"/>
        <w:gridCol w:w="4253"/>
        <w:gridCol w:w="4530"/>
      </w:tblGrid>
      <w:tr w:rsidR="00244318" w:rsidRPr="00ED2E50" w:rsidTr="00C07B88">
        <w:tc>
          <w:tcPr>
            <w:tcW w:w="562" w:type="dxa"/>
          </w:tcPr>
          <w:p w:rsidR="00244318" w:rsidRPr="00ED2E50" w:rsidRDefault="00244318" w:rsidP="00244318">
            <w:pPr>
              <w:tabs>
                <w:tab w:val="left" w:pos="993"/>
              </w:tabs>
              <w:suppressAutoHyphens/>
              <w:jc w:val="center"/>
              <w:rPr>
                <w:rFonts w:ascii="Times New Roman" w:hAnsi="Times New Roman" w:cs="Times New Roman"/>
                <w:b/>
                <w:color w:val="FF0000"/>
                <w:sz w:val="24"/>
                <w:szCs w:val="24"/>
              </w:rPr>
            </w:pPr>
            <w:r w:rsidRPr="00ED2E50">
              <w:rPr>
                <w:rFonts w:ascii="Times New Roman" w:hAnsi="Times New Roman" w:cs="Times New Roman"/>
                <w:b/>
                <w:color w:val="FF0000"/>
                <w:sz w:val="24"/>
                <w:szCs w:val="24"/>
              </w:rPr>
              <w:t>№</w:t>
            </w:r>
          </w:p>
          <w:p w:rsidR="00244318" w:rsidRPr="00ED2E50" w:rsidRDefault="00244318" w:rsidP="00244318">
            <w:pPr>
              <w:tabs>
                <w:tab w:val="left" w:pos="993"/>
              </w:tabs>
              <w:suppressAutoHyphens/>
              <w:jc w:val="center"/>
              <w:rPr>
                <w:rFonts w:ascii="Times New Roman" w:hAnsi="Times New Roman" w:cs="Times New Roman"/>
                <w:b/>
                <w:color w:val="FF0000"/>
                <w:sz w:val="24"/>
                <w:szCs w:val="24"/>
              </w:rPr>
            </w:pPr>
            <w:proofErr w:type="gramStart"/>
            <w:r w:rsidRPr="00ED2E50">
              <w:rPr>
                <w:rFonts w:ascii="Times New Roman" w:hAnsi="Times New Roman" w:cs="Times New Roman"/>
                <w:b/>
                <w:color w:val="FF0000"/>
                <w:sz w:val="24"/>
                <w:szCs w:val="24"/>
              </w:rPr>
              <w:t>п</w:t>
            </w:r>
            <w:proofErr w:type="gramEnd"/>
            <w:r w:rsidRPr="00ED2E50">
              <w:rPr>
                <w:rFonts w:ascii="Times New Roman" w:hAnsi="Times New Roman" w:cs="Times New Roman"/>
                <w:b/>
                <w:color w:val="FF0000"/>
                <w:sz w:val="24"/>
                <w:szCs w:val="24"/>
              </w:rPr>
              <w:t>/п</w:t>
            </w:r>
          </w:p>
        </w:tc>
        <w:tc>
          <w:tcPr>
            <w:tcW w:w="4253" w:type="dxa"/>
          </w:tcPr>
          <w:p w:rsidR="00244318" w:rsidRPr="00ED2E50" w:rsidRDefault="00244318" w:rsidP="00244318">
            <w:pPr>
              <w:tabs>
                <w:tab w:val="left" w:pos="993"/>
              </w:tabs>
              <w:suppressAutoHyphens/>
              <w:jc w:val="center"/>
              <w:rPr>
                <w:rFonts w:ascii="Times New Roman" w:hAnsi="Times New Roman" w:cs="Times New Roman"/>
                <w:b/>
                <w:color w:val="FF0000"/>
                <w:sz w:val="24"/>
                <w:szCs w:val="24"/>
              </w:rPr>
            </w:pPr>
            <w:r w:rsidRPr="00ED2E50">
              <w:rPr>
                <w:rFonts w:ascii="Times New Roman" w:hAnsi="Times New Roman" w:cs="Times New Roman"/>
                <w:b/>
                <w:color w:val="FF0000"/>
                <w:sz w:val="24"/>
                <w:szCs w:val="24"/>
              </w:rPr>
              <w:t>Шаг</w:t>
            </w:r>
          </w:p>
        </w:tc>
        <w:tc>
          <w:tcPr>
            <w:tcW w:w="4530" w:type="dxa"/>
          </w:tcPr>
          <w:p w:rsidR="00244318" w:rsidRPr="00ED2E50" w:rsidRDefault="00244318" w:rsidP="00244318">
            <w:pPr>
              <w:tabs>
                <w:tab w:val="left" w:pos="993"/>
              </w:tabs>
              <w:suppressAutoHyphens/>
              <w:jc w:val="center"/>
              <w:rPr>
                <w:rFonts w:ascii="Times New Roman" w:hAnsi="Times New Roman" w:cs="Times New Roman"/>
                <w:b/>
                <w:color w:val="FF0000"/>
                <w:sz w:val="24"/>
                <w:szCs w:val="24"/>
              </w:rPr>
            </w:pPr>
            <w:r w:rsidRPr="00ED2E50">
              <w:rPr>
                <w:rFonts w:ascii="Times New Roman" w:hAnsi="Times New Roman" w:cs="Times New Roman"/>
                <w:b/>
                <w:color w:val="FF0000"/>
                <w:sz w:val="24"/>
                <w:szCs w:val="24"/>
              </w:rPr>
              <w:t>Оформление</w:t>
            </w:r>
          </w:p>
        </w:tc>
      </w:tr>
      <w:tr w:rsidR="00244318" w:rsidRPr="00ED2E50" w:rsidTr="00C07B88">
        <w:tc>
          <w:tcPr>
            <w:tcW w:w="562" w:type="dxa"/>
          </w:tcPr>
          <w:p w:rsidR="00244318" w:rsidRPr="00ED2E50" w:rsidRDefault="00244318" w:rsidP="00244318">
            <w:pPr>
              <w:tabs>
                <w:tab w:val="left" w:pos="993"/>
              </w:tabs>
              <w:suppressAutoHyphens/>
              <w:jc w:val="both"/>
              <w:rPr>
                <w:rFonts w:ascii="Times New Roman" w:hAnsi="Times New Roman" w:cs="Times New Roman"/>
                <w:color w:val="FF0000"/>
                <w:sz w:val="24"/>
                <w:szCs w:val="24"/>
              </w:rPr>
            </w:pPr>
            <w:r w:rsidRPr="00ED2E50">
              <w:rPr>
                <w:rFonts w:ascii="Times New Roman" w:hAnsi="Times New Roman" w:cs="Times New Roman"/>
                <w:color w:val="FF0000"/>
                <w:sz w:val="24"/>
                <w:szCs w:val="24"/>
              </w:rPr>
              <w:t>1</w:t>
            </w:r>
          </w:p>
        </w:tc>
        <w:tc>
          <w:tcPr>
            <w:tcW w:w="4253" w:type="dxa"/>
          </w:tcPr>
          <w:p w:rsidR="00244318" w:rsidRPr="00ED2E50" w:rsidRDefault="00244318" w:rsidP="00244318">
            <w:pPr>
              <w:tabs>
                <w:tab w:val="left" w:pos="993"/>
              </w:tabs>
              <w:suppressAutoHyphens/>
              <w:jc w:val="both"/>
              <w:rPr>
                <w:rFonts w:ascii="Times New Roman" w:hAnsi="Times New Roman" w:cs="Times New Roman"/>
                <w:color w:val="FF0000"/>
                <w:sz w:val="24"/>
                <w:szCs w:val="24"/>
              </w:rPr>
            </w:pPr>
            <w:r w:rsidRPr="00ED2E50">
              <w:rPr>
                <w:rFonts w:ascii="Times New Roman" w:hAnsi="Times New Roman" w:cs="Times New Roman"/>
                <w:color w:val="FF0000"/>
                <w:sz w:val="24"/>
                <w:szCs w:val="24"/>
              </w:rPr>
              <w:t>Определить ценностно-смысловое наполнен</w:t>
            </w:r>
            <w:r w:rsidR="00C07B88" w:rsidRPr="00ED2E50">
              <w:rPr>
                <w:rFonts w:ascii="Times New Roman" w:hAnsi="Times New Roman" w:cs="Times New Roman"/>
                <w:color w:val="FF0000"/>
                <w:sz w:val="24"/>
                <w:szCs w:val="24"/>
              </w:rPr>
              <w:t>ие жизнедеятельности ДОО</w:t>
            </w:r>
          </w:p>
        </w:tc>
        <w:tc>
          <w:tcPr>
            <w:tcW w:w="4530" w:type="dxa"/>
          </w:tcPr>
          <w:p w:rsidR="00244318" w:rsidRPr="00ED2E50" w:rsidRDefault="00C07B88" w:rsidP="00244318">
            <w:pPr>
              <w:tabs>
                <w:tab w:val="left" w:pos="993"/>
              </w:tabs>
              <w:suppressAutoHyphens/>
              <w:jc w:val="both"/>
              <w:rPr>
                <w:rFonts w:ascii="Times New Roman" w:hAnsi="Times New Roman" w:cs="Times New Roman"/>
                <w:color w:val="FF0000"/>
                <w:sz w:val="24"/>
                <w:szCs w:val="24"/>
              </w:rPr>
            </w:pPr>
            <w:r w:rsidRPr="00ED2E50">
              <w:rPr>
                <w:rFonts w:ascii="Times New Roman" w:hAnsi="Times New Roman" w:cs="Times New Roman"/>
                <w:color w:val="FF0000"/>
                <w:sz w:val="24"/>
                <w:szCs w:val="24"/>
              </w:rPr>
              <w:t>Устав ДОО</w:t>
            </w:r>
            <w:r w:rsidR="00244318" w:rsidRPr="00ED2E50">
              <w:rPr>
                <w:rFonts w:ascii="Times New Roman" w:hAnsi="Times New Roman" w:cs="Times New Roman"/>
                <w:color w:val="FF0000"/>
                <w:sz w:val="24"/>
                <w:szCs w:val="24"/>
              </w:rPr>
              <w:t>, локальные акты, правила поведения для обучающихся и педагогических работников, внутренняя символика</w:t>
            </w:r>
          </w:p>
        </w:tc>
      </w:tr>
      <w:tr w:rsidR="00244318" w:rsidRPr="00ED2E50" w:rsidTr="00C07B88">
        <w:tc>
          <w:tcPr>
            <w:tcW w:w="562" w:type="dxa"/>
          </w:tcPr>
          <w:p w:rsidR="00244318" w:rsidRPr="00ED2E50" w:rsidRDefault="00244318" w:rsidP="00244318">
            <w:pPr>
              <w:tabs>
                <w:tab w:val="left" w:pos="993"/>
              </w:tabs>
              <w:suppressAutoHyphens/>
              <w:jc w:val="both"/>
              <w:rPr>
                <w:rFonts w:ascii="Times New Roman" w:hAnsi="Times New Roman" w:cs="Times New Roman"/>
                <w:color w:val="FF0000"/>
                <w:sz w:val="24"/>
                <w:szCs w:val="24"/>
              </w:rPr>
            </w:pPr>
            <w:r w:rsidRPr="00ED2E50">
              <w:rPr>
                <w:rFonts w:ascii="Times New Roman" w:hAnsi="Times New Roman" w:cs="Times New Roman"/>
                <w:color w:val="FF0000"/>
                <w:sz w:val="24"/>
                <w:szCs w:val="24"/>
              </w:rPr>
              <w:t>2</w:t>
            </w:r>
          </w:p>
        </w:tc>
        <w:tc>
          <w:tcPr>
            <w:tcW w:w="4253" w:type="dxa"/>
          </w:tcPr>
          <w:p w:rsidR="00244318" w:rsidRPr="00ED2E50" w:rsidRDefault="00244318" w:rsidP="00244318">
            <w:pPr>
              <w:tabs>
                <w:tab w:val="left" w:pos="993"/>
              </w:tabs>
              <w:suppressAutoHyphens/>
              <w:jc w:val="both"/>
              <w:rPr>
                <w:rFonts w:ascii="Times New Roman" w:hAnsi="Times New Roman" w:cs="Times New Roman"/>
                <w:color w:val="FF0000"/>
                <w:sz w:val="24"/>
                <w:szCs w:val="24"/>
              </w:rPr>
            </w:pPr>
            <w:r w:rsidRPr="00ED2E50">
              <w:rPr>
                <w:rFonts w:ascii="Times New Roman" w:hAnsi="Times New Roman" w:cs="Times New Roman"/>
                <w:color w:val="FF0000"/>
                <w:sz w:val="24"/>
                <w:szCs w:val="24"/>
              </w:rPr>
              <w:t>Отразить сформулированное ценностно-смысловое наполнение во всех формат</w:t>
            </w:r>
            <w:r w:rsidR="00C07B88" w:rsidRPr="00ED2E50">
              <w:rPr>
                <w:rFonts w:ascii="Times New Roman" w:hAnsi="Times New Roman" w:cs="Times New Roman"/>
                <w:color w:val="FF0000"/>
                <w:sz w:val="24"/>
                <w:szCs w:val="24"/>
              </w:rPr>
              <w:t>ах жизнедеятельности ДОО</w:t>
            </w:r>
            <w:r w:rsidRPr="00ED2E50">
              <w:rPr>
                <w:rFonts w:ascii="Times New Roman" w:hAnsi="Times New Roman" w:cs="Times New Roman"/>
                <w:color w:val="FF0000"/>
                <w:sz w:val="24"/>
                <w:szCs w:val="24"/>
              </w:rPr>
              <w:t>: специфику организации видов деятель</w:t>
            </w:r>
            <w:r w:rsidR="00C07B88" w:rsidRPr="00ED2E50">
              <w:rPr>
                <w:rFonts w:ascii="Times New Roman" w:hAnsi="Times New Roman" w:cs="Times New Roman"/>
                <w:color w:val="FF0000"/>
                <w:sz w:val="24"/>
                <w:szCs w:val="24"/>
              </w:rPr>
              <w:t xml:space="preserve">ности; обустройство развивающей </w:t>
            </w:r>
            <w:r w:rsidRPr="00ED2E50">
              <w:rPr>
                <w:rFonts w:ascii="Times New Roman" w:hAnsi="Times New Roman" w:cs="Times New Roman"/>
                <w:color w:val="FF0000"/>
                <w:sz w:val="24"/>
                <w:szCs w:val="24"/>
              </w:rPr>
              <w:t>предметно</w:t>
            </w:r>
            <w:r w:rsidR="00C07B88" w:rsidRPr="00ED2E50">
              <w:rPr>
                <w:rFonts w:ascii="Times New Roman" w:hAnsi="Times New Roman" w:cs="Times New Roman"/>
                <w:color w:val="FF0000"/>
                <w:sz w:val="24"/>
                <w:szCs w:val="24"/>
              </w:rPr>
              <w:t xml:space="preserve"> - </w:t>
            </w:r>
            <w:r w:rsidRPr="00ED2E50">
              <w:rPr>
                <w:rFonts w:ascii="Times New Roman" w:hAnsi="Times New Roman" w:cs="Times New Roman"/>
                <w:color w:val="FF0000"/>
                <w:sz w:val="24"/>
                <w:szCs w:val="24"/>
              </w:rPr>
              <w:t>пространственной среды; организацию режима дня; разработку</w:t>
            </w:r>
            <w:r w:rsidR="00C07B88" w:rsidRPr="00ED2E50">
              <w:rPr>
                <w:rFonts w:ascii="Times New Roman" w:hAnsi="Times New Roman" w:cs="Times New Roman"/>
                <w:color w:val="FF0000"/>
                <w:sz w:val="24"/>
                <w:szCs w:val="24"/>
              </w:rPr>
              <w:t xml:space="preserve"> традиций и ритуалов ДОО</w:t>
            </w:r>
            <w:r w:rsidRPr="00ED2E50">
              <w:rPr>
                <w:rFonts w:ascii="Times New Roman" w:hAnsi="Times New Roman" w:cs="Times New Roman"/>
                <w:color w:val="FF0000"/>
                <w:sz w:val="24"/>
                <w:szCs w:val="24"/>
              </w:rPr>
              <w:t>, праздники и мероприятия</w:t>
            </w:r>
          </w:p>
        </w:tc>
        <w:tc>
          <w:tcPr>
            <w:tcW w:w="4530" w:type="dxa"/>
          </w:tcPr>
          <w:p w:rsidR="00244318" w:rsidRPr="00ED2E50" w:rsidRDefault="00244318" w:rsidP="00244318">
            <w:pPr>
              <w:tabs>
                <w:tab w:val="left" w:pos="993"/>
              </w:tabs>
              <w:suppressAutoHyphens/>
              <w:jc w:val="both"/>
              <w:rPr>
                <w:rFonts w:ascii="Times New Roman" w:hAnsi="Times New Roman" w:cs="Times New Roman"/>
                <w:color w:val="FF0000"/>
                <w:sz w:val="24"/>
                <w:szCs w:val="24"/>
              </w:rPr>
            </w:pPr>
            <w:r w:rsidRPr="00ED2E50">
              <w:rPr>
                <w:rFonts w:ascii="Times New Roman" w:hAnsi="Times New Roman" w:cs="Times New Roman"/>
                <w:color w:val="FF0000"/>
                <w:sz w:val="24"/>
                <w:szCs w:val="24"/>
              </w:rPr>
              <w:t xml:space="preserve">АОП </w:t>
            </w:r>
            <w:proofErr w:type="gramStart"/>
            <w:r w:rsidRPr="00ED2E50">
              <w:rPr>
                <w:rFonts w:ascii="Times New Roman" w:hAnsi="Times New Roman" w:cs="Times New Roman"/>
                <w:color w:val="FF0000"/>
                <w:sz w:val="24"/>
                <w:szCs w:val="24"/>
              </w:rPr>
              <w:t>ДО</w:t>
            </w:r>
            <w:proofErr w:type="gramEnd"/>
            <w:r w:rsidRPr="00ED2E50">
              <w:rPr>
                <w:rFonts w:ascii="Times New Roman" w:hAnsi="Times New Roman" w:cs="Times New Roman"/>
                <w:color w:val="FF0000"/>
                <w:sz w:val="24"/>
                <w:szCs w:val="24"/>
              </w:rPr>
              <w:t xml:space="preserve"> и </w:t>
            </w:r>
            <w:proofErr w:type="gramStart"/>
            <w:r w:rsidRPr="00ED2E50">
              <w:rPr>
                <w:rFonts w:ascii="Times New Roman" w:hAnsi="Times New Roman" w:cs="Times New Roman"/>
                <w:color w:val="FF0000"/>
                <w:sz w:val="24"/>
                <w:szCs w:val="24"/>
              </w:rPr>
              <w:t>Программа</w:t>
            </w:r>
            <w:proofErr w:type="gramEnd"/>
            <w:r w:rsidRPr="00ED2E50">
              <w:rPr>
                <w:rFonts w:ascii="Times New Roman" w:hAnsi="Times New Roman" w:cs="Times New Roman"/>
                <w:color w:val="FF0000"/>
                <w:sz w:val="24"/>
                <w:szCs w:val="24"/>
              </w:rPr>
              <w:t xml:space="preserve"> воспитания</w:t>
            </w:r>
          </w:p>
        </w:tc>
      </w:tr>
      <w:tr w:rsidR="00244318" w:rsidRPr="00ED2E50" w:rsidTr="00C07B88">
        <w:tc>
          <w:tcPr>
            <w:tcW w:w="562" w:type="dxa"/>
          </w:tcPr>
          <w:p w:rsidR="00244318" w:rsidRPr="00ED2E50" w:rsidRDefault="00244318" w:rsidP="00244318">
            <w:pPr>
              <w:tabs>
                <w:tab w:val="left" w:pos="993"/>
              </w:tabs>
              <w:suppressAutoHyphens/>
              <w:jc w:val="both"/>
              <w:rPr>
                <w:rFonts w:ascii="Times New Roman" w:hAnsi="Times New Roman" w:cs="Times New Roman"/>
                <w:color w:val="FF0000"/>
                <w:sz w:val="24"/>
                <w:szCs w:val="24"/>
              </w:rPr>
            </w:pPr>
            <w:r w:rsidRPr="00ED2E50">
              <w:rPr>
                <w:rFonts w:ascii="Times New Roman" w:hAnsi="Times New Roman" w:cs="Times New Roman"/>
                <w:color w:val="FF0000"/>
                <w:sz w:val="24"/>
                <w:szCs w:val="24"/>
              </w:rPr>
              <w:t>3</w:t>
            </w:r>
          </w:p>
        </w:tc>
        <w:tc>
          <w:tcPr>
            <w:tcW w:w="4253" w:type="dxa"/>
          </w:tcPr>
          <w:p w:rsidR="00244318" w:rsidRPr="00ED2E50" w:rsidRDefault="00244318" w:rsidP="00244318">
            <w:pPr>
              <w:tabs>
                <w:tab w:val="left" w:pos="993"/>
              </w:tabs>
              <w:suppressAutoHyphens/>
              <w:jc w:val="both"/>
              <w:rPr>
                <w:rFonts w:ascii="Times New Roman" w:hAnsi="Times New Roman" w:cs="Times New Roman"/>
                <w:color w:val="FF0000"/>
                <w:sz w:val="24"/>
                <w:szCs w:val="24"/>
              </w:rPr>
            </w:pPr>
            <w:r w:rsidRPr="00ED2E50">
              <w:rPr>
                <w:rFonts w:ascii="Times New Roman" w:hAnsi="Times New Roman" w:cs="Times New Roman"/>
                <w:color w:val="FF0000"/>
                <w:sz w:val="24"/>
                <w:szCs w:val="24"/>
              </w:rPr>
              <w:t>Обеспечить принятие всеми участниками образователь</w:t>
            </w:r>
            <w:r w:rsidR="00C07B88" w:rsidRPr="00ED2E50">
              <w:rPr>
                <w:rFonts w:ascii="Times New Roman" w:hAnsi="Times New Roman" w:cs="Times New Roman"/>
                <w:color w:val="FF0000"/>
                <w:sz w:val="24"/>
                <w:szCs w:val="24"/>
              </w:rPr>
              <w:t>ных отношений уклада ДОО</w:t>
            </w:r>
          </w:p>
        </w:tc>
        <w:tc>
          <w:tcPr>
            <w:tcW w:w="4530" w:type="dxa"/>
          </w:tcPr>
          <w:p w:rsidR="00244318" w:rsidRPr="00ED2E50" w:rsidRDefault="00244318" w:rsidP="00244318">
            <w:pPr>
              <w:tabs>
                <w:tab w:val="left" w:pos="993"/>
              </w:tabs>
              <w:suppressAutoHyphens/>
              <w:jc w:val="both"/>
              <w:rPr>
                <w:rFonts w:ascii="Times New Roman" w:hAnsi="Times New Roman" w:cs="Times New Roman"/>
                <w:color w:val="FF0000"/>
                <w:sz w:val="24"/>
                <w:szCs w:val="24"/>
              </w:rPr>
            </w:pPr>
            <w:r w:rsidRPr="00ED2E50">
              <w:rPr>
                <w:rFonts w:ascii="Times New Roman" w:hAnsi="Times New Roman" w:cs="Times New Roman"/>
                <w:color w:val="FF0000"/>
                <w:sz w:val="24"/>
                <w:szCs w:val="24"/>
              </w:rPr>
              <w:t>Требования к кадровому составу и профессиональной подготовке сотрудн</w:t>
            </w:r>
            <w:r w:rsidR="00C07B88" w:rsidRPr="00ED2E50">
              <w:rPr>
                <w:rFonts w:ascii="Times New Roman" w:hAnsi="Times New Roman" w:cs="Times New Roman"/>
                <w:color w:val="FF0000"/>
                <w:sz w:val="24"/>
                <w:szCs w:val="24"/>
              </w:rPr>
              <w:t>иков. Взаимодействие ДОО</w:t>
            </w:r>
            <w:r w:rsidRPr="00ED2E50">
              <w:rPr>
                <w:rFonts w:ascii="Times New Roman" w:hAnsi="Times New Roman" w:cs="Times New Roman"/>
                <w:color w:val="FF0000"/>
                <w:sz w:val="24"/>
                <w:szCs w:val="24"/>
              </w:rPr>
              <w:t xml:space="preserve"> с семьями </w:t>
            </w:r>
            <w:proofErr w:type="gramStart"/>
            <w:r w:rsidRPr="00ED2E50">
              <w:rPr>
                <w:rFonts w:ascii="Times New Roman" w:hAnsi="Times New Roman" w:cs="Times New Roman"/>
                <w:color w:val="FF0000"/>
                <w:sz w:val="24"/>
                <w:szCs w:val="24"/>
              </w:rPr>
              <w:t>обучающихся</w:t>
            </w:r>
            <w:proofErr w:type="gramEnd"/>
            <w:r w:rsidRPr="00ED2E50">
              <w:rPr>
                <w:rFonts w:ascii="Times New Roman" w:hAnsi="Times New Roman" w:cs="Times New Roman"/>
                <w:color w:val="FF0000"/>
                <w:sz w:val="24"/>
                <w:szCs w:val="24"/>
              </w:rPr>
              <w:t>. Социал</w:t>
            </w:r>
            <w:r w:rsidR="00C07B88" w:rsidRPr="00ED2E50">
              <w:rPr>
                <w:rFonts w:ascii="Times New Roman" w:hAnsi="Times New Roman" w:cs="Times New Roman"/>
                <w:color w:val="FF0000"/>
                <w:sz w:val="24"/>
                <w:szCs w:val="24"/>
              </w:rPr>
              <w:t>ьное партнерство</w:t>
            </w:r>
            <w:r w:rsidRPr="00ED2E50">
              <w:rPr>
                <w:rFonts w:ascii="Times New Roman" w:hAnsi="Times New Roman" w:cs="Times New Roman"/>
                <w:color w:val="FF0000"/>
                <w:sz w:val="24"/>
                <w:szCs w:val="24"/>
              </w:rPr>
              <w:t xml:space="preserve"> с социальным окружением. Договоры и локальные нормативные акты</w:t>
            </w:r>
          </w:p>
        </w:tc>
      </w:tr>
    </w:tbl>
    <w:p w:rsidR="00244318" w:rsidRPr="00ED2E50" w:rsidRDefault="00244318" w:rsidP="00244318">
      <w:pPr>
        <w:tabs>
          <w:tab w:val="left" w:pos="993"/>
        </w:tabs>
        <w:suppressAutoHyphens/>
        <w:spacing w:after="0" w:line="240" w:lineRule="auto"/>
        <w:jc w:val="both"/>
        <w:rPr>
          <w:rFonts w:ascii="Times New Roman" w:hAnsi="Times New Roman" w:cs="Times New Roman"/>
          <w:color w:val="FF0000"/>
          <w:sz w:val="24"/>
          <w:szCs w:val="24"/>
        </w:rPr>
      </w:pPr>
    </w:p>
    <w:p w:rsidR="00C07B88" w:rsidRPr="00ED2E50" w:rsidRDefault="00C07B88" w:rsidP="00244318">
      <w:pPr>
        <w:tabs>
          <w:tab w:val="left" w:pos="993"/>
        </w:tabs>
        <w:suppressAutoHyphens/>
        <w:spacing w:after="0" w:line="240" w:lineRule="auto"/>
        <w:jc w:val="both"/>
        <w:rPr>
          <w:rFonts w:ascii="Times New Roman" w:hAnsi="Times New Roman" w:cs="Times New Roman"/>
          <w:color w:val="FF0000"/>
          <w:sz w:val="24"/>
          <w:szCs w:val="24"/>
        </w:rPr>
      </w:pPr>
      <w:r w:rsidRPr="00ED2E50">
        <w:rPr>
          <w:rFonts w:ascii="Times New Roman" w:hAnsi="Times New Roman" w:cs="Times New Roman"/>
          <w:color w:val="FF0000"/>
          <w:sz w:val="24"/>
          <w:szCs w:val="24"/>
        </w:rPr>
        <w:t>Уклад и ребенок с ТНР определяют особенности воспитывающей среды. Воспитывающая среда раскрывает заданные укладом ценностно-смысловые ориентиры. Воспитывающая среда - это содержательная и динамическая характеристика уклада, которая определяет его особенности, степень его вариативности и уникальности. Воспитывающая среда строится по трем линиям:</w:t>
      </w:r>
    </w:p>
    <w:p w:rsidR="00C07B88" w:rsidRPr="00ED2E50" w:rsidRDefault="00C07B88" w:rsidP="00244318">
      <w:pPr>
        <w:tabs>
          <w:tab w:val="left" w:pos="993"/>
        </w:tabs>
        <w:suppressAutoHyphens/>
        <w:spacing w:after="0" w:line="240" w:lineRule="auto"/>
        <w:jc w:val="both"/>
        <w:rPr>
          <w:rFonts w:ascii="Times New Roman" w:hAnsi="Times New Roman" w:cs="Times New Roman"/>
          <w:color w:val="FF0000"/>
          <w:sz w:val="24"/>
          <w:szCs w:val="24"/>
        </w:rPr>
      </w:pPr>
      <w:r w:rsidRPr="00ED2E50">
        <w:rPr>
          <w:rFonts w:ascii="Times New Roman" w:hAnsi="Times New Roman" w:cs="Times New Roman"/>
          <w:color w:val="FF0000"/>
          <w:sz w:val="24"/>
          <w:szCs w:val="24"/>
        </w:rPr>
        <w:t xml:space="preserve">-  "от педагогического работника", который создает предметно-образную среду, способствующую воспитанию необходимых качеств; </w:t>
      </w:r>
    </w:p>
    <w:p w:rsidR="00C07B88" w:rsidRPr="00ED2E50" w:rsidRDefault="00C07B88" w:rsidP="00244318">
      <w:pPr>
        <w:tabs>
          <w:tab w:val="left" w:pos="993"/>
        </w:tabs>
        <w:suppressAutoHyphens/>
        <w:spacing w:after="0" w:line="240" w:lineRule="auto"/>
        <w:jc w:val="both"/>
        <w:rPr>
          <w:rFonts w:ascii="Times New Roman" w:hAnsi="Times New Roman" w:cs="Times New Roman"/>
          <w:color w:val="FF0000"/>
          <w:sz w:val="24"/>
          <w:szCs w:val="24"/>
        </w:rPr>
      </w:pPr>
      <w:r w:rsidRPr="00ED2E50">
        <w:rPr>
          <w:rFonts w:ascii="Times New Roman" w:hAnsi="Times New Roman" w:cs="Times New Roman"/>
          <w:color w:val="FF0000"/>
          <w:sz w:val="24"/>
          <w:szCs w:val="24"/>
        </w:rPr>
        <w:t>- "от совместной деятельности ребенка с ТНР и педагогического работника", в ходе которой формируются нравственные, гражданские, эстетические и иные качества ребенка с ОВЗ в ходе специально организованного педагогического взаимодействия ребенка с ОВЗ и педагогического работника, обеспечивающего достижение поставленных воспитательных целей;</w:t>
      </w:r>
    </w:p>
    <w:p w:rsidR="00244318" w:rsidRPr="00ED2E50" w:rsidRDefault="00C07B88" w:rsidP="00244318">
      <w:pPr>
        <w:tabs>
          <w:tab w:val="left" w:pos="993"/>
        </w:tabs>
        <w:suppressAutoHyphens/>
        <w:spacing w:after="0" w:line="240" w:lineRule="auto"/>
        <w:jc w:val="both"/>
        <w:rPr>
          <w:rFonts w:ascii="Times New Roman" w:hAnsi="Times New Roman" w:cs="Times New Roman"/>
          <w:color w:val="FF0000"/>
          <w:sz w:val="24"/>
          <w:szCs w:val="24"/>
        </w:rPr>
      </w:pPr>
      <w:r w:rsidRPr="00ED2E50">
        <w:rPr>
          <w:rFonts w:ascii="Times New Roman" w:hAnsi="Times New Roman" w:cs="Times New Roman"/>
          <w:color w:val="FF0000"/>
          <w:sz w:val="24"/>
          <w:szCs w:val="24"/>
        </w:rPr>
        <w:t xml:space="preserve">-  "от ребенка", который самостоятельно действует, творит, получает опыт деятельности, в особенности - игровой. </w:t>
      </w:r>
    </w:p>
    <w:p w:rsidR="00244318" w:rsidRPr="00ED2E50" w:rsidRDefault="00244318" w:rsidP="00244318">
      <w:pPr>
        <w:tabs>
          <w:tab w:val="left" w:pos="993"/>
        </w:tabs>
        <w:suppressAutoHyphens/>
        <w:spacing w:after="0" w:line="240" w:lineRule="auto"/>
        <w:jc w:val="both"/>
        <w:rPr>
          <w:rFonts w:ascii="Times New Roman" w:hAnsi="Times New Roman" w:cs="Times New Roman"/>
          <w:color w:val="FF0000"/>
          <w:sz w:val="24"/>
          <w:szCs w:val="24"/>
        </w:rPr>
      </w:pPr>
    </w:p>
    <w:p w:rsidR="009F0E4E" w:rsidRPr="00ED2E50" w:rsidRDefault="009F0E4E" w:rsidP="002438BE">
      <w:pPr>
        <w:tabs>
          <w:tab w:val="left" w:pos="993"/>
        </w:tabs>
        <w:suppressAutoHyphens/>
        <w:spacing w:after="0" w:line="240" w:lineRule="auto"/>
        <w:rPr>
          <w:rFonts w:ascii="Times New Roman" w:hAnsi="Times New Roman" w:cs="Times New Roman"/>
          <w:b/>
          <w:color w:val="FF0000"/>
          <w:sz w:val="24"/>
          <w:szCs w:val="24"/>
        </w:rPr>
      </w:pPr>
    </w:p>
    <w:p w:rsidR="00244318" w:rsidRPr="00ED2E50" w:rsidRDefault="009F0E4E" w:rsidP="002438BE">
      <w:pPr>
        <w:tabs>
          <w:tab w:val="left" w:pos="993"/>
        </w:tabs>
        <w:suppressAutoHyphens/>
        <w:spacing w:after="0" w:line="240" w:lineRule="auto"/>
        <w:rPr>
          <w:rFonts w:ascii="Times New Roman" w:hAnsi="Times New Roman" w:cs="Times New Roman"/>
          <w:b/>
          <w:color w:val="FF0000"/>
          <w:sz w:val="24"/>
          <w:szCs w:val="24"/>
        </w:rPr>
      </w:pPr>
      <w:r w:rsidRPr="00ED2E50">
        <w:rPr>
          <w:rFonts w:ascii="Times New Roman" w:hAnsi="Times New Roman" w:cs="Times New Roman"/>
          <w:b/>
          <w:color w:val="FF0000"/>
          <w:sz w:val="24"/>
          <w:szCs w:val="24"/>
        </w:rPr>
        <w:t>2.7</w:t>
      </w:r>
      <w:r w:rsidR="00C07B88" w:rsidRPr="00ED2E50">
        <w:rPr>
          <w:rFonts w:ascii="Times New Roman" w:hAnsi="Times New Roman" w:cs="Times New Roman"/>
          <w:b/>
          <w:color w:val="FF0000"/>
          <w:sz w:val="24"/>
          <w:szCs w:val="24"/>
        </w:rPr>
        <w:t>.3.2. Взаимодействие педагогического работника с детьми с ОВЗ</w:t>
      </w:r>
    </w:p>
    <w:p w:rsidR="002438BE" w:rsidRPr="00ED2E50" w:rsidRDefault="002438BE" w:rsidP="002438BE">
      <w:pPr>
        <w:spacing w:after="0" w:line="240" w:lineRule="auto"/>
        <w:jc w:val="both"/>
        <w:rPr>
          <w:rFonts w:ascii="Times New Roman" w:hAnsi="Times New Roman"/>
          <w:color w:val="FF0000"/>
          <w:sz w:val="24"/>
          <w:szCs w:val="24"/>
        </w:rPr>
      </w:pPr>
      <w:r w:rsidRPr="00ED2E50">
        <w:rPr>
          <w:rFonts w:ascii="Times New Roman" w:hAnsi="Times New Roman"/>
          <w:color w:val="FF0000"/>
          <w:sz w:val="24"/>
          <w:szCs w:val="24"/>
        </w:rPr>
        <w:lastRenderedPageBreak/>
        <w:t>В основе процесса воспитания детей  с ОВЗ в ДОО лежат традиционные ценности российского общества. В ДОО создаются особые условия воспитания 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(воспитанники детских домов, дети из семей мигрантов, и так далее), одаренные дети и другие категории.</w:t>
      </w:r>
    </w:p>
    <w:p w:rsidR="002438BE" w:rsidRPr="00ED2E50" w:rsidRDefault="002438BE" w:rsidP="002438BE">
      <w:pPr>
        <w:spacing w:after="0" w:line="240" w:lineRule="auto"/>
        <w:ind w:firstLine="567"/>
        <w:jc w:val="both"/>
        <w:rPr>
          <w:rFonts w:ascii="Times New Roman" w:hAnsi="Times New Roman"/>
          <w:color w:val="FF0000"/>
          <w:sz w:val="24"/>
          <w:szCs w:val="24"/>
        </w:rPr>
      </w:pPr>
      <w:r w:rsidRPr="00ED2E50">
        <w:rPr>
          <w:rFonts w:ascii="Times New Roman" w:hAnsi="Times New Roman"/>
          <w:color w:val="FF0000"/>
          <w:sz w:val="24"/>
          <w:szCs w:val="24"/>
        </w:rPr>
        <w:t xml:space="preserve">ДОО </w:t>
      </w:r>
      <w:proofErr w:type="gramStart"/>
      <w:r w:rsidRPr="00ED2E50">
        <w:rPr>
          <w:rFonts w:ascii="Times New Roman" w:hAnsi="Times New Roman"/>
          <w:color w:val="FF0000"/>
          <w:sz w:val="24"/>
          <w:szCs w:val="24"/>
        </w:rPr>
        <w:t>готова</w:t>
      </w:r>
      <w:proofErr w:type="gramEnd"/>
      <w:r w:rsidRPr="00ED2E50">
        <w:rPr>
          <w:rFonts w:ascii="Times New Roman" w:hAnsi="Times New Roman"/>
          <w:color w:val="FF0000"/>
          <w:sz w:val="24"/>
          <w:szCs w:val="24"/>
        </w:rPr>
        <w:t xml:space="preserve"> принять любого ребёнка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 в условиях инклюзивного образования.</w:t>
      </w:r>
    </w:p>
    <w:p w:rsidR="002438BE" w:rsidRPr="00ED2E50" w:rsidRDefault="002438BE" w:rsidP="002438BE">
      <w:pPr>
        <w:shd w:val="clear" w:color="auto" w:fill="FFFFFF"/>
        <w:spacing w:line="240" w:lineRule="auto"/>
        <w:ind w:firstLine="567"/>
        <w:jc w:val="both"/>
        <w:rPr>
          <w:rFonts w:ascii="Times New Roman" w:hAnsi="Times New Roman"/>
          <w:b/>
          <w:color w:val="FF0000"/>
          <w:sz w:val="24"/>
          <w:szCs w:val="24"/>
        </w:rPr>
      </w:pPr>
      <w:r w:rsidRPr="00ED2E50">
        <w:rPr>
          <w:rFonts w:ascii="Times New Roman" w:hAnsi="Times New Roman"/>
          <w:b/>
          <w:color w:val="FF0000"/>
          <w:sz w:val="24"/>
          <w:szCs w:val="24"/>
        </w:rPr>
        <w:t>Программа предполагает создание следующих условий, обеспечивающих достижение целевых ориентиров в работе с особыми категориями детей: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19"/>
        <w:gridCol w:w="5245"/>
      </w:tblGrid>
      <w:tr w:rsidR="002438BE" w:rsidRPr="00ED2E50" w:rsidTr="00B079A6">
        <w:tc>
          <w:tcPr>
            <w:tcW w:w="4219" w:type="dxa"/>
          </w:tcPr>
          <w:p w:rsidR="002438BE" w:rsidRPr="00ED2E50" w:rsidRDefault="002438BE" w:rsidP="00B079A6">
            <w:pPr>
              <w:spacing w:after="0" w:line="240" w:lineRule="auto"/>
              <w:jc w:val="center"/>
              <w:rPr>
                <w:rFonts w:ascii="Times New Roman" w:hAnsi="Times New Roman"/>
                <w:b/>
                <w:color w:val="FF0000"/>
                <w:sz w:val="24"/>
                <w:szCs w:val="24"/>
              </w:rPr>
            </w:pPr>
            <w:r w:rsidRPr="00ED2E50">
              <w:rPr>
                <w:rFonts w:ascii="Times New Roman" w:hAnsi="Times New Roman"/>
                <w:b/>
                <w:color w:val="FF0000"/>
                <w:sz w:val="24"/>
                <w:szCs w:val="24"/>
              </w:rPr>
              <w:t>Условия</w:t>
            </w:r>
          </w:p>
        </w:tc>
        <w:tc>
          <w:tcPr>
            <w:tcW w:w="5245" w:type="dxa"/>
          </w:tcPr>
          <w:p w:rsidR="002438BE" w:rsidRPr="00ED2E50" w:rsidRDefault="002438BE" w:rsidP="00B079A6">
            <w:pPr>
              <w:spacing w:after="0" w:line="240" w:lineRule="auto"/>
              <w:jc w:val="center"/>
              <w:rPr>
                <w:rFonts w:ascii="Times New Roman" w:hAnsi="Times New Roman"/>
                <w:b/>
                <w:color w:val="FF0000"/>
                <w:sz w:val="24"/>
                <w:szCs w:val="24"/>
              </w:rPr>
            </w:pPr>
            <w:r w:rsidRPr="00ED2E50">
              <w:rPr>
                <w:rFonts w:ascii="Times New Roman" w:hAnsi="Times New Roman"/>
                <w:b/>
                <w:color w:val="FF0000"/>
                <w:sz w:val="24"/>
                <w:szCs w:val="24"/>
              </w:rPr>
              <w:t>Содержание</w:t>
            </w:r>
          </w:p>
        </w:tc>
      </w:tr>
      <w:tr w:rsidR="002438BE" w:rsidRPr="00ED2E50" w:rsidTr="00B079A6">
        <w:tc>
          <w:tcPr>
            <w:tcW w:w="4219" w:type="dxa"/>
          </w:tcPr>
          <w:p w:rsidR="002438BE" w:rsidRPr="00ED2E50" w:rsidRDefault="002438BE" w:rsidP="00B079A6">
            <w:pPr>
              <w:spacing w:after="0" w:line="240" w:lineRule="auto"/>
              <w:rPr>
                <w:rFonts w:ascii="Times New Roman" w:hAnsi="Times New Roman"/>
                <w:b/>
                <w:color w:val="FF0000"/>
                <w:sz w:val="24"/>
                <w:szCs w:val="24"/>
              </w:rPr>
            </w:pPr>
            <w:r w:rsidRPr="00ED2E50">
              <w:rPr>
                <w:rFonts w:ascii="Times New Roman" w:hAnsi="Times New Roman"/>
                <w:color w:val="FF0000"/>
                <w:sz w:val="24"/>
                <w:szCs w:val="24"/>
              </w:rPr>
              <w:t>Направленное на формирование личности взаимодействие взрослых с детьми</w:t>
            </w:r>
          </w:p>
        </w:tc>
        <w:tc>
          <w:tcPr>
            <w:tcW w:w="5245" w:type="dxa"/>
          </w:tcPr>
          <w:p w:rsidR="002438BE" w:rsidRPr="00ED2E50" w:rsidRDefault="002438BE" w:rsidP="00B079A6">
            <w:pPr>
              <w:spacing w:after="0" w:line="240" w:lineRule="auto"/>
              <w:jc w:val="both"/>
              <w:rPr>
                <w:rFonts w:ascii="Times New Roman" w:hAnsi="Times New Roman"/>
                <w:b/>
                <w:color w:val="FF0000"/>
                <w:sz w:val="24"/>
                <w:szCs w:val="24"/>
              </w:rPr>
            </w:pPr>
            <w:r w:rsidRPr="00ED2E50">
              <w:rPr>
                <w:rFonts w:ascii="Times New Roman" w:hAnsi="Times New Roman"/>
                <w:color w:val="FF0000"/>
                <w:sz w:val="24"/>
                <w:szCs w:val="24"/>
              </w:rPr>
              <w:t>предполагающее создание таких ситуаций, в которых каждому ребёнку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 категорий;</w:t>
            </w:r>
          </w:p>
        </w:tc>
      </w:tr>
      <w:tr w:rsidR="002438BE" w:rsidRPr="00ED2E50" w:rsidTr="00B079A6">
        <w:tc>
          <w:tcPr>
            <w:tcW w:w="4219" w:type="dxa"/>
          </w:tcPr>
          <w:p w:rsidR="002438BE" w:rsidRPr="00ED2E50" w:rsidRDefault="002438BE" w:rsidP="00B079A6">
            <w:pPr>
              <w:spacing w:after="0" w:line="240" w:lineRule="auto"/>
              <w:rPr>
                <w:rFonts w:ascii="Times New Roman" w:hAnsi="Times New Roman"/>
                <w:b/>
                <w:color w:val="FF0000"/>
                <w:sz w:val="24"/>
                <w:szCs w:val="24"/>
              </w:rPr>
            </w:pPr>
            <w:r w:rsidRPr="00ED2E50">
              <w:rPr>
                <w:rFonts w:ascii="Times New Roman" w:hAnsi="Times New Roman"/>
                <w:color w:val="FF0000"/>
                <w:sz w:val="24"/>
                <w:szCs w:val="24"/>
              </w:rPr>
              <w:t>Формирование игры как важнейшего фактора воспитания и развития ребёнка с особыми образовательными потребностями</w:t>
            </w:r>
          </w:p>
        </w:tc>
        <w:tc>
          <w:tcPr>
            <w:tcW w:w="5245" w:type="dxa"/>
          </w:tcPr>
          <w:p w:rsidR="002438BE" w:rsidRPr="00ED2E50" w:rsidRDefault="002438BE" w:rsidP="00B079A6">
            <w:pPr>
              <w:shd w:val="clear" w:color="auto" w:fill="FFFFFF"/>
              <w:spacing w:after="0" w:line="240" w:lineRule="auto"/>
              <w:jc w:val="both"/>
              <w:rPr>
                <w:rFonts w:ascii="Times New Roman" w:hAnsi="Times New Roman"/>
                <w:color w:val="FF0000"/>
                <w:sz w:val="24"/>
                <w:szCs w:val="24"/>
              </w:rPr>
            </w:pPr>
            <w:r w:rsidRPr="00ED2E50">
              <w:rPr>
                <w:rFonts w:ascii="Times New Roman" w:hAnsi="Times New Roman"/>
                <w:color w:val="FF0000"/>
                <w:sz w:val="24"/>
                <w:szCs w:val="24"/>
              </w:rPr>
              <w:t>с учётом необходимости развития личности ребёнка,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tc>
      </w:tr>
      <w:tr w:rsidR="002438BE" w:rsidRPr="00ED2E50" w:rsidTr="00B079A6">
        <w:tc>
          <w:tcPr>
            <w:tcW w:w="4219" w:type="dxa"/>
          </w:tcPr>
          <w:p w:rsidR="002438BE" w:rsidRPr="00ED2E50" w:rsidRDefault="002438BE" w:rsidP="00B079A6">
            <w:pPr>
              <w:spacing w:after="0" w:line="240" w:lineRule="auto"/>
              <w:rPr>
                <w:rFonts w:ascii="Times New Roman" w:hAnsi="Times New Roman"/>
                <w:b/>
                <w:color w:val="FF0000"/>
                <w:sz w:val="24"/>
                <w:szCs w:val="24"/>
              </w:rPr>
            </w:pPr>
            <w:r w:rsidRPr="00ED2E50">
              <w:rPr>
                <w:rFonts w:ascii="Times New Roman" w:hAnsi="Times New Roman"/>
                <w:color w:val="FF0000"/>
                <w:sz w:val="24"/>
                <w:szCs w:val="24"/>
              </w:rPr>
              <w:t>Создание воспитывающей среды</w:t>
            </w:r>
          </w:p>
        </w:tc>
        <w:tc>
          <w:tcPr>
            <w:tcW w:w="5245" w:type="dxa"/>
          </w:tcPr>
          <w:p w:rsidR="002438BE" w:rsidRPr="00ED2E50" w:rsidRDefault="002438BE" w:rsidP="00B079A6">
            <w:pPr>
              <w:shd w:val="clear" w:color="auto" w:fill="FFFFFF"/>
              <w:spacing w:after="0" w:line="240" w:lineRule="auto"/>
              <w:jc w:val="both"/>
              <w:rPr>
                <w:rFonts w:ascii="Times New Roman" w:hAnsi="Times New Roman"/>
                <w:color w:val="FF0000"/>
                <w:sz w:val="24"/>
                <w:szCs w:val="24"/>
              </w:rPr>
            </w:pPr>
            <w:r w:rsidRPr="00ED2E50">
              <w:rPr>
                <w:rFonts w:ascii="Times New Roman" w:hAnsi="Times New Roman"/>
                <w:color w:val="FF0000"/>
                <w:sz w:val="24"/>
                <w:szCs w:val="24"/>
              </w:rPr>
              <w:t>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tc>
      </w:tr>
      <w:tr w:rsidR="002438BE" w:rsidRPr="00ED2E50" w:rsidTr="00B079A6">
        <w:tc>
          <w:tcPr>
            <w:tcW w:w="4219" w:type="dxa"/>
          </w:tcPr>
          <w:p w:rsidR="002438BE" w:rsidRPr="00ED2E50" w:rsidRDefault="002438BE" w:rsidP="00B079A6">
            <w:pPr>
              <w:spacing w:after="0" w:line="240" w:lineRule="auto"/>
              <w:rPr>
                <w:rFonts w:ascii="Times New Roman" w:hAnsi="Times New Roman"/>
                <w:b/>
                <w:color w:val="FF0000"/>
                <w:sz w:val="24"/>
                <w:szCs w:val="24"/>
              </w:rPr>
            </w:pPr>
            <w:r w:rsidRPr="00ED2E50">
              <w:rPr>
                <w:rFonts w:ascii="Times New Roman" w:hAnsi="Times New Roman"/>
                <w:color w:val="FF0000"/>
                <w:sz w:val="24"/>
                <w:szCs w:val="24"/>
              </w:rPr>
              <w:t>Доступность воспитательных мероприятий</w:t>
            </w:r>
          </w:p>
        </w:tc>
        <w:tc>
          <w:tcPr>
            <w:tcW w:w="5245" w:type="dxa"/>
          </w:tcPr>
          <w:p w:rsidR="002438BE" w:rsidRPr="00ED2E50" w:rsidRDefault="002438BE" w:rsidP="00B079A6">
            <w:pPr>
              <w:shd w:val="clear" w:color="auto" w:fill="FFFFFF"/>
              <w:spacing w:after="0" w:line="240" w:lineRule="auto"/>
              <w:jc w:val="both"/>
              <w:rPr>
                <w:rFonts w:ascii="Times New Roman" w:hAnsi="Times New Roman"/>
                <w:color w:val="FF0000"/>
                <w:sz w:val="24"/>
                <w:szCs w:val="24"/>
              </w:rPr>
            </w:pPr>
            <w:r w:rsidRPr="00ED2E50">
              <w:rPr>
                <w:rFonts w:ascii="Times New Roman" w:hAnsi="Times New Roman"/>
                <w:color w:val="FF0000"/>
                <w:sz w:val="24"/>
                <w:szCs w:val="24"/>
              </w:rPr>
              <w:t xml:space="preserve">совместных и самостоятельных, подвижных и статичных форм активности с учётом особенностей развития и образовательных потребностей ребёнка; </w:t>
            </w:r>
          </w:p>
          <w:p w:rsidR="002438BE" w:rsidRPr="00ED2E50" w:rsidRDefault="002438BE" w:rsidP="00B079A6">
            <w:pPr>
              <w:shd w:val="clear" w:color="auto" w:fill="FFFFFF"/>
              <w:spacing w:after="0" w:line="240" w:lineRule="auto"/>
              <w:jc w:val="both"/>
              <w:rPr>
                <w:rFonts w:ascii="Times New Roman" w:hAnsi="Times New Roman"/>
                <w:color w:val="FF0000"/>
                <w:sz w:val="24"/>
                <w:szCs w:val="24"/>
              </w:rPr>
            </w:pPr>
            <w:r w:rsidRPr="00ED2E50">
              <w:rPr>
                <w:rFonts w:ascii="Times New Roman" w:hAnsi="Times New Roman"/>
                <w:color w:val="FF0000"/>
                <w:sz w:val="24"/>
                <w:szCs w:val="24"/>
              </w:rPr>
              <w:t>речь идет не только о физической доступности, но и об интеллектуальной, когда созданные условия воспитания и применяемые правила должны быть понятны ребёнку с особыми образовательными потребностями;</w:t>
            </w:r>
          </w:p>
          <w:p w:rsidR="002438BE" w:rsidRPr="00ED2E50" w:rsidRDefault="002438BE" w:rsidP="00B079A6">
            <w:pPr>
              <w:shd w:val="clear" w:color="auto" w:fill="FFFFFF"/>
              <w:spacing w:after="0" w:line="240" w:lineRule="auto"/>
              <w:jc w:val="both"/>
              <w:rPr>
                <w:rFonts w:ascii="Times New Roman" w:hAnsi="Times New Roman"/>
                <w:color w:val="FF0000"/>
                <w:sz w:val="24"/>
                <w:szCs w:val="24"/>
              </w:rPr>
            </w:pPr>
          </w:p>
        </w:tc>
      </w:tr>
      <w:tr w:rsidR="002438BE" w:rsidRPr="00ED2E50" w:rsidTr="00B079A6">
        <w:tc>
          <w:tcPr>
            <w:tcW w:w="4219" w:type="dxa"/>
          </w:tcPr>
          <w:p w:rsidR="002438BE" w:rsidRPr="00ED2E50" w:rsidRDefault="002438BE" w:rsidP="00B079A6">
            <w:pPr>
              <w:spacing w:after="0" w:line="240" w:lineRule="auto"/>
              <w:rPr>
                <w:rFonts w:ascii="Times New Roman" w:hAnsi="Times New Roman"/>
                <w:b/>
                <w:color w:val="FF0000"/>
                <w:sz w:val="24"/>
                <w:szCs w:val="24"/>
              </w:rPr>
            </w:pPr>
            <w:r w:rsidRPr="00ED2E50">
              <w:rPr>
                <w:rFonts w:ascii="Times New Roman" w:hAnsi="Times New Roman"/>
                <w:color w:val="FF0000"/>
                <w:sz w:val="24"/>
                <w:szCs w:val="24"/>
              </w:rPr>
              <w:t>Участие семьи</w:t>
            </w:r>
          </w:p>
        </w:tc>
        <w:tc>
          <w:tcPr>
            <w:tcW w:w="5245" w:type="dxa"/>
          </w:tcPr>
          <w:p w:rsidR="002438BE" w:rsidRPr="00ED2E50" w:rsidRDefault="002438BE" w:rsidP="00B079A6">
            <w:pPr>
              <w:shd w:val="clear" w:color="auto" w:fill="FFFFFF"/>
              <w:spacing w:after="0" w:line="240" w:lineRule="auto"/>
              <w:jc w:val="both"/>
              <w:rPr>
                <w:rFonts w:ascii="Times New Roman" w:hAnsi="Times New Roman"/>
                <w:color w:val="FF0000"/>
                <w:sz w:val="24"/>
                <w:szCs w:val="24"/>
              </w:rPr>
            </w:pPr>
            <w:r w:rsidRPr="00ED2E50">
              <w:rPr>
                <w:rFonts w:ascii="Times New Roman" w:hAnsi="Times New Roman"/>
                <w:color w:val="FF0000"/>
                <w:sz w:val="24"/>
                <w:szCs w:val="24"/>
              </w:rPr>
              <w:t>необходимое условие для полноценного воспитания ребёнка дошкольного возраста с особыми образовательными потребностями.</w:t>
            </w:r>
          </w:p>
        </w:tc>
      </w:tr>
    </w:tbl>
    <w:p w:rsidR="00C07B88" w:rsidRPr="00ED2E50" w:rsidRDefault="00C07B88" w:rsidP="002438BE">
      <w:pPr>
        <w:tabs>
          <w:tab w:val="left" w:pos="993"/>
        </w:tabs>
        <w:suppressAutoHyphens/>
        <w:spacing w:after="0" w:line="240" w:lineRule="auto"/>
        <w:jc w:val="both"/>
        <w:rPr>
          <w:rFonts w:ascii="Times New Roman" w:hAnsi="Times New Roman" w:cs="Times New Roman"/>
          <w:color w:val="FF0000"/>
          <w:sz w:val="24"/>
          <w:szCs w:val="24"/>
        </w:rPr>
      </w:pPr>
    </w:p>
    <w:p w:rsidR="00683D91" w:rsidRPr="00ED2E50" w:rsidRDefault="00683D91" w:rsidP="00C07B88">
      <w:pPr>
        <w:tabs>
          <w:tab w:val="left" w:pos="993"/>
        </w:tabs>
        <w:suppressAutoHyphens/>
        <w:spacing w:after="0" w:line="240" w:lineRule="auto"/>
        <w:jc w:val="both"/>
        <w:rPr>
          <w:rFonts w:ascii="Times New Roman" w:hAnsi="Times New Roman" w:cs="Times New Roman"/>
          <w:color w:val="FF0000"/>
          <w:sz w:val="24"/>
          <w:szCs w:val="24"/>
        </w:rPr>
      </w:pPr>
    </w:p>
    <w:p w:rsidR="009F0E4E" w:rsidRPr="00ED2E50" w:rsidRDefault="009F0E4E" w:rsidP="00683D91">
      <w:pPr>
        <w:tabs>
          <w:tab w:val="left" w:pos="993"/>
        </w:tabs>
        <w:suppressAutoHyphens/>
        <w:spacing w:after="0" w:line="240" w:lineRule="auto"/>
        <w:rPr>
          <w:rFonts w:ascii="Times New Roman" w:hAnsi="Times New Roman" w:cs="Times New Roman"/>
          <w:b/>
          <w:color w:val="FF0000"/>
          <w:sz w:val="24"/>
          <w:szCs w:val="24"/>
        </w:rPr>
      </w:pPr>
    </w:p>
    <w:p w:rsidR="009F0E4E" w:rsidRPr="00ED2E50" w:rsidRDefault="009F0E4E" w:rsidP="00683D91">
      <w:pPr>
        <w:tabs>
          <w:tab w:val="left" w:pos="993"/>
        </w:tabs>
        <w:suppressAutoHyphens/>
        <w:spacing w:after="0" w:line="240" w:lineRule="auto"/>
        <w:rPr>
          <w:rFonts w:ascii="Times New Roman" w:hAnsi="Times New Roman" w:cs="Times New Roman"/>
          <w:b/>
          <w:color w:val="FF0000"/>
          <w:sz w:val="24"/>
          <w:szCs w:val="24"/>
        </w:rPr>
      </w:pPr>
    </w:p>
    <w:p w:rsidR="009F0E4E" w:rsidRPr="00ED2E50" w:rsidRDefault="009F0E4E" w:rsidP="00683D91">
      <w:pPr>
        <w:tabs>
          <w:tab w:val="left" w:pos="993"/>
        </w:tabs>
        <w:suppressAutoHyphens/>
        <w:spacing w:after="0" w:line="240" w:lineRule="auto"/>
        <w:rPr>
          <w:rFonts w:ascii="Times New Roman" w:hAnsi="Times New Roman" w:cs="Times New Roman"/>
          <w:b/>
          <w:color w:val="FF0000"/>
          <w:sz w:val="24"/>
          <w:szCs w:val="24"/>
        </w:rPr>
      </w:pPr>
    </w:p>
    <w:p w:rsidR="00683D91" w:rsidRPr="00ED2E50" w:rsidRDefault="009F0E4E" w:rsidP="00683D91">
      <w:pPr>
        <w:tabs>
          <w:tab w:val="left" w:pos="993"/>
        </w:tabs>
        <w:suppressAutoHyphens/>
        <w:spacing w:after="0" w:line="240" w:lineRule="auto"/>
        <w:rPr>
          <w:rFonts w:ascii="Times New Roman" w:hAnsi="Times New Roman" w:cs="Times New Roman"/>
          <w:b/>
          <w:color w:val="FF0000"/>
          <w:sz w:val="24"/>
          <w:szCs w:val="24"/>
        </w:rPr>
      </w:pPr>
      <w:r w:rsidRPr="00ED2E50">
        <w:rPr>
          <w:rFonts w:ascii="Times New Roman" w:hAnsi="Times New Roman" w:cs="Times New Roman"/>
          <w:b/>
          <w:color w:val="FF0000"/>
          <w:sz w:val="24"/>
          <w:szCs w:val="24"/>
        </w:rPr>
        <w:t>2.7</w:t>
      </w:r>
      <w:r w:rsidR="00683D91" w:rsidRPr="00ED2E50">
        <w:rPr>
          <w:rFonts w:ascii="Times New Roman" w:hAnsi="Times New Roman" w:cs="Times New Roman"/>
          <w:b/>
          <w:color w:val="FF0000"/>
          <w:sz w:val="24"/>
          <w:szCs w:val="24"/>
        </w:rPr>
        <w:t>.3.3. Организация предметно-пространственной среды</w:t>
      </w:r>
    </w:p>
    <w:p w:rsidR="00683D91" w:rsidRPr="00ED2E50" w:rsidRDefault="00683D91" w:rsidP="00683D91">
      <w:pPr>
        <w:tabs>
          <w:tab w:val="left" w:pos="993"/>
        </w:tabs>
        <w:suppressAutoHyphens/>
        <w:spacing w:after="0" w:line="240" w:lineRule="auto"/>
        <w:jc w:val="center"/>
        <w:rPr>
          <w:rFonts w:ascii="Times New Roman" w:hAnsi="Times New Roman" w:cs="Times New Roman"/>
          <w:b/>
          <w:color w:val="FF0000"/>
          <w:sz w:val="24"/>
          <w:szCs w:val="24"/>
        </w:rPr>
      </w:pPr>
    </w:p>
    <w:p w:rsidR="00683D91" w:rsidRPr="00ED2E50" w:rsidRDefault="00683D91" w:rsidP="00683D91">
      <w:pPr>
        <w:tabs>
          <w:tab w:val="left" w:pos="993"/>
        </w:tabs>
        <w:suppressAutoHyphens/>
        <w:spacing w:after="0" w:line="240" w:lineRule="auto"/>
        <w:jc w:val="both"/>
        <w:rPr>
          <w:rFonts w:ascii="Times New Roman" w:hAnsi="Times New Roman" w:cs="Times New Roman"/>
          <w:color w:val="FF0000"/>
          <w:sz w:val="24"/>
          <w:szCs w:val="24"/>
        </w:rPr>
      </w:pPr>
      <w:r w:rsidRPr="00ED2E50">
        <w:rPr>
          <w:rFonts w:ascii="Times New Roman" w:hAnsi="Times New Roman" w:cs="Times New Roman"/>
          <w:color w:val="FF0000"/>
          <w:sz w:val="24"/>
          <w:szCs w:val="24"/>
        </w:rPr>
        <w:t xml:space="preserve">Предметно-пространственная среда (далее - ППС) отражает федеральную, региональную специфику, а также специфику ДОО и включает: </w:t>
      </w:r>
    </w:p>
    <w:p w:rsidR="00683D91" w:rsidRPr="00ED2E50" w:rsidRDefault="00683D91" w:rsidP="00683D91">
      <w:pPr>
        <w:tabs>
          <w:tab w:val="left" w:pos="993"/>
        </w:tabs>
        <w:suppressAutoHyphens/>
        <w:spacing w:after="0" w:line="240" w:lineRule="auto"/>
        <w:jc w:val="both"/>
        <w:rPr>
          <w:rFonts w:ascii="Times New Roman" w:hAnsi="Times New Roman" w:cs="Times New Roman"/>
          <w:color w:val="FF0000"/>
          <w:sz w:val="24"/>
          <w:szCs w:val="24"/>
        </w:rPr>
      </w:pPr>
      <w:r w:rsidRPr="00ED2E50">
        <w:rPr>
          <w:rFonts w:ascii="Times New Roman" w:hAnsi="Times New Roman" w:cs="Times New Roman"/>
          <w:color w:val="FF0000"/>
          <w:sz w:val="24"/>
          <w:szCs w:val="24"/>
        </w:rPr>
        <w:lastRenderedPageBreak/>
        <w:t xml:space="preserve">-оформление помещений; </w:t>
      </w:r>
    </w:p>
    <w:p w:rsidR="00683D91" w:rsidRPr="00ED2E50" w:rsidRDefault="00683D91" w:rsidP="00683D91">
      <w:pPr>
        <w:tabs>
          <w:tab w:val="left" w:pos="993"/>
        </w:tabs>
        <w:suppressAutoHyphens/>
        <w:spacing w:after="0" w:line="240" w:lineRule="auto"/>
        <w:jc w:val="both"/>
        <w:rPr>
          <w:rFonts w:ascii="Times New Roman" w:hAnsi="Times New Roman" w:cs="Times New Roman"/>
          <w:color w:val="FF0000"/>
          <w:sz w:val="24"/>
          <w:szCs w:val="24"/>
        </w:rPr>
      </w:pPr>
      <w:r w:rsidRPr="00ED2E50">
        <w:rPr>
          <w:rFonts w:ascii="Times New Roman" w:hAnsi="Times New Roman" w:cs="Times New Roman"/>
          <w:color w:val="FF0000"/>
          <w:sz w:val="24"/>
          <w:szCs w:val="24"/>
        </w:rPr>
        <w:t xml:space="preserve">- оборудование, в том числе специализированное оборудование для обучения и воспитания </w:t>
      </w:r>
      <w:proofErr w:type="gramStart"/>
      <w:r w:rsidRPr="00ED2E50">
        <w:rPr>
          <w:rFonts w:ascii="Times New Roman" w:hAnsi="Times New Roman" w:cs="Times New Roman"/>
          <w:color w:val="FF0000"/>
          <w:sz w:val="24"/>
          <w:szCs w:val="24"/>
        </w:rPr>
        <w:t>обучающихся</w:t>
      </w:r>
      <w:proofErr w:type="gramEnd"/>
      <w:r w:rsidRPr="00ED2E50">
        <w:rPr>
          <w:rFonts w:ascii="Times New Roman" w:hAnsi="Times New Roman" w:cs="Times New Roman"/>
          <w:color w:val="FF0000"/>
          <w:sz w:val="24"/>
          <w:szCs w:val="24"/>
        </w:rPr>
        <w:t xml:space="preserve"> с ТНР; </w:t>
      </w:r>
    </w:p>
    <w:p w:rsidR="00683D91" w:rsidRPr="00ED2E50" w:rsidRDefault="00683D91" w:rsidP="00683D91">
      <w:pPr>
        <w:tabs>
          <w:tab w:val="left" w:pos="993"/>
        </w:tabs>
        <w:suppressAutoHyphens/>
        <w:spacing w:after="0" w:line="240" w:lineRule="auto"/>
        <w:jc w:val="both"/>
        <w:rPr>
          <w:rFonts w:ascii="Times New Roman" w:hAnsi="Times New Roman" w:cs="Times New Roman"/>
          <w:color w:val="FF0000"/>
          <w:sz w:val="24"/>
          <w:szCs w:val="24"/>
        </w:rPr>
      </w:pPr>
      <w:r w:rsidRPr="00ED2E50">
        <w:rPr>
          <w:rFonts w:ascii="Times New Roman" w:hAnsi="Times New Roman" w:cs="Times New Roman"/>
          <w:color w:val="FF0000"/>
          <w:sz w:val="24"/>
          <w:szCs w:val="24"/>
        </w:rPr>
        <w:t xml:space="preserve">- игрушки. </w:t>
      </w:r>
    </w:p>
    <w:p w:rsidR="00683D91" w:rsidRPr="00ED2E50" w:rsidRDefault="00683D91" w:rsidP="00683D91">
      <w:pPr>
        <w:tabs>
          <w:tab w:val="left" w:pos="993"/>
        </w:tabs>
        <w:suppressAutoHyphens/>
        <w:spacing w:after="0" w:line="240" w:lineRule="auto"/>
        <w:jc w:val="both"/>
        <w:rPr>
          <w:rFonts w:ascii="Times New Roman" w:hAnsi="Times New Roman" w:cs="Times New Roman"/>
          <w:color w:val="FF0000"/>
          <w:sz w:val="24"/>
          <w:szCs w:val="24"/>
        </w:rPr>
      </w:pPr>
      <w:r w:rsidRPr="00ED2E50">
        <w:rPr>
          <w:rFonts w:ascii="Times New Roman" w:hAnsi="Times New Roman" w:cs="Times New Roman"/>
          <w:color w:val="FF0000"/>
          <w:sz w:val="24"/>
          <w:szCs w:val="24"/>
        </w:rPr>
        <w:t>ППС  отражает ценности, на которых строится Программа воспитания, способствует их принятию и раскрытию ребенком с ТНР. Среда включает знаки и символы государства, региона, города и организации. Среда отражает региональные, этнографические, конфессиональные и другие особенности социокультурных условий, в которых находится</w:t>
      </w:r>
      <w:r w:rsidR="0092578A" w:rsidRPr="00ED2E50">
        <w:rPr>
          <w:rFonts w:ascii="Times New Roman" w:hAnsi="Times New Roman" w:cs="Times New Roman"/>
          <w:color w:val="FF0000"/>
          <w:sz w:val="24"/>
          <w:szCs w:val="24"/>
        </w:rPr>
        <w:t xml:space="preserve"> </w:t>
      </w:r>
      <w:r w:rsidRPr="00ED2E50">
        <w:rPr>
          <w:rFonts w:ascii="Times New Roman" w:hAnsi="Times New Roman" w:cs="Times New Roman"/>
          <w:color w:val="FF0000"/>
          <w:sz w:val="24"/>
          <w:szCs w:val="24"/>
        </w:rPr>
        <w:t xml:space="preserve">ДОО. </w:t>
      </w:r>
    </w:p>
    <w:p w:rsidR="00683D91" w:rsidRPr="00ED2E50" w:rsidRDefault="00683D91" w:rsidP="00683D91">
      <w:pPr>
        <w:tabs>
          <w:tab w:val="left" w:pos="993"/>
        </w:tabs>
        <w:suppressAutoHyphens/>
        <w:spacing w:after="0" w:line="240" w:lineRule="auto"/>
        <w:jc w:val="both"/>
        <w:rPr>
          <w:rFonts w:ascii="Times New Roman" w:hAnsi="Times New Roman" w:cs="Times New Roman"/>
          <w:color w:val="FF0000"/>
          <w:sz w:val="24"/>
          <w:szCs w:val="24"/>
        </w:rPr>
      </w:pPr>
      <w:r w:rsidRPr="00ED2E50">
        <w:rPr>
          <w:rFonts w:ascii="Times New Roman" w:hAnsi="Times New Roman" w:cs="Times New Roman"/>
          <w:color w:val="FF0000"/>
          <w:sz w:val="24"/>
          <w:szCs w:val="24"/>
        </w:rPr>
        <w:t>Среда должна быть экологичной, природосообразной и безопасной.</w:t>
      </w:r>
    </w:p>
    <w:p w:rsidR="00683D91" w:rsidRPr="00ED2E50" w:rsidRDefault="00683D91" w:rsidP="00683D91">
      <w:pPr>
        <w:tabs>
          <w:tab w:val="left" w:pos="993"/>
        </w:tabs>
        <w:suppressAutoHyphens/>
        <w:spacing w:after="0" w:line="240" w:lineRule="auto"/>
        <w:jc w:val="both"/>
        <w:rPr>
          <w:rFonts w:ascii="Times New Roman" w:hAnsi="Times New Roman" w:cs="Times New Roman"/>
          <w:color w:val="FF0000"/>
          <w:sz w:val="24"/>
          <w:szCs w:val="24"/>
        </w:rPr>
      </w:pPr>
      <w:r w:rsidRPr="00ED2E50">
        <w:rPr>
          <w:rFonts w:ascii="Times New Roman" w:hAnsi="Times New Roman" w:cs="Times New Roman"/>
          <w:color w:val="FF0000"/>
          <w:sz w:val="24"/>
          <w:szCs w:val="24"/>
        </w:rPr>
        <w:t xml:space="preserve"> Среда обеспечивает ребенку с ТНР возможность общения, игры и совместной деятельности. Отражает ценность семьи, людей разных поколений, радость общения с семьей. </w:t>
      </w:r>
    </w:p>
    <w:p w:rsidR="00683D91" w:rsidRPr="00ED2E50" w:rsidRDefault="00683D91" w:rsidP="00683D91">
      <w:pPr>
        <w:tabs>
          <w:tab w:val="left" w:pos="993"/>
        </w:tabs>
        <w:suppressAutoHyphens/>
        <w:spacing w:after="0" w:line="240" w:lineRule="auto"/>
        <w:jc w:val="both"/>
        <w:rPr>
          <w:rFonts w:ascii="Times New Roman" w:hAnsi="Times New Roman" w:cs="Times New Roman"/>
          <w:color w:val="FF0000"/>
          <w:sz w:val="24"/>
          <w:szCs w:val="24"/>
        </w:rPr>
      </w:pPr>
      <w:r w:rsidRPr="00ED2E50">
        <w:rPr>
          <w:rFonts w:ascii="Times New Roman" w:hAnsi="Times New Roman" w:cs="Times New Roman"/>
          <w:color w:val="FF0000"/>
          <w:sz w:val="24"/>
          <w:szCs w:val="24"/>
        </w:rPr>
        <w:t>Среда обеспечивает ребенку с ТНР 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w:t>
      </w:r>
    </w:p>
    <w:p w:rsidR="00683D91" w:rsidRPr="00ED2E50" w:rsidRDefault="00683D91" w:rsidP="00683D91">
      <w:pPr>
        <w:tabs>
          <w:tab w:val="left" w:pos="993"/>
        </w:tabs>
        <w:suppressAutoHyphens/>
        <w:spacing w:after="0" w:line="240" w:lineRule="auto"/>
        <w:jc w:val="both"/>
        <w:rPr>
          <w:rFonts w:ascii="Times New Roman" w:hAnsi="Times New Roman" w:cs="Times New Roman"/>
          <w:color w:val="FF0000"/>
          <w:sz w:val="24"/>
          <w:szCs w:val="24"/>
        </w:rPr>
      </w:pPr>
      <w:r w:rsidRPr="00ED2E50">
        <w:rPr>
          <w:rFonts w:ascii="Times New Roman" w:hAnsi="Times New Roman" w:cs="Times New Roman"/>
          <w:color w:val="FF0000"/>
          <w:sz w:val="24"/>
          <w:szCs w:val="24"/>
        </w:rPr>
        <w:t xml:space="preserve"> Среда обеспечивает ребенку с ТНР возможность посильного труда, а также отражает ценности труда в жизни человека и государства (портреты членов семей обучающихся, героев труда, представителей профессий) Результаты труда ребенка с ТНР могут быть отражены и сохранены в среде. </w:t>
      </w:r>
    </w:p>
    <w:p w:rsidR="00683D91" w:rsidRPr="00ED2E50" w:rsidRDefault="00683D91" w:rsidP="00683D91">
      <w:pPr>
        <w:tabs>
          <w:tab w:val="left" w:pos="993"/>
        </w:tabs>
        <w:suppressAutoHyphens/>
        <w:spacing w:after="0" w:line="240" w:lineRule="auto"/>
        <w:jc w:val="both"/>
        <w:rPr>
          <w:rFonts w:ascii="Times New Roman" w:hAnsi="Times New Roman" w:cs="Times New Roman"/>
          <w:color w:val="FF0000"/>
          <w:sz w:val="24"/>
          <w:szCs w:val="24"/>
        </w:rPr>
      </w:pPr>
      <w:r w:rsidRPr="00ED2E50">
        <w:rPr>
          <w:rFonts w:ascii="Times New Roman" w:hAnsi="Times New Roman" w:cs="Times New Roman"/>
          <w:color w:val="FF0000"/>
          <w:sz w:val="24"/>
          <w:szCs w:val="24"/>
        </w:rPr>
        <w:t>Среда обеспечивает ребенку с ТНР возможности для укрепления здоровья, раскрывает смысл здорового образа жизни, физической культуры и спорта.</w:t>
      </w:r>
    </w:p>
    <w:p w:rsidR="00C07B88" w:rsidRPr="00ED2E50" w:rsidRDefault="00683D91" w:rsidP="00683D91">
      <w:pPr>
        <w:tabs>
          <w:tab w:val="left" w:pos="993"/>
        </w:tabs>
        <w:suppressAutoHyphens/>
        <w:spacing w:after="0" w:line="240" w:lineRule="auto"/>
        <w:jc w:val="both"/>
        <w:rPr>
          <w:rFonts w:ascii="Times New Roman" w:hAnsi="Times New Roman" w:cs="Times New Roman"/>
          <w:b/>
          <w:color w:val="FF0000"/>
          <w:sz w:val="24"/>
          <w:szCs w:val="24"/>
        </w:rPr>
      </w:pPr>
      <w:r w:rsidRPr="00ED2E50">
        <w:rPr>
          <w:rFonts w:ascii="Times New Roman" w:hAnsi="Times New Roman" w:cs="Times New Roman"/>
          <w:color w:val="FF0000"/>
          <w:sz w:val="24"/>
          <w:szCs w:val="24"/>
        </w:rPr>
        <w:t xml:space="preserve"> Среда предоставляет ребенку с ТНР возможность погружения в культуру России, знакомства с особенностями региональной культурной традиции. Вся среда ДОО должна быть гармоничной и эстетически привлекательной.</w:t>
      </w:r>
    </w:p>
    <w:p w:rsidR="00C07B88" w:rsidRPr="00ED2E50" w:rsidRDefault="00C07B88" w:rsidP="00683D91">
      <w:pPr>
        <w:tabs>
          <w:tab w:val="left" w:pos="993"/>
        </w:tabs>
        <w:suppressAutoHyphens/>
        <w:spacing w:after="0" w:line="240" w:lineRule="auto"/>
        <w:jc w:val="both"/>
        <w:rPr>
          <w:rFonts w:ascii="Times New Roman" w:hAnsi="Times New Roman" w:cs="Times New Roman"/>
          <w:b/>
          <w:color w:val="FF0000"/>
          <w:sz w:val="24"/>
          <w:szCs w:val="24"/>
        </w:rPr>
      </w:pPr>
    </w:p>
    <w:p w:rsidR="00DA0058" w:rsidRPr="00ED2E50" w:rsidRDefault="009F0E4E" w:rsidP="00244318">
      <w:pPr>
        <w:tabs>
          <w:tab w:val="left" w:pos="993"/>
        </w:tabs>
        <w:suppressAutoHyphens/>
        <w:spacing w:after="0" w:line="240" w:lineRule="auto"/>
        <w:jc w:val="both"/>
        <w:rPr>
          <w:rFonts w:ascii="Times New Roman" w:hAnsi="Times New Roman"/>
          <w:b/>
          <w:color w:val="FF0000"/>
          <w:sz w:val="24"/>
          <w:szCs w:val="24"/>
        </w:rPr>
      </w:pPr>
      <w:r w:rsidRPr="00ED2E50">
        <w:rPr>
          <w:rFonts w:ascii="Times New Roman" w:hAnsi="Times New Roman"/>
          <w:b/>
          <w:color w:val="FF0000"/>
          <w:sz w:val="24"/>
          <w:szCs w:val="24"/>
        </w:rPr>
        <w:t>2.7</w:t>
      </w:r>
      <w:r w:rsidR="00683D91" w:rsidRPr="00ED2E50">
        <w:rPr>
          <w:rFonts w:ascii="Times New Roman" w:hAnsi="Times New Roman"/>
          <w:b/>
          <w:color w:val="FF0000"/>
          <w:sz w:val="24"/>
          <w:szCs w:val="24"/>
        </w:rPr>
        <w:t>.3.4</w:t>
      </w:r>
      <w:r w:rsidR="00DA0058" w:rsidRPr="00ED2E50">
        <w:rPr>
          <w:rFonts w:ascii="Times New Roman" w:hAnsi="Times New Roman"/>
          <w:b/>
          <w:color w:val="FF0000"/>
          <w:sz w:val="24"/>
          <w:szCs w:val="24"/>
        </w:rPr>
        <w:t xml:space="preserve">. Кадровое обеспечение </w:t>
      </w:r>
      <w:r w:rsidR="00683D91" w:rsidRPr="00ED2E50">
        <w:rPr>
          <w:rFonts w:ascii="Times New Roman" w:hAnsi="Times New Roman"/>
          <w:b/>
          <w:color w:val="FF0000"/>
          <w:sz w:val="24"/>
          <w:szCs w:val="24"/>
        </w:rPr>
        <w:t>воспитательного процесса</w:t>
      </w:r>
    </w:p>
    <w:p w:rsidR="00C14ABF" w:rsidRPr="00ED2E50" w:rsidRDefault="00C14ABF" w:rsidP="00C14ABF">
      <w:pPr>
        <w:spacing w:after="0" w:line="240" w:lineRule="auto"/>
        <w:ind w:firstLine="708"/>
        <w:jc w:val="both"/>
        <w:rPr>
          <w:rFonts w:ascii="Times New Roman" w:eastAsia="Calibri" w:hAnsi="Times New Roman" w:cs="Times New Roman"/>
          <w:color w:val="FF0000"/>
          <w:sz w:val="24"/>
          <w:szCs w:val="24"/>
        </w:rPr>
      </w:pPr>
      <w:r w:rsidRPr="00ED2E50">
        <w:rPr>
          <w:rFonts w:ascii="Times New Roman" w:eastAsia="Calibri" w:hAnsi="Times New Roman" w:cs="Times New Roman"/>
          <w:color w:val="FF0000"/>
          <w:sz w:val="24"/>
          <w:szCs w:val="24"/>
        </w:rPr>
        <w:t xml:space="preserve">ДОО укомплектовано кадрами, имеющими необходимую квалификацию для решения задач, определённых нормативными и локальными актами дошкольной образовательной организации. Основой для разработки должностных инструкций, содержащих конкретный перечень должностных обязанностей работников, с учётом особенностей организации труда и управления, а также прав, ответственности и компетентности работников образовательного учреждения служат квалификационные характеристики, представленные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w:t>
      </w:r>
    </w:p>
    <w:p w:rsidR="00C14ABF" w:rsidRPr="00ED2E50" w:rsidRDefault="00C14ABF" w:rsidP="00C14ABF">
      <w:pPr>
        <w:spacing w:after="0" w:line="240" w:lineRule="auto"/>
        <w:ind w:firstLine="567"/>
        <w:jc w:val="both"/>
        <w:rPr>
          <w:rFonts w:ascii="Times New Roman" w:eastAsia="Calibri" w:hAnsi="Times New Roman" w:cs="Times New Roman"/>
          <w:color w:val="FF0000"/>
          <w:sz w:val="24"/>
          <w:szCs w:val="24"/>
        </w:rPr>
      </w:pPr>
      <w:r w:rsidRPr="00ED2E50">
        <w:rPr>
          <w:rFonts w:ascii="Times New Roman" w:eastAsia="Calibri" w:hAnsi="Times New Roman" w:cs="Times New Roman"/>
          <w:color w:val="FF0000"/>
          <w:sz w:val="24"/>
          <w:szCs w:val="24"/>
        </w:rPr>
        <w:t xml:space="preserve">В целях эффективной реализации Программы созданы условия </w:t>
      </w:r>
      <w:proofErr w:type="gramStart"/>
      <w:r w:rsidRPr="00ED2E50">
        <w:rPr>
          <w:rFonts w:ascii="Times New Roman" w:eastAsia="Calibri" w:hAnsi="Times New Roman" w:cs="Times New Roman"/>
          <w:color w:val="FF0000"/>
          <w:sz w:val="24"/>
          <w:szCs w:val="24"/>
        </w:rPr>
        <w:t>для</w:t>
      </w:r>
      <w:proofErr w:type="gramEnd"/>
      <w:r w:rsidRPr="00ED2E50">
        <w:rPr>
          <w:rFonts w:ascii="Times New Roman" w:eastAsia="Calibri" w:hAnsi="Times New Roman" w:cs="Times New Roman"/>
          <w:color w:val="FF0000"/>
          <w:sz w:val="24"/>
          <w:szCs w:val="24"/>
        </w:rPr>
        <w:t xml:space="preserve">: </w:t>
      </w:r>
    </w:p>
    <w:p w:rsidR="00C14ABF" w:rsidRPr="00ED2E50" w:rsidRDefault="00C14ABF" w:rsidP="00C14ABF">
      <w:pPr>
        <w:spacing w:after="0" w:line="240" w:lineRule="auto"/>
        <w:ind w:firstLine="567"/>
        <w:jc w:val="both"/>
        <w:rPr>
          <w:rFonts w:ascii="Times New Roman" w:eastAsia="Calibri" w:hAnsi="Times New Roman" w:cs="Times New Roman"/>
          <w:color w:val="FF0000"/>
          <w:sz w:val="24"/>
          <w:szCs w:val="24"/>
        </w:rPr>
      </w:pPr>
      <w:r w:rsidRPr="00ED2E50">
        <w:rPr>
          <w:rFonts w:ascii="Times New Roman" w:eastAsia="Calibri" w:hAnsi="Times New Roman" w:cs="Times New Roman"/>
          <w:color w:val="FF0000"/>
          <w:sz w:val="24"/>
          <w:szCs w:val="24"/>
        </w:rPr>
        <w:t xml:space="preserve"> - профессионального развития педагогических и руководящих работников, в том числе их дополнительного профессионального образования (муниципальные методические объединения, семинары, научно-практические конференции, курсы повышения квалификации, как в очном, так и дистанционном формате);</w:t>
      </w:r>
    </w:p>
    <w:p w:rsidR="00C14ABF" w:rsidRPr="00ED2E50" w:rsidRDefault="00C14ABF" w:rsidP="00C14ABF">
      <w:pPr>
        <w:spacing w:after="0" w:line="240" w:lineRule="auto"/>
        <w:ind w:firstLine="567"/>
        <w:jc w:val="both"/>
        <w:rPr>
          <w:rFonts w:ascii="Times New Roman" w:eastAsia="Calibri" w:hAnsi="Times New Roman" w:cs="Times New Roman"/>
          <w:color w:val="FF0000"/>
          <w:sz w:val="24"/>
          <w:szCs w:val="24"/>
        </w:rPr>
      </w:pPr>
      <w:r w:rsidRPr="00ED2E50">
        <w:rPr>
          <w:rFonts w:ascii="Times New Roman" w:eastAsia="Calibri" w:hAnsi="Times New Roman" w:cs="Times New Roman"/>
          <w:color w:val="FF0000"/>
          <w:sz w:val="24"/>
          <w:szCs w:val="24"/>
        </w:rPr>
        <w:t xml:space="preserve"> - на уровне ДОО организована консультативная поддержка педагогических работников по вопросам образования и охраны здоровья детей;</w:t>
      </w:r>
    </w:p>
    <w:p w:rsidR="00C14ABF" w:rsidRPr="00ED2E50" w:rsidRDefault="00C14ABF" w:rsidP="0092578A">
      <w:pPr>
        <w:spacing w:after="0" w:line="240" w:lineRule="auto"/>
        <w:jc w:val="both"/>
        <w:rPr>
          <w:rFonts w:ascii="Times New Roman" w:eastAsia="Calibri" w:hAnsi="Times New Roman" w:cs="Times New Roman"/>
          <w:color w:val="FF0000"/>
          <w:sz w:val="24"/>
          <w:szCs w:val="24"/>
        </w:rPr>
      </w:pPr>
      <w:r w:rsidRPr="00ED2E50">
        <w:rPr>
          <w:rFonts w:ascii="Calibri" w:eastAsia="Calibri" w:hAnsi="Calibri" w:cs="Times New Roman"/>
          <w:color w:val="FF0000"/>
          <w:lang w:eastAsia="en-US"/>
        </w:rPr>
        <w:tab/>
        <w:t xml:space="preserve">- </w:t>
      </w:r>
      <w:r w:rsidRPr="00ED2E50">
        <w:rPr>
          <w:rFonts w:ascii="Times New Roman" w:eastAsia="Calibri" w:hAnsi="Times New Roman" w:cs="Times New Roman"/>
          <w:color w:val="FF0000"/>
          <w:sz w:val="24"/>
          <w:szCs w:val="24"/>
        </w:rPr>
        <w:t>осуществляется организационно-методическое сопровождение процесса реализации Программы через Педагогический совет, семинары, семинары-практикумы, неделю педагогического масте</w:t>
      </w:r>
      <w:r w:rsidR="0092578A" w:rsidRPr="00ED2E50">
        <w:rPr>
          <w:rFonts w:ascii="Times New Roman" w:eastAsia="Calibri" w:hAnsi="Times New Roman" w:cs="Times New Roman"/>
          <w:color w:val="FF0000"/>
          <w:sz w:val="24"/>
          <w:szCs w:val="24"/>
        </w:rPr>
        <w:t>рства, тренинги, мастер-классы.</w:t>
      </w:r>
    </w:p>
    <w:p w:rsidR="00C14ABF" w:rsidRPr="00ED2E50" w:rsidRDefault="00C14ABF" w:rsidP="00C14ABF">
      <w:pPr>
        <w:spacing w:after="0" w:line="240" w:lineRule="auto"/>
        <w:ind w:firstLine="567"/>
        <w:jc w:val="both"/>
        <w:rPr>
          <w:rFonts w:ascii="Times New Roman" w:eastAsia="Calibri" w:hAnsi="Times New Roman" w:cs="Times New Roman"/>
          <w:color w:val="FF0000"/>
          <w:sz w:val="24"/>
          <w:szCs w:val="24"/>
          <w:lang w:eastAsia="en-US"/>
        </w:rPr>
      </w:pPr>
      <w:r w:rsidRPr="00ED2E50">
        <w:rPr>
          <w:rFonts w:ascii="Times New Roman" w:eastAsia="Calibri" w:hAnsi="Times New Roman" w:cs="Times New Roman"/>
          <w:color w:val="FF0000"/>
          <w:sz w:val="24"/>
          <w:szCs w:val="24"/>
          <w:lang w:eastAsia="en-US"/>
        </w:rPr>
        <w:t>Функциональные обязанности работников раскрывают задачи конкретного специалиста в общем виде. В должностных обязанностях конкретизирован функционал, связанный с организацией и реализацией воспитательного процесса.</w:t>
      </w:r>
    </w:p>
    <w:p w:rsidR="00C14ABF" w:rsidRPr="00ED2E50" w:rsidRDefault="00C14ABF" w:rsidP="00C14ABF">
      <w:pPr>
        <w:spacing w:after="0" w:line="240" w:lineRule="auto"/>
        <w:ind w:firstLine="567"/>
        <w:jc w:val="both"/>
        <w:rPr>
          <w:rFonts w:ascii="Times New Roman" w:eastAsia="Calibri" w:hAnsi="Times New Roman" w:cs="Times New Roman"/>
          <w:color w:val="FF0000"/>
          <w:sz w:val="24"/>
          <w:szCs w:val="24"/>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985"/>
        <w:gridCol w:w="6061"/>
      </w:tblGrid>
      <w:tr w:rsidR="00C14ABF" w:rsidRPr="00ED2E50" w:rsidTr="00B079A6">
        <w:tc>
          <w:tcPr>
            <w:tcW w:w="4249" w:type="dxa"/>
            <w:tcBorders>
              <w:top w:val="single" w:sz="4" w:space="0" w:color="000000"/>
              <w:left w:val="single" w:sz="4" w:space="0" w:color="000000"/>
              <w:bottom w:val="single" w:sz="4" w:space="0" w:color="000000"/>
              <w:right w:val="single" w:sz="4" w:space="0" w:color="000000"/>
            </w:tcBorders>
            <w:shd w:val="clear" w:color="auto" w:fill="auto"/>
          </w:tcPr>
          <w:p w:rsidR="00C14ABF" w:rsidRPr="00ED2E50" w:rsidRDefault="00C14ABF" w:rsidP="00C14ABF">
            <w:pPr>
              <w:spacing w:after="0" w:line="240" w:lineRule="auto"/>
              <w:jc w:val="center"/>
              <w:rPr>
                <w:rFonts w:ascii="Times New Roman" w:eastAsia="Calibri" w:hAnsi="Times New Roman" w:cs="Times New Roman"/>
                <w:b/>
                <w:color w:val="FF0000"/>
                <w:lang w:eastAsia="en-US"/>
              </w:rPr>
            </w:pPr>
            <w:r w:rsidRPr="00ED2E50">
              <w:rPr>
                <w:rFonts w:ascii="Times New Roman" w:eastAsia="Calibri" w:hAnsi="Times New Roman" w:cs="Times New Roman"/>
                <w:b/>
                <w:color w:val="FF0000"/>
                <w:lang w:eastAsia="en-US"/>
              </w:rPr>
              <w:t xml:space="preserve">Наименование должности (в соответствии со штатным расписанием ДОО) </w:t>
            </w:r>
          </w:p>
        </w:tc>
        <w:tc>
          <w:tcPr>
            <w:tcW w:w="5322" w:type="dxa"/>
            <w:tcBorders>
              <w:top w:val="single" w:sz="4" w:space="0" w:color="000000"/>
              <w:left w:val="single" w:sz="4" w:space="0" w:color="000000"/>
              <w:bottom w:val="single" w:sz="4" w:space="0" w:color="000000"/>
              <w:right w:val="single" w:sz="4" w:space="0" w:color="000000"/>
            </w:tcBorders>
            <w:shd w:val="clear" w:color="auto" w:fill="auto"/>
          </w:tcPr>
          <w:p w:rsidR="00C14ABF" w:rsidRPr="00ED2E50" w:rsidRDefault="00C14ABF" w:rsidP="00C14ABF">
            <w:pPr>
              <w:spacing w:after="0" w:line="240" w:lineRule="auto"/>
              <w:jc w:val="center"/>
              <w:rPr>
                <w:rFonts w:ascii="Times New Roman" w:eastAsia="Calibri" w:hAnsi="Times New Roman" w:cs="Times New Roman"/>
                <w:b/>
                <w:color w:val="FF0000"/>
                <w:lang w:eastAsia="en-US"/>
              </w:rPr>
            </w:pPr>
            <w:r w:rsidRPr="00ED2E50">
              <w:rPr>
                <w:rFonts w:ascii="Times New Roman" w:eastAsia="Calibri" w:hAnsi="Times New Roman" w:cs="Times New Roman"/>
                <w:b/>
                <w:color w:val="FF0000"/>
                <w:lang w:eastAsia="en-US"/>
              </w:rPr>
              <w:t>Функционал, связанный с организацией и реализацией воспитательного процесса</w:t>
            </w:r>
          </w:p>
        </w:tc>
      </w:tr>
      <w:tr w:rsidR="00C14ABF" w:rsidRPr="00ED2E50" w:rsidTr="00B079A6">
        <w:tc>
          <w:tcPr>
            <w:tcW w:w="9571" w:type="dxa"/>
            <w:gridSpan w:val="2"/>
            <w:shd w:val="clear" w:color="auto" w:fill="auto"/>
          </w:tcPr>
          <w:p w:rsidR="00C14ABF" w:rsidRPr="00ED2E50" w:rsidRDefault="00C14ABF" w:rsidP="00C14ABF">
            <w:pPr>
              <w:spacing w:after="0" w:line="240" w:lineRule="auto"/>
              <w:jc w:val="center"/>
              <w:rPr>
                <w:rFonts w:ascii="Times New Roman" w:eastAsia="Calibri" w:hAnsi="Times New Roman" w:cs="Times New Roman"/>
                <w:b/>
                <w:color w:val="FF0000"/>
                <w:sz w:val="24"/>
                <w:szCs w:val="24"/>
                <w:lang w:eastAsia="en-US"/>
              </w:rPr>
            </w:pPr>
            <w:r w:rsidRPr="00ED2E50">
              <w:rPr>
                <w:rFonts w:ascii="Times New Roman" w:eastAsia="Calibri" w:hAnsi="Times New Roman" w:cs="Times New Roman"/>
                <w:b/>
                <w:color w:val="FF0000"/>
                <w:sz w:val="24"/>
                <w:szCs w:val="24"/>
                <w:lang w:eastAsia="en-US"/>
              </w:rPr>
              <w:t>Заведующий</w:t>
            </w:r>
          </w:p>
        </w:tc>
      </w:tr>
      <w:tr w:rsidR="00C14ABF" w:rsidRPr="00ED2E50" w:rsidTr="00B079A6">
        <w:tc>
          <w:tcPr>
            <w:tcW w:w="9571" w:type="dxa"/>
            <w:gridSpan w:val="2"/>
            <w:shd w:val="clear" w:color="auto" w:fill="auto"/>
          </w:tcPr>
          <w:p w:rsidR="00C14ABF" w:rsidRPr="00ED2E50" w:rsidRDefault="00C14ABF" w:rsidP="00C14ABF">
            <w:pPr>
              <w:widowControl w:val="0"/>
              <w:autoSpaceDE w:val="0"/>
              <w:autoSpaceDN w:val="0"/>
              <w:spacing w:before="115" w:after="0" w:line="276" w:lineRule="exact"/>
              <w:ind w:left="1544" w:right="322" w:hanging="1160"/>
              <w:jc w:val="center"/>
              <w:rPr>
                <w:rFonts w:ascii="Times New Roman" w:eastAsia="Times New Roman" w:hAnsi="Times New Roman" w:cs="Times New Roman"/>
                <w:b/>
                <w:color w:val="FF0000"/>
                <w:sz w:val="24"/>
                <w:szCs w:val="24"/>
                <w:lang w:eastAsia="en-US"/>
              </w:rPr>
            </w:pPr>
            <w:r w:rsidRPr="00ED2E50">
              <w:rPr>
                <w:rFonts w:ascii="Times New Roman" w:eastAsia="Times New Roman" w:hAnsi="Times New Roman" w:cs="Times New Roman"/>
                <w:b/>
                <w:color w:val="FF0000"/>
                <w:sz w:val="24"/>
                <w:szCs w:val="24"/>
                <w:lang w:eastAsia="en-US"/>
              </w:rPr>
              <w:t>Трудовая функция: управление образовательной деятельностью дошкольной образовательной организации</w:t>
            </w:r>
          </w:p>
        </w:tc>
      </w:tr>
      <w:tr w:rsidR="00C14ABF" w:rsidRPr="00ED2E50" w:rsidTr="00B079A6">
        <w:tc>
          <w:tcPr>
            <w:tcW w:w="9571" w:type="dxa"/>
            <w:gridSpan w:val="2"/>
            <w:shd w:val="clear" w:color="auto" w:fill="auto"/>
          </w:tcPr>
          <w:p w:rsidR="00C14ABF" w:rsidRPr="00ED2E50" w:rsidRDefault="00C14ABF" w:rsidP="00C14ABF">
            <w:pPr>
              <w:spacing w:after="0" w:line="240" w:lineRule="auto"/>
              <w:rPr>
                <w:rFonts w:ascii="Times New Roman" w:eastAsia="Calibri" w:hAnsi="Times New Roman" w:cs="Times New Roman"/>
                <w:color w:val="FF0000"/>
                <w:sz w:val="24"/>
                <w:szCs w:val="24"/>
                <w:lang w:eastAsia="en-US"/>
              </w:rPr>
            </w:pPr>
            <w:r w:rsidRPr="00ED2E50">
              <w:rPr>
                <w:rFonts w:ascii="Times New Roman" w:eastAsia="Calibri" w:hAnsi="Times New Roman" w:cs="Times New Roman"/>
                <w:color w:val="FF0000"/>
                <w:sz w:val="24"/>
                <w:szCs w:val="24"/>
                <w:lang w:eastAsia="en-US"/>
              </w:rPr>
              <w:t>- Организация</w:t>
            </w:r>
            <w:r w:rsidR="0092578A" w:rsidRPr="00ED2E50">
              <w:rPr>
                <w:rFonts w:ascii="Times New Roman" w:eastAsia="Calibri" w:hAnsi="Times New Roman" w:cs="Times New Roman"/>
                <w:color w:val="FF0000"/>
                <w:sz w:val="24"/>
                <w:szCs w:val="24"/>
                <w:lang w:eastAsia="en-US"/>
              </w:rPr>
              <w:t xml:space="preserve"> </w:t>
            </w:r>
            <w:r w:rsidRPr="00ED2E50">
              <w:rPr>
                <w:rFonts w:ascii="Times New Roman" w:eastAsia="Calibri" w:hAnsi="Times New Roman" w:cs="Times New Roman"/>
                <w:color w:val="FF0000"/>
                <w:sz w:val="24"/>
                <w:szCs w:val="24"/>
                <w:lang w:eastAsia="en-US"/>
              </w:rPr>
              <w:t>разработки</w:t>
            </w:r>
            <w:r w:rsidR="0092578A" w:rsidRPr="00ED2E50">
              <w:rPr>
                <w:rFonts w:ascii="Times New Roman" w:eastAsia="Calibri" w:hAnsi="Times New Roman" w:cs="Times New Roman"/>
                <w:color w:val="FF0000"/>
                <w:sz w:val="24"/>
                <w:szCs w:val="24"/>
                <w:lang w:eastAsia="en-US"/>
              </w:rPr>
              <w:t xml:space="preserve"> </w:t>
            </w:r>
            <w:r w:rsidRPr="00ED2E50">
              <w:rPr>
                <w:rFonts w:ascii="Times New Roman" w:eastAsia="Calibri" w:hAnsi="Times New Roman" w:cs="Times New Roman"/>
                <w:color w:val="FF0000"/>
                <w:sz w:val="24"/>
                <w:szCs w:val="24"/>
                <w:lang w:eastAsia="en-US"/>
              </w:rPr>
              <w:t>образовательных</w:t>
            </w:r>
            <w:r w:rsidR="0092578A" w:rsidRPr="00ED2E50">
              <w:rPr>
                <w:rFonts w:ascii="Times New Roman" w:eastAsia="Calibri" w:hAnsi="Times New Roman" w:cs="Times New Roman"/>
                <w:color w:val="FF0000"/>
                <w:sz w:val="24"/>
                <w:szCs w:val="24"/>
                <w:lang w:eastAsia="en-US"/>
              </w:rPr>
              <w:t xml:space="preserve"> </w:t>
            </w:r>
            <w:r w:rsidRPr="00ED2E50">
              <w:rPr>
                <w:rFonts w:ascii="Times New Roman" w:eastAsia="Calibri" w:hAnsi="Times New Roman" w:cs="Times New Roman"/>
                <w:color w:val="FF0000"/>
                <w:sz w:val="24"/>
                <w:szCs w:val="24"/>
                <w:lang w:eastAsia="en-US"/>
              </w:rPr>
              <w:t xml:space="preserve">программ дошкольного образования в соответствии с </w:t>
            </w:r>
            <w:r w:rsidRPr="00ED2E50">
              <w:rPr>
                <w:rFonts w:ascii="Times New Roman" w:eastAsia="Calibri" w:hAnsi="Times New Roman" w:cs="Times New Roman"/>
                <w:color w:val="FF0000"/>
                <w:sz w:val="24"/>
                <w:szCs w:val="24"/>
                <w:lang w:eastAsia="en-US"/>
              </w:rPr>
              <w:lastRenderedPageBreak/>
              <w:t xml:space="preserve">требованиями ФГОС </w:t>
            </w:r>
            <w:proofErr w:type="gramStart"/>
            <w:r w:rsidRPr="00ED2E50">
              <w:rPr>
                <w:rFonts w:ascii="Times New Roman" w:eastAsia="Calibri" w:hAnsi="Times New Roman" w:cs="Times New Roman"/>
                <w:color w:val="FF0000"/>
                <w:sz w:val="24"/>
                <w:szCs w:val="24"/>
                <w:lang w:eastAsia="en-US"/>
              </w:rPr>
              <w:t>ДО</w:t>
            </w:r>
            <w:proofErr w:type="gramEnd"/>
            <w:r w:rsidRPr="00ED2E50">
              <w:rPr>
                <w:rFonts w:ascii="Times New Roman" w:eastAsia="Calibri" w:hAnsi="Times New Roman" w:cs="Times New Roman"/>
                <w:color w:val="FF0000"/>
                <w:sz w:val="24"/>
                <w:szCs w:val="24"/>
                <w:lang w:eastAsia="en-US"/>
              </w:rPr>
              <w:t xml:space="preserve"> и с ФОП ДО и ФАОП ДО.</w:t>
            </w:r>
          </w:p>
          <w:p w:rsidR="00C14ABF" w:rsidRPr="00ED2E50" w:rsidRDefault="00C14ABF" w:rsidP="00C14ABF">
            <w:pPr>
              <w:spacing w:after="0" w:line="240" w:lineRule="auto"/>
              <w:rPr>
                <w:rFonts w:ascii="Times New Roman" w:eastAsia="Calibri" w:hAnsi="Times New Roman" w:cs="Times New Roman"/>
                <w:color w:val="FF0000"/>
                <w:sz w:val="24"/>
                <w:szCs w:val="24"/>
                <w:lang w:eastAsia="en-US"/>
              </w:rPr>
            </w:pPr>
            <w:r w:rsidRPr="00ED2E50">
              <w:rPr>
                <w:rFonts w:ascii="Times New Roman" w:eastAsia="Calibri" w:hAnsi="Times New Roman" w:cs="Times New Roman"/>
                <w:color w:val="FF0000"/>
                <w:sz w:val="24"/>
                <w:szCs w:val="24"/>
                <w:lang w:eastAsia="en-US"/>
              </w:rPr>
              <w:t>-</w:t>
            </w:r>
            <w:r w:rsidR="0092578A" w:rsidRPr="00ED2E50">
              <w:rPr>
                <w:rFonts w:ascii="Times New Roman" w:eastAsia="Calibri" w:hAnsi="Times New Roman" w:cs="Times New Roman"/>
                <w:color w:val="FF0000"/>
                <w:sz w:val="24"/>
                <w:szCs w:val="24"/>
                <w:lang w:eastAsia="en-US"/>
              </w:rPr>
              <w:t xml:space="preserve"> </w:t>
            </w:r>
            <w:r w:rsidRPr="00ED2E50">
              <w:rPr>
                <w:rFonts w:ascii="Times New Roman" w:eastAsia="Calibri" w:hAnsi="Times New Roman" w:cs="Times New Roman"/>
                <w:color w:val="FF0000"/>
                <w:sz w:val="24"/>
                <w:szCs w:val="24"/>
                <w:lang w:eastAsia="en-US"/>
              </w:rPr>
              <w:t>Организация</w:t>
            </w:r>
            <w:r w:rsidR="0092578A" w:rsidRPr="00ED2E50">
              <w:rPr>
                <w:rFonts w:ascii="Times New Roman" w:eastAsia="Calibri" w:hAnsi="Times New Roman" w:cs="Times New Roman"/>
                <w:color w:val="FF0000"/>
                <w:sz w:val="24"/>
                <w:szCs w:val="24"/>
                <w:lang w:eastAsia="en-US"/>
              </w:rPr>
              <w:t xml:space="preserve"> </w:t>
            </w:r>
            <w:r w:rsidRPr="00ED2E50">
              <w:rPr>
                <w:rFonts w:ascii="Times New Roman" w:eastAsia="Calibri" w:hAnsi="Times New Roman" w:cs="Times New Roman"/>
                <w:color w:val="FF0000"/>
                <w:sz w:val="24"/>
                <w:szCs w:val="24"/>
                <w:lang w:eastAsia="en-US"/>
              </w:rPr>
              <w:t>реализации</w:t>
            </w:r>
            <w:r w:rsidR="0092578A" w:rsidRPr="00ED2E50">
              <w:rPr>
                <w:rFonts w:ascii="Times New Roman" w:eastAsia="Calibri" w:hAnsi="Times New Roman" w:cs="Times New Roman"/>
                <w:color w:val="FF0000"/>
                <w:sz w:val="24"/>
                <w:szCs w:val="24"/>
                <w:lang w:eastAsia="en-US"/>
              </w:rPr>
              <w:t xml:space="preserve"> </w:t>
            </w:r>
            <w:r w:rsidRPr="00ED2E50">
              <w:rPr>
                <w:rFonts w:ascii="Times New Roman" w:eastAsia="Calibri" w:hAnsi="Times New Roman" w:cs="Times New Roman"/>
                <w:color w:val="FF0000"/>
                <w:sz w:val="24"/>
                <w:szCs w:val="24"/>
                <w:lang w:eastAsia="en-US"/>
              </w:rPr>
              <w:t>требований</w:t>
            </w:r>
            <w:r w:rsidR="0092578A" w:rsidRPr="00ED2E50">
              <w:rPr>
                <w:rFonts w:ascii="Times New Roman" w:eastAsia="Calibri" w:hAnsi="Times New Roman" w:cs="Times New Roman"/>
                <w:color w:val="FF0000"/>
                <w:sz w:val="24"/>
                <w:szCs w:val="24"/>
                <w:lang w:eastAsia="en-US"/>
              </w:rPr>
              <w:t xml:space="preserve"> </w:t>
            </w:r>
            <w:r w:rsidRPr="00ED2E50">
              <w:rPr>
                <w:rFonts w:ascii="Times New Roman" w:eastAsia="Calibri" w:hAnsi="Times New Roman" w:cs="Times New Roman"/>
                <w:color w:val="FF0000"/>
                <w:sz w:val="24"/>
                <w:szCs w:val="24"/>
                <w:lang w:eastAsia="en-US"/>
              </w:rPr>
              <w:t>к</w:t>
            </w:r>
            <w:r w:rsidR="0092578A" w:rsidRPr="00ED2E50">
              <w:rPr>
                <w:rFonts w:ascii="Times New Roman" w:eastAsia="Calibri" w:hAnsi="Times New Roman" w:cs="Times New Roman"/>
                <w:color w:val="FF0000"/>
                <w:sz w:val="24"/>
                <w:szCs w:val="24"/>
                <w:lang w:eastAsia="en-US"/>
              </w:rPr>
              <w:t xml:space="preserve"> </w:t>
            </w:r>
            <w:r w:rsidRPr="00ED2E50">
              <w:rPr>
                <w:rFonts w:ascii="Times New Roman" w:eastAsia="Calibri" w:hAnsi="Times New Roman" w:cs="Times New Roman"/>
                <w:color w:val="FF0000"/>
                <w:sz w:val="24"/>
                <w:szCs w:val="24"/>
                <w:lang w:eastAsia="en-US"/>
              </w:rPr>
              <w:t>ФГОС</w:t>
            </w:r>
            <w:r w:rsidR="0092578A" w:rsidRPr="00ED2E50">
              <w:rPr>
                <w:rFonts w:ascii="Times New Roman" w:eastAsia="Calibri" w:hAnsi="Times New Roman" w:cs="Times New Roman"/>
                <w:color w:val="FF0000"/>
                <w:sz w:val="24"/>
                <w:szCs w:val="24"/>
                <w:lang w:eastAsia="en-US"/>
              </w:rPr>
              <w:t xml:space="preserve"> </w:t>
            </w:r>
            <w:r w:rsidRPr="00ED2E50">
              <w:rPr>
                <w:rFonts w:ascii="Times New Roman" w:eastAsia="Calibri" w:hAnsi="Times New Roman" w:cs="Times New Roman"/>
                <w:color w:val="FF0000"/>
                <w:sz w:val="24"/>
                <w:szCs w:val="24"/>
                <w:lang w:eastAsia="en-US"/>
              </w:rPr>
              <w:t>к</w:t>
            </w:r>
            <w:r w:rsidR="0092578A" w:rsidRPr="00ED2E50">
              <w:rPr>
                <w:rFonts w:ascii="Times New Roman" w:eastAsia="Calibri" w:hAnsi="Times New Roman" w:cs="Times New Roman"/>
                <w:color w:val="FF0000"/>
                <w:sz w:val="24"/>
                <w:szCs w:val="24"/>
                <w:lang w:eastAsia="en-US"/>
              </w:rPr>
              <w:t xml:space="preserve"> </w:t>
            </w:r>
            <w:r w:rsidRPr="00ED2E50">
              <w:rPr>
                <w:rFonts w:ascii="Times New Roman" w:eastAsia="Calibri" w:hAnsi="Times New Roman" w:cs="Times New Roman"/>
                <w:color w:val="FF0000"/>
                <w:sz w:val="24"/>
                <w:szCs w:val="24"/>
                <w:lang w:eastAsia="en-US"/>
              </w:rPr>
              <w:t>кадровым</w:t>
            </w:r>
            <w:proofErr w:type="gramStart"/>
            <w:r w:rsidRPr="00ED2E50">
              <w:rPr>
                <w:rFonts w:ascii="Times New Roman" w:eastAsia="Calibri" w:hAnsi="Times New Roman" w:cs="Times New Roman"/>
                <w:color w:val="FF0000"/>
                <w:sz w:val="24"/>
                <w:szCs w:val="24"/>
                <w:lang w:eastAsia="en-US"/>
              </w:rPr>
              <w:t>,ф</w:t>
            </w:r>
            <w:proofErr w:type="gramEnd"/>
            <w:r w:rsidRPr="00ED2E50">
              <w:rPr>
                <w:rFonts w:ascii="Times New Roman" w:eastAsia="Calibri" w:hAnsi="Times New Roman" w:cs="Times New Roman"/>
                <w:color w:val="FF0000"/>
                <w:sz w:val="24"/>
                <w:szCs w:val="24"/>
                <w:lang w:eastAsia="en-US"/>
              </w:rPr>
              <w:t xml:space="preserve">инансово-экономическим, </w:t>
            </w:r>
            <w:r w:rsidRPr="00ED2E50">
              <w:rPr>
                <w:rFonts w:ascii="Times New Roman" w:eastAsia="Calibri" w:hAnsi="Times New Roman" w:cs="Times New Roman"/>
                <w:color w:val="FF0000"/>
                <w:spacing w:val="-1"/>
                <w:sz w:val="24"/>
                <w:szCs w:val="24"/>
                <w:lang w:eastAsia="en-US"/>
              </w:rPr>
              <w:t>материально-техническим,</w:t>
            </w:r>
            <w:r w:rsidRPr="00ED2E50">
              <w:rPr>
                <w:rFonts w:ascii="Times New Roman" w:eastAsia="Calibri" w:hAnsi="Times New Roman" w:cs="Times New Roman"/>
                <w:color w:val="FF0000"/>
                <w:sz w:val="24"/>
                <w:szCs w:val="24"/>
                <w:lang w:eastAsia="en-US"/>
              </w:rPr>
              <w:t>психолого-педагогическим, информационно-методическимусловиямреализацииобразовательныхпрограмм.</w:t>
            </w:r>
          </w:p>
          <w:p w:rsidR="00C14ABF" w:rsidRPr="00ED2E50" w:rsidRDefault="00C14ABF" w:rsidP="00C14ABF">
            <w:pPr>
              <w:spacing w:after="0" w:line="240" w:lineRule="auto"/>
              <w:rPr>
                <w:rFonts w:ascii="Times New Roman" w:eastAsia="Calibri" w:hAnsi="Times New Roman" w:cs="Times New Roman"/>
                <w:color w:val="FF0000"/>
                <w:sz w:val="24"/>
                <w:szCs w:val="24"/>
                <w:lang w:eastAsia="en-US"/>
              </w:rPr>
            </w:pPr>
            <w:r w:rsidRPr="00ED2E50">
              <w:rPr>
                <w:rFonts w:ascii="Times New Roman" w:eastAsia="Calibri" w:hAnsi="Times New Roman" w:cs="Times New Roman"/>
                <w:color w:val="FF0000"/>
                <w:sz w:val="24"/>
                <w:szCs w:val="24"/>
                <w:lang w:eastAsia="en-US"/>
              </w:rPr>
              <w:t>-Управлениедеятельностьюпореализацииобразовательныхпрограммдошкольногообразованияидополнительныхобщеразвивающих программ,</w:t>
            </w:r>
            <w:r w:rsidR="0092578A" w:rsidRPr="00ED2E50">
              <w:rPr>
                <w:rFonts w:ascii="Times New Roman" w:eastAsia="Calibri" w:hAnsi="Times New Roman" w:cs="Times New Roman"/>
                <w:color w:val="FF0000"/>
                <w:sz w:val="24"/>
                <w:szCs w:val="24"/>
                <w:lang w:eastAsia="en-US"/>
              </w:rPr>
              <w:t xml:space="preserve"> </w:t>
            </w:r>
            <w:r w:rsidRPr="00ED2E50">
              <w:rPr>
                <w:rFonts w:ascii="Times New Roman" w:eastAsia="Calibri" w:hAnsi="Times New Roman" w:cs="Times New Roman"/>
                <w:color w:val="FF0000"/>
                <w:sz w:val="24"/>
                <w:szCs w:val="24"/>
                <w:lang w:eastAsia="en-US"/>
              </w:rPr>
              <w:t>в</w:t>
            </w:r>
            <w:r w:rsidR="0092578A" w:rsidRPr="00ED2E50">
              <w:rPr>
                <w:rFonts w:ascii="Times New Roman" w:eastAsia="Calibri" w:hAnsi="Times New Roman" w:cs="Times New Roman"/>
                <w:color w:val="FF0000"/>
                <w:sz w:val="24"/>
                <w:szCs w:val="24"/>
                <w:lang w:eastAsia="en-US"/>
              </w:rPr>
              <w:t xml:space="preserve"> </w:t>
            </w:r>
            <w:r w:rsidRPr="00ED2E50">
              <w:rPr>
                <w:rFonts w:ascii="Times New Roman" w:eastAsia="Calibri" w:hAnsi="Times New Roman" w:cs="Times New Roman"/>
                <w:color w:val="FF0000"/>
                <w:sz w:val="24"/>
                <w:szCs w:val="24"/>
                <w:lang w:eastAsia="en-US"/>
              </w:rPr>
              <w:t>том числе</w:t>
            </w:r>
            <w:r w:rsidR="0092578A" w:rsidRPr="00ED2E50">
              <w:rPr>
                <w:rFonts w:ascii="Times New Roman" w:eastAsia="Calibri" w:hAnsi="Times New Roman" w:cs="Times New Roman"/>
                <w:color w:val="FF0000"/>
                <w:sz w:val="24"/>
                <w:szCs w:val="24"/>
                <w:lang w:eastAsia="en-US"/>
              </w:rPr>
              <w:t xml:space="preserve"> </w:t>
            </w:r>
            <w:r w:rsidRPr="00ED2E50">
              <w:rPr>
                <w:rFonts w:ascii="Times New Roman" w:eastAsia="Calibri" w:hAnsi="Times New Roman" w:cs="Times New Roman"/>
                <w:color w:val="FF0000"/>
                <w:sz w:val="24"/>
                <w:szCs w:val="24"/>
                <w:lang w:eastAsia="en-US"/>
              </w:rPr>
              <w:t>в</w:t>
            </w:r>
            <w:r w:rsidR="0092578A" w:rsidRPr="00ED2E50">
              <w:rPr>
                <w:rFonts w:ascii="Times New Roman" w:eastAsia="Calibri" w:hAnsi="Times New Roman" w:cs="Times New Roman"/>
                <w:color w:val="FF0000"/>
                <w:sz w:val="24"/>
                <w:szCs w:val="24"/>
                <w:lang w:eastAsia="en-US"/>
              </w:rPr>
              <w:t xml:space="preserve"> </w:t>
            </w:r>
            <w:r w:rsidRPr="00ED2E50">
              <w:rPr>
                <w:rFonts w:ascii="Times New Roman" w:eastAsia="Calibri" w:hAnsi="Times New Roman" w:cs="Times New Roman"/>
                <w:color w:val="FF0000"/>
                <w:sz w:val="24"/>
                <w:szCs w:val="24"/>
                <w:lang w:eastAsia="en-US"/>
              </w:rPr>
              <w:t>сетевой форме.</w:t>
            </w:r>
          </w:p>
          <w:p w:rsidR="00C14ABF" w:rsidRPr="00ED2E50" w:rsidRDefault="00C14ABF" w:rsidP="00C14ABF">
            <w:pPr>
              <w:spacing w:after="0" w:line="240" w:lineRule="auto"/>
              <w:rPr>
                <w:rFonts w:ascii="Times New Roman" w:eastAsia="Calibri" w:hAnsi="Times New Roman" w:cs="Times New Roman"/>
                <w:color w:val="FF0000"/>
                <w:sz w:val="24"/>
                <w:szCs w:val="24"/>
                <w:lang w:eastAsia="en-US"/>
              </w:rPr>
            </w:pPr>
            <w:r w:rsidRPr="00ED2E50">
              <w:rPr>
                <w:rFonts w:ascii="Times New Roman" w:eastAsia="Calibri" w:hAnsi="Times New Roman" w:cs="Times New Roman"/>
                <w:color w:val="FF0000"/>
                <w:sz w:val="24"/>
                <w:szCs w:val="24"/>
                <w:lang w:eastAsia="en-US"/>
              </w:rPr>
              <w:t>-Руководствоформированиемсистемыметодическогоиорганизационно</w:t>
            </w:r>
            <w:r w:rsidRPr="00ED2E50">
              <w:rPr>
                <w:rFonts w:ascii="Times New Roman" w:eastAsia="Calibri" w:hAnsi="Times New Roman" w:cs="Times New Roman"/>
                <w:color w:val="FF0000"/>
                <w:spacing w:val="1"/>
                <w:sz w:val="24"/>
                <w:szCs w:val="24"/>
                <w:lang w:eastAsia="en-US"/>
              </w:rPr>
              <w:t>-</w:t>
            </w:r>
            <w:r w:rsidRPr="00ED2E50">
              <w:rPr>
                <w:rFonts w:ascii="Times New Roman" w:eastAsia="Calibri" w:hAnsi="Times New Roman" w:cs="Times New Roman"/>
                <w:color w:val="FF0000"/>
                <w:sz w:val="24"/>
                <w:szCs w:val="24"/>
                <w:lang w:eastAsia="en-US"/>
              </w:rPr>
              <w:t>педагогическогообеспечениереализации общеразвивающих программ,</w:t>
            </w:r>
            <w:r w:rsidR="0092578A" w:rsidRPr="00ED2E50">
              <w:rPr>
                <w:rFonts w:ascii="Times New Roman" w:eastAsia="Calibri" w:hAnsi="Times New Roman" w:cs="Times New Roman"/>
                <w:color w:val="FF0000"/>
                <w:sz w:val="24"/>
                <w:szCs w:val="24"/>
                <w:lang w:eastAsia="en-US"/>
              </w:rPr>
              <w:t xml:space="preserve"> </w:t>
            </w:r>
            <w:r w:rsidRPr="00ED2E50">
              <w:rPr>
                <w:rFonts w:ascii="Times New Roman" w:eastAsia="Calibri" w:hAnsi="Times New Roman" w:cs="Times New Roman"/>
                <w:color w:val="FF0000"/>
                <w:sz w:val="24"/>
                <w:szCs w:val="24"/>
                <w:lang w:eastAsia="en-US"/>
              </w:rPr>
              <w:t>в</w:t>
            </w:r>
            <w:r w:rsidR="0092578A" w:rsidRPr="00ED2E50">
              <w:rPr>
                <w:rFonts w:ascii="Times New Roman" w:eastAsia="Calibri" w:hAnsi="Times New Roman" w:cs="Times New Roman"/>
                <w:color w:val="FF0000"/>
                <w:sz w:val="24"/>
                <w:szCs w:val="24"/>
                <w:lang w:eastAsia="en-US"/>
              </w:rPr>
              <w:t xml:space="preserve"> </w:t>
            </w:r>
            <w:r w:rsidRPr="00ED2E50">
              <w:rPr>
                <w:rFonts w:ascii="Times New Roman" w:eastAsia="Calibri" w:hAnsi="Times New Roman" w:cs="Times New Roman"/>
                <w:color w:val="FF0000"/>
                <w:sz w:val="24"/>
                <w:szCs w:val="24"/>
                <w:lang w:eastAsia="en-US"/>
              </w:rPr>
              <w:t>том числе</w:t>
            </w:r>
            <w:r w:rsidR="0092578A" w:rsidRPr="00ED2E50">
              <w:rPr>
                <w:rFonts w:ascii="Times New Roman" w:eastAsia="Calibri" w:hAnsi="Times New Roman" w:cs="Times New Roman"/>
                <w:color w:val="FF0000"/>
                <w:sz w:val="24"/>
                <w:szCs w:val="24"/>
                <w:lang w:eastAsia="en-US"/>
              </w:rPr>
              <w:t xml:space="preserve"> </w:t>
            </w:r>
            <w:r w:rsidRPr="00ED2E50">
              <w:rPr>
                <w:rFonts w:ascii="Times New Roman" w:eastAsia="Calibri" w:hAnsi="Times New Roman" w:cs="Times New Roman"/>
                <w:color w:val="FF0000"/>
                <w:sz w:val="24"/>
                <w:szCs w:val="24"/>
                <w:lang w:eastAsia="en-US"/>
              </w:rPr>
              <w:t>в</w:t>
            </w:r>
            <w:r w:rsidR="0092578A" w:rsidRPr="00ED2E50">
              <w:rPr>
                <w:rFonts w:ascii="Times New Roman" w:eastAsia="Calibri" w:hAnsi="Times New Roman" w:cs="Times New Roman"/>
                <w:color w:val="FF0000"/>
                <w:sz w:val="24"/>
                <w:szCs w:val="24"/>
                <w:lang w:eastAsia="en-US"/>
              </w:rPr>
              <w:t xml:space="preserve"> </w:t>
            </w:r>
            <w:r w:rsidRPr="00ED2E50">
              <w:rPr>
                <w:rFonts w:ascii="Times New Roman" w:eastAsia="Calibri" w:hAnsi="Times New Roman" w:cs="Times New Roman"/>
                <w:color w:val="FF0000"/>
                <w:sz w:val="24"/>
                <w:szCs w:val="24"/>
                <w:lang w:eastAsia="en-US"/>
              </w:rPr>
              <w:t>сетевой форме.</w:t>
            </w:r>
          </w:p>
          <w:p w:rsidR="00C14ABF" w:rsidRPr="00ED2E50" w:rsidRDefault="00C14ABF" w:rsidP="00C14ABF">
            <w:pPr>
              <w:spacing w:after="0" w:line="240" w:lineRule="auto"/>
              <w:rPr>
                <w:rFonts w:ascii="Times New Roman" w:eastAsia="Calibri" w:hAnsi="Times New Roman" w:cs="Times New Roman"/>
                <w:color w:val="FF0000"/>
                <w:sz w:val="24"/>
                <w:szCs w:val="24"/>
                <w:lang w:eastAsia="en-US"/>
              </w:rPr>
            </w:pPr>
            <w:r w:rsidRPr="00ED2E50">
              <w:rPr>
                <w:rFonts w:ascii="Times New Roman" w:eastAsia="Calibri" w:hAnsi="Times New Roman" w:cs="Times New Roman"/>
                <w:color w:val="FF0000"/>
                <w:sz w:val="24"/>
                <w:szCs w:val="24"/>
                <w:lang w:eastAsia="en-US"/>
              </w:rPr>
              <w:t>-Организация</w:t>
            </w:r>
            <w:r w:rsidR="0092578A" w:rsidRPr="00ED2E50">
              <w:rPr>
                <w:rFonts w:ascii="Times New Roman" w:eastAsia="Calibri" w:hAnsi="Times New Roman" w:cs="Times New Roman"/>
                <w:color w:val="FF0000"/>
                <w:sz w:val="24"/>
                <w:szCs w:val="24"/>
                <w:lang w:eastAsia="en-US"/>
              </w:rPr>
              <w:t xml:space="preserve"> </w:t>
            </w:r>
            <w:r w:rsidRPr="00ED2E50">
              <w:rPr>
                <w:rFonts w:ascii="Times New Roman" w:eastAsia="Calibri" w:hAnsi="Times New Roman" w:cs="Times New Roman"/>
                <w:color w:val="FF0000"/>
                <w:sz w:val="24"/>
                <w:szCs w:val="24"/>
                <w:lang w:eastAsia="en-US"/>
              </w:rPr>
              <w:t>развивающей</w:t>
            </w:r>
            <w:r w:rsidR="0092578A" w:rsidRPr="00ED2E50">
              <w:rPr>
                <w:rFonts w:ascii="Times New Roman" w:eastAsia="Calibri" w:hAnsi="Times New Roman" w:cs="Times New Roman"/>
                <w:color w:val="FF0000"/>
                <w:sz w:val="24"/>
                <w:szCs w:val="24"/>
                <w:lang w:eastAsia="en-US"/>
              </w:rPr>
              <w:t xml:space="preserve"> </w:t>
            </w:r>
            <w:r w:rsidRPr="00ED2E50">
              <w:rPr>
                <w:rFonts w:ascii="Times New Roman" w:eastAsia="Calibri" w:hAnsi="Times New Roman" w:cs="Times New Roman"/>
                <w:color w:val="FF0000"/>
                <w:sz w:val="24"/>
                <w:szCs w:val="24"/>
                <w:lang w:eastAsia="en-US"/>
              </w:rPr>
              <w:t>предметно-пространственной</w:t>
            </w:r>
            <w:r w:rsidR="0092578A" w:rsidRPr="00ED2E50">
              <w:rPr>
                <w:rFonts w:ascii="Times New Roman" w:eastAsia="Calibri" w:hAnsi="Times New Roman" w:cs="Times New Roman"/>
                <w:color w:val="FF0000"/>
                <w:sz w:val="24"/>
                <w:szCs w:val="24"/>
                <w:lang w:eastAsia="en-US"/>
              </w:rPr>
              <w:t xml:space="preserve"> </w:t>
            </w:r>
            <w:r w:rsidRPr="00ED2E50">
              <w:rPr>
                <w:rFonts w:ascii="Times New Roman" w:eastAsia="Calibri" w:hAnsi="Times New Roman" w:cs="Times New Roman"/>
                <w:color w:val="FF0000"/>
                <w:sz w:val="24"/>
                <w:szCs w:val="24"/>
                <w:lang w:eastAsia="en-US"/>
              </w:rPr>
              <w:t>среды в</w:t>
            </w:r>
            <w:r w:rsidR="0092578A" w:rsidRPr="00ED2E50">
              <w:rPr>
                <w:rFonts w:ascii="Times New Roman" w:eastAsia="Calibri" w:hAnsi="Times New Roman" w:cs="Times New Roman"/>
                <w:color w:val="FF0000"/>
                <w:sz w:val="24"/>
                <w:szCs w:val="24"/>
                <w:lang w:eastAsia="en-US"/>
              </w:rPr>
              <w:t xml:space="preserve"> </w:t>
            </w:r>
            <w:r w:rsidRPr="00ED2E50">
              <w:rPr>
                <w:rFonts w:ascii="Times New Roman" w:eastAsia="Calibri" w:hAnsi="Times New Roman" w:cs="Times New Roman"/>
                <w:color w:val="FF0000"/>
                <w:sz w:val="24"/>
                <w:szCs w:val="24"/>
                <w:lang w:eastAsia="en-US"/>
              </w:rPr>
              <w:t>соответствии</w:t>
            </w:r>
            <w:r w:rsidR="0092578A" w:rsidRPr="00ED2E50">
              <w:rPr>
                <w:rFonts w:ascii="Times New Roman" w:eastAsia="Calibri" w:hAnsi="Times New Roman" w:cs="Times New Roman"/>
                <w:color w:val="FF0000"/>
                <w:sz w:val="24"/>
                <w:szCs w:val="24"/>
                <w:lang w:eastAsia="en-US"/>
              </w:rPr>
              <w:t xml:space="preserve"> </w:t>
            </w:r>
            <w:r w:rsidRPr="00ED2E50">
              <w:rPr>
                <w:rFonts w:ascii="Times New Roman" w:eastAsia="Calibri" w:hAnsi="Times New Roman" w:cs="Times New Roman"/>
                <w:color w:val="FF0000"/>
                <w:sz w:val="24"/>
                <w:szCs w:val="24"/>
                <w:lang w:eastAsia="en-US"/>
              </w:rPr>
              <w:t>с</w:t>
            </w:r>
            <w:r w:rsidR="0092578A" w:rsidRPr="00ED2E50">
              <w:rPr>
                <w:rFonts w:ascii="Times New Roman" w:eastAsia="Calibri" w:hAnsi="Times New Roman" w:cs="Times New Roman"/>
                <w:color w:val="FF0000"/>
                <w:sz w:val="24"/>
                <w:szCs w:val="24"/>
                <w:lang w:eastAsia="en-US"/>
              </w:rPr>
              <w:t xml:space="preserve"> </w:t>
            </w:r>
            <w:r w:rsidRPr="00ED2E50">
              <w:rPr>
                <w:rFonts w:ascii="Times New Roman" w:eastAsia="Calibri" w:hAnsi="Times New Roman" w:cs="Times New Roman"/>
                <w:color w:val="FF0000"/>
                <w:sz w:val="24"/>
                <w:szCs w:val="24"/>
                <w:lang w:eastAsia="en-US"/>
              </w:rPr>
              <w:t>требованиями ФГОСДО.</w:t>
            </w:r>
          </w:p>
          <w:p w:rsidR="00C14ABF" w:rsidRPr="00ED2E50" w:rsidRDefault="00C14ABF" w:rsidP="00C14ABF">
            <w:pPr>
              <w:spacing w:after="0" w:line="240" w:lineRule="auto"/>
              <w:rPr>
                <w:rFonts w:ascii="Times New Roman" w:eastAsia="Calibri" w:hAnsi="Times New Roman" w:cs="Times New Roman"/>
                <w:color w:val="FF0000"/>
                <w:sz w:val="24"/>
                <w:szCs w:val="24"/>
                <w:lang w:eastAsia="en-US"/>
              </w:rPr>
            </w:pPr>
            <w:r w:rsidRPr="00ED2E50">
              <w:rPr>
                <w:rFonts w:ascii="Times New Roman" w:eastAsia="Calibri" w:hAnsi="Times New Roman" w:cs="Times New Roman"/>
                <w:color w:val="FF0000"/>
                <w:sz w:val="24"/>
                <w:szCs w:val="24"/>
                <w:lang w:eastAsia="en-US"/>
              </w:rPr>
              <w:t>-Руководство</w:t>
            </w:r>
            <w:r w:rsidR="0092578A" w:rsidRPr="00ED2E50">
              <w:rPr>
                <w:rFonts w:ascii="Times New Roman" w:eastAsia="Calibri" w:hAnsi="Times New Roman" w:cs="Times New Roman"/>
                <w:color w:val="FF0000"/>
                <w:sz w:val="24"/>
                <w:szCs w:val="24"/>
                <w:lang w:eastAsia="en-US"/>
              </w:rPr>
              <w:t xml:space="preserve"> </w:t>
            </w:r>
            <w:r w:rsidRPr="00ED2E50">
              <w:rPr>
                <w:rFonts w:ascii="Times New Roman" w:eastAsia="Calibri" w:hAnsi="Times New Roman" w:cs="Times New Roman"/>
                <w:color w:val="FF0000"/>
                <w:sz w:val="24"/>
                <w:szCs w:val="24"/>
                <w:lang w:eastAsia="en-US"/>
              </w:rPr>
              <w:t>деятельностью</w:t>
            </w:r>
            <w:r w:rsidR="0092578A" w:rsidRPr="00ED2E50">
              <w:rPr>
                <w:rFonts w:ascii="Times New Roman" w:eastAsia="Calibri" w:hAnsi="Times New Roman" w:cs="Times New Roman"/>
                <w:color w:val="FF0000"/>
                <w:sz w:val="24"/>
                <w:szCs w:val="24"/>
                <w:lang w:eastAsia="en-US"/>
              </w:rPr>
              <w:t xml:space="preserve"> </w:t>
            </w:r>
            <w:r w:rsidRPr="00ED2E50">
              <w:rPr>
                <w:rFonts w:ascii="Times New Roman" w:eastAsia="Calibri" w:hAnsi="Times New Roman" w:cs="Times New Roman"/>
                <w:color w:val="FF0000"/>
                <w:sz w:val="24"/>
                <w:szCs w:val="24"/>
                <w:lang w:eastAsia="en-US"/>
              </w:rPr>
              <w:t>по</w:t>
            </w:r>
            <w:r w:rsidR="0092578A" w:rsidRPr="00ED2E50">
              <w:rPr>
                <w:rFonts w:ascii="Times New Roman" w:eastAsia="Calibri" w:hAnsi="Times New Roman" w:cs="Times New Roman"/>
                <w:color w:val="FF0000"/>
                <w:sz w:val="24"/>
                <w:szCs w:val="24"/>
                <w:lang w:eastAsia="en-US"/>
              </w:rPr>
              <w:t xml:space="preserve"> </w:t>
            </w:r>
            <w:r w:rsidRPr="00ED2E50">
              <w:rPr>
                <w:rFonts w:ascii="Times New Roman" w:eastAsia="Calibri" w:hAnsi="Times New Roman" w:cs="Times New Roman"/>
                <w:color w:val="FF0000"/>
                <w:sz w:val="24"/>
                <w:szCs w:val="24"/>
                <w:lang w:eastAsia="en-US"/>
              </w:rPr>
              <w:t>созданию</w:t>
            </w:r>
            <w:r w:rsidR="0092578A" w:rsidRPr="00ED2E50">
              <w:rPr>
                <w:rFonts w:ascii="Times New Roman" w:eastAsia="Calibri" w:hAnsi="Times New Roman" w:cs="Times New Roman"/>
                <w:color w:val="FF0000"/>
                <w:sz w:val="24"/>
                <w:szCs w:val="24"/>
                <w:lang w:eastAsia="en-US"/>
              </w:rPr>
              <w:t xml:space="preserve"> </w:t>
            </w:r>
            <w:r w:rsidRPr="00ED2E50">
              <w:rPr>
                <w:rFonts w:ascii="Times New Roman" w:eastAsia="Calibri" w:hAnsi="Times New Roman" w:cs="Times New Roman"/>
                <w:color w:val="FF0000"/>
                <w:sz w:val="24"/>
                <w:szCs w:val="24"/>
                <w:lang w:eastAsia="en-US"/>
              </w:rPr>
              <w:t>условий</w:t>
            </w:r>
            <w:r w:rsidR="0092578A" w:rsidRPr="00ED2E50">
              <w:rPr>
                <w:rFonts w:ascii="Times New Roman" w:eastAsia="Calibri" w:hAnsi="Times New Roman" w:cs="Times New Roman"/>
                <w:color w:val="FF0000"/>
                <w:sz w:val="24"/>
                <w:szCs w:val="24"/>
                <w:lang w:eastAsia="en-US"/>
              </w:rPr>
              <w:t xml:space="preserve"> </w:t>
            </w:r>
            <w:r w:rsidRPr="00ED2E50">
              <w:rPr>
                <w:rFonts w:ascii="Times New Roman" w:eastAsia="Calibri" w:hAnsi="Times New Roman" w:cs="Times New Roman"/>
                <w:color w:val="FF0000"/>
                <w:sz w:val="24"/>
                <w:szCs w:val="24"/>
                <w:lang w:eastAsia="en-US"/>
              </w:rPr>
              <w:t>для</w:t>
            </w:r>
            <w:r w:rsidR="0092578A" w:rsidRPr="00ED2E50">
              <w:rPr>
                <w:rFonts w:ascii="Times New Roman" w:eastAsia="Calibri" w:hAnsi="Times New Roman" w:cs="Times New Roman"/>
                <w:color w:val="FF0000"/>
                <w:sz w:val="24"/>
                <w:szCs w:val="24"/>
                <w:lang w:eastAsia="en-US"/>
              </w:rPr>
              <w:t xml:space="preserve"> </w:t>
            </w:r>
            <w:r w:rsidRPr="00ED2E50">
              <w:rPr>
                <w:rFonts w:ascii="Times New Roman" w:eastAsia="Calibri" w:hAnsi="Times New Roman" w:cs="Times New Roman"/>
                <w:color w:val="FF0000"/>
                <w:sz w:val="24"/>
                <w:szCs w:val="24"/>
                <w:lang w:eastAsia="en-US"/>
              </w:rPr>
              <w:t>социализации</w:t>
            </w:r>
            <w:r w:rsidR="0092578A" w:rsidRPr="00ED2E50">
              <w:rPr>
                <w:rFonts w:ascii="Times New Roman" w:eastAsia="Calibri" w:hAnsi="Times New Roman" w:cs="Times New Roman"/>
                <w:color w:val="FF0000"/>
                <w:sz w:val="24"/>
                <w:szCs w:val="24"/>
                <w:lang w:eastAsia="en-US"/>
              </w:rPr>
              <w:t xml:space="preserve"> </w:t>
            </w:r>
            <w:r w:rsidRPr="00ED2E50">
              <w:rPr>
                <w:rFonts w:ascii="Times New Roman" w:eastAsia="Calibri" w:hAnsi="Times New Roman" w:cs="Times New Roman"/>
                <w:color w:val="FF0000"/>
                <w:sz w:val="24"/>
                <w:szCs w:val="24"/>
                <w:lang w:eastAsia="en-US"/>
              </w:rPr>
              <w:t>и</w:t>
            </w:r>
            <w:r w:rsidR="0092578A" w:rsidRPr="00ED2E50">
              <w:rPr>
                <w:rFonts w:ascii="Times New Roman" w:eastAsia="Calibri" w:hAnsi="Times New Roman" w:cs="Times New Roman"/>
                <w:color w:val="FF0000"/>
                <w:sz w:val="24"/>
                <w:szCs w:val="24"/>
                <w:lang w:eastAsia="en-US"/>
              </w:rPr>
              <w:t xml:space="preserve"> </w:t>
            </w:r>
            <w:r w:rsidRPr="00ED2E50">
              <w:rPr>
                <w:rFonts w:ascii="Times New Roman" w:eastAsia="Calibri" w:hAnsi="Times New Roman" w:cs="Times New Roman"/>
                <w:color w:val="FF0000"/>
                <w:sz w:val="24"/>
                <w:szCs w:val="24"/>
                <w:lang w:eastAsia="en-US"/>
              </w:rPr>
              <w:t>индивидуализации</w:t>
            </w:r>
            <w:r w:rsidR="0092578A" w:rsidRPr="00ED2E50">
              <w:rPr>
                <w:rFonts w:ascii="Times New Roman" w:eastAsia="Calibri" w:hAnsi="Times New Roman" w:cs="Times New Roman"/>
                <w:color w:val="FF0000"/>
                <w:sz w:val="24"/>
                <w:szCs w:val="24"/>
                <w:lang w:eastAsia="en-US"/>
              </w:rPr>
              <w:t xml:space="preserve"> </w:t>
            </w:r>
            <w:r w:rsidRPr="00ED2E50">
              <w:rPr>
                <w:rFonts w:ascii="Times New Roman" w:eastAsia="Calibri" w:hAnsi="Times New Roman" w:cs="Times New Roman"/>
                <w:color w:val="FF0000"/>
                <w:sz w:val="24"/>
                <w:szCs w:val="24"/>
                <w:lang w:eastAsia="en-US"/>
              </w:rPr>
              <w:t>развития</w:t>
            </w:r>
            <w:r w:rsidR="0092578A" w:rsidRPr="00ED2E50">
              <w:rPr>
                <w:rFonts w:ascii="Times New Roman" w:eastAsia="Calibri" w:hAnsi="Times New Roman" w:cs="Times New Roman"/>
                <w:color w:val="FF0000"/>
                <w:sz w:val="24"/>
                <w:szCs w:val="24"/>
                <w:lang w:eastAsia="en-US"/>
              </w:rPr>
              <w:t xml:space="preserve"> </w:t>
            </w:r>
            <w:r w:rsidRPr="00ED2E50">
              <w:rPr>
                <w:rFonts w:ascii="Times New Roman" w:eastAsia="Calibri" w:hAnsi="Times New Roman" w:cs="Times New Roman"/>
                <w:color w:val="FF0000"/>
                <w:sz w:val="24"/>
                <w:szCs w:val="24"/>
                <w:lang w:eastAsia="en-US"/>
              </w:rPr>
              <w:t>обучающихся.</w:t>
            </w:r>
          </w:p>
          <w:p w:rsidR="00C14ABF" w:rsidRPr="00ED2E50" w:rsidRDefault="00C14ABF" w:rsidP="00C14ABF">
            <w:pPr>
              <w:spacing w:after="0" w:line="240" w:lineRule="auto"/>
              <w:rPr>
                <w:rFonts w:ascii="Times New Roman" w:eastAsia="Calibri" w:hAnsi="Times New Roman" w:cs="Times New Roman"/>
                <w:color w:val="FF0000"/>
                <w:sz w:val="24"/>
                <w:szCs w:val="24"/>
                <w:lang w:eastAsia="en-US"/>
              </w:rPr>
            </w:pPr>
            <w:r w:rsidRPr="00ED2E50">
              <w:rPr>
                <w:rFonts w:ascii="Times New Roman" w:eastAsia="Calibri" w:hAnsi="Times New Roman" w:cs="Times New Roman"/>
                <w:color w:val="FF0000"/>
                <w:sz w:val="24"/>
                <w:szCs w:val="24"/>
                <w:lang w:eastAsia="en-US"/>
              </w:rPr>
              <w:t>-Формирование</w:t>
            </w:r>
            <w:r w:rsidR="0092578A" w:rsidRPr="00ED2E50">
              <w:rPr>
                <w:rFonts w:ascii="Times New Roman" w:eastAsia="Calibri" w:hAnsi="Times New Roman" w:cs="Times New Roman"/>
                <w:color w:val="FF0000"/>
                <w:sz w:val="24"/>
                <w:szCs w:val="24"/>
                <w:lang w:eastAsia="en-US"/>
              </w:rPr>
              <w:t xml:space="preserve"> </w:t>
            </w:r>
            <w:r w:rsidRPr="00ED2E50">
              <w:rPr>
                <w:rFonts w:ascii="Times New Roman" w:eastAsia="Calibri" w:hAnsi="Times New Roman" w:cs="Times New Roman"/>
                <w:color w:val="FF0000"/>
                <w:sz w:val="24"/>
                <w:szCs w:val="24"/>
                <w:lang w:eastAsia="en-US"/>
              </w:rPr>
              <w:t>системы</w:t>
            </w:r>
            <w:r w:rsidR="0092578A" w:rsidRPr="00ED2E50">
              <w:rPr>
                <w:rFonts w:ascii="Times New Roman" w:eastAsia="Calibri" w:hAnsi="Times New Roman" w:cs="Times New Roman"/>
                <w:color w:val="FF0000"/>
                <w:sz w:val="24"/>
                <w:szCs w:val="24"/>
                <w:lang w:eastAsia="en-US"/>
              </w:rPr>
              <w:t xml:space="preserve"> </w:t>
            </w:r>
            <w:r w:rsidRPr="00ED2E50">
              <w:rPr>
                <w:rFonts w:ascii="Times New Roman" w:eastAsia="Calibri" w:hAnsi="Times New Roman" w:cs="Times New Roman"/>
                <w:color w:val="FF0000"/>
                <w:sz w:val="24"/>
                <w:szCs w:val="24"/>
                <w:lang w:eastAsia="en-US"/>
              </w:rPr>
              <w:t>выявления,</w:t>
            </w:r>
            <w:r w:rsidR="0092578A" w:rsidRPr="00ED2E50">
              <w:rPr>
                <w:rFonts w:ascii="Times New Roman" w:eastAsia="Calibri" w:hAnsi="Times New Roman" w:cs="Times New Roman"/>
                <w:color w:val="FF0000"/>
                <w:sz w:val="24"/>
                <w:szCs w:val="24"/>
                <w:lang w:eastAsia="en-US"/>
              </w:rPr>
              <w:t xml:space="preserve"> </w:t>
            </w:r>
            <w:r w:rsidRPr="00ED2E50">
              <w:rPr>
                <w:rFonts w:ascii="Times New Roman" w:eastAsia="Calibri" w:hAnsi="Times New Roman" w:cs="Times New Roman"/>
                <w:color w:val="FF0000"/>
                <w:sz w:val="24"/>
                <w:szCs w:val="24"/>
                <w:lang w:eastAsia="en-US"/>
              </w:rPr>
              <w:t>поддержки</w:t>
            </w:r>
            <w:r w:rsidR="0092578A" w:rsidRPr="00ED2E50">
              <w:rPr>
                <w:rFonts w:ascii="Times New Roman" w:eastAsia="Calibri" w:hAnsi="Times New Roman" w:cs="Times New Roman"/>
                <w:color w:val="FF0000"/>
                <w:sz w:val="24"/>
                <w:szCs w:val="24"/>
                <w:lang w:eastAsia="en-US"/>
              </w:rPr>
              <w:t xml:space="preserve"> </w:t>
            </w:r>
            <w:r w:rsidRPr="00ED2E50">
              <w:rPr>
                <w:rFonts w:ascii="Times New Roman" w:eastAsia="Calibri" w:hAnsi="Times New Roman" w:cs="Times New Roman"/>
                <w:color w:val="FF0000"/>
                <w:sz w:val="24"/>
                <w:szCs w:val="24"/>
                <w:lang w:eastAsia="en-US"/>
              </w:rPr>
              <w:t>и</w:t>
            </w:r>
            <w:r w:rsidR="0092578A" w:rsidRPr="00ED2E50">
              <w:rPr>
                <w:rFonts w:ascii="Times New Roman" w:eastAsia="Calibri" w:hAnsi="Times New Roman" w:cs="Times New Roman"/>
                <w:color w:val="FF0000"/>
                <w:sz w:val="24"/>
                <w:szCs w:val="24"/>
                <w:lang w:eastAsia="en-US"/>
              </w:rPr>
              <w:t xml:space="preserve"> </w:t>
            </w:r>
            <w:r w:rsidRPr="00ED2E50">
              <w:rPr>
                <w:rFonts w:ascii="Times New Roman" w:eastAsia="Calibri" w:hAnsi="Times New Roman" w:cs="Times New Roman"/>
                <w:color w:val="FF0000"/>
                <w:sz w:val="24"/>
                <w:szCs w:val="24"/>
                <w:lang w:eastAsia="en-US"/>
              </w:rPr>
              <w:t>развития</w:t>
            </w:r>
            <w:r w:rsidR="0022356A" w:rsidRPr="00ED2E50">
              <w:rPr>
                <w:rFonts w:ascii="Times New Roman" w:eastAsia="Calibri" w:hAnsi="Times New Roman" w:cs="Times New Roman"/>
                <w:color w:val="FF0000"/>
                <w:sz w:val="24"/>
                <w:szCs w:val="24"/>
                <w:lang w:eastAsia="en-US"/>
              </w:rPr>
              <w:t xml:space="preserve"> </w:t>
            </w:r>
            <w:r w:rsidRPr="00ED2E50">
              <w:rPr>
                <w:rFonts w:ascii="Times New Roman" w:eastAsia="Calibri" w:hAnsi="Times New Roman" w:cs="Times New Roman"/>
                <w:color w:val="FF0000"/>
                <w:sz w:val="24"/>
                <w:szCs w:val="24"/>
                <w:lang w:eastAsia="en-US"/>
              </w:rPr>
              <w:t>индивидуальных</w:t>
            </w:r>
            <w:r w:rsidR="0022356A" w:rsidRPr="00ED2E50">
              <w:rPr>
                <w:rFonts w:ascii="Times New Roman" w:eastAsia="Calibri" w:hAnsi="Times New Roman" w:cs="Times New Roman"/>
                <w:color w:val="FF0000"/>
                <w:sz w:val="24"/>
                <w:szCs w:val="24"/>
                <w:lang w:eastAsia="en-US"/>
              </w:rPr>
              <w:t xml:space="preserve"> </w:t>
            </w:r>
            <w:r w:rsidRPr="00ED2E50">
              <w:rPr>
                <w:rFonts w:ascii="Times New Roman" w:eastAsia="Calibri" w:hAnsi="Times New Roman" w:cs="Times New Roman"/>
                <w:color w:val="FF0000"/>
                <w:sz w:val="24"/>
                <w:szCs w:val="24"/>
                <w:lang w:eastAsia="en-US"/>
              </w:rPr>
              <w:t>талантов</w:t>
            </w:r>
            <w:r w:rsidR="0022356A" w:rsidRPr="00ED2E50">
              <w:rPr>
                <w:rFonts w:ascii="Times New Roman" w:eastAsia="Calibri" w:hAnsi="Times New Roman" w:cs="Times New Roman"/>
                <w:color w:val="FF0000"/>
                <w:sz w:val="24"/>
                <w:szCs w:val="24"/>
                <w:lang w:eastAsia="en-US"/>
              </w:rPr>
              <w:t xml:space="preserve"> </w:t>
            </w:r>
            <w:r w:rsidRPr="00ED2E50">
              <w:rPr>
                <w:rFonts w:ascii="Times New Roman" w:eastAsia="Calibri" w:hAnsi="Times New Roman" w:cs="Times New Roman"/>
                <w:color w:val="FF0000"/>
                <w:sz w:val="24"/>
                <w:szCs w:val="24"/>
                <w:lang w:eastAsia="en-US"/>
              </w:rPr>
              <w:t>и</w:t>
            </w:r>
            <w:r w:rsidR="0022356A" w:rsidRPr="00ED2E50">
              <w:rPr>
                <w:rFonts w:ascii="Times New Roman" w:eastAsia="Calibri" w:hAnsi="Times New Roman" w:cs="Times New Roman"/>
                <w:color w:val="FF0000"/>
                <w:sz w:val="24"/>
                <w:szCs w:val="24"/>
                <w:lang w:eastAsia="en-US"/>
              </w:rPr>
              <w:t xml:space="preserve"> </w:t>
            </w:r>
            <w:r w:rsidRPr="00ED2E50">
              <w:rPr>
                <w:rFonts w:ascii="Times New Roman" w:eastAsia="Calibri" w:hAnsi="Times New Roman" w:cs="Times New Roman"/>
                <w:color w:val="FF0000"/>
                <w:sz w:val="24"/>
                <w:szCs w:val="24"/>
                <w:lang w:eastAsia="en-US"/>
              </w:rPr>
              <w:t>базовых</w:t>
            </w:r>
            <w:r w:rsidR="0022356A" w:rsidRPr="00ED2E50">
              <w:rPr>
                <w:rFonts w:ascii="Times New Roman" w:eastAsia="Calibri" w:hAnsi="Times New Roman" w:cs="Times New Roman"/>
                <w:color w:val="FF0000"/>
                <w:sz w:val="24"/>
                <w:szCs w:val="24"/>
                <w:lang w:eastAsia="en-US"/>
              </w:rPr>
              <w:t xml:space="preserve"> </w:t>
            </w:r>
            <w:r w:rsidRPr="00ED2E50">
              <w:rPr>
                <w:rFonts w:ascii="Times New Roman" w:eastAsia="Calibri" w:hAnsi="Times New Roman" w:cs="Times New Roman"/>
                <w:color w:val="FF0000"/>
                <w:sz w:val="24"/>
                <w:szCs w:val="24"/>
                <w:lang w:eastAsia="en-US"/>
              </w:rPr>
              <w:t>способностей обучающихся.</w:t>
            </w:r>
          </w:p>
          <w:p w:rsidR="00C14ABF" w:rsidRPr="00ED2E50" w:rsidRDefault="00C14ABF" w:rsidP="00C14ABF">
            <w:pPr>
              <w:spacing w:after="0" w:line="240" w:lineRule="auto"/>
              <w:rPr>
                <w:rFonts w:ascii="Times New Roman" w:eastAsia="Calibri" w:hAnsi="Times New Roman" w:cs="Times New Roman"/>
                <w:color w:val="FF0000"/>
                <w:sz w:val="24"/>
                <w:szCs w:val="24"/>
                <w:lang w:eastAsia="en-US"/>
              </w:rPr>
            </w:pPr>
            <w:r w:rsidRPr="00ED2E50">
              <w:rPr>
                <w:rFonts w:ascii="Times New Roman" w:eastAsia="Calibri" w:hAnsi="Times New Roman" w:cs="Times New Roman"/>
                <w:color w:val="FF0000"/>
                <w:sz w:val="24"/>
                <w:szCs w:val="24"/>
                <w:lang w:eastAsia="en-US"/>
              </w:rPr>
              <w:t>-</w:t>
            </w:r>
            <w:r w:rsidR="0022356A" w:rsidRPr="00ED2E50">
              <w:rPr>
                <w:rFonts w:ascii="Times New Roman" w:eastAsia="Calibri" w:hAnsi="Times New Roman" w:cs="Times New Roman"/>
                <w:color w:val="FF0000"/>
                <w:sz w:val="24"/>
                <w:szCs w:val="24"/>
                <w:lang w:eastAsia="en-US"/>
              </w:rPr>
              <w:t xml:space="preserve"> </w:t>
            </w:r>
            <w:r w:rsidRPr="00ED2E50">
              <w:rPr>
                <w:rFonts w:ascii="Times New Roman" w:eastAsia="Calibri" w:hAnsi="Times New Roman" w:cs="Times New Roman"/>
                <w:color w:val="FF0000"/>
                <w:sz w:val="24"/>
                <w:szCs w:val="24"/>
                <w:lang w:eastAsia="en-US"/>
              </w:rPr>
              <w:t>Организация</w:t>
            </w:r>
            <w:r w:rsidR="0022356A" w:rsidRPr="00ED2E50">
              <w:rPr>
                <w:rFonts w:ascii="Times New Roman" w:eastAsia="Calibri" w:hAnsi="Times New Roman" w:cs="Times New Roman"/>
                <w:color w:val="FF0000"/>
                <w:sz w:val="24"/>
                <w:szCs w:val="24"/>
                <w:lang w:eastAsia="en-US"/>
              </w:rPr>
              <w:t xml:space="preserve"> </w:t>
            </w:r>
            <w:r w:rsidRPr="00ED2E50">
              <w:rPr>
                <w:rFonts w:ascii="Times New Roman" w:eastAsia="Calibri" w:hAnsi="Times New Roman" w:cs="Times New Roman"/>
                <w:color w:val="FF0000"/>
                <w:sz w:val="24"/>
                <w:szCs w:val="24"/>
                <w:lang w:eastAsia="en-US"/>
              </w:rPr>
              <w:t>методической,</w:t>
            </w:r>
            <w:r w:rsidR="0022356A" w:rsidRPr="00ED2E50">
              <w:rPr>
                <w:rFonts w:ascii="Times New Roman" w:eastAsia="Calibri" w:hAnsi="Times New Roman" w:cs="Times New Roman"/>
                <w:color w:val="FF0000"/>
                <w:sz w:val="24"/>
                <w:szCs w:val="24"/>
                <w:lang w:eastAsia="en-US"/>
              </w:rPr>
              <w:t xml:space="preserve"> </w:t>
            </w:r>
            <w:r w:rsidRPr="00ED2E50">
              <w:rPr>
                <w:rFonts w:ascii="Times New Roman" w:eastAsia="Calibri" w:hAnsi="Times New Roman" w:cs="Times New Roman"/>
                <w:color w:val="FF0000"/>
                <w:sz w:val="24"/>
                <w:szCs w:val="24"/>
                <w:lang w:eastAsia="en-US"/>
              </w:rPr>
              <w:t>психолого-педагогической,</w:t>
            </w:r>
            <w:r w:rsidR="0022356A" w:rsidRPr="00ED2E50">
              <w:rPr>
                <w:rFonts w:ascii="Times New Roman" w:eastAsia="Calibri" w:hAnsi="Times New Roman" w:cs="Times New Roman"/>
                <w:color w:val="FF0000"/>
                <w:sz w:val="24"/>
                <w:szCs w:val="24"/>
                <w:lang w:eastAsia="en-US"/>
              </w:rPr>
              <w:t xml:space="preserve"> </w:t>
            </w:r>
            <w:r w:rsidRPr="00ED2E50">
              <w:rPr>
                <w:rFonts w:ascii="Times New Roman" w:eastAsia="Calibri" w:hAnsi="Times New Roman" w:cs="Times New Roman"/>
                <w:color w:val="FF0000"/>
                <w:sz w:val="24"/>
                <w:szCs w:val="24"/>
                <w:lang w:eastAsia="en-US"/>
              </w:rPr>
              <w:t>диагностической и консультативной помощи родителям/законным представителям по вопросам воспитания и</w:t>
            </w:r>
            <w:r w:rsidR="0022356A" w:rsidRPr="00ED2E50">
              <w:rPr>
                <w:rFonts w:ascii="Times New Roman" w:eastAsia="Calibri" w:hAnsi="Times New Roman" w:cs="Times New Roman"/>
                <w:color w:val="FF0000"/>
                <w:sz w:val="24"/>
                <w:szCs w:val="24"/>
                <w:lang w:eastAsia="en-US"/>
              </w:rPr>
              <w:t xml:space="preserve"> </w:t>
            </w:r>
            <w:r w:rsidRPr="00ED2E50">
              <w:rPr>
                <w:rFonts w:ascii="Times New Roman" w:eastAsia="Calibri" w:hAnsi="Times New Roman" w:cs="Times New Roman"/>
                <w:color w:val="FF0000"/>
                <w:sz w:val="24"/>
                <w:szCs w:val="24"/>
                <w:lang w:eastAsia="en-US"/>
              </w:rPr>
              <w:t>обучения.</w:t>
            </w:r>
          </w:p>
          <w:p w:rsidR="00C14ABF" w:rsidRPr="00ED2E50" w:rsidRDefault="00C14ABF" w:rsidP="00C14ABF">
            <w:pPr>
              <w:spacing w:after="0" w:line="240" w:lineRule="auto"/>
              <w:rPr>
                <w:rFonts w:ascii="Times New Roman" w:eastAsia="Calibri" w:hAnsi="Times New Roman" w:cs="Times New Roman"/>
                <w:color w:val="FF0000"/>
                <w:sz w:val="24"/>
                <w:szCs w:val="24"/>
                <w:lang w:eastAsia="en-US"/>
              </w:rPr>
            </w:pPr>
            <w:r w:rsidRPr="00ED2E50">
              <w:rPr>
                <w:rFonts w:ascii="Times New Roman" w:eastAsia="Calibri" w:hAnsi="Times New Roman" w:cs="Times New Roman"/>
                <w:color w:val="FF0000"/>
                <w:sz w:val="24"/>
                <w:szCs w:val="24"/>
                <w:lang w:eastAsia="en-US"/>
              </w:rPr>
              <w:t>-Контроль</w:t>
            </w:r>
            <w:r w:rsidR="0022356A" w:rsidRPr="00ED2E50">
              <w:rPr>
                <w:rFonts w:ascii="Times New Roman" w:eastAsia="Calibri" w:hAnsi="Times New Roman" w:cs="Times New Roman"/>
                <w:color w:val="FF0000"/>
                <w:sz w:val="24"/>
                <w:szCs w:val="24"/>
                <w:lang w:eastAsia="en-US"/>
              </w:rPr>
              <w:t xml:space="preserve"> </w:t>
            </w:r>
            <w:r w:rsidRPr="00ED2E50">
              <w:rPr>
                <w:rFonts w:ascii="Times New Roman" w:eastAsia="Calibri" w:hAnsi="Times New Roman" w:cs="Times New Roman"/>
                <w:color w:val="FF0000"/>
                <w:sz w:val="24"/>
                <w:szCs w:val="24"/>
                <w:lang w:eastAsia="en-US"/>
              </w:rPr>
              <w:t>качества</w:t>
            </w:r>
            <w:r w:rsidR="0022356A" w:rsidRPr="00ED2E50">
              <w:rPr>
                <w:rFonts w:ascii="Times New Roman" w:eastAsia="Calibri" w:hAnsi="Times New Roman" w:cs="Times New Roman"/>
                <w:color w:val="FF0000"/>
                <w:sz w:val="24"/>
                <w:szCs w:val="24"/>
                <w:lang w:eastAsia="en-US"/>
              </w:rPr>
              <w:t xml:space="preserve"> </w:t>
            </w:r>
            <w:r w:rsidRPr="00ED2E50">
              <w:rPr>
                <w:rFonts w:ascii="Times New Roman" w:eastAsia="Calibri" w:hAnsi="Times New Roman" w:cs="Times New Roman"/>
                <w:color w:val="FF0000"/>
                <w:sz w:val="24"/>
                <w:szCs w:val="24"/>
                <w:lang w:eastAsia="en-US"/>
              </w:rPr>
              <w:t>реализации</w:t>
            </w:r>
            <w:r w:rsidR="0022356A" w:rsidRPr="00ED2E50">
              <w:rPr>
                <w:rFonts w:ascii="Times New Roman" w:eastAsia="Calibri" w:hAnsi="Times New Roman" w:cs="Times New Roman"/>
                <w:color w:val="FF0000"/>
                <w:sz w:val="24"/>
                <w:szCs w:val="24"/>
                <w:lang w:eastAsia="en-US"/>
              </w:rPr>
              <w:t xml:space="preserve"> </w:t>
            </w:r>
            <w:r w:rsidRPr="00ED2E50">
              <w:rPr>
                <w:rFonts w:ascii="Times New Roman" w:eastAsia="Calibri" w:hAnsi="Times New Roman" w:cs="Times New Roman"/>
                <w:color w:val="FF0000"/>
                <w:sz w:val="24"/>
                <w:szCs w:val="24"/>
                <w:lang w:eastAsia="en-US"/>
              </w:rPr>
              <w:t>образовательных</w:t>
            </w:r>
            <w:r w:rsidR="0022356A" w:rsidRPr="00ED2E50">
              <w:rPr>
                <w:rFonts w:ascii="Times New Roman" w:eastAsia="Calibri" w:hAnsi="Times New Roman" w:cs="Times New Roman"/>
                <w:color w:val="FF0000"/>
                <w:sz w:val="24"/>
                <w:szCs w:val="24"/>
                <w:lang w:eastAsia="en-US"/>
              </w:rPr>
              <w:t xml:space="preserve"> </w:t>
            </w:r>
            <w:r w:rsidRPr="00ED2E50">
              <w:rPr>
                <w:rFonts w:ascii="Times New Roman" w:eastAsia="Calibri" w:hAnsi="Times New Roman" w:cs="Times New Roman"/>
                <w:color w:val="FF0000"/>
                <w:sz w:val="24"/>
                <w:szCs w:val="24"/>
                <w:lang w:eastAsia="en-US"/>
              </w:rPr>
              <w:t>программ,</w:t>
            </w:r>
            <w:r w:rsidR="0022356A" w:rsidRPr="00ED2E50">
              <w:rPr>
                <w:rFonts w:ascii="Times New Roman" w:eastAsia="Calibri" w:hAnsi="Times New Roman" w:cs="Times New Roman"/>
                <w:color w:val="FF0000"/>
                <w:sz w:val="24"/>
                <w:szCs w:val="24"/>
                <w:lang w:eastAsia="en-US"/>
              </w:rPr>
              <w:t xml:space="preserve"> </w:t>
            </w:r>
            <w:r w:rsidRPr="00ED2E50">
              <w:rPr>
                <w:rFonts w:ascii="Times New Roman" w:eastAsia="Calibri" w:hAnsi="Times New Roman" w:cs="Times New Roman"/>
                <w:color w:val="FF0000"/>
                <w:sz w:val="24"/>
                <w:szCs w:val="24"/>
                <w:lang w:eastAsia="en-US"/>
              </w:rPr>
              <w:t>принятие управленческих решений по коррекции и улучшению</w:t>
            </w:r>
            <w:r w:rsidR="0022356A" w:rsidRPr="00ED2E50">
              <w:rPr>
                <w:rFonts w:ascii="Times New Roman" w:eastAsia="Calibri" w:hAnsi="Times New Roman" w:cs="Times New Roman"/>
                <w:color w:val="FF0000"/>
                <w:sz w:val="24"/>
                <w:szCs w:val="24"/>
                <w:lang w:eastAsia="en-US"/>
              </w:rPr>
              <w:t xml:space="preserve"> </w:t>
            </w:r>
            <w:r w:rsidRPr="00ED2E50">
              <w:rPr>
                <w:rFonts w:ascii="Times New Roman" w:eastAsia="Calibri" w:hAnsi="Times New Roman" w:cs="Times New Roman"/>
                <w:color w:val="FF0000"/>
                <w:sz w:val="24"/>
                <w:szCs w:val="24"/>
                <w:lang w:eastAsia="en-US"/>
              </w:rPr>
              <w:t>организации</w:t>
            </w:r>
            <w:r w:rsidR="0022356A" w:rsidRPr="00ED2E50">
              <w:rPr>
                <w:rFonts w:ascii="Times New Roman" w:eastAsia="Calibri" w:hAnsi="Times New Roman" w:cs="Times New Roman"/>
                <w:color w:val="FF0000"/>
                <w:sz w:val="24"/>
                <w:szCs w:val="24"/>
                <w:lang w:eastAsia="en-US"/>
              </w:rPr>
              <w:t xml:space="preserve"> </w:t>
            </w:r>
            <w:r w:rsidRPr="00ED2E50">
              <w:rPr>
                <w:rFonts w:ascii="Times New Roman" w:eastAsia="Calibri" w:hAnsi="Times New Roman" w:cs="Times New Roman"/>
                <w:color w:val="FF0000"/>
                <w:sz w:val="24"/>
                <w:szCs w:val="24"/>
                <w:lang w:eastAsia="en-US"/>
              </w:rPr>
              <w:t>образовательной деятельности.</w:t>
            </w:r>
          </w:p>
        </w:tc>
      </w:tr>
      <w:tr w:rsidR="00C14ABF" w:rsidRPr="00ED2E50" w:rsidTr="00B079A6">
        <w:tc>
          <w:tcPr>
            <w:tcW w:w="9571" w:type="dxa"/>
            <w:gridSpan w:val="2"/>
            <w:shd w:val="clear" w:color="auto" w:fill="auto"/>
          </w:tcPr>
          <w:p w:rsidR="00C14ABF" w:rsidRPr="00ED2E50" w:rsidRDefault="00C14ABF" w:rsidP="00C14ABF">
            <w:pPr>
              <w:widowControl w:val="0"/>
              <w:autoSpaceDE w:val="0"/>
              <w:autoSpaceDN w:val="0"/>
              <w:spacing w:before="115" w:after="0" w:line="240" w:lineRule="auto"/>
              <w:ind w:left="301" w:right="295" w:firstLine="40"/>
              <w:jc w:val="center"/>
              <w:rPr>
                <w:rFonts w:ascii="Times New Roman" w:eastAsia="Times New Roman" w:hAnsi="Times New Roman" w:cs="Times New Roman"/>
                <w:b/>
                <w:color w:val="FF0000"/>
                <w:sz w:val="24"/>
                <w:szCs w:val="24"/>
                <w:lang w:eastAsia="en-US"/>
              </w:rPr>
            </w:pPr>
            <w:r w:rsidRPr="00ED2E50">
              <w:rPr>
                <w:rFonts w:ascii="Times New Roman" w:eastAsia="Times New Roman" w:hAnsi="Times New Roman" w:cs="Times New Roman"/>
                <w:b/>
                <w:color w:val="FF0000"/>
                <w:sz w:val="24"/>
                <w:szCs w:val="24"/>
                <w:lang w:eastAsia="en-US"/>
              </w:rPr>
              <w:lastRenderedPageBreak/>
              <w:t>Трудовая функция: управление взаимодействием дошкольной</w:t>
            </w:r>
            <w:r w:rsidR="0022356A" w:rsidRPr="00ED2E50">
              <w:rPr>
                <w:rFonts w:ascii="Times New Roman" w:eastAsia="Times New Roman" w:hAnsi="Times New Roman" w:cs="Times New Roman"/>
                <w:b/>
                <w:color w:val="FF0000"/>
                <w:sz w:val="24"/>
                <w:szCs w:val="24"/>
                <w:lang w:eastAsia="en-US"/>
              </w:rPr>
              <w:t xml:space="preserve"> </w:t>
            </w:r>
            <w:r w:rsidRPr="00ED2E50">
              <w:rPr>
                <w:rFonts w:ascii="Times New Roman" w:eastAsia="Times New Roman" w:hAnsi="Times New Roman" w:cs="Times New Roman"/>
                <w:b/>
                <w:color w:val="FF0000"/>
                <w:sz w:val="24"/>
                <w:szCs w:val="24"/>
                <w:lang w:eastAsia="en-US"/>
              </w:rPr>
              <w:t>образовательной</w:t>
            </w:r>
            <w:r w:rsidR="0022356A" w:rsidRPr="00ED2E50">
              <w:rPr>
                <w:rFonts w:ascii="Times New Roman" w:eastAsia="Times New Roman" w:hAnsi="Times New Roman" w:cs="Times New Roman"/>
                <w:b/>
                <w:color w:val="FF0000"/>
                <w:sz w:val="24"/>
                <w:szCs w:val="24"/>
                <w:lang w:eastAsia="en-US"/>
              </w:rPr>
              <w:t xml:space="preserve"> </w:t>
            </w:r>
            <w:r w:rsidRPr="00ED2E50">
              <w:rPr>
                <w:rFonts w:ascii="Times New Roman" w:eastAsia="Times New Roman" w:hAnsi="Times New Roman" w:cs="Times New Roman"/>
                <w:b/>
                <w:color w:val="FF0000"/>
                <w:sz w:val="24"/>
                <w:szCs w:val="24"/>
                <w:lang w:eastAsia="en-US"/>
              </w:rPr>
              <w:t>организации</w:t>
            </w:r>
            <w:r w:rsidR="0022356A" w:rsidRPr="00ED2E50">
              <w:rPr>
                <w:rFonts w:ascii="Times New Roman" w:eastAsia="Times New Roman" w:hAnsi="Times New Roman" w:cs="Times New Roman"/>
                <w:b/>
                <w:color w:val="FF0000"/>
                <w:sz w:val="24"/>
                <w:szCs w:val="24"/>
                <w:lang w:eastAsia="en-US"/>
              </w:rPr>
              <w:t xml:space="preserve"> </w:t>
            </w:r>
            <w:r w:rsidRPr="00ED2E50">
              <w:rPr>
                <w:rFonts w:ascii="Times New Roman" w:eastAsia="Times New Roman" w:hAnsi="Times New Roman" w:cs="Times New Roman"/>
                <w:b/>
                <w:color w:val="FF0000"/>
                <w:sz w:val="24"/>
                <w:szCs w:val="24"/>
                <w:lang w:eastAsia="en-US"/>
              </w:rPr>
              <w:t>с</w:t>
            </w:r>
            <w:r w:rsidR="0022356A" w:rsidRPr="00ED2E50">
              <w:rPr>
                <w:rFonts w:ascii="Times New Roman" w:eastAsia="Times New Roman" w:hAnsi="Times New Roman" w:cs="Times New Roman"/>
                <w:b/>
                <w:color w:val="FF0000"/>
                <w:sz w:val="24"/>
                <w:szCs w:val="24"/>
                <w:lang w:eastAsia="en-US"/>
              </w:rPr>
              <w:t xml:space="preserve"> </w:t>
            </w:r>
            <w:r w:rsidRPr="00ED2E50">
              <w:rPr>
                <w:rFonts w:ascii="Times New Roman" w:eastAsia="Times New Roman" w:hAnsi="Times New Roman" w:cs="Times New Roman"/>
                <w:b/>
                <w:color w:val="FF0000"/>
                <w:sz w:val="24"/>
                <w:szCs w:val="24"/>
                <w:lang w:eastAsia="en-US"/>
              </w:rPr>
              <w:t>участниками</w:t>
            </w:r>
            <w:r w:rsidR="0022356A" w:rsidRPr="00ED2E50">
              <w:rPr>
                <w:rFonts w:ascii="Times New Roman" w:eastAsia="Times New Roman" w:hAnsi="Times New Roman" w:cs="Times New Roman"/>
                <w:b/>
                <w:color w:val="FF0000"/>
                <w:sz w:val="24"/>
                <w:szCs w:val="24"/>
                <w:lang w:eastAsia="en-US"/>
              </w:rPr>
              <w:t xml:space="preserve"> </w:t>
            </w:r>
            <w:r w:rsidRPr="00ED2E50">
              <w:rPr>
                <w:rFonts w:ascii="Times New Roman" w:eastAsia="Times New Roman" w:hAnsi="Times New Roman" w:cs="Times New Roman"/>
                <w:b/>
                <w:color w:val="FF0000"/>
                <w:sz w:val="24"/>
                <w:szCs w:val="24"/>
                <w:lang w:eastAsia="en-US"/>
              </w:rPr>
              <w:t>отношений</w:t>
            </w:r>
            <w:r w:rsidR="0022356A" w:rsidRPr="00ED2E50">
              <w:rPr>
                <w:rFonts w:ascii="Times New Roman" w:eastAsia="Times New Roman" w:hAnsi="Times New Roman" w:cs="Times New Roman"/>
                <w:b/>
                <w:color w:val="FF0000"/>
                <w:sz w:val="24"/>
                <w:szCs w:val="24"/>
                <w:lang w:eastAsia="en-US"/>
              </w:rPr>
              <w:t xml:space="preserve"> </w:t>
            </w:r>
            <w:r w:rsidRPr="00ED2E50">
              <w:rPr>
                <w:rFonts w:ascii="Times New Roman" w:eastAsia="Times New Roman" w:hAnsi="Times New Roman" w:cs="Times New Roman"/>
                <w:b/>
                <w:color w:val="FF0000"/>
                <w:sz w:val="24"/>
                <w:szCs w:val="24"/>
                <w:lang w:eastAsia="en-US"/>
              </w:rPr>
              <w:t>в</w:t>
            </w:r>
            <w:r w:rsidR="0022356A" w:rsidRPr="00ED2E50">
              <w:rPr>
                <w:rFonts w:ascii="Times New Roman" w:eastAsia="Times New Roman" w:hAnsi="Times New Roman" w:cs="Times New Roman"/>
                <w:b/>
                <w:color w:val="FF0000"/>
                <w:sz w:val="24"/>
                <w:szCs w:val="24"/>
                <w:lang w:eastAsia="en-US"/>
              </w:rPr>
              <w:t xml:space="preserve"> </w:t>
            </w:r>
            <w:r w:rsidRPr="00ED2E50">
              <w:rPr>
                <w:rFonts w:ascii="Times New Roman" w:eastAsia="Times New Roman" w:hAnsi="Times New Roman" w:cs="Times New Roman"/>
                <w:b/>
                <w:color w:val="FF0000"/>
                <w:sz w:val="24"/>
                <w:szCs w:val="24"/>
                <w:lang w:eastAsia="en-US"/>
              </w:rPr>
              <w:t>сфере образования</w:t>
            </w:r>
            <w:r w:rsidR="0022356A" w:rsidRPr="00ED2E50">
              <w:rPr>
                <w:rFonts w:ascii="Times New Roman" w:eastAsia="Times New Roman" w:hAnsi="Times New Roman" w:cs="Times New Roman"/>
                <w:b/>
                <w:color w:val="FF0000"/>
                <w:sz w:val="24"/>
                <w:szCs w:val="24"/>
                <w:lang w:eastAsia="en-US"/>
              </w:rPr>
              <w:t xml:space="preserve"> </w:t>
            </w:r>
            <w:r w:rsidRPr="00ED2E50">
              <w:rPr>
                <w:rFonts w:ascii="Times New Roman" w:eastAsia="Times New Roman" w:hAnsi="Times New Roman" w:cs="Times New Roman"/>
                <w:b/>
                <w:color w:val="FF0000"/>
                <w:sz w:val="24"/>
                <w:szCs w:val="24"/>
                <w:lang w:eastAsia="en-US"/>
              </w:rPr>
              <w:t>и социальными</w:t>
            </w:r>
            <w:r w:rsidR="0022356A" w:rsidRPr="00ED2E50">
              <w:rPr>
                <w:rFonts w:ascii="Times New Roman" w:eastAsia="Times New Roman" w:hAnsi="Times New Roman" w:cs="Times New Roman"/>
                <w:b/>
                <w:color w:val="FF0000"/>
                <w:sz w:val="24"/>
                <w:szCs w:val="24"/>
                <w:lang w:eastAsia="en-US"/>
              </w:rPr>
              <w:t xml:space="preserve"> </w:t>
            </w:r>
            <w:r w:rsidRPr="00ED2E50">
              <w:rPr>
                <w:rFonts w:ascii="Times New Roman" w:eastAsia="Times New Roman" w:hAnsi="Times New Roman" w:cs="Times New Roman"/>
                <w:b/>
                <w:color w:val="FF0000"/>
                <w:sz w:val="24"/>
                <w:szCs w:val="24"/>
                <w:lang w:eastAsia="en-US"/>
              </w:rPr>
              <w:t>партнерами</w:t>
            </w:r>
          </w:p>
        </w:tc>
      </w:tr>
      <w:tr w:rsidR="00C14ABF" w:rsidRPr="00ED2E50" w:rsidTr="00B079A6">
        <w:tc>
          <w:tcPr>
            <w:tcW w:w="9571" w:type="dxa"/>
            <w:gridSpan w:val="2"/>
            <w:shd w:val="clear" w:color="auto" w:fill="auto"/>
          </w:tcPr>
          <w:p w:rsidR="00C14ABF" w:rsidRPr="00ED2E50" w:rsidRDefault="00C14ABF" w:rsidP="00C14ABF">
            <w:pPr>
              <w:spacing w:after="0" w:line="240" w:lineRule="auto"/>
              <w:jc w:val="both"/>
              <w:rPr>
                <w:rFonts w:ascii="Times New Roman" w:eastAsia="Calibri" w:hAnsi="Times New Roman" w:cs="Times New Roman"/>
                <w:color w:val="FF0000"/>
                <w:sz w:val="24"/>
                <w:szCs w:val="24"/>
                <w:lang w:eastAsia="en-US"/>
              </w:rPr>
            </w:pPr>
            <w:r w:rsidRPr="00ED2E50">
              <w:rPr>
                <w:rFonts w:ascii="Calibri" w:eastAsia="Calibri" w:hAnsi="Calibri" w:cs="Times New Roman"/>
                <w:color w:val="FF0000"/>
                <w:lang w:eastAsia="en-US"/>
              </w:rPr>
              <w:t>-</w:t>
            </w:r>
            <w:r w:rsidRPr="00ED2E50">
              <w:rPr>
                <w:rFonts w:ascii="Times New Roman" w:eastAsia="Calibri" w:hAnsi="Times New Roman" w:cs="Times New Roman"/>
                <w:color w:val="FF0000"/>
                <w:sz w:val="24"/>
                <w:szCs w:val="24"/>
                <w:lang w:eastAsia="en-US"/>
              </w:rPr>
              <w:t>Определение потребностей, направлений и ожидаемых</w:t>
            </w:r>
            <w:r w:rsidR="0022356A" w:rsidRPr="00ED2E50">
              <w:rPr>
                <w:rFonts w:ascii="Times New Roman" w:eastAsia="Calibri" w:hAnsi="Times New Roman" w:cs="Times New Roman"/>
                <w:color w:val="FF0000"/>
                <w:sz w:val="24"/>
                <w:szCs w:val="24"/>
                <w:lang w:eastAsia="en-US"/>
              </w:rPr>
              <w:t xml:space="preserve"> </w:t>
            </w:r>
            <w:r w:rsidRPr="00ED2E50">
              <w:rPr>
                <w:rFonts w:ascii="Times New Roman" w:eastAsia="Calibri" w:hAnsi="Times New Roman" w:cs="Times New Roman"/>
                <w:color w:val="FF0000"/>
                <w:sz w:val="24"/>
                <w:szCs w:val="24"/>
                <w:lang w:eastAsia="en-US"/>
              </w:rPr>
              <w:t>результатов</w:t>
            </w:r>
            <w:r w:rsidR="0022356A" w:rsidRPr="00ED2E50">
              <w:rPr>
                <w:rFonts w:ascii="Times New Roman" w:eastAsia="Calibri" w:hAnsi="Times New Roman" w:cs="Times New Roman"/>
                <w:color w:val="FF0000"/>
                <w:sz w:val="24"/>
                <w:szCs w:val="24"/>
                <w:lang w:eastAsia="en-US"/>
              </w:rPr>
              <w:t xml:space="preserve"> </w:t>
            </w:r>
            <w:r w:rsidRPr="00ED2E50">
              <w:rPr>
                <w:rFonts w:ascii="Times New Roman" w:eastAsia="Calibri" w:hAnsi="Times New Roman" w:cs="Times New Roman"/>
                <w:color w:val="FF0000"/>
                <w:sz w:val="24"/>
                <w:szCs w:val="24"/>
                <w:lang w:eastAsia="en-US"/>
              </w:rPr>
              <w:t>взаимодействия</w:t>
            </w:r>
            <w:r w:rsidR="0022356A" w:rsidRPr="00ED2E50">
              <w:rPr>
                <w:rFonts w:ascii="Times New Roman" w:eastAsia="Calibri" w:hAnsi="Times New Roman" w:cs="Times New Roman"/>
                <w:color w:val="FF0000"/>
                <w:sz w:val="24"/>
                <w:szCs w:val="24"/>
                <w:lang w:eastAsia="en-US"/>
              </w:rPr>
              <w:t xml:space="preserve"> </w:t>
            </w:r>
            <w:r w:rsidRPr="00ED2E50">
              <w:rPr>
                <w:rFonts w:ascii="Times New Roman" w:eastAsia="Calibri" w:hAnsi="Times New Roman" w:cs="Times New Roman"/>
                <w:color w:val="FF0000"/>
                <w:sz w:val="24"/>
                <w:szCs w:val="24"/>
                <w:lang w:eastAsia="en-US"/>
              </w:rPr>
              <w:t>с</w:t>
            </w:r>
            <w:r w:rsidR="0022356A" w:rsidRPr="00ED2E50">
              <w:rPr>
                <w:rFonts w:ascii="Times New Roman" w:eastAsia="Calibri" w:hAnsi="Times New Roman" w:cs="Times New Roman"/>
                <w:color w:val="FF0000"/>
                <w:sz w:val="24"/>
                <w:szCs w:val="24"/>
                <w:lang w:eastAsia="en-US"/>
              </w:rPr>
              <w:t xml:space="preserve"> </w:t>
            </w:r>
            <w:r w:rsidRPr="00ED2E50">
              <w:rPr>
                <w:rFonts w:ascii="Times New Roman" w:eastAsia="Calibri" w:hAnsi="Times New Roman" w:cs="Times New Roman"/>
                <w:color w:val="FF0000"/>
                <w:sz w:val="24"/>
                <w:szCs w:val="24"/>
                <w:lang w:eastAsia="en-US"/>
              </w:rPr>
              <w:t>участниками</w:t>
            </w:r>
            <w:r w:rsidR="0022356A" w:rsidRPr="00ED2E50">
              <w:rPr>
                <w:rFonts w:ascii="Times New Roman" w:eastAsia="Calibri" w:hAnsi="Times New Roman" w:cs="Times New Roman"/>
                <w:color w:val="FF0000"/>
                <w:sz w:val="24"/>
                <w:szCs w:val="24"/>
                <w:lang w:eastAsia="en-US"/>
              </w:rPr>
              <w:t xml:space="preserve"> </w:t>
            </w:r>
            <w:r w:rsidRPr="00ED2E50">
              <w:rPr>
                <w:rFonts w:ascii="Times New Roman" w:eastAsia="Calibri" w:hAnsi="Times New Roman" w:cs="Times New Roman"/>
                <w:color w:val="FF0000"/>
                <w:sz w:val="24"/>
                <w:szCs w:val="24"/>
                <w:lang w:eastAsia="en-US"/>
              </w:rPr>
              <w:t>отношений</w:t>
            </w:r>
            <w:r w:rsidR="0022356A" w:rsidRPr="00ED2E50">
              <w:rPr>
                <w:rFonts w:ascii="Times New Roman" w:eastAsia="Calibri" w:hAnsi="Times New Roman" w:cs="Times New Roman"/>
                <w:color w:val="FF0000"/>
                <w:sz w:val="24"/>
                <w:szCs w:val="24"/>
                <w:lang w:eastAsia="en-US"/>
              </w:rPr>
              <w:t xml:space="preserve"> </w:t>
            </w:r>
            <w:r w:rsidRPr="00ED2E50">
              <w:rPr>
                <w:rFonts w:ascii="Times New Roman" w:eastAsia="Calibri" w:hAnsi="Times New Roman" w:cs="Times New Roman"/>
                <w:color w:val="FF0000"/>
                <w:sz w:val="24"/>
                <w:szCs w:val="24"/>
                <w:lang w:eastAsia="en-US"/>
              </w:rPr>
              <w:t>в</w:t>
            </w:r>
            <w:r w:rsidR="0022356A" w:rsidRPr="00ED2E50">
              <w:rPr>
                <w:rFonts w:ascii="Times New Roman" w:eastAsia="Calibri" w:hAnsi="Times New Roman" w:cs="Times New Roman"/>
                <w:color w:val="FF0000"/>
                <w:sz w:val="24"/>
                <w:szCs w:val="24"/>
                <w:lang w:eastAsia="en-US"/>
              </w:rPr>
              <w:t xml:space="preserve"> </w:t>
            </w:r>
            <w:r w:rsidRPr="00ED2E50">
              <w:rPr>
                <w:rFonts w:ascii="Times New Roman" w:eastAsia="Calibri" w:hAnsi="Times New Roman" w:cs="Times New Roman"/>
                <w:color w:val="FF0000"/>
                <w:sz w:val="24"/>
                <w:szCs w:val="24"/>
                <w:lang w:eastAsia="en-US"/>
              </w:rPr>
              <w:t>сфере образования</w:t>
            </w:r>
            <w:r w:rsidR="0022356A" w:rsidRPr="00ED2E50">
              <w:rPr>
                <w:rFonts w:ascii="Times New Roman" w:eastAsia="Calibri" w:hAnsi="Times New Roman" w:cs="Times New Roman"/>
                <w:color w:val="FF0000"/>
                <w:sz w:val="24"/>
                <w:szCs w:val="24"/>
                <w:lang w:eastAsia="en-US"/>
              </w:rPr>
              <w:t xml:space="preserve"> </w:t>
            </w:r>
            <w:r w:rsidRPr="00ED2E50">
              <w:rPr>
                <w:rFonts w:ascii="Times New Roman" w:eastAsia="Calibri" w:hAnsi="Times New Roman" w:cs="Times New Roman"/>
                <w:color w:val="FF0000"/>
                <w:sz w:val="24"/>
                <w:szCs w:val="24"/>
                <w:lang w:eastAsia="en-US"/>
              </w:rPr>
              <w:t>и</w:t>
            </w:r>
            <w:r w:rsidR="0022356A" w:rsidRPr="00ED2E50">
              <w:rPr>
                <w:rFonts w:ascii="Times New Roman" w:eastAsia="Calibri" w:hAnsi="Times New Roman" w:cs="Times New Roman"/>
                <w:color w:val="FF0000"/>
                <w:sz w:val="24"/>
                <w:szCs w:val="24"/>
                <w:lang w:eastAsia="en-US"/>
              </w:rPr>
              <w:t xml:space="preserve"> </w:t>
            </w:r>
            <w:r w:rsidRPr="00ED2E50">
              <w:rPr>
                <w:rFonts w:ascii="Times New Roman" w:eastAsia="Calibri" w:hAnsi="Times New Roman" w:cs="Times New Roman"/>
                <w:color w:val="FF0000"/>
                <w:sz w:val="24"/>
                <w:szCs w:val="24"/>
                <w:lang w:eastAsia="en-US"/>
              </w:rPr>
              <w:t>социальными партнерами.</w:t>
            </w:r>
          </w:p>
          <w:p w:rsidR="00C14ABF" w:rsidRPr="00ED2E50" w:rsidRDefault="00C14ABF" w:rsidP="00C14ABF">
            <w:pPr>
              <w:spacing w:after="0" w:line="240" w:lineRule="auto"/>
              <w:jc w:val="both"/>
              <w:rPr>
                <w:rFonts w:ascii="Times New Roman" w:eastAsia="Calibri" w:hAnsi="Times New Roman" w:cs="Times New Roman"/>
                <w:color w:val="FF0000"/>
                <w:sz w:val="24"/>
                <w:szCs w:val="24"/>
                <w:lang w:eastAsia="en-US"/>
              </w:rPr>
            </w:pPr>
            <w:r w:rsidRPr="00ED2E50">
              <w:rPr>
                <w:rFonts w:ascii="Times New Roman" w:eastAsia="Calibri" w:hAnsi="Times New Roman" w:cs="Times New Roman"/>
                <w:color w:val="FF0000"/>
                <w:sz w:val="24"/>
                <w:szCs w:val="24"/>
                <w:lang w:eastAsia="en-US"/>
              </w:rPr>
              <w:t>-Определение</w:t>
            </w:r>
            <w:r w:rsidR="0022356A" w:rsidRPr="00ED2E50">
              <w:rPr>
                <w:rFonts w:ascii="Times New Roman" w:eastAsia="Calibri" w:hAnsi="Times New Roman" w:cs="Times New Roman"/>
                <w:color w:val="FF0000"/>
                <w:sz w:val="24"/>
                <w:szCs w:val="24"/>
                <w:lang w:eastAsia="en-US"/>
              </w:rPr>
              <w:t xml:space="preserve"> </w:t>
            </w:r>
            <w:r w:rsidRPr="00ED2E50">
              <w:rPr>
                <w:rFonts w:ascii="Times New Roman" w:eastAsia="Calibri" w:hAnsi="Times New Roman" w:cs="Times New Roman"/>
                <w:color w:val="FF0000"/>
                <w:sz w:val="24"/>
                <w:szCs w:val="24"/>
                <w:lang w:eastAsia="en-US"/>
              </w:rPr>
              <w:t>форматов</w:t>
            </w:r>
            <w:r w:rsidR="0022356A" w:rsidRPr="00ED2E50">
              <w:rPr>
                <w:rFonts w:ascii="Times New Roman" w:eastAsia="Calibri" w:hAnsi="Times New Roman" w:cs="Times New Roman"/>
                <w:color w:val="FF0000"/>
                <w:sz w:val="24"/>
                <w:szCs w:val="24"/>
                <w:lang w:eastAsia="en-US"/>
              </w:rPr>
              <w:t xml:space="preserve"> </w:t>
            </w:r>
            <w:r w:rsidRPr="00ED2E50">
              <w:rPr>
                <w:rFonts w:ascii="Times New Roman" w:eastAsia="Calibri" w:hAnsi="Times New Roman" w:cs="Times New Roman"/>
                <w:color w:val="FF0000"/>
                <w:sz w:val="24"/>
                <w:szCs w:val="24"/>
                <w:lang w:eastAsia="en-US"/>
              </w:rPr>
              <w:t>взаимодействия,</w:t>
            </w:r>
            <w:r w:rsidR="0022356A" w:rsidRPr="00ED2E50">
              <w:rPr>
                <w:rFonts w:ascii="Times New Roman" w:eastAsia="Calibri" w:hAnsi="Times New Roman" w:cs="Times New Roman"/>
                <w:color w:val="FF0000"/>
                <w:sz w:val="24"/>
                <w:szCs w:val="24"/>
                <w:lang w:eastAsia="en-US"/>
              </w:rPr>
              <w:t xml:space="preserve"> </w:t>
            </w:r>
            <w:r w:rsidRPr="00ED2E50">
              <w:rPr>
                <w:rFonts w:ascii="Times New Roman" w:eastAsia="Calibri" w:hAnsi="Times New Roman" w:cs="Times New Roman"/>
                <w:color w:val="FF0000"/>
                <w:sz w:val="24"/>
                <w:szCs w:val="24"/>
                <w:lang w:eastAsia="en-US"/>
              </w:rPr>
              <w:t>в</w:t>
            </w:r>
            <w:r w:rsidR="0022356A" w:rsidRPr="00ED2E50">
              <w:rPr>
                <w:rFonts w:ascii="Times New Roman" w:eastAsia="Calibri" w:hAnsi="Times New Roman" w:cs="Times New Roman"/>
                <w:color w:val="FF0000"/>
                <w:sz w:val="24"/>
                <w:szCs w:val="24"/>
                <w:lang w:eastAsia="en-US"/>
              </w:rPr>
              <w:t xml:space="preserve"> </w:t>
            </w:r>
            <w:r w:rsidRPr="00ED2E50">
              <w:rPr>
                <w:rFonts w:ascii="Times New Roman" w:eastAsia="Calibri" w:hAnsi="Times New Roman" w:cs="Times New Roman"/>
                <w:color w:val="FF0000"/>
                <w:sz w:val="24"/>
                <w:szCs w:val="24"/>
                <w:lang w:eastAsia="en-US"/>
              </w:rPr>
              <w:t>том</w:t>
            </w:r>
            <w:r w:rsidR="0022356A" w:rsidRPr="00ED2E50">
              <w:rPr>
                <w:rFonts w:ascii="Times New Roman" w:eastAsia="Calibri" w:hAnsi="Times New Roman" w:cs="Times New Roman"/>
                <w:color w:val="FF0000"/>
                <w:sz w:val="24"/>
                <w:szCs w:val="24"/>
                <w:lang w:eastAsia="en-US"/>
              </w:rPr>
              <w:t xml:space="preserve"> </w:t>
            </w:r>
            <w:r w:rsidRPr="00ED2E50">
              <w:rPr>
                <w:rFonts w:ascii="Times New Roman" w:eastAsia="Calibri" w:hAnsi="Times New Roman" w:cs="Times New Roman"/>
                <w:color w:val="FF0000"/>
                <w:sz w:val="24"/>
                <w:szCs w:val="24"/>
                <w:lang w:eastAsia="en-US"/>
              </w:rPr>
              <w:t>числе</w:t>
            </w:r>
            <w:proofErr w:type="gramStart"/>
            <w:r w:rsidRPr="00ED2E50">
              <w:rPr>
                <w:rFonts w:ascii="Times New Roman" w:eastAsia="Calibri" w:hAnsi="Times New Roman" w:cs="Times New Roman"/>
                <w:color w:val="FF0000"/>
                <w:sz w:val="24"/>
                <w:szCs w:val="24"/>
                <w:lang w:eastAsia="en-US"/>
              </w:rPr>
              <w:t>,с</w:t>
            </w:r>
            <w:proofErr w:type="gramEnd"/>
            <w:r w:rsidR="0022356A" w:rsidRPr="00ED2E50">
              <w:rPr>
                <w:rFonts w:ascii="Times New Roman" w:eastAsia="Calibri" w:hAnsi="Times New Roman" w:cs="Times New Roman"/>
                <w:color w:val="FF0000"/>
                <w:sz w:val="24"/>
                <w:szCs w:val="24"/>
                <w:lang w:eastAsia="en-US"/>
              </w:rPr>
              <w:t xml:space="preserve"> </w:t>
            </w:r>
            <w:r w:rsidRPr="00ED2E50">
              <w:rPr>
                <w:rFonts w:ascii="Times New Roman" w:eastAsia="Calibri" w:hAnsi="Times New Roman" w:cs="Times New Roman"/>
                <w:color w:val="FF0000"/>
                <w:sz w:val="24"/>
                <w:szCs w:val="24"/>
                <w:lang w:eastAsia="en-US"/>
              </w:rPr>
              <w:t>етевого взаимодействия.</w:t>
            </w:r>
          </w:p>
          <w:p w:rsidR="00C14ABF" w:rsidRPr="00ED2E50" w:rsidRDefault="00C14ABF" w:rsidP="00C14ABF">
            <w:pPr>
              <w:spacing w:after="0" w:line="240" w:lineRule="auto"/>
              <w:jc w:val="both"/>
              <w:rPr>
                <w:rFonts w:ascii="Times New Roman" w:eastAsia="Calibri" w:hAnsi="Times New Roman" w:cs="Times New Roman"/>
                <w:color w:val="FF0000"/>
                <w:sz w:val="24"/>
                <w:szCs w:val="24"/>
                <w:lang w:eastAsia="en-US"/>
              </w:rPr>
            </w:pPr>
            <w:r w:rsidRPr="00ED2E50">
              <w:rPr>
                <w:rFonts w:ascii="Times New Roman" w:eastAsia="Calibri" w:hAnsi="Times New Roman" w:cs="Times New Roman"/>
                <w:color w:val="FF0000"/>
                <w:sz w:val="24"/>
                <w:szCs w:val="24"/>
                <w:lang w:eastAsia="en-US"/>
              </w:rPr>
              <w:t>-Представление ДОО во взаимодействии с социальными</w:t>
            </w:r>
            <w:r w:rsidR="0022356A" w:rsidRPr="00ED2E50">
              <w:rPr>
                <w:rFonts w:ascii="Times New Roman" w:eastAsia="Calibri" w:hAnsi="Times New Roman" w:cs="Times New Roman"/>
                <w:color w:val="FF0000"/>
                <w:sz w:val="24"/>
                <w:szCs w:val="24"/>
                <w:lang w:eastAsia="en-US"/>
              </w:rPr>
              <w:t xml:space="preserve"> </w:t>
            </w:r>
            <w:r w:rsidRPr="00ED2E50">
              <w:rPr>
                <w:rFonts w:ascii="Times New Roman" w:eastAsia="Calibri" w:hAnsi="Times New Roman" w:cs="Times New Roman"/>
                <w:color w:val="FF0000"/>
                <w:sz w:val="24"/>
                <w:szCs w:val="24"/>
                <w:lang w:eastAsia="en-US"/>
              </w:rPr>
              <w:t>партнерами,</w:t>
            </w:r>
            <w:r w:rsidR="0022356A" w:rsidRPr="00ED2E50">
              <w:rPr>
                <w:rFonts w:ascii="Times New Roman" w:eastAsia="Calibri" w:hAnsi="Times New Roman" w:cs="Times New Roman"/>
                <w:color w:val="FF0000"/>
                <w:sz w:val="24"/>
                <w:szCs w:val="24"/>
                <w:lang w:eastAsia="en-US"/>
              </w:rPr>
              <w:t xml:space="preserve"> </w:t>
            </w:r>
            <w:r w:rsidRPr="00ED2E50">
              <w:rPr>
                <w:rFonts w:ascii="Times New Roman" w:eastAsia="Calibri" w:hAnsi="Times New Roman" w:cs="Times New Roman"/>
                <w:color w:val="FF0000"/>
                <w:sz w:val="24"/>
                <w:szCs w:val="24"/>
                <w:lang w:eastAsia="en-US"/>
              </w:rPr>
              <w:t>в</w:t>
            </w:r>
            <w:r w:rsidR="0022356A" w:rsidRPr="00ED2E50">
              <w:rPr>
                <w:rFonts w:ascii="Times New Roman" w:eastAsia="Calibri" w:hAnsi="Times New Roman" w:cs="Times New Roman"/>
                <w:color w:val="FF0000"/>
                <w:sz w:val="24"/>
                <w:szCs w:val="24"/>
                <w:lang w:eastAsia="en-US"/>
              </w:rPr>
              <w:t xml:space="preserve"> </w:t>
            </w:r>
            <w:r w:rsidRPr="00ED2E50">
              <w:rPr>
                <w:rFonts w:ascii="Times New Roman" w:eastAsia="Calibri" w:hAnsi="Times New Roman" w:cs="Times New Roman"/>
                <w:color w:val="FF0000"/>
                <w:sz w:val="24"/>
                <w:szCs w:val="24"/>
                <w:lang w:eastAsia="en-US"/>
              </w:rPr>
              <w:t>том числе</w:t>
            </w:r>
            <w:r w:rsidR="0022356A" w:rsidRPr="00ED2E50">
              <w:rPr>
                <w:rFonts w:ascii="Times New Roman" w:eastAsia="Calibri" w:hAnsi="Times New Roman" w:cs="Times New Roman"/>
                <w:color w:val="FF0000"/>
                <w:sz w:val="24"/>
                <w:szCs w:val="24"/>
                <w:lang w:eastAsia="en-US"/>
              </w:rPr>
              <w:t xml:space="preserve"> </w:t>
            </w:r>
            <w:r w:rsidRPr="00ED2E50">
              <w:rPr>
                <w:rFonts w:ascii="Times New Roman" w:eastAsia="Calibri" w:hAnsi="Times New Roman" w:cs="Times New Roman"/>
                <w:color w:val="FF0000"/>
                <w:sz w:val="24"/>
                <w:szCs w:val="24"/>
                <w:lang w:eastAsia="en-US"/>
              </w:rPr>
              <w:t>родителями/законными представителями</w:t>
            </w:r>
            <w:r w:rsidR="0022356A" w:rsidRPr="00ED2E50">
              <w:rPr>
                <w:rFonts w:ascii="Times New Roman" w:eastAsia="Calibri" w:hAnsi="Times New Roman" w:cs="Times New Roman"/>
                <w:color w:val="FF0000"/>
                <w:sz w:val="24"/>
                <w:szCs w:val="24"/>
                <w:lang w:eastAsia="en-US"/>
              </w:rPr>
              <w:t xml:space="preserve"> </w:t>
            </w:r>
            <w:proofErr w:type="gramStart"/>
            <w:r w:rsidRPr="00ED2E50">
              <w:rPr>
                <w:rFonts w:ascii="Times New Roman" w:eastAsia="Calibri" w:hAnsi="Times New Roman" w:cs="Times New Roman"/>
                <w:color w:val="FF0000"/>
                <w:sz w:val="24"/>
                <w:szCs w:val="24"/>
                <w:lang w:eastAsia="en-US"/>
              </w:rPr>
              <w:t>обучающихся</w:t>
            </w:r>
            <w:proofErr w:type="gramEnd"/>
            <w:r w:rsidRPr="00ED2E50">
              <w:rPr>
                <w:rFonts w:ascii="Times New Roman" w:eastAsia="Calibri" w:hAnsi="Times New Roman" w:cs="Times New Roman"/>
                <w:color w:val="FF0000"/>
                <w:sz w:val="24"/>
                <w:szCs w:val="24"/>
                <w:lang w:eastAsia="en-US"/>
              </w:rPr>
              <w:t>,</w:t>
            </w:r>
            <w:r w:rsidR="0022356A" w:rsidRPr="00ED2E50">
              <w:rPr>
                <w:rFonts w:ascii="Times New Roman" w:eastAsia="Calibri" w:hAnsi="Times New Roman" w:cs="Times New Roman"/>
                <w:color w:val="FF0000"/>
                <w:sz w:val="24"/>
                <w:szCs w:val="24"/>
                <w:lang w:eastAsia="en-US"/>
              </w:rPr>
              <w:t xml:space="preserve"> </w:t>
            </w:r>
            <w:r w:rsidRPr="00ED2E50">
              <w:rPr>
                <w:rFonts w:ascii="Times New Roman" w:eastAsia="Calibri" w:hAnsi="Times New Roman" w:cs="Times New Roman"/>
                <w:color w:val="FF0000"/>
                <w:sz w:val="24"/>
                <w:szCs w:val="24"/>
                <w:lang w:eastAsia="en-US"/>
              </w:rPr>
              <w:t>общественными</w:t>
            </w:r>
            <w:r w:rsidR="0022356A" w:rsidRPr="00ED2E50">
              <w:rPr>
                <w:rFonts w:ascii="Times New Roman" w:eastAsia="Calibri" w:hAnsi="Times New Roman" w:cs="Times New Roman"/>
                <w:color w:val="FF0000"/>
                <w:sz w:val="24"/>
                <w:szCs w:val="24"/>
                <w:lang w:eastAsia="en-US"/>
              </w:rPr>
              <w:t xml:space="preserve"> </w:t>
            </w:r>
            <w:r w:rsidRPr="00ED2E50">
              <w:rPr>
                <w:rFonts w:ascii="Times New Roman" w:eastAsia="Calibri" w:hAnsi="Times New Roman" w:cs="Times New Roman"/>
                <w:color w:val="FF0000"/>
                <w:sz w:val="24"/>
                <w:szCs w:val="24"/>
                <w:lang w:eastAsia="en-US"/>
              </w:rPr>
              <w:t>организациями,</w:t>
            </w:r>
            <w:r w:rsidR="0022356A" w:rsidRPr="00ED2E50">
              <w:rPr>
                <w:rFonts w:ascii="Times New Roman" w:eastAsia="Calibri" w:hAnsi="Times New Roman" w:cs="Times New Roman"/>
                <w:color w:val="FF0000"/>
                <w:sz w:val="24"/>
                <w:szCs w:val="24"/>
                <w:lang w:eastAsia="en-US"/>
              </w:rPr>
              <w:t xml:space="preserve"> </w:t>
            </w:r>
            <w:r w:rsidRPr="00ED2E50">
              <w:rPr>
                <w:rFonts w:ascii="Times New Roman" w:eastAsia="Calibri" w:hAnsi="Times New Roman" w:cs="Times New Roman"/>
                <w:color w:val="FF0000"/>
                <w:sz w:val="24"/>
                <w:szCs w:val="24"/>
                <w:lang w:eastAsia="en-US"/>
              </w:rPr>
              <w:t>другими</w:t>
            </w:r>
            <w:r w:rsidR="0022356A" w:rsidRPr="00ED2E50">
              <w:rPr>
                <w:rFonts w:ascii="Times New Roman" w:eastAsia="Calibri" w:hAnsi="Times New Roman" w:cs="Times New Roman"/>
                <w:color w:val="FF0000"/>
                <w:sz w:val="24"/>
                <w:szCs w:val="24"/>
                <w:lang w:eastAsia="en-US"/>
              </w:rPr>
              <w:t xml:space="preserve"> </w:t>
            </w:r>
            <w:r w:rsidRPr="00ED2E50">
              <w:rPr>
                <w:rFonts w:ascii="Times New Roman" w:eastAsia="Calibri" w:hAnsi="Times New Roman" w:cs="Times New Roman"/>
                <w:color w:val="FF0000"/>
                <w:sz w:val="24"/>
                <w:szCs w:val="24"/>
                <w:lang w:eastAsia="en-US"/>
              </w:rPr>
              <w:t>образовательными</w:t>
            </w:r>
            <w:r w:rsidR="0022356A" w:rsidRPr="00ED2E50">
              <w:rPr>
                <w:rFonts w:ascii="Times New Roman" w:eastAsia="Calibri" w:hAnsi="Times New Roman" w:cs="Times New Roman"/>
                <w:color w:val="FF0000"/>
                <w:sz w:val="24"/>
                <w:szCs w:val="24"/>
                <w:lang w:eastAsia="en-US"/>
              </w:rPr>
              <w:t xml:space="preserve"> </w:t>
            </w:r>
            <w:r w:rsidRPr="00ED2E50">
              <w:rPr>
                <w:rFonts w:ascii="Times New Roman" w:eastAsia="Calibri" w:hAnsi="Times New Roman" w:cs="Times New Roman"/>
                <w:color w:val="FF0000"/>
                <w:sz w:val="24"/>
                <w:szCs w:val="24"/>
                <w:lang w:eastAsia="en-US"/>
              </w:rPr>
              <w:t>и</w:t>
            </w:r>
            <w:r w:rsidR="0022356A" w:rsidRPr="00ED2E50">
              <w:rPr>
                <w:rFonts w:ascii="Times New Roman" w:eastAsia="Calibri" w:hAnsi="Times New Roman" w:cs="Times New Roman"/>
                <w:color w:val="FF0000"/>
                <w:sz w:val="24"/>
                <w:szCs w:val="24"/>
                <w:lang w:eastAsia="en-US"/>
              </w:rPr>
              <w:t xml:space="preserve"> </w:t>
            </w:r>
            <w:r w:rsidRPr="00ED2E50">
              <w:rPr>
                <w:rFonts w:ascii="Times New Roman" w:eastAsia="Calibri" w:hAnsi="Times New Roman" w:cs="Times New Roman"/>
                <w:color w:val="FF0000"/>
                <w:sz w:val="24"/>
                <w:szCs w:val="24"/>
                <w:lang w:eastAsia="en-US"/>
              </w:rPr>
              <w:t>необразовательными организациями.</w:t>
            </w:r>
          </w:p>
          <w:p w:rsidR="00C14ABF" w:rsidRPr="00ED2E50" w:rsidRDefault="00C14ABF" w:rsidP="00C14ABF">
            <w:pPr>
              <w:spacing w:after="0" w:line="240" w:lineRule="auto"/>
              <w:jc w:val="both"/>
              <w:rPr>
                <w:rFonts w:ascii="Times New Roman" w:eastAsia="Calibri" w:hAnsi="Times New Roman" w:cs="Times New Roman"/>
                <w:color w:val="FF0000"/>
                <w:sz w:val="24"/>
                <w:szCs w:val="24"/>
                <w:lang w:eastAsia="en-US"/>
              </w:rPr>
            </w:pPr>
            <w:r w:rsidRPr="00ED2E50">
              <w:rPr>
                <w:rFonts w:ascii="Times New Roman" w:eastAsia="Calibri" w:hAnsi="Times New Roman" w:cs="Times New Roman"/>
                <w:color w:val="FF0000"/>
                <w:sz w:val="24"/>
                <w:szCs w:val="24"/>
                <w:lang w:eastAsia="en-US"/>
              </w:rPr>
              <w:t>-Организацияикоординациясоциальногопартнерствасместнымсообществом</w:t>
            </w:r>
            <w:proofErr w:type="gramStart"/>
            <w:r w:rsidRPr="00ED2E50">
              <w:rPr>
                <w:rFonts w:ascii="Times New Roman" w:eastAsia="Calibri" w:hAnsi="Times New Roman" w:cs="Times New Roman"/>
                <w:color w:val="FF0000"/>
                <w:sz w:val="24"/>
                <w:szCs w:val="24"/>
                <w:lang w:eastAsia="en-US"/>
              </w:rPr>
              <w:t>,о</w:t>
            </w:r>
            <w:proofErr w:type="gramEnd"/>
            <w:r w:rsidRPr="00ED2E50">
              <w:rPr>
                <w:rFonts w:ascii="Times New Roman" w:eastAsia="Calibri" w:hAnsi="Times New Roman" w:cs="Times New Roman"/>
                <w:color w:val="FF0000"/>
                <w:sz w:val="24"/>
                <w:szCs w:val="24"/>
                <w:lang w:eastAsia="en-US"/>
              </w:rPr>
              <w:t>рганизациямикультуры,досугаиспорта, другими образовательными организациями по реализации</w:t>
            </w:r>
            <w:r w:rsidR="0022356A" w:rsidRPr="00ED2E50">
              <w:rPr>
                <w:rFonts w:ascii="Times New Roman" w:eastAsia="Calibri" w:hAnsi="Times New Roman" w:cs="Times New Roman"/>
                <w:color w:val="FF0000"/>
                <w:sz w:val="24"/>
                <w:szCs w:val="24"/>
                <w:lang w:eastAsia="en-US"/>
              </w:rPr>
              <w:t xml:space="preserve"> </w:t>
            </w:r>
            <w:r w:rsidRPr="00ED2E50">
              <w:rPr>
                <w:rFonts w:ascii="Times New Roman" w:eastAsia="Calibri" w:hAnsi="Times New Roman" w:cs="Times New Roman"/>
                <w:color w:val="FF0000"/>
                <w:sz w:val="24"/>
                <w:szCs w:val="24"/>
                <w:lang w:eastAsia="en-US"/>
              </w:rPr>
              <w:t>образовательным</w:t>
            </w:r>
            <w:r w:rsidR="0022356A" w:rsidRPr="00ED2E50">
              <w:rPr>
                <w:rFonts w:ascii="Times New Roman" w:eastAsia="Calibri" w:hAnsi="Times New Roman" w:cs="Times New Roman"/>
                <w:color w:val="FF0000"/>
                <w:sz w:val="24"/>
                <w:szCs w:val="24"/>
                <w:lang w:eastAsia="en-US"/>
              </w:rPr>
              <w:t xml:space="preserve"> </w:t>
            </w:r>
            <w:r w:rsidRPr="00ED2E50">
              <w:rPr>
                <w:rFonts w:ascii="Times New Roman" w:eastAsia="Calibri" w:hAnsi="Times New Roman" w:cs="Times New Roman"/>
                <w:color w:val="FF0000"/>
                <w:sz w:val="24"/>
                <w:szCs w:val="24"/>
                <w:lang w:eastAsia="en-US"/>
              </w:rPr>
              <w:t>программ,</w:t>
            </w:r>
            <w:r w:rsidR="0022356A" w:rsidRPr="00ED2E50">
              <w:rPr>
                <w:rFonts w:ascii="Times New Roman" w:eastAsia="Calibri" w:hAnsi="Times New Roman" w:cs="Times New Roman"/>
                <w:color w:val="FF0000"/>
                <w:sz w:val="24"/>
                <w:szCs w:val="24"/>
                <w:lang w:eastAsia="en-US"/>
              </w:rPr>
              <w:t xml:space="preserve"> </w:t>
            </w:r>
            <w:r w:rsidRPr="00ED2E50">
              <w:rPr>
                <w:rFonts w:ascii="Times New Roman" w:eastAsia="Calibri" w:hAnsi="Times New Roman" w:cs="Times New Roman"/>
                <w:color w:val="FF0000"/>
                <w:sz w:val="24"/>
                <w:szCs w:val="24"/>
                <w:lang w:eastAsia="en-US"/>
              </w:rPr>
              <w:t>ключевых</w:t>
            </w:r>
            <w:r w:rsidR="0022356A" w:rsidRPr="00ED2E50">
              <w:rPr>
                <w:rFonts w:ascii="Times New Roman" w:eastAsia="Calibri" w:hAnsi="Times New Roman" w:cs="Times New Roman"/>
                <w:color w:val="FF0000"/>
                <w:sz w:val="24"/>
                <w:szCs w:val="24"/>
                <w:lang w:eastAsia="en-US"/>
              </w:rPr>
              <w:t xml:space="preserve"> </w:t>
            </w:r>
            <w:r w:rsidRPr="00ED2E50">
              <w:rPr>
                <w:rFonts w:ascii="Times New Roman" w:eastAsia="Calibri" w:hAnsi="Times New Roman" w:cs="Times New Roman"/>
                <w:color w:val="FF0000"/>
                <w:sz w:val="24"/>
                <w:szCs w:val="24"/>
                <w:lang w:eastAsia="en-US"/>
              </w:rPr>
              <w:t>мероприятий</w:t>
            </w:r>
            <w:r w:rsidR="0022356A" w:rsidRPr="00ED2E50">
              <w:rPr>
                <w:rFonts w:ascii="Times New Roman" w:eastAsia="Calibri" w:hAnsi="Times New Roman" w:cs="Times New Roman"/>
                <w:color w:val="FF0000"/>
                <w:sz w:val="24"/>
                <w:szCs w:val="24"/>
                <w:lang w:eastAsia="en-US"/>
              </w:rPr>
              <w:t xml:space="preserve"> </w:t>
            </w:r>
            <w:r w:rsidRPr="00ED2E50">
              <w:rPr>
                <w:rFonts w:ascii="Times New Roman" w:eastAsia="Calibri" w:hAnsi="Times New Roman" w:cs="Times New Roman"/>
                <w:color w:val="FF0000"/>
                <w:sz w:val="24"/>
                <w:szCs w:val="24"/>
                <w:lang w:eastAsia="en-US"/>
              </w:rPr>
              <w:t>и</w:t>
            </w:r>
            <w:r w:rsidR="0022356A" w:rsidRPr="00ED2E50">
              <w:rPr>
                <w:rFonts w:ascii="Times New Roman" w:eastAsia="Calibri" w:hAnsi="Times New Roman" w:cs="Times New Roman"/>
                <w:color w:val="FF0000"/>
                <w:sz w:val="24"/>
                <w:szCs w:val="24"/>
                <w:lang w:eastAsia="en-US"/>
              </w:rPr>
              <w:t xml:space="preserve"> </w:t>
            </w:r>
            <w:r w:rsidRPr="00ED2E50">
              <w:rPr>
                <w:rFonts w:ascii="Times New Roman" w:eastAsia="Calibri" w:hAnsi="Times New Roman" w:cs="Times New Roman"/>
                <w:color w:val="FF0000"/>
                <w:sz w:val="24"/>
                <w:szCs w:val="24"/>
                <w:lang w:eastAsia="en-US"/>
              </w:rPr>
              <w:t>событий.</w:t>
            </w:r>
          </w:p>
          <w:p w:rsidR="00C14ABF" w:rsidRPr="00ED2E50" w:rsidRDefault="00C14ABF" w:rsidP="00C14ABF">
            <w:pPr>
              <w:spacing w:after="0" w:line="240" w:lineRule="auto"/>
              <w:jc w:val="both"/>
              <w:rPr>
                <w:rFonts w:ascii="Times New Roman" w:eastAsia="Calibri" w:hAnsi="Times New Roman" w:cs="Times New Roman"/>
                <w:color w:val="FF0000"/>
                <w:sz w:val="24"/>
                <w:szCs w:val="24"/>
                <w:lang w:eastAsia="en-US"/>
              </w:rPr>
            </w:pPr>
            <w:r w:rsidRPr="00ED2E50">
              <w:rPr>
                <w:rFonts w:ascii="Calibri" w:eastAsia="Calibri" w:hAnsi="Calibri" w:cs="Times New Roman"/>
                <w:color w:val="FF0000"/>
                <w:lang w:eastAsia="en-US"/>
              </w:rPr>
              <w:t>-</w:t>
            </w:r>
            <w:r w:rsidRPr="00ED2E50">
              <w:rPr>
                <w:rFonts w:ascii="Times New Roman" w:eastAsia="Calibri" w:hAnsi="Times New Roman" w:cs="Times New Roman"/>
                <w:color w:val="FF0000"/>
                <w:sz w:val="24"/>
                <w:szCs w:val="24"/>
                <w:lang w:eastAsia="en-US"/>
              </w:rPr>
              <w:t>Обеспечение административно-организационной поддержки</w:t>
            </w:r>
            <w:r w:rsidR="0022356A" w:rsidRPr="00ED2E50">
              <w:rPr>
                <w:rFonts w:ascii="Times New Roman" w:eastAsia="Calibri" w:hAnsi="Times New Roman" w:cs="Times New Roman"/>
                <w:color w:val="FF0000"/>
                <w:sz w:val="24"/>
                <w:szCs w:val="24"/>
                <w:lang w:eastAsia="en-US"/>
              </w:rPr>
              <w:t xml:space="preserve"> </w:t>
            </w:r>
            <w:r w:rsidRPr="00ED2E50">
              <w:rPr>
                <w:rFonts w:ascii="Times New Roman" w:eastAsia="Calibri" w:hAnsi="Times New Roman" w:cs="Times New Roman"/>
                <w:color w:val="FF0000"/>
                <w:sz w:val="24"/>
                <w:szCs w:val="24"/>
                <w:lang w:eastAsia="en-US"/>
              </w:rPr>
              <w:t>взаимодействия</w:t>
            </w:r>
            <w:r w:rsidR="0022356A" w:rsidRPr="00ED2E50">
              <w:rPr>
                <w:rFonts w:ascii="Times New Roman" w:eastAsia="Calibri" w:hAnsi="Times New Roman" w:cs="Times New Roman"/>
                <w:color w:val="FF0000"/>
                <w:sz w:val="24"/>
                <w:szCs w:val="24"/>
                <w:lang w:eastAsia="en-US"/>
              </w:rPr>
              <w:t xml:space="preserve"> </w:t>
            </w:r>
            <w:r w:rsidRPr="00ED2E50">
              <w:rPr>
                <w:rFonts w:ascii="Times New Roman" w:eastAsia="Calibri" w:hAnsi="Times New Roman" w:cs="Times New Roman"/>
                <w:color w:val="FF0000"/>
                <w:sz w:val="24"/>
                <w:szCs w:val="24"/>
                <w:lang w:eastAsia="en-US"/>
              </w:rPr>
              <w:t>педагогов</w:t>
            </w:r>
            <w:r w:rsidR="0022356A" w:rsidRPr="00ED2E50">
              <w:rPr>
                <w:rFonts w:ascii="Times New Roman" w:eastAsia="Calibri" w:hAnsi="Times New Roman" w:cs="Times New Roman"/>
                <w:color w:val="FF0000"/>
                <w:sz w:val="24"/>
                <w:szCs w:val="24"/>
                <w:lang w:eastAsia="en-US"/>
              </w:rPr>
              <w:t xml:space="preserve"> </w:t>
            </w:r>
            <w:r w:rsidRPr="00ED2E50">
              <w:rPr>
                <w:rFonts w:ascii="Times New Roman" w:eastAsia="Calibri" w:hAnsi="Times New Roman" w:cs="Times New Roman"/>
                <w:color w:val="FF0000"/>
                <w:sz w:val="24"/>
                <w:szCs w:val="24"/>
                <w:lang w:eastAsia="en-US"/>
              </w:rPr>
              <w:t>с</w:t>
            </w:r>
            <w:r w:rsidR="0022356A" w:rsidRPr="00ED2E50">
              <w:rPr>
                <w:rFonts w:ascii="Times New Roman" w:eastAsia="Calibri" w:hAnsi="Times New Roman" w:cs="Times New Roman"/>
                <w:color w:val="FF0000"/>
                <w:sz w:val="24"/>
                <w:szCs w:val="24"/>
                <w:lang w:eastAsia="en-US"/>
              </w:rPr>
              <w:t xml:space="preserve"> </w:t>
            </w:r>
            <w:r w:rsidRPr="00ED2E50">
              <w:rPr>
                <w:rFonts w:ascii="Times New Roman" w:eastAsia="Calibri" w:hAnsi="Times New Roman" w:cs="Times New Roman"/>
                <w:color w:val="FF0000"/>
                <w:sz w:val="24"/>
                <w:szCs w:val="24"/>
                <w:lang w:eastAsia="en-US"/>
              </w:rPr>
              <w:t>родителями/законными представителями,</w:t>
            </w:r>
            <w:r w:rsidR="0022356A" w:rsidRPr="00ED2E50">
              <w:rPr>
                <w:rFonts w:ascii="Times New Roman" w:eastAsia="Calibri" w:hAnsi="Times New Roman" w:cs="Times New Roman"/>
                <w:color w:val="FF0000"/>
                <w:sz w:val="24"/>
                <w:szCs w:val="24"/>
                <w:lang w:eastAsia="en-US"/>
              </w:rPr>
              <w:t xml:space="preserve"> </w:t>
            </w:r>
            <w:r w:rsidRPr="00ED2E50">
              <w:rPr>
                <w:rFonts w:ascii="Times New Roman" w:eastAsia="Calibri" w:hAnsi="Times New Roman" w:cs="Times New Roman"/>
                <w:color w:val="FF0000"/>
                <w:sz w:val="24"/>
                <w:szCs w:val="24"/>
                <w:lang w:eastAsia="en-US"/>
              </w:rPr>
              <w:t>в</w:t>
            </w:r>
            <w:r w:rsidR="0022356A" w:rsidRPr="00ED2E50">
              <w:rPr>
                <w:rFonts w:ascii="Times New Roman" w:eastAsia="Calibri" w:hAnsi="Times New Roman" w:cs="Times New Roman"/>
                <w:color w:val="FF0000"/>
                <w:sz w:val="24"/>
                <w:szCs w:val="24"/>
                <w:lang w:eastAsia="en-US"/>
              </w:rPr>
              <w:t xml:space="preserve"> </w:t>
            </w:r>
            <w:r w:rsidRPr="00ED2E50">
              <w:rPr>
                <w:rFonts w:ascii="Times New Roman" w:eastAsia="Calibri" w:hAnsi="Times New Roman" w:cs="Times New Roman"/>
                <w:color w:val="FF0000"/>
                <w:sz w:val="24"/>
                <w:szCs w:val="24"/>
                <w:lang w:eastAsia="en-US"/>
              </w:rPr>
              <w:t>рамках</w:t>
            </w:r>
            <w:r w:rsidR="0022356A" w:rsidRPr="00ED2E50">
              <w:rPr>
                <w:rFonts w:ascii="Times New Roman" w:eastAsia="Calibri" w:hAnsi="Times New Roman" w:cs="Times New Roman"/>
                <w:color w:val="FF0000"/>
                <w:sz w:val="24"/>
                <w:szCs w:val="24"/>
                <w:lang w:eastAsia="en-US"/>
              </w:rPr>
              <w:t xml:space="preserve"> </w:t>
            </w:r>
            <w:r w:rsidRPr="00ED2E50">
              <w:rPr>
                <w:rFonts w:ascii="Times New Roman" w:eastAsia="Calibri" w:hAnsi="Times New Roman" w:cs="Times New Roman"/>
                <w:color w:val="FF0000"/>
                <w:sz w:val="24"/>
                <w:szCs w:val="24"/>
                <w:lang w:eastAsia="en-US"/>
              </w:rPr>
              <w:t>участия</w:t>
            </w:r>
            <w:r w:rsidR="0022356A" w:rsidRPr="00ED2E50">
              <w:rPr>
                <w:rFonts w:ascii="Times New Roman" w:eastAsia="Calibri" w:hAnsi="Times New Roman" w:cs="Times New Roman"/>
                <w:color w:val="FF0000"/>
                <w:sz w:val="24"/>
                <w:szCs w:val="24"/>
                <w:lang w:eastAsia="en-US"/>
              </w:rPr>
              <w:t xml:space="preserve"> </w:t>
            </w:r>
            <w:r w:rsidRPr="00ED2E50">
              <w:rPr>
                <w:rFonts w:ascii="Times New Roman" w:eastAsia="Calibri" w:hAnsi="Times New Roman" w:cs="Times New Roman"/>
                <w:color w:val="FF0000"/>
                <w:sz w:val="24"/>
                <w:szCs w:val="24"/>
                <w:lang w:eastAsia="en-US"/>
              </w:rPr>
              <w:t>в</w:t>
            </w:r>
            <w:r w:rsidR="0022356A" w:rsidRPr="00ED2E50">
              <w:rPr>
                <w:rFonts w:ascii="Times New Roman" w:eastAsia="Calibri" w:hAnsi="Times New Roman" w:cs="Times New Roman"/>
                <w:color w:val="FF0000"/>
                <w:sz w:val="24"/>
                <w:szCs w:val="24"/>
                <w:lang w:eastAsia="en-US"/>
              </w:rPr>
              <w:t xml:space="preserve"> </w:t>
            </w:r>
            <w:r w:rsidRPr="00ED2E50">
              <w:rPr>
                <w:rFonts w:ascii="Times New Roman" w:eastAsia="Calibri" w:hAnsi="Times New Roman" w:cs="Times New Roman"/>
                <w:color w:val="FF0000"/>
                <w:sz w:val="24"/>
                <w:szCs w:val="24"/>
                <w:lang w:eastAsia="en-US"/>
              </w:rPr>
              <w:t>реализации</w:t>
            </w:r>
            <w:r w:rsidR="0022356A" w:rsidRPr="00ED2E50">
              <w:rPr>
                <w:rFonts w:ascii="Times New Roman" w:eastAsia="Calibri" w:hAnsi="Times New Roman" w:cs="Times New Roman"/>
                <w:color w:val="FF0000"/>
                <w:sz w:val="24"/>
                <w:szCs w:val="24"/>
                <w:lang w:eastAsia="en-US"/>
              </w:rPr>
              <w:t xml:space="preserve"> </w:t>
            </w:r>
            <w:r w:rsidRPr="00ED2E50">
              <w:rPr>
                <w:rFonts w:ascii="Times New Roman" w:eastAsia="Calibri" w:hAnsi="Times New Roman" w:cs="Times New Roman"/>
                <w:color w:val="FF0000"/>
                <w:sz w:val="24"/>
                <w:szCs w:val="24"/>
                <w:lang w:eastAsia="en-US"/>
              </w:rPr>
              <w:t>образовательных</w:t>
            </w:r>
            <w:r w:rsidR="0022356A" w:rsidRPr="00ED2E50">
              <w:rPr>
                <w:rFonts w:ascii="Times New Roman" w:eastAsia="Calibri" w:hAnsi="Times New Roman" w:cs="Times New Roman"/>
                <w:color w:val="FF0000"/>
                <w:sz w:val="24"/>
                <w:szCs w:val="24"/>
                <w:lang w:eastAsia="en-US"/>
              </w:rPr>
              <w:t xml:space="preserve"> </w:t>
            </w:r>
            <w:r w:rsidRPr="00ED2E50">
              <w:rPr>
                <w:rFonts w:ascii="Times New Roman" w:eastAsia="Calibri" w:hAnsi="Times New Roman" w:cs="Times New Roman"/>
                <w:color w:val="FF0000"/>
                <w:sz w:val="24"/>
                <w:szCs w:val="24"/>
                <w:lang w:eastAsia="en-US"/>
              </w:rPr>
              <w:t>программ.</w:t>
            </w:r>
          </w:p>
          <w:p w:rsidR="00C14ABF" w:rsidRPr="00ED2E50" w:rsidRDefault="00C14ABF" w:rsidP="00C14ABF">
            <w:pPr>
              <w:spacing w:after="0" w:line="240" w:lineRule="auto"/>
              <w:jc w:val="both"/>
              <w:rPr>
                <w:rFonts w:ascii="Calibri" w:eastAsia="Calibri" w:hAnsi="Calibri" w:cs="Times New Roman"/>
                <w:color w:val="FF0000"/>
                <w:lang w:eastAsia="en-US"/>
              </w:rPr>
            </w:pPr>
            <w:r w:rsidRPr="00ED2E50">
              <w:rPr>
                <w:rFonts w:ascii="Times New Roman" w:eastAsia="Calibri" w:hAnsi="Times New Roman" w:cs="Times New Roman"/>
                <w:color w:val="FF0000"/>
                <w:sz w:val="24"/>
                <w:szCs w:val="24"/>
                <w:lang w:eastAsia="en-US"/>
              </w:rPr>
              <w:t>-Оценка</w:t>
            </w:r>
            <w:r w:rsidR="0022356A" w:rsidRPr="00ED2E50">
              <w:rPr>
                <w:rFonts w:ascii="Times New Roman" w:eastAsia="Calibri" w:hAnsi="Times New Roman" w:cs="Times New Roman"/>
                <w:color w:val="FF0000"/>
                <w:sz w:val="24"/>
                <w:szCs w:val="24"/>
                <w:lang w:eastAsia="en-US"/>
              </w:rPr>
              <w:t xml:space="preserve"> </w:t>
            </w:r>
            <w:r w:rsidRPr="00ED2E50">
              <w:rPr>
                <w:rFonts w:ascii="Times New Roman" w:eastAsia="Calibri" w:hAnsi="Times New Roman" w:cs="Times New Roman"/>
                <w:color w:val="FF0000"/>
                <w:sz w:val="24"/>
                <w:szCs w:val="24"/>
                <w:lang w:eastAsia="en-US"/>
              </w:rPr>
              <w:t>результатов</w:t>
            </w:r>
            <w:r w:rsidR="0022356A" w:rsidRPr="00ED2E50">
              <w:rPr>
                <w:rFonts w:ascii="Times New Roman" w:eastAsia="Calibri" w:hAnsi="Times New Roman" w:cs="Times New Roman"/>
                <w:color w:val="FF0000"/>
                <w:sz w:val="24"/>
                <w:szCs w:val="24"/>
                <w:lang w:eastAsia="en-US"/>
              </w:rPr>
              <w:t xml:space="preserve"> </w:t>
            </w:r>
            <w:r w:rsidRPr="00ED2E50">
              <w:rPr>
                <w:rFonts w:ascii="Times New Roman" w:eastAsia="Calibri" w:hAnsi="Times New Roman" w:cs="Times New Roman"/>
                <w:color w:val="FF0000"/>
                <w:sz w:val="24"/>
                <w:szCs w:val="24"/>
                <w:lang w:eastAsia="en-US"/>
              </w:rPr>
              <w:t>взаимодействия</w:t>
            </w:r>
            <w:r w:rsidR="0022356A" w:rsidRPr="00ED2E50">
              <w:rPr>
                <w:rFonts w:ascii="Times New Roman" w:eastAsia="Calibri" w:hAnsi="Times New Roman" w:cs="Times New Roman"/>
                <w:color w:val="FF0000"/>
                <w:sz w:val="24"/>
                <w:szCs w:val="24"/>
                <w:lang w:eastAsia="en-US"/>
              </w:rPr>
              <w:t xml:space="preserve"> </w:t>
            </w:r>
            <w:r w:rsidRPr="00ED2E50">
              <w:rPr>
                <w:rFonts w:ascii="Times New Roman" w:eastAsia="Calibri" w:hAnsi="Times New Roman" w:cs="Times New Roman"/>
                <w:color w:val="FF0000"/>
                <w:sz w:val="24"/>
                <w:szCs w:val="24"/>
                <w:lang w:eastAsia="en-US"/>
              </w:rPr>
              <w:t>с</w:t>
            </w:r>
            <w:r w:rsidR="0022356A" w:rsidRPr="00ED2E50">
              <w:rPr>
                <w:rFonts w:ascii="Times New Roman" w:eastAsia="Calibri" w:hAnsi="Times New Roman" w:cs="Times New Roman"/>
                <w:color w:val="FF0000"/>
                <w:sz w:val="24"/>
                <w:szCs w:val="24"/>
                <w:lang w:eastAsia="en-US"/>
              </w:rPr>
              <w:t xml:space="preserve"> </w:t>
            </w:r>
            <w:r w:rsidRPr="00ED2E50">
              <w:rPr>
                <w:rFonts w:ascii="Times New Roman" w:eastAsia="Calibri" w:hAnsi="Times New Roman" w:cs="Times New Roman"/>
                <w:color w:val="FF0000"/>
                <w:sz w:val="24"/>
                <w:szCs w:val="24"/>
                <w:lang w:eastAsia="en-US"/>
              </w:rPr>
              <w:t>участниками</w:t>
            </w:r>
            <w:r w:rsidRPr="00ED2E50">
              <w:rPr>
                <w:rFonts w:ascii="Times New Roman" w:eastAsia="Calibri" w:hAnsi="Times New Roman" w:cs="Times New Roman"/>
                <w:color w:val="FF0000"/>
                <w:spacing w:val="-4"/>
                <w:sz w:val="24"/>
                <w:szCs w:val="24"/>
                <w:lang w:eastAsia="en-US"/>
              </w:rPr>
              <w:t xml:space="preserve"> образовательных </w:t>
            </w:r>
            <w:r w:rsidRPr="00ED2E50">
              <w:rPr>
                <w:rFonts w:ascii="Times New Roman" w:eastAsia="Calibri" w:hAnsi="Times New Roman" w:cs="Times New Roman"/>
                <w:color w:val="FF0000"/>
                <w:sz w:val="24"/>
                <w:szCs w:val="24"/>
                <w:lang w:eastAsia="en-US"/>
              </w:rPr>
              <w:t>отношений</w:t>
            </w:r>
            <w:r w:rsidR="0022356A" w:rsidRPr="00ED2E50">
              <w:rPr>
                <w:rFonts w:ascii="Times New Roman" w:eastAsia="Calibri" w:hAnsi="Times New Roman" w:cs="Times New Roman"/>
                <w:color w:val="FF0000"/>
                <w:sz w:val="24"/>
                <w:szCs w:val="24"/>
                <w:lang w:eastAsia="en-US"/>
              </w:rPr>
              <w:t xml:space="preserve"> </w:t>
            </w:r>
            <w:r w:rsidRPr="00ED2E50">
              <w:rPr>
                <w:rFonts w:ascii="Times New Roman" w:eastAsia="Calibri" w:hAnsi="Times New Roman" w:cs="Times New Roman"/>
                <w:color w:val="FF0000"/>
                <w:sz w:val="24"/>
                <w:szCs w:val="24"/>
                <w:lang w:eastAsia="en-US"/>
              </w:rPr>
              <w:t>в</w:t>
            </w:r>
            <w:r w:rsidR="0022356A" w:rsidRPr="00ED2E50">
              <w:rPr>
                <w:rFonts w:ascii="Times New Roman" w:eastAsia="Calibri" w:hAnsi="Times New Roman" w:cs="Times New Roman"/>
                <w:color w:val="FF0000"/>
                <w:sz w:val="24"/>
                <w:szCs w:val="24"/>
                <w:lang w:eastAsia="en-US"/>
              </w:rPr>
              <w:t xml:space="preserve"> </w:t>
            </w:r>
            <w:r w:rsidRPr="00ED2E50">
              <w:rPr>
                <w:rFonts w:ascii="Times New Roman" w:eastAsia="Calibri" w:hAnsi="Times New Roman" w:cs="Times New Roman"/>
                <w:color w:val="FF0000"/>
                <w:sz w:val="24"/>
                <w:szCs w:val="24"/>
                <w:lang w:eastAsia="en-US"/>
              </w:rPr>
              <w:t>сфере</w:t>
            </w:r>
            <w:r w:rsidR="0022356A" w:rsidRPr="00ED2E50">
              <w:rPr>
                <w:rFonts w:ascii="Times New Roman" w:eastAsia="Calibri" w:hAnsi="Times New Roman" w:cs="Times New Roman"/>
                <w:color w:val="FF0000"/>
                <w:sz w:val="24"/>
                <w:szCs w:val="24"/>
                <w:lang w:eastAsia="en-US"/>
              </w:rPr>
              <w:t xml:space="preserve"> </w:t>
            </w:r>
            <w:r w:rsidRPr="00ED2E50">
              <w:rPr>
                <w:rFonts w:ascii="Times New Roman" w:eastAsia="Calibri" w:hAnsi="Times New Roman" w:cs="Times New Roman"/>
                <w:color w:val="FF0000"/>
                <w:sz w:val="24"/>
                <w:szCs w:val="24"/>
                <w:lang w:eastAsia="en-US"/>
              </w:rPr>
              <w:t>образования и</w:t>
            </w:r>
            <w:r w:rsidR="0022356A" w:rsidRPr="00ED2E50">
              <w:rPr>
                <w:rFonts w:ascii="Times New Roman" w:eastAsia="Calibri" w:hAnsi="Times New Roman" w:cs="Times New Roman"/>
                <w:color w:val="FF0000"/>
                <w:sz w:val="24"/>
                <w:szCs w:val="24"/>
                <w:lang w:eastAsia="en-US"/>
              </w:rPr>
              <w:t xml:space="preserve"> </w:t>
            </w:r>
            <w:r w:rsidRPr="00ED2E50">
              <w:rPr>
                <w:rFonts w:ascii="Times New Roman" w:eastAsia="Calibri" w:hAnsi="Times New Roman" w:cs="Times New Roman"/>
                <w:color w:val="FF0000"/>
                <w:sz w:val="24"/>
                <w:szCs w:val="24"/>
                <w:lang w:eastAsia="en-US"/>
              </w:rPr>
              <w:t>социальными партнерами, при необходимости</w:t>
            </w:r>
            <w:r w:rsidR="0022356A" w:rsidRPr="00ED2E50">
              <w:rPr>
                <w:rFonts w:ascii="Times New Roman" w:eastAsia="Calibri" w:hAnsi="Times New Roman" w:cs="Times New Roman"/>
                <w:color w:val="FF0000"/>
                <w:sz w:val="24"/>
                <w:szCs w:val="24"/>
                <w:lang w:eastAsia="en-US"/>
              </w:rPr>
              <w:t xml:space="preserve"> </w:t>
            </w:r>
            <w:r w:rsidRPr="00ED2E50">
              <w:rPr>
                <w:rFonts w:ascii="Times New Roman" w:eastAsia="Calibri" w:hAnsi="Times New Roman" w:cs="Times New Roman"/>
                <w:color w:val="FF0000"/>
                <w:sz w:val="24"/>
                <w:szCs w:val="24"/>
                <w:lang w:eastAsia="en-US"/>
              </w:rPr>
              <w:t>коррекция</w:t>
            </w:r>
            <w:r w:rsidR="0022356A" w:rsidRPr="00ED2E50">
              <w:rPr>
                <w:rFonts w:ascii="Times New Roman" w:eastAsia="Calibri" w:hAnsi="Times New Roman" w:cs="Times New Roman"/>
                <w:color w:val="FF0000"/>
                <w:sz w:val="24"/>
                <w:szCs w:val="24"/>
                <w:lang w:eastAsia="en-US"/>
              </w:rPr>
              <w:t xml:space="preserve"> </w:t>
            </w:r>
            <w:r w:rsidRPr="00ED2E50">
              <w:rPr>
                <w:rFonts w:ascii="Times New Roman" w:eastAsia="Calibri" w:hAnsi="Times New Roman" w:cs="Times New Roman"/>
                <w:color w:val="FF0000"/>
                <w:sz w:val="24"/>
                <w:szCs w:val="24"/>
                <w:lang w:eastAsia="en-US"/>
              </w:rPr>
              <w:t>деятельности.</w:t>
            </w:r>
          </w:p>
        </w:tc>
      </w:tr>
      <w:tr w:rsidR="00C14ABF" w:rsidRPr="00ED2E50" w:rsidTr="00B079A6">
        <w:tc>
          <w:tcPr>
            <w:tcW w:w="9571" w:type="dxa"/>
            <w:gridSpan w:val="2"/>
            <w:shd w:val="clear" w:color="auto" w:fill="auto"/>
          </w:tcPr>
          <w:p w:rsidR="00C14ABF" w:rsidRPr="00ED2E50" w:rsidRDefault="00C14ABF" w:rsidP="00C14ABF">
            <w:pPr>
              <w:spacing w:after="0" w:line="240" w:lineRule="auto"/>
              <w:jc w:val="center"/>
              <w:rPr>
                <w:rFonts w:ascii="Times New Roman" w:eastAsia="Calibri" w:hAnsi="Times New Roman" w:cs="Times New Roman"/>
                <w:b/>
                <w:color w:val="FF0000"/>
                <w:sz w:val="24"/>
                <w:szCs w:val="24"/>
                <w:lang w:eastAsia="en-US"/>
              </w:rPr>
            </w:pPr>
            <w:r w:rsidRPr="00ED2E50">
              <w:rPr>
                <w:rFonts w:ascii="Times New Roman" w:eastAsia="Calibri" w:hAnsi="Times New Roman" w:cs="Times New Roman"/>
                <w:b/>
                <w:color w:val="FF0000"/>
                <w:sz w:val="24"/>
                <w:szCs w:val="24"/>
                <w:lang w:eastAsia="en-US"/>
              </w:rPr>
              <w:t xml:space="preserve">Воспитатель </w:t>
            </w:r>
          </w:p>
        </w:tc>
      </w:tr>
      <w:tr w:rsidR="00C14ABF" w:rsidRPr="00ED2E50" w:rsidTr="00B079A6">
        <w:tc>
          <w:tcPr>
            <w:tcW w:w="9571" w:type="dxa"/>
            <w:gridSpan w:val="2"/>
            <w:shd w:val="clear" w:color="auto" w:fill="auto"/>
          </w:tcPr>
          <w:p w:rsidR="00C14ABF" w:rsidRPr="00ED2E50" w:rsidRDefault="00C14ABF" w:rsidP="00C14ABF">
            <w:pPr>
              <w:spacing w:after="0" w:line="240" w:lineRule="auto"/>
              <w:jc w:val="center"/>
              <w:rPr>
                <w:rFonts w:ascii="Times New Roman" w:eastAsia="Calibri" w:hAnsi="Times New Roman" w:cs="Times New Roman"/>
                <w:b/>
                <w:color w:val="FF0000"/>
                <w:sz w:val="24"/>
                <w:szCs w:val="24"/>
                <w:lang w:eastAsia="en-US"/>
              </w:rPr>
            </w:pPr>
            <w:r w:rsidRPr="00ED2E50">
              <w:rPr>
                <w:rFonts w:ascii="Times New Roman" w:eastAsia="Calibri" w:hAnsi="Times New Roman" w:cs="Times New Roman"/>
                <w:b/>
                <w:color w:val="FF0000"/>
                <w:sz w:val="24"/>
                <w:szCs w:val="24"/>
                <w:lang w:eastAsia="en-US"/>
              </w:rPr>
              <w:t>Трудовая функция: планирование деятельности по реализации образовательных программ дошкольного образования в дошкольной образовательной группе</w:t>
            </w:r>
          </w:p>
        </w:tc>
      </w:tr>
      <w:tr w:rsidR="00C14ABF" w:rsidRPr="00ED2E50" w:rsidTr="00B079A6">
        <w:tc>
          <w:tcPr>
            <w:tcW w:w="9571" w:type="dxa"/>
            <w:gridSpan w:val="2"/>
            <w:shd w:val="clear" w:color="auto" w:fill="auto"/>
          </w:tcPr>
          <w:p w:rsidR="00C14ABF" w:rsidRPr="00ED2E50" w:rsidRDefault="00C14ABF" w:rsidP="00C14ABF">
            <w:pPr>
              <w:spacing w:after="0" w:line="240" w:lineRule="auto"/>
              <w:jc w:val="both"/>
              <w:rPr>
                <w:rFonts w:ascii="Times New Roman" w:eastAsia="Calibri" w:hAnsi="Times New Roman" w:cs="Times New Roman"/>
                <w:color w:val="FF0000"/>
                <w:sz w:val="24"/>
                <w:szCs w:val="24"/>
                <w:lang w:eastAsia="en-US"/>
              </w:rPr>
            </w:pPr>
            <w:r w:rsidRPr="00ED2E50">
              <w:rPr>
                <w:rFonts w:ascii="Times New Roman" w:eastAsia="Calibri" w:hAnsi="Times New Roman" w:cs="Times New Roman"/>
                <w:color w:val="FF0000"/>
                <w:sz w:val="24"/>
                <w:szCs w:val="24"/>
                <w:lang w:eastAsia="en-US"/>
              </w:rPr>
              <w:t>-Осуществляет педагогическое наблюдение для индивидуализации процесса воспитания.</w:t>
            </w:r>
          </w:p>
          <w:p w:rsidR="00C14ABF" w:rsidRPr="00ED2E50" w:rsidRDefault="00C14ABF" w:rsidP="00C14ABF">
            <w:pPr>
              <w:spacing w:after="0" w:line="240" w:lineRule="auto"/>
              <w:jc w:val="both"/>
              <w:rPr>
                <w:rFonts w:ascii="Times New Roman" w:eastAsia="Calibri" w:hAnsi="Times New Roman" w:cs="Times New Roman"/>
                <w:color w:val="FF0000"/>
                <w:sz w:val="24"/>
                <w:szCs w:val="24"/>
                <w:lang w:eastAsia="en-US"/>
              </w:rPr>
            </w:pPr>
            <w:r w:rsidRPr="00ED2E50">
              <w:rPr>
                <w:rFonts w:ascii="Times New Roman" w:eastAsia="Calibri" w:hAnsi="Times New Roman" w:cs="Times New Roman"/>
                <w:color w:val="FF0000"/>
                <w:sz w:val="24"/>
                <w:szCs w:val="24"/>
                <w:lang w:eastAsia="en-US"/>
              </w:rPr>
              <w:t xml:space="preserve"> -Планирует воспитательный проце</w:t>
            </w:r>
            <w:proofErr w:type="gramStart"/>
            <w:r w:rsidRPr="00ED2E50">
              <w:rPr>
                <w:rFonts w:ascii="Times New Roman" w:eastAsia="Calibri" w:hAnsi="Times New Roman" w:cs="Times New Roman"/>
                <w:color w:val="FF0000"/>
                <w:sz w:val="24"/>
                <w:szCs w:val="24"/>
                <w:lang w:eastAsia="en-US"/>
              </w:rPr>
              <w:t>сс в гр</w:t>
            </w:r>
            <w:proofErr w:type="gramEnd"/>
            <w:r w:rsidRPr="00ED2E50">
              <w:rPr>
                <w:rFonts w:ascii="Times New Roman" w:eastAsia="Calibri" w:hAnsi="Times New Roman" w:cs="Times New Roman"/>
                <w:color w:val="FF0000"/>
                <w:sz w:val="24"/>
                <w:szCs w:val="24"/>
                <w:lang w:eastAsia="en-US"/>
              </w:rPr>
              <w:t xml:space="preserve">уппе. </w:t>
            </w:r>
          </w:p>
          <w:p w:rsidR="00C14ABF" w:rsidRPr="00ED2E50" w:rsidRDefault="00C14ABF" w:rsidP="00C14ABF">
            <w:pPr>
              <w:spacing w:after="0" w:line="240" w:lineRule="auto"/>
              <w:jc w:val="both"/>
              <w:rPr>
                <w:rFonts w:ascii="Times New Roman" w:eastAsia="Calibri" w:hAnsi="Times New Roman" w:cs="Times New Roman"/>
                <w:color w:val="FF0000"/>
                <w:sz w:val="24"/>
                <w:szCs w:val="24"/>
                <w:lang w:eastAsia="en-US"/>
              </w:rPr>
            </w:pPr>
            <w:r w:rsidRPr="00ED2E50">
              <w:rPr>
                <w:rFonts w:ascii="Times New Roman" w:eastAsia="Calibri" w:hAnsi="Times New Roman" w:cs="Times New Roman"/>
                <w:color w:val="FF0000"/>
                <w:sz w:val="24"/>
                <w:szCs w:val="24"/>
                <w:lang w:eastAsia="en-US"/>
              </w:rPr>
              <w:t xml:space="preserve">-Отбирает дидактические материалы для реализации программы воспитания. </w:t>
            </w:r>
          </w:p>
          <w:p w:rsidR="00C14ABF" w:rsidRPr="00ED2E50" w:rsidRDefault="00C14ABF" w:rsidP="00C14ABF">
            <w:pPr>
              <w:spacing w:after="0" w:line="240" w:lineRule="auto"/>
              <w:jc w:val="both"/>
              <w:rPr>
                <w:rFonts w:ascii="Times New Roman" w:eastAsia="Calibri" w:hAnsi="Times New Roman" w:cs="Times New Roman"/>
                <w:color w:val="FF0000"/>
                <w:sz w:val="24"/>
                <w:szCs w:val="24"/>
                <w:lang w:eastAsia="en-US"/>
              </w:rPr>
            </w:pPr>
            <w:r w:rsidRPr="00ED2E50">
              <w:rPr>
                <w:rFonts w:ascii="Times New Roman" w:eastAsia="Calibri" w:hAnsi="Times New Roman" w:cs="Times New Roman"/>
                <w:color w:val="FF0000"/>
                <w:sz w:val="24"/>
                <w:szCs w:val="24"/>
                <w:lang w:eastAsia="en-US"/>
              </w:rPr>
              <w:t xml:space="preserve">-Отбирает формы и методы организации воспитательного процесса. </w:t>
            </w:r>
          </w:p>
          <w:p w:rsidR="00C14ABF" w:rsidRPr="00ED2E50" w:rsidRDefault="00C14ABF" w:rsidP="00C14ABF">
            <w:pPr>
              <w:spacing w:after="0" w:line="240" w:lineRule="auto"/>
              <w:jc w:val="both"/>
              <w:rPr>
                <w:rFonts w:ascii="Times New Roman" w:eastAsia="Calibri" w:hAnsi="Times New Roman" w:cs="Times New Roman"/>
                <w:color w:val="FF0000"/>
                <w:sz w:val="24"/>
                <w:szCs w:val="24"/>
                <w:lang w:eastAsia="en-US"/>
              </w:rPr>
            </w:pPr>
            <w:r w:rsidRPr="00ED2E50">
              <w:rPr>
                <w:rFonts w:ascii="Times New Roman" w:eastAsia="Calibri" w:hAnsi="Times New Roman" w:cs="Times New Roman"/>
                <w:color w:val="FF0000"/>
                <w:sz w:val="24"/>
                <w:szCs w:val="24"/>
                <w:lang w:eastAsia="en-US"/>
              </w:rPr>
              <w:t xml:space="preserve">-Планирует и готовит творческие мероприятия с детьми в целях реализации программы воспитания. </w:t>
            </w:r>
          </w:p>
          <w:p w:rsidR="00C14ABF" w:rsidRPr="00ED2E50" w:rsidRDefault="00C14ABF" w:rsidP="00C14ABF">
            <w:pPr>
              <w:spacing w:after="0" w:line="240" w:lineRule="auto"/>
              <w:jc w:val="both"/>
              <w:rPr>
                <w:rFonts w:ascii="Times New Roman" w:eastAsia="Calibri" w:hAnsi="Times New Roman" w:cs="Times New Roman"/>
                <w:b/>
                <w:color w:val="FF0000"/>
                <w:sz w:val="24"/>
                <w:szCs w:val="24"/>
                <w:lang w:eastAsia="en-US"/>
              </w:rPr>
            </w:pPr>
            <w:r w:rsidRPr="00ED2E50">
              <w:rPr>
                <w:rFonts w:ascii="Times New Roman" w:eastAsia="Calibri" w:hAnsi="Times New Roman" w:cs="Times New Roman"/>
                <w:color w:val="FF0000"/>
                <w:sz w:val="24"/>
                <w:szCs w:val="24"/>
                <w:lang w:eastAsia="en-US"/>
              </w:rPr>
              <w:t>-Взаимодействует с педагогическими работниками ДОО по планированию образовательного процесса</w:t>
            </w:r>
          </w:p>
        </w:tc>
      </w:tr>
      <w:tr w:rsidR="00C14ABF" w:rsidRPr="00ED2E50" w:rsidTr="00B079A6">
        <w:tc>
          <w:tcPr>
            <w:tcW w:w="9571" w:type="dxa"/>
            <w:gridSpan w:val="2"/>
            <w:shd w:val="clear" w:color="auto" w:fill="auto"/>
          </w:tcPr>
          <w:p w:rsidR="00C14ABF" w:rsidRPr="00ED2E50" w:rsidRDefault="00C14ABF" w:rsidP="00C14ABF">
            <w:pPr>
              <w:spacing w:after="0" w:line="240" w:lineRule="auto"/>
              <w:jc w:val="center"/>
              <w:rPr>
                <w:rFonts w:ascii="Times New Roman" w:eastAsia="Calibri" w:hAnsi="Times New Roman" w:cs="Times New Roman"/>
                <w:b/>
                <w:color w:val="FF0000"/>
                <w:sz w:val="24"/>
                <w:szCs w:val="24"/>
                <w:lang w:eastAsia="en-US"/>
              </w:rPr>
            </w:pPr>
            <w:r w:rsidRPr="00ED2E50">
              <w:rPr>
                <w:rFonts w:ascii="Times New Roman" w:eastAsia="Calibri" w:hAnsi="Times New Roman" w:cs="Times New Roman"/>
                <w:b/>
                <w:color w:val="FF0000"/>
                <w:sz w:val="24"/>
                <w:szCs w:val="24"/>
                <w:lang w:eastAsia="en-US"/>
              </w:rPr>
              <w:t>Трудовая функция: организация развивающей деятельности в дошкольной образовательной</w:t>
            </w:r>
            <w:r w:rsidR="0022356A" w:rsidRPr="00ED2E50">
              <w:rPr>
                <w:rFonts w:ascii="Times New Roman" w:eastAsia="Calibri" w:hAnsi="Times New Roman" w:cs="Times New Roman"/>
                <w:b/>
                <w:color w:val="FF0000"/>
                <w:sz w:val="24"/>
                <w:szCs w:val="24"/>
                <w:lang w:eastAsia="en-US"/>
              </w:rPr>
              <w:t xml:space="preserve"> </w:t>
            </w:r>
            <w:r w:rsidRPr="00ED2E50">
              <w:rPr>
                <w:rFonts w:ascii="Times New Roman" w:eastAsia="Calibri" w:hAnsi="Times New Roman" w:cs="Times New Roman"/>
                <w:b/>
                <w:color w:val="FF0000"/>
                <w:sz w:val="24"/>
                <w:szCs w:val="24"/>
                <w:lang w:eastAsia="en-US"/>
              </w:rPr>
              <w:t>группе.</w:t>
            </w:r>
          </w:p>
        </w:tc>
      </w:tr>
      <w:tr w:rsidR="00C14ABF" w:rsidRPr="00ED2E50" w:rsidTr="00B079A6">
        <w:tc>
          <w:tcPr>
            <w:tcW w:w="9571" w:type="dxa"/>
            <w:gridSpan w:val="2"/>
            <w:shd w:val="clear" w:color="auto" w:fill="auto"/>
          </w:tcPr>
          <w:p w:rsidR="00C14ABF" w:rsidRPr="00ED2E50" w:rsidRDefault="00C14ABF" w:rsidP="00C14ABF">
            <w:pPr>
              <w:spacing w:after="0" w:line="240" w:lineRule="auto"/>
              <w:jc w:val="both"/>
              <w:rPr>
                <w:rFonts w:ascii="Times New Roman" w:eastAsia="Calibri" w:hAnsi="Times New Roman" w:cs="Times New Roman"/>
                <w:color w:val="FF0000"/>
                <w:sz w:val="24"/>
                <w:szCs w:val="24"/>
                <w:lang w:eastAsia="en-US"/>
              </w:rPr>
            </w:pPr>
            <w:r w:rsidRPr="00ED2E50">
              <w:rPr>
                <w:rFonts w:ascii="Times New Roman" w:eastAsia="Calibri" w:hAnsi="Times New Roman" w:cs="Times New Roman"/>
                <w:color w:val="FF0000"/>
                <w:sz w:val="24"/>
                <w:szCs w:val="24"/>
                <w:lang w:eastAsia="en-US"/>
              </w:rPr>
              <w:t xml:space="preserve">-Обеспечивает защиту прав ребенка в процессе реализации программы воспитания. </w:t>
            </w:r>
          </w:p>
          <w:p w:rsidR="00C14ABF" w:rsidRPr="00ED2E50" w:rsidRDefault="00C14ABF" w:rsidP="00C14ABF">
            <w:pPr>
              <w:spacing w:after="0" w:line="240" w:lineRule="auto"/>
              <w:jc w:val="both"/>
              <w:rPr>
                <w:rFonts w:ascii="Times New Roman" w:eastAsia="Calibri" w:hAnsi="Times New Roman" w:cs="Times New Roman"/>
                <w:color w:val="FF0000"/>
                <w:sz w:val="24"/>
                <w:szCs w:val="24"/>
                <w:lang w:eastAsia="en-US"/>
              </w:rPr>
            </w:pPr>
            <w:r w:rsidRPr="00ED2E50">
              <w:rPr>
                <w:rFonts w:ascii="Times New Roman" w:eastAsia="Calibri" w:hAnsi="Times New Roman" w:cs="Times New Roman"/>
                <w:color w:val="FF0000"/>
                <w:sz w:val="24"/>
                <w:szCs w:val="24"/>
                <w:lang w:eastAsia="en-US"/>
              </w:rPr>
              <w:t xml:space="preserve">-Обеспечивает позитивный характер общения и эмоциональное благополучие детей. </w:t>
            </w:r>
          </w:p>
          <w:p w:rsidR="00C14ABF" w:rsidRPr="00ED2E50" w:rsidRDefault="00C14ABF" w:rsidP="00C14ABF">
            <w:pPr>
              <w:spacing w:after="0" w:line="240" w:lineRule="auto"/>
              <w:jc w:val="both"/>
              <w:rPr>
                <w:rFonts w:ascii="Times New Roman" w:eastAsia="Calibri" w:hAnsi="Times New Roman" w:cs="Times New Roman"/>
                <w:color w:val="FF0000"/>
                <w:sz w:val="24"/>
                <w:szCs w:val="24"/>
                <w:lang w:eastAsia="en-US"/>
              </w:rPr>
            </w:pPr>
            <w:r w:rsidRPr="00ED2E50">
              <w:rPr>
                <w:rFonts w:ascii="Times New Roman" w:eastAsia="Calibri" w:hAnsi="Times New Roman" w:cs="Times New Roman"/>
                <w:color w:val="FF0000"/>
                <w:sz w:val="24"/>
                <w:szCs w:val="24"/>
                <w:lang w:eastAsia="en-US"/>
              </w:rPr>
              <w:t xml:space="preserve">-Мотивирует детей к участию в различных видах детской деятельности с целью реализации программы воспитания. </w:t>
            </w:r>
          </w:p>
          <w:p w:rsidR="00C14ABF" w:rsidRPr="00ED2E50" w:rsidRDefault="00C14ABF" w:rsidP="00C14ABF">
            <w:pPr>
              <w:spacing w:after="0" w:line="240" w:lineRule="auto"/>
              <w:jc w:val="both"/>
              <w:rPr>
                <w:rFonts w:ascii="Times New Roman" w:eastAsia="Calibri" w:hAnsi="Times New Roman" w:cs="Times New Roman"/>
                <w:color w:val="FF0000"/>
                <w:sz w:val="24"/>
                <w:szCs w:val="24"/>
                <w:lang w:eastAsia="en-US"/>
              </w:rPr>
            </w:pPr>
            <w:r w:rsidRPr="00ED2E50">
              <w:rPr>
                <w:rFonts w:ascii="Times New Roman" w:eastAsia="Calibri" w:hAnsi="Times New Roman" w:cs="Times New Roman"/>
                <w:color w:val="FF0000"/>
                <w:sz w:val="24"/>
                <w:szCs w:val="24"/>
                <w:lang w:eastAsia="en-US"/>
              </w:rPr>
              <w:t xml:space="preserve">-Знакомит воспитанников с детской литературой с целью реализации программы воспитания. </w:t>
            </w:r>
          </w:p>
          <w:p w:rsidR="00C14ABF" w:rsidRPr="00ED2E50" w:rsidRDefault="00C14ABF" w:rsidP="00C14ABF">
            <w:pPr>
              <w:spacing w:after="0" w:line="240" w:lineRule="auto"/>
              <w:jc w:val="both"/>
              <w:rPr>
                <w:rFonts w:ascii="Times New Roman" w:eastAsia="Calibri" w:hAnsi="Times New Roman" w:cs="Times New Roman"/>
                <w:color w:val="FF0000"/>
                <w:sz w:val="24"/>
                <w:szCs w:val="24"/>
                <w:lang w:eastAsia="en-US"/>
              </w:rPr>
            </w:pPr>
            <w:r w:rsidRPr="00ED2E50">
              <w:rPr>
                <w:rFonts w:ascii="Times New Roman" w:eastAsia="Calibri" w:hAnsi="Times New Roman" w:cs="Times New Roman"/>
                <w:color w:val="FF0000"/>
                <w:sz w:val="24"/>
                <w:szCs w:val="24"/>
                <w:lang w:eastAsia="en-US"/>
              </w:rPr>
              <w:t xml:space="preserve">-Организует художественно-творческую, продуктивную, досуговую деятельность детей. </w:t>
            </w:r>
          </w:p>
          <w:p w:rsidR="00C14ABF" w:rsidRPr="00ED2E50" w:rsidRDefault="00C14ABF" w:rsidP="00C14ABF">
            <w:pPr>
              <w:spacing w:after="0" w:line="240" w:lineRule="auto"/>
              <w:jc w:val="both"/>
              <w:rPr>
                <w:rFonts w:ascii="Times New Roman" w:eastAsia="Calibri" w:hAnsi="Times New Roman" w:cs="Times New Roman"/>
                <w:color w:val="FF0000"/>
                <w:sz w:val="24"/>
                <w:szCs w:val="24"/>
                <w:lang w:eastAsia="en-US"/>
              </w:rPr>
            </w:pPr>
            <w:r w:rsidRPr="00ED2E50">
              <w:rPr>
                <w:rFonts w:ascii="Times New Roman" w:eastAsia="Calibri" w:hAnsi="Times New Roman" w:cs="Times New Roman"/>
                <w:color w:val="FF0000"/>
                <w:sz w:val="24"/>
                <w:szCs w:val="24"/>
                <w:lang w:eastAsia="en-US"/>
              </w:rPr>
              <w:lastRenderedPageBreak/>
              <w:t xml:space="preserve">-Организует физическую активность дошкольников с целью физического воспитания. </w:t>
            </w:r>
          </w:p>
          <w:p w:rsidR="00C14ABF" w:rsidRPr="00ED2E50" w:rsidRDefault="00C14ABF" w:rsidP="00C14ABF">
            <w:pPr>
              <w:spacing w:after="0" w:line="240" w:lineRule="auto"/>
              <w:jc w:val="both"/>
              <w:rPr>
                <w:rFonts w:ascii="Times New Roman" w:eastAsia="Calibri" w:hAnsi="Times New Roman" w:cs="Times New Roman"/>
                <w:color w:val="FF0000"/>
                <w:sz w:val="24"/>
                <w:szCs w:val="24"/>
                <w:lang w:eastAsia="en-US"/>
              </w:rPr>
            </w:pPr>
            <w:r w:rsidRPr="00ED2E50">
              <w:rPr>
                <w:rFonts w:ascii="Times New Roman" w:eastAsia="Calibri" w:hAnsi="Times New Roman" w:cs="Times New Roman"/>
                <w:color w:val="FF0000"/>
                <w:sz w:val="24"/>
                <w:szCs w:val="24"/>
                <w:lang w:eastAsia="en-US"/>
              </w:rPr>
              <w:t xml:space="preserve">-Обеспечивает применение педагогических технологий, форм и методов нравственного, патриотического, экологического и трудового воспитания. </w:t>
            </w:r>
          </w:p>
          <w:p w:rsidR="00C14ABF" w:rsidRPr="00ED2E50" w:rsidRDefault="00C14ABF" w:rsidP="00C14ABF">
            <w:pPr>
              <w:spacing w:after="0" w:line="240" w:lineRule="auto"/>
              <w:jc w:val="both"/>
              <w:rPr>
                <w:rFonts w:ascii="Times New Roman" w:eastAsia="Calibri" w:hAnsi="Times New Roman" w:cs="Times New Roman"/>
                <w:color w:val="FF0000"/>
                <w:sz w:val="24"/>
                <w:szCs w:val="24"/>
                <w:lang w:eastAsia="en-US"/>
              </w:rPr>
            </w:pPr>
            <w:r w:rsidRPr="00ED2E50">
              <w:rPr>
                <w:rFonts w:ascii="Times New Roman" w:eastAsia="Calibri" w:hAnsi="Times New Roman" w:cs="Times New Roman"/>
                <w:color w:val="FF0000"/>
                <w:sz w:val="24"/>
                <w:szCs w:val="24"/>
                <w:lang w:eastAsia="en-US"/>
              </w:rPr>
              <w:t xml:space="preserve">-Организует конкурсы и праздники с участием воспитанников. </w:t>
            </w:r>
          </w:p>
          <w:p w:rsidR="00C14ABF" w:rsidRPr="00ED2E50" w:rsidRDefault="00C14ABF" w:rsidP="00C14ABF">
            <w:pPr>
              <w:spacing w:after="0" w:line="240" w:lineRule="auto"/>
              <w:jc w:val="both"/>
              <w:rPr>
                <w:rFonts w:ascii="Times New Roman" w:eastAsia="Calibri" w:hAnsi="Times New Roman" w:cs="Times New Roman"/>
                <w:color w:val="FF0000"/>
                <w:sz w:val="24"/>
                <w:szCs w:val="24"/>
                <w:lang w:eastAsia="en-US"/>
              </w:rPr>
            </w:pPr>
            <w:r w:rsidRPr="00ED2E50">
              <w:rPr>
                <w:rFonts w:ascii="Times New Roman" w:eastAsia="Calibri" w:hAnsi="Times New Roman" w:cs="Times New Roman"/>
                <w:color w:val="FF0000"/>
                <w:sz w:val="24"/>
                <w:szCs w:val="24"/>
                <w:lang w:eastAsia="en-US"/>
              </w:rPr>
              <w:t xml:space="preserve">-Поддерживает традиции ДОО. </w:t>
            </w:r>
          </w:p>
          <w:p w:rsidR="00C14ABF" w:rsidRPr="00ED2E50" w:rsidRDefault="00C14ABF" w:rsidP="00C14ABF">
            <w:pPr>
              <w:spacing w:after="0" w:line="240" w:lineRule="auto"/>
              <w:jc w:val="both"/>
              <w:rPr>
                <w:rFonts w:ascii="Times New Roman" w:eastAsia="Calibri" w:hAnsi="Times New Roman" w:cs="Times New Roman"/>
                <w:color w:val="FF0000"/>
                <w:sz w:val="24"/>
                <w:szCs w:val="24"/>
                <w:lang w:eastAsia="en-US"/>
              </w:rPr>
            </w:pPr>
            <w:r w:rsidRPr="00ED2E50">
              <w:rPr>
                <w:rFonts w:ascii="Times New Roman" w:eastAsia="Calibri" w:hAnsi="Times New Roman" w:cs="Times New Roman"/>
                <w:color w:val="FF0000"/>
                <w:sz w:val="24"/>
                <w:szCs w:val="24"/>
                <w:lang w:eastAsia="en-US"/>
              </w:rPr>
              <w:t xml:space="preserve">-Создает ситуацию развития детей,  обеспечивающей их эмоциональное благополучие. </w:t>
            </w:r>
          </w:p>
          <w:p w:rsidR="00C14ABF" w:rsidRPr="00ED2E50" w:rsidRDefault="00C14ABF" w:rsidP="00C14ABF">
            <w:pPr>
              <w:spacing w:after="0" w:line="240" w:lineRule="auto"/>
              <w:jc w:val="both"/>
              <w:rPr>
                <w:rFonts w:ascii="Times New Roman" w:eastAsia="Calibri" w:hAnsi="Times New Roman" w:cs="Times New Roman"/>
                <w:color w:val="FF0000"/>
                <w:sz w:val="24"/>
                <w:szCs w:val="24"/>
                <w:lang w:eastAsia="en-US"/>
              </w:rPr>
            </w:pPr>
            <w:r w:rsidRPr="00ED2E50">
              <w:rPr>
                <w:rFonts w:ascii="Times New Roman" w:eastAsia="Calibri" w:hAnsi="Times New Roman" w:cs="Times New Roman"/>
                <w:color w:val="FF0000"/>
                <w:sz w:val="24"/>
                <w:szCs w:val="24"/>
                <w:lang w:eastAsia="en-US"/>
              </w:rPr>
              <w:t xml:space="preserve">-Поддерживает индивидуальность и инициативу ребенка. </w:t>
            </w:r>
          </w:p>
          <w:p w:rsidR="00C14ABF" w:rsidRPr="00ED2E50" w:rsidRDefault="00C14ABF" w:rsidP="00C14ABF">
            <w:pPr>
              <w:spacing w:after="0" w:line="240" w:lineRule="auto"/>
              <w:jc w:val="both"/>
              <w:rPr>
                <w:rFonts w:ascii="Times New Roman" w:eastAsia="Calibri" w:hAnsi="Times New Roman" w:cs="Times New Roman"/>
                <w:color w:val="FF0000"/>
                <w:sz w:val="24"/>
                <w:szCs w:val="24"/>
                <w:lang w:eastAsia="en-US"/>
              </w:rPr>
            </w:pPr>
            <w:r w:rsidRPr="00ED2E50">
              <w:rPr>
                <w:rFonts w:ascii="Times New Roman" w:eastAsia="Calibri" w:hAnsi="Times New Roman" w:cs="Times New Roman"/>
                <w:color w:val="FF0000"/>
                <w:sz w:val="24"/>
                <w:szCs w:val="24"/>
                <w:lang w:eastAsia="en-US"/>
              </w:rPr>
              <w:t xml:space="preserve">-Организует общение </w:t>
            </w:r>
            <w:proofErr w:type="gramStart"/>
            <w:r w:rsidRPr="00ED2E50">
              <w:rPr>
                <w:rFonts w:ascii="Times New Roman" w:eastAsia="Calibri" w:hAnsi="Times New Roman" w:cs="Times New Roman"/>
                <w:color w:val="FF0000"/>
                <w:sz w:val="24"/>
                <w:szCs w:val="24"/>
                <w:lang w:eastAsia="en-US"/>
              </w:rPr>
              <w:t>детей</w:t>
            </w:r>
            <w:proofErr w:type="gramEnd"/>
            <w:r w:rsidRPr="00ED2E50">
              <w:rPr>
                <w:rFonts w:ascii="Times New Roman" w:eastAsia="Calibri" w:hAnsi="Times New Roman" w:cs="Times New Roman"/>
                <w:color w:val="FF0000"/>
                <w:sz w:val="24"/>
                <w:szCs w:val="24"/>
                <w:lang w:eastAsia="en-US"/>
              </w:rPr>
              <w:t xml:space="preserve"> и выполнение ими правил взаимодействия. </w:t>
            </w:r>
          </w:p>
          <w:p w:rsidR="00C14ABF" w:rsidRPr="00ED2E50" w:rsidRDefault="00C14ABF" w:rsidP="00C14ABF">
            <w:pPr>
              <w:spacing w:after="0" w:line="240" w:lineRule="auto"/>
              <w:jc w:val="both"/>
              <w:rPr>
                <w:rFonts w:ascii="Times New Roman" w:eastAsia="Calibri" w:hAnsi="Times New Roman" w:cs="Times New Roman"/>
                <w:b/>
                <w:color w:val="FF0000"/>
                <w:sz w:val="24"/>
                <w:szCs w:val="24"/>
                <w:lang w:eastAsia="en-US"/>
              </w:rPr>
            </w:pPr>
            <w:r w:rsidRPr="00ED2E50">
              <w:rPr>
                <w:rFonts w:ascii="Times New Roman" w:eastAsia="Calibri" w:hAnsi="Times New Roman" w:cs="Times New Roman"/>
                <w:color w:val="FF0000"/>
                <w:sz w:val="24"/>
                <w:szCs w:val="24"/>
                <w:lang w:eastAsia="en-US"/>
              </w:rPr>
              <w:t>-Формирует у детей основы безопасного поведения</w:t>
            </w:r>
          </w:p>
        </w:tc>
      </w:tr>
      <w:tr w:rsidR="00C14ABF" w:rsidRPr="00ED2E50" w:rsidTr="00B079A6">
        <w:tc>
          <w:tcPr>
            <w:tcW w:w="9571" w:type="dxa"/>
            <w:gridSpan w:val="2"/>
            <w:shd w:val="clear" w:color="auto" w:fill="auto"/>
          </w:tcPr>
          <w:p w:rsidR="00C14ABF" w:rsidRPr="00ED2E50" w:rsidRDefault="00C14ABF" w:rsidP="00C14ABF">
            <w:pPr>
              <w:spacing w:after="0" w:line="240" w:lineRule="auto"/>
              <w:jc w:val="center"/>
              <w:rPr>
                <w:rFonts w:ascii="Times New Roman" w:eastAsia="Calibri" w:hAnsi="Times New Roman" w:cs="Times New Roman"/>
                <w:b/>
                <w:color w:val="FF0000"/>
                <w:sz w:val="24"/>
                <w:szCs w:val="24"/>
                <w:lang w:eastAsia="en-US"/>
              </w:rPr>
            </w:pPr>
            <w:r w:rsidRPr="00ED2E50">
              <w:rPr>
                <w:rFonts w:ascii="Times New Roman" w:eastAsia="Calibri" w:hAnsi="Times New Roman" w:cs="Times New Roman"/>
                <w:b/>
                <w:color w:val="FF0000"/>
                <w:sz w:val="24"/>
                <w:szCs w:val="24"/>
                <w:lang w:eastAsia="en-US"/>
              </w:rPr>
              <w:lastRenderedPageBreak/>
              <w:t xml:space="preserve">Трудовая функция: формирование развивающей образовательной среды для реализации образовательных программ дошкольного образования </w:t>
            </w:r>
          </w:p>
        </w:tc>
      </w:tr>
      <w:tr w:rsidR="00C14ABF" w:rsidRPr="00ED2E50" w:rsidTr="00B079A6">
        <w:tc>
          <w:tcPr>
            <w:tcW w:w="9571" w:type="dxa"/>
            <w:gridSpan w:val="2"/>
            <w:shd w:val="clear" w:color="auto" w:fill="auto"/>
          </w:tcPr>
          <w:p w:rsidR="00C14ABF" w:rsidRPr="00ED2E50" w:rsidRDefault="00C14ABF" w:rsidP="00C14ABF">
            <w:pPr>
              <w:spacing w:after="0" w:line="240" w:lineRule="auto"/>
              <w:jc w:val="both"/>
              <w:rPr>
                <w:rFonts w:ascii="Times New Roman" w:eastAsia="Calibri" w:hAnsi="Times New Roman" w:cs="Times New Roman"/>
                <w:color w:val="FF0000"/>
                <w:sz w:val="24"/>
                <w:szCs w:val="24"/>
                <w:lang w:eastAsia="en-US"/>
              </w:rPr>
            </w:pPr>
            <w:r w:rsidRPr="00ED2E50">
              <w:rPr>
                <w:rFonts w:ascii="Times New Roman" w:eastAsia="Calibri" w:hAnsi="Times New Roman" w:cs="Times New Roman"/>
                <w:color w:val="FF0000"/>
                <w:sz w:val="24"/>
                <w:szCs w:val="24"/>
                <w:lang w:eastAsia="en-US"/>
              </w:rPr>
              <w:t xml:space="preserve">-Участвует в создании РППС. </w:t>
            </w:r>
          </w:p>
          <w:p w:rsidR="00C14ABF" w:rsidRPr="00ED2E50" w:rsidRDefault="00C14ABF" w:rsidP="00C14ABF">
            <w:pPr>
              <w:spacing w:after="0" w:line="240" w:lineRule="auto"/>
              <w:jc w:val="both"/>
              <w:rPr>
                <w:rFonts w:ascii="Times New Roman" w:eastAsia="Calibri" w:hAnsi="Times New Roman" w:cs="Times New Roman"/>
                <w:b/>
                <w:color w:val="FF0000"/>
                <w:sz w:val="24"/>
                <w:szCs w:val="24"/>
                <w:lang w:eastAsia="en-US"/>
              </w:rPr>
            </w:pPr>
            <w:r w:rsidRPr="00ED2E50">
              <w:rPr>
                <w:rFonts w:ascii="Times New Roman" w:eastAsia="Calibri" w:hAnsi="Times New Roman" w:cs="Times New Roman"/>
                <w:color w:val="FF0000"/>
                <w:sz w:val="24"/>
                <w:szCs w:val="24"/>
                <w:lang w:eastAsia="en-US"/>
              </w:rPr>
              <w:t>-Использует воспитательный потенциал РППС ДОО в целях решение задач воспитания</w:t>
            </w:r>
          </w:p>
        </w:tc>
      </w:tr>
      <w:tr w:rsidR="00C14ABF" w:rsidRPr="00ED2E50" w:rsidTr="00B079A6">
        <w:tc>
          <w:tcPr>
            <w:tcW w:w="9571" w:type="dxa"/>
            <w:gridSpan w:val="2"/>
            <w:shd w:val="clear" w:color="auto" w:fill="auto"/>
          </w:tcPr>
          <w:p w:rsidR="00C14ABF" w:rsidRPr="00ED2E50" w:rsidRDefault="00C14ABF" w:rsidP="00C14ABF">
            <w:pPr>
              <w:spacing w:after="0" w:line="240" w:lineRule="auto"/>
              <w:jc w:val="center"/>
              <w:rPr>
                <w:rFonts w:ascii="Times New Roman" w:eastAsia="Calibri" w:hAnsi="Times New Roman" w:cs="Times New Roman"/>
                <w:b/>
                <w:color w:val="FF0000"/>
                <w:sz w:val="24"/>
                <w:szCs w:val="24"/>
                <w:lang w:eastAsia="en-US"/>
              </w:rPr>
            </w:pPr>
            <w:r w:rsidRPr="00ED2E50">
              <w:rPr>
                <w:rFonts w:ascii="Times New Roman" w:eastAsia="Calibri" w:hAnsi="Times New Roman" w:cs="Times New Roman"/>
                <w:b/>
                <w:color w:val="FF0000"/>
                <w:sz w:val="24"/>
                <w:szCs w:val="24"/>
                <w:lang w:eastAsia="en-US"/>
              </w:rPr>
              <w:t xml:space="preserve">Трудовая функция: взаимодействие с родителями (законными представителями) детей по вопросам их развития и образования </w:t>
            </w:r>
          </w:p>
        </w:tc>
      </w:tr>
      <w:tr w:rsidR="00C14ABF" w:rsidRPr="00ED2E50" w:rsidTr="00B079A6">
        <w:tc>
          <w:tcPr>
            <w:tcW w:w="9571" w:type="dxa"/>
            <w:gridSpan w:val="2"/>
            <w:shd w:val="clear" w:color="auto" w:fill="auto"/>
          </w:tcPr>
          <w:p w:rsidR="00C14ABF" w:rsidRPr="00ED2E50" w:rsidRDefault="00C14ABF" w:rsidP="00C14ABF">
            <w:pPr>
              <w:spacing w:after="0" w:line="240" w:lineRule="auto"/>
              <w:jc w:val="both"/>
              <w:rPr>
                <w:rFonts w:ascii="Times New Roman" w:eastAsia="Calibri" w:hAnsi="Times New Roman" w:cs="Times New Roman"/>
                <w:color w:val="FF0000"/>
                <w:sz w:val="24"/>
                <w:szCs w:val="24"/>
                <w:lang w:eastAsia="en-US"/>
              </w:rPr>
            </w:pPr>
            <w:r w:rsidRPr="00ED2E50">
              <w:rPr>
                <w:rFonts w:ascii="Times New Roman" w:eastAsia="Calibri" w:hAnsi="Times New Roman" w:cs="Times New Roman"/>
                <w:color w:val="FF0000"/>
                <w:sz w:val="24"/>
                <w:szCs w:val="24"/>
                <w:lang w:eastAsia="en-US"/>
              </w:rPr>
              <w:t xml:space="preserve">-Организует участие родителей в образовательном процессе. </w:t>
            </w:r>
          </w:p>
          <w:p w:rsidR="00C14ABF" w:rsidRPr="00ED2E50" w:rsidRDefault="00C14ABF" w:rsidP="00C14ABF">
            <w:pPr>
              <w:spacing w:after="0" w:line="240" w:lineRule="auto"/>
              <w:jc w:val="both"/>
              <w:rPr>
                <w:rFonts w:ascii="Times New Roman" w:eastAsia="Calibri" w:hAnsi="Times New Roman" w:cs="Times New Roman"/>
                <w:color w:val="FF0000"/>
                <w:sz w:val="24"/>
                <w:szCs w:val="24"/>
                <w:lang w:eastAsia="en-US"/>
              </w:rPr>
            </w:pPr>
            <w:r w:rsidRPr="00ED2E50">
              <w:rPr>
                <w:rFonts w:ascii="Times New Roman" w:eastAsia="Calibri" w:hAnsi="Times New Roman" w:cs="Times New Roman"/>
                <w:color w:val="FF0000"/>
                <w:sz w:val="24"/>
                <w:szCs w:val="24"/>
                <w:lang w:eastAsia="en-US"/>
              </w:rPr>
              <w:t xml:space="preserve">-Информирует родителей об особенностях поведения детей. </w:t>
            </w:r>
          </w:p>
          <w:p w:rsidR="00C14ABF" w:rsidRPr="00ED2E50" w:rsidRDefault="00C14ABF" w:rsidP="00C14ABF">
            <w:pPr>
              <w:spacing w:after="0" w:line="240" w:lineRule="auto"/>
              <w:jc w:val="both"/>
              <w:rPr>
                <w:rFonts w:ascii="Times New Roman" w:eastAsia="Calibri" w:hAnsi="Times New Roman" w:cs="Times New Roman"/>
                <w:color w:val="FF0000"/>
                <w:sz w:val="24"/>
                <w:szCs w:val="24"/>
                <w:lang w:eastAsia="en-US"/>
              </w:rPr>
            </w:pPr>
            <w:r w:rsidRPr="00ED2E50">
              <w:rPr>
                <w:rFonts w:ascii="Times New Roman" w:eastAsia="Calibri" w:hAnsi="Times New Roman" w:cs="Times New Roman"/>
                <w:color w:val="FF0000"/>
                <w:sz w:val="24"/>
                <w:szCs w:val="24"/>
                <w:lang w:eastAsia="en-US"/>
              </w:rPr>
              <w:t xml:space="preserve">-Консультирует родителей по вопросам воспитания и развития ребенка. </w:t>
            </w:r>
          </w:p>
          <w:p w:rsidR="00C14ABF" w:rsidRPr="00ED2E50" w:rsidRDefault="00C14ABF" w:rsidP="00C14ABF">
            <w:pPr>
              <w:spacing w:after="0" w:line="240" w:lineRule="auto"/>
              <w:jc w:val="both"/>
              <w:rPr>
                <w:rFonts w:ascii="Times New Roman" w:eastAsia="Calibri" w:hAnsi="Times New Roman" w:cs="Times New Roman"/>
                <w:b/>
                <w:color w:val="FF0000"/>
                <w:sz w:val="24"/>
                <w:szCs w:val="24"/>
                <w:lang w:eastAsia="en-US"/>
              </w:rPr>
            </w:pPr>
            <w:r w:rsidRPr="00ED2E50">
              <w:rPr>
                <w:rFonts w:ascii="Times New Roman" w:eastAsia="Calibri" w:hAnsi="Times New Roman" w:cs="Times New Roman"/>
                <w:color w:val="FF0000"/>
                <w:sz w:val="24"/>
                <w:szCs w:val="24"/>
                <w:lang w:eastAsia="en-US"/>
              </w:rPr>
              <w:t>-Обсуждает с родителями результаты педагогической диагностики.</w:t>
            </w:r>
          </w:p>
        </w:tc>
      </w:tr>
      <w:tr w:rsidR="00C14ABF" w:rsidRPr="00ED2E50" w:rsidTr="00B079A6">
        <w:tc>
          <w:tcPr>
            <w:tcW w:w="9571" w:type="dxa"/>
            <w:gridSpan w:val="2"/>
            <w:shd w:val="clear" w:color="auto" w:fill="auto"/>
          </w:tcPr>
          <w:p w:rsidR="00C14ABF" w:rsidRPr="00ED2E50" w:rsidRDefault="00C14ABF" w:rsidP="00C14ABF">
            <w:pPr>
              <w:spacing w:after="0" w:line="240" w:lineRule="auto"/>
              <w:jc w:val="center"/>
              <w:rPr>
                <w:rFonts w:ascii="Times New Roman" w:eastAsia="Calibri" w:hAnsi="Times New Roman" w:cs="Times New Roman"/>
                <w:b/>
                <w:color w:val="FF0000"/>
                <w:sz w:val="24"/>
                <w:szCs w:val="24"/>
                <w:lang w:eastAsia="en-US"/>
              </w:rPr>
            </w:pPr>
            <w:r w:rsidRPr="00ED2E50">
              <w:rPr>
                <w:rFonts w:ascii="Times New Roman" w:eastAsia="Calibri" w:hAnsi="Times New Roman" w:cs="Times New Roman"/>
                <w:b/>
                <w:color w:val="FF0000"/>
                <w:sz w:val="24"/>
                <w:szCs w:val="24"/>
                <w:lang w:eastAsia="en-US"/>
              </w:rPr>
              <w:t>Инструктор по физической культуре</w:t>
            </w:r>
          </w:p>
        </w:tc>
      </w:tr>
      <w:tr w:rsidR="00C14ABF" w:rsidRPr="00ED2E50" w:rsidTr="00B079A6">
        <w:tc>
          <w:tcPr>
            <w:tcW w:w="9571" w:type="dxa"/>
            <w:gridSpan w:val="2"/>
            <w:shd w:val="clear" w:color="auto" w:fill="auto"/>
          </w:tcPr>
          <w:p w:rsidR="00C14ABF" w:rsidRPr="00ED2E50" w:rsidRDefault="00C14ABF" w:rsidP="00C14ABF">
            <w:pPr>
              <w:widowControl w:val="0"/>
              <w:autoSpaceDE w:val="0"/>
              <w:autoSpaceDN w:val="0"/>
              <w:spacing w:before="115" w:after="0" w:line="276" w:lineRule="exact"/>
              <w:ind w:right="322" w:firstLine="37"/>
              <w:jc w:val="center"/>
              <w:rPr>
                <w:rFonts w:ascii="Times New Roman" w:eastAsia="Times New Roman" w:hAnsi="Times New Roman" w:cs="Times New Roman"/>
                <w:b/>
                <w:color w:val="FF0000"/>
                <w:sz w:val="24"/>
                <w:szCs w:val="24"/>
                <w:lang w:eastAsia="en-US"/>
              </w:rPr>
            </w:pPr>
            <w:r w:rsidRPr="00ED2E50">
              <w:rPr>
                <w:rFonts w:ascii="Times New Roman" w:eastAsia="Times New Roman" w:hAnsi="Times New Roman" w:cs="Times New Roman"/>
                <w:b/>
                <w:color w:val="FF0000"/>
                <w:sz w:val="24"/>
                <w:szCs w:val="24"/>
                <w:lang w:eastAsia="en-US"/>
              </w:rPr>
              <w:t>Трудовая</w:t>
            </w:r>
            <w:r w:rsidR="0022356A" w:rsidRPr="00ED2E50">
              <w:rPr>
                <w:rFonts w:ascii="Times New Roman" w:eastAsia="Times New Roman" w:hAnsi="Times New Roman" w:cs="Times New Roman"/>
                <w:b/>
                <w:color w:val="FF0000"/>
                <w:sz w:val="24"/>
                <w:szCs w:val="24"/>
                <w:lang w:eastAsia="en-US"/>
              </w:rPr>
              <w:t xml:space="preserve"> </w:t>
            </w:r>
            <w:r w:rsidRPr="00ED2E50">
              <w:rPr>
                <w:rFonts w:ascii="Times New Roman" w:eastAsia="Times New Roman" w:hAnsi="Times New Roman" w:cs="Times New Roman"/>
                <w:b/>
                <w:color w:val="FF0000"/>
                <w:sz w:val="24"/>
                <w:szCs w:val="24"/>
                <w:lang w:eastAsia="en-US"/>
              </w:rPr>
              <w:t>функция:</w:t>
            </w:r>
            <w:r w:rsidR="0022356A" w:rsidRPr="00ED2E50">
              <w:rPr>
                <w:rFonts w:ascii="Times New Roman" w:eastAsia="Times New Roman" w:hAnsi="Times New Roman" w:cs="Times New Roman"/>
                <w:b/>
                <w:color w:val="FF0000"/>
                <w:sz w:val="24"/>
                <w:szCs w:val="24"/>
                <w:lang w:eastAsia="en-US"/>
              </w:rPr>
              <w:t xml:space="preserve"> </w:t>
            </w:r>
            <w:r w:rsidRPr="00ED2E50">
              <w:rPr>
                <w:rFonts w:ascii="Times New Roman" w:eastAsia="Times New Roman" w:hAnsi="Times New Roman" w:cs="Times New Roman"/>
                <w:b/>
                <w:color w:val="FF0000"/>
                <w:sz w:val="24"/>
                <w:szCs w:val="24"/>
                <w:lang w:eastAsia="en-US"/>
              </w:rPr>
              <w:t>проведение</w:t>
            </w:r>
            <w:r w:rsidR="0022356A" w:rsidRPr="00ED2E50">
              <w:rPr>
                <w:rFonts w:ascii="Times New Roman" w:eastAsia="Times New Roman" w:hAnsi="Times New Roman" w:cs="Times New Roman"/>
                <w:b/>
                <w:color w:val="FF0000"/>
                <w:sz w:val="24"/>
                <w:szCs w:val="24"/>
                <w:lang w:eastAsia="en-US"/>
              </w:rPr>
              <w:t xml:space="preserve"> </w:t>
            </w:r>
            <w:r w:rsidRPr="00ED2E50">
              <w:rPr>
                <w:rFonts w:ascii="Times New Roman" w:eastAsia="Times New Roman" w:hAnsi="Times New Roman" w:cs="Times New Roman"/>
                <w:b/>
                <w:color w:val="FF0000"/>
                <w:sz w:val="24"/>
                <w:szCs w:val="24"/>
                <w:lang w:eastAsia="en-US"/>
              </w:rPr>
              <w:t>занятий</w:t>
            </w:r>
            <w:r w:rsidR="0022356A" w:rsidRPr="00ED2E50">
              <w:rPr>
                <w:rFonts w:ascii="Times New Roman" w:eastAsia="Times New Roman" w:hAnsi="Times New Roman" w:cs="Times New Roman"/>
                <w:b/>
                <w:color w:val="FF0000"/>
                <w:sz w:val="24"/>
                <w:szCs w:val="24"/>
                <w:lang w:eastAsia="en-US"/>
              </w:rPr>
              <w:t xml:space="preserve"> </w:t>
            </w:r>
            <w:r w:rsidRPr="00ED2E50">
              <w:rPr>
                <w:rFonts w:ascii="Times New Roman" w:eastAsia="Times New Roman" w:hAnsi="Times New Roman" w:cs="Times New Roman"/>
                <w:b/>
                <w:color w:val="FF0000"/>
                <w:sz w:val="24"/>
                <w:szCs w:val="24"/>
                <w:lang w:eastAsia="en-US"/>
              </w:rPr>
              <w:t>по</w:t>
            </w:r>
            <w:r w:rsidR="0022356A" w:rsidRPr="00ED2E50">
              <w:rPr>
                <w:rFonts w:ascii="Times New Roman" w:eastAsia="Times New Roman" w:hAnsi="Times New Roman" w:cs="Times New Roman"/>
                <w:b/>
                <w:color w:val="FF0000"/>
                <w:sz w:val="24"/>
                <w:szCs w:val="24"/>
                <w:lang w:eastAsia="en-US"/>
              </w:rPr>
              <w:t xml:space="preserve"> </w:t>
            </w:r>
            <w:r w:rsidRPr="00ED2E50">
              <w:rPr>
                <w:rFonts w:ascii="Times New Roman" w:eastAsia="Times New Roman" w:hAnsi="Times New Roman" w:cs="Times New Roman"/>
                <w:b/>
                <w:color w:val="FF0000"/>
                <w:sz w:val="24"/>
                <w:szCs w:val="24"/>
                <w:lang w:eastAsia="en-US"/>
              </w:rPr>
              <w:t>физической</w:t>
            </w:r>
            <w:r w:rsidR="0022356A" w:rsidRPr="00ED2E50">
              <w:rPr>
                <w:rFonts w:ascii="Times New Roman" w:eastAsia="Times New Roman" w:hAnsi="Times New Roman" w:cs="Times New Roman"/>
                <w:b/>
                <w:color w:val="FF0000"/>
                <w:sz w:val="24"/>
                <w:szCs w:val="24"/>
                <w:lang w:eastAsia="en-US"/>
              </w:rPr>
              <w:t xml:space="preserve"> </w:t>
            </w:r>
            <w:r w:rsidRPr="00ED2E50">
              <w:rPr>
                <w:rFonts w:ascii="Times New Roman" w:eastAsia="Times New Roman" w:hAnsi="Times New Roman" w:cs="Times New Roman"/>
                <w:b/>
                <w:color w:val="FF0000"/>
                <w:sz w:val="24"/>
                <w:szCs w:val="24"/>
                <w:lang w:eastAsia="en-US"/>
              </w:rPr>
              <w:t>культуре</w:t>
            </w:r>
            <w:r w:rsidR="0022356A" w:rsidRPr="00ED2E50">
              <w:rPr>
                <w:rFonts w:ascii="Times New Roman" w:eastAsia="Times New Roman" w:hAnsi="Times New Roman" w:cs="Times New Roman"/>
                <w:b/>
                <w:color w:val="FF0000"/>
                <w:sz w:val="24"/>
                <w:szCs w:val="24"/>
                <w:lang w:eastAsia="en-US"/>
              </w:rPr>
              <w:t xml:space="preserve"> </w:t>
            </w:r>
            <w:r w:rsidRPr="00ED2E50">
              <w:rPr>
                <w:rFonts w:ascii="Times New Roman" w:eastAsia="Times New Roman" w:hAnsi="Times New Roman" w:cs="Times New Roman"/>
                <w:b/>
                <w:color w:val="FF0000"/>
                <w:sz w:val="24"/>
                <w:szCs w:val="24"/>
                <w:lang w:eastAsia="en-US"/>
              </w:rPr>
              <w:t>с</w:t>
            </w:r>
            <w:r w:rsidR="0022356A" w:rsidRPr="00ED2E50">
              <w:rPr>
                <w:rFonts w:ascii="Times New Roman" w:eastAsia="Times New Roman" w:hAnsi="Times New Roman" w:cs="Times New Roman"/>
                <w:b/>
                <w:color w:val="FF0000"/>
                <w:sz w:val="24"/>
                <w:szCs w:val="24"/>
                <w:lang w:eastAsia="en-US"/>
              </w:rPr>
              <w:t xml:space="preserve"> </w:t>
            </w:r>
            <w:r w:rsidRPr="00ED2E50">
              <w:rPr>
                <w:rFonts w:ascii="Times New Roman" w:eastAsia="Times New Roman" w:hAnsi="Times New Roman" w:cs="Times New Roman"/>
                <w:b/>
                <w:color w:val="FF0000"/>
                <w:sz w:val="24"/>
                <w:szCs w:val="24"/>
                <w:lang w:eastAsia="en-US"/>
              </w:rPr>
              <w:t>учетом возрастных, индивидуальных и психофизических</w:t>
            </w:r>
            <w:r w:rsidR="0022356A" w:rsidRPr="00ED2E50">
              <w:rPr>
                <w:rFonts w:ascii="Times New Roman" w:eastAsia="Times New Roman" w:hAnsi="Times New Roman" w:cs="Times New Roman"/>
                <w:b/>
                <w:color w:val="FF0000"/>
                <w:sz w:val="24"/>
                <w:szCs w:val="24"/>
                <w:lang w:eastAsia="en-US"/>
              </w:rPr>
              <w:t xml:space="preserve"> </w:t>
            </w:r>
            <w:r w:rsidRPr="00ED2E50">
              <w:rPr>
                <w:rFonts w:ascii="Times New Roman" w:eastAsia="Times New Roman" w:hAnsi="Times New Roman" w:cs="Times New Roman"/>
                <w:b/>
                <w:color w:val="FF0000"/>
                <w:sz w:val="24"/>
                <w:szCs w:val="24"/>
                <w:lang w:eastAsia="en-US"/>
              </w:rPr>
              <w:t>особенностей</w:t>
            </w:r>
            <w:r w:rsidR="0022356A" w:rsidRPr="00ED2E50">
              <w:rPr>
                <w:rFonts w:ascii="Times New Roman" w:eastAsia="Times New Roman" w:hAnsi="Times New Roman" w:cs="Times New Roman"/>
                <w:b/>
                <w:color w:val="FF0000"/>
                <w:sz w:val="24"/>
                <w:szCs w:val="24"/>
                <w:lang w:eastAsia="en-US"/>
              </w:rPr>
              <w:t xml:space="preserve"> </w:t>
            </w:r>
            <w:r w:rsidRPr="00ED2E50">
              <w:rPr>
                <w:rFonts w:ascii="Times New Roman" w:eastAsia="Times New Roman" w:hAnsi="Times New Roman" w:cs="Times New Roman"/>
                <w:b/>
                <w:color w:val="FF0000"/>
                <w:sz w:val="24"/>
                <w:szCs w:val="24"/>
                <w:lang w:eastAsia="en-US"/>
              </w:rPr>
              <w:t>детей</w:t>
            </w:r>
          </w:p>
        </w:tc>
      </w:tr>
      <w:tr w:rsidR="00C14ABF" w:rsidRPr="00ED2E50" w:rsidTr="00B079A6">
        <w:tc>
          <w:tcPr>
            <w:tcW w:w="9571" w:type="dxa"/>
            <w:gridSpan w:val="2"/>
            <w:shd w:val="clear" w:color="auto" w:fill="auto"/>
          </w:tcPr>
          <w:p w:rsidR="00C14ABF" w:rsidRPr="00ED2E50" w:rsidRDefault="00C14ABF" w:rsidP="00C14ABF">
            <w:pPr>
              <w:spacing w:after="0" w:line="240" w:lineRule="auto"/>
              <w:jc w:val="both"/>
              <w:rPr>
                <w:rFonts w:ascii="Times New Roman" w:eastAsia="Calibri" w:hAnsi="Times New Roman" w:cs="Times New Roman"/>
                <w:color w:val="FF0000"/>
                <w:sz w:val="24"/>
                <w:szCs w:val="24"/>
                <w:lang w:eastAsia="en-US"/>
              </w:rPr>
            </w:pPr>
            <w:r w:rsidRPr="00ED2E50">
              <w:rPr>
                <w:rFonts w:ascii="Calibri" w:eastAsia="Calibri" w:hAnsi="Calibri" w:cs="Times New Roman"/>
                <w:color w:val="FF0000"/>
                <w:lang w:eastAsia="en-US"/>
              </w:rPr>
              <w:t>-</w:t>
            </w:r>
            <w:r w:rsidRPr="00ED2E50">
              <w:rPr>
                <w:rFonts w:ascii="Times New Roman" w:eastAsia="Calibri" w:hAnsi="Times New Roman" w:cs="Times New Roman"/>
                <w:color w:val="FF0000"/>
                <w:sz w:val="24"/>
                <w:szCs w:val="24"/>
                <w:lang w:eastAsia="en-US"/>
              </w:rPr>
              <w:t>Определение</w:t>
            </w:r>
            <w:r w:rsidR="0022356A" w:rsidRPr="00ED2E50">
              <w:rPr>
                <w:rFonts w:ascii="Times New Roman" w:eastAsia="Calibri" w:hAnsi="Times New Roman" w:cs="Times New Roman"/>
                <w:color w:val="FF0000"/>
                <w:sz w:val="24"/>
                <w:szCs w:val="24"/>
                <w:lang w:eastAsia="en-US"/>
              </w:rPr>
              <w:t xml:space="preserve"> </w:t>
            </w:r>
            <w:r w:rsidRPr="00ED2E50">
              <w:rPr>
                <w:rFonts w:ascii="Times New Roman" w:eastAsia="Calibri" w:hAnsi="Times New Roman" w:cs="Times New Roman"/>
                <w:color w:val="FF0000"/>
                <w:sz w:val="24"/>
                <w:szCs w:val="24"/>
                <w:lang w:eastAsia="en-US"/>
              </w:rPr>
              <w:t>задачи</w:t>
            </w:r>
            <w:r w:rsidR="0022356A" w:rsidRPr="00ED2E50">
              <w:rPr>
                <w:rFonts w:ascii="Times New Roman" w:eastAsia="Calibri" w:hAnsi="Times New Roman" w:cs="Times New Roman"/>
                <w:color w:val="FF0000"/>
                <w:sz w:val="24"/>
                <w:szCs w:val="24"/>
                <w:lang w:eastAsia="en-US"/>
              </w:rPr>
              <w:t xml:space="preserve"> </w:t>
            </w:r>
            <w:r w:rsidRPr="00ED2E50">
              <w:rPr>
                <w:rFonts w:ascii="Times New Roman" w:eastAsia="Calibri" w:hAnsi="Times New Roman" w:cs="Times New Roman"/>
                <w:color w:val="FF0000"/>
                <w:sz w:val="24"/>
                <w:szCs w:val="24"/>
                <w:lang w:eastAsia="en-US"/>
              </w:rPr>
              <w:t>содержания</w:t>
            </w:r>
            <w:r w:rsidR="0022356A" w:rsidRPr="00ED2E50">
              <w:rPr>
                <w:rFonts w:ascii="Times New Roman" w:eastAsia="Calibri" w:hAnsi="Times New Roman" w:cs="Times New Roman"/>
                <w:color w:val="FF0000"/>
                <w:sz w:val="24"/>
                <w:szCs w:val="24"/>
                <w:lang w:eastAsia="en-US"/>
              </w:rPr>
              <w:t xml:space="preserve"> </w:t>
            </w:r>
            <w:r w:rsidRPr="00ED2E50">
              <w:rPr>
                <w:rFonts w:ascii="Times New Roman" w:eastAsia="Calibri" w:hAnsi="Times New Roman" w:cs="Times New Roman"/>
                <w:color w:val="FF0000"/>
                <w:sz w:val="24"/>
                <w:szCs w:val="24"/>
                <w:lang w:eastAsia="en-US"/>
              </w:rPr>
              <w:t>занятий</w:t>
            </w:r>
            <w:r w:rsidR="0022356A" w:rsidRPr="00ED2E50">
              <w:rPr>
                <w:rFonts w:ascii="Times New Roman" w:eastAsia="Calibri" w:hAnsi="Times New Roman" w:cs="Times New Roman"/>
                <w:color w:val="FF0000"/>
                <w:sz w:val="24"/>
                <w:szCs w:val="24"/>
                <w:lang w:eastAsia="en-US"/>
              </w:rPr>
              <w:t xml:space="preserve"> </w:t>
            </w:r>
            <w:r w:rsidRPr="00ED2E50">
              <w:rPr>
                <w:rFonts w:ascii="Times New Roman" w:eastAsia="Calibri" w:hAnsi="Times New Roman" w:cs="Times New Roman"/>
                <w:color w:val="FF0000"/>
                <w:sz w:val="24"/>
                <w:szCs w:val="24"/>
                <w:lang w:eastAsia="en-US"/>
              </w:rPr>
              <w:t>по</w:t>
            </w:r>
            <w:r w:rsidR="0022356A" w:rsidRPr="00ED2E50">
              <w:rPr>
                <w:rFonts w:ascii="Times New Roman" w:eastAsia="Calibri" w:hAnsi="Times New Roman" w:cs="Times New Roman"/>
                <w:color w:val="FF0000"/>
                <w:sz w:val="24"/>
                <w:szCs w:val="24"/>
                <w:lang w:eastAsia="en-US"/>
              </w:rPr>
              <w:t xml:space="preserve"> </w:t>
            </w:r>
            <w:r w:rsidRPr="00ED2E50">
              <w:rPr>
                <w:rFonts w:ascii="Times New Roman" w:eastAsia="Calibri" w:hAnsi="Times New Roman" w:cs="Times New Roman"/>
                <w:color w:val="FF0000"/>
                <w:sz w:val="24"/>
                <w:szCs w:val="24"/>
                <w:lang w:eastAsia="en-US"/>
              </w:rPr>
              <w:t>физической</w:t>
            </w:r>
            <w:r w:rsidR="0022356A" w:rsidRPr="00ED2E50">
              <w:rPr>
                <w:rFonts w:ascii="Times New Roman" w:eastAsia="Calibri" w:hAnsi="Times New Roman" w:cs="Times New Roman"/>
                <w:color w:val="FF0000"/>
                <w:sz w:val="24"/>
                <w:szCs w:val="24"/>
                <w:lang w:eastAsia="en-US"/>
              </w:rPr>
              <w:t xml:space="preserve"> </w:t>
            </w:r>
            <w:r w:rsidRPr="00ED2E50">
              <w:rPr>
                <w:rFonts w:ascii="Times New Roman" w:eastAsia="Calibri" w:hAnsi="Times New Roman" w:cs="Times New Roman"/>
                <w:color w:val="FF0000"/>
                <w:sz w:val="24"/>
                <w:szCs w:val="24"/>
                <w:lang w:eastAsia="en-US"/>
              </w:rPr>
              <w:t>культуре</w:t>
            </w:r>
            <w:r w:rsidR="0022356A" w:rsidRPr="00ED2E50">
              <w:rPr>
                <w:rFonts w:ascii="Times New Roman" w:eastAsia="Calibri" w:hAnsi="Times New Roman" w:cs="Times New Roman"/>
                <w:color w:val="FF0000"/>
                <w:sz w:val="24"/>
                <w:szCs w:val="24"/>
                <w:lang w:eastAsia="en-US"/>
              </w:rPr>
              <w:t xml:space="preserve"> </w:t>
            </w:r>
            <w:r w:rsidRPr="00ED2E50">
              <w:rPr>
                <w:rFonts w:ascii="Times New Roman" w:eastAsia="Calibri" w:hAnsi="Times New Roman" w:cs="Times New Roman"/>
                <w:color w:val="FF0000"/>
                <w:sz w:val="24"/>
                <w:szCs w:val="24"/>
                <w:lang w:eastAsia="en-US"/>
              </w:rPr>
              <w:t>с учетом принципов физического воспитания, закономерностей</w:t>
            </w:r>
            <w:r w:rsidR="0022356A" w:rsidRPr="00ED2E50">
              <w:rPr>
                <w:rFonts w:ascii="Times New Roman" w:eastAsia="Calibri" w:hAnsi="Times New Roman" w:cs="Times New Roman"/>
                <w:color w:val="FF0000"/>
                <w:sz w:val="24"/>
                <w:szCs w:val="24"/>
                <w:lang w:eastAsia="en-US"/>
              </w:rPr>
              <w:t xml:space="preserve"> </w:t>
            </w:r>
            <w:r w:rsidRPr="00ED2E50">
              <w:rPr>
                <w:rFonts w:ascii="Times New Roman" w:eastAsia="Calibri" w:hAnsi="Times New Roman" w:cs="Times New Roman"/>
                <w:color w:val="FF0000"/>
                <w:sz w:val="24"/>
                <w:szCs w:val="24"/>
                <w:lang w:eastAsia="en-US"/>
              </w:rPr>
              <w:t>формирования</w:t>
            </w:r>
            <w:r w:rsidR="0022356A" w:rsidRPr="00ED2E50">
              <w:rPr>
                <w:rFonts w:ascii="Times New Roman" w:eastAsia="Calibri" w:hAnsi="Times New Roman" w:cs="Times New Roman"/>
                <w:color w:val="FF0000"/>
                <w:sz w:val="24"/>
                <w:szCs w:val="24"/>
                <w:lang w:eastAsia="en-US"/>
              </w:rPr>
              <w:t xml:space="preserve"> </w:t>
            </w:r>
            <w:r w:rsidRPr="00ED2E50">
              <w:rPr>
                <w:rFonts w:ascii="Times New Roman" w:eastAsia="Calibri" w:hAnsi="Times New Roman" w:cs="Times New Roman"/>
                <w:color w:val="FF0000"/>
                <w:sz w:val="24"/>
                <w:szCs w:val="24"/>
                <w:lang w:eastAsia="en-US"/>
              </w:rPr>
              <w:t>двигательных</w:t>
            </w:r>
            <w:r w:rsidR="0022356A" w:rsidRPr="00ED2E50">
              <w:rPr>
                <w:rFonts w:ascii="Times New Roman" w:eastAsia="Calibri" w:hAnsi="Times New Roman" w:cs="Times New Roman"/>
                <w:color w:val="FF0000"/>
                <w:sz w:val="24"/>
                <w:szCs w:val="24"/>
                <w:lang w:eastAsia="en-US"/>
              </w:rPr>
              <w:t xml:space="preserve"> </w:t>
            </w:r>
            <w:r w:rsidRPr="00ED2E50">
              <w:rPr>
                <w:rFonts w:ascii="Times New Roman" w:eastAsia="Calibri" w:hAnsi="Times New Roman" w:cs="Times New Roman"/>
                <w:color w:val="FF0000"/>
                <w:sz w:val="24"/>
                <w:szCs w:val="24"/>
                <w:lang w:eastAsia="en-US"/>
              </w:rPr>
              <w:t>умений</w:t>
            </w:r>
            <w:r w:rsidR="0022356A" w:rsidRPr="00ED2E50">
              <w:rPr>
                <w:rFonts w:ascii="Times New Roman" w:eastAsia="Calibri" w:hAnsi="Times New Roman" w:cs="Times New Roman"/>
                <w:color w:val="FF0000"/>
                <w:sz w:val="24"/>
                <w:szCs w:val="24"/>
                <w:lang w:eastAsia="en-US"/>
              </w:rPr>
              <w:t xml:space="preserve"> </w:t>
            </w:r>
            <w:r w:rsidRPr="00ED2E50">
              <w:rPr>
                <w:rFonts w:ascii="Times New Roman" w:eastAsia="Calibri" w:hAnsi="Times New Roman" w:cs="Times New Roman"/>
                <w:color w:val="FF0000"/>
                <w:sz w:val="24"/>
                <w:szCs w:val="24"/>
                <w:lang w:eastAsia="en-US"/>
              </w:rPr>
              <w:t>и</w:t>
            </w:r>
            <w:r w:rsidR="0022356A" w:rsidRPr="00ED2E50">
              <w:rPr>
                <w:rFonts w:ascii="Times New Roman" w:eastAsia="Calibri" w:hAnsi="Times New Roman" w:cs="Times New Roman"/>
                <w:color w:val="FF0000"/>
                <w:sz w:val="24"/>
                <w:szCs w:val="24"/>
                <w:lang w:eastAsia="en-US"/>
              </w:rPr>
              <w:t xml:space="preserve"> </w:t>
            </w:r>
            <w:r w:rsidRPr="00ED2E50">
              <w:rPr>
                <w:rFonts w:ascii="Times New Roman" w:eastAsia="Calibri" w:hAnsi="Times New Roman" w:cs="Times New Roman"/>
                <w:color w:val="FF0000"/>
                <w:sz w:val="24"/>
                <w:szCs w:val="24"/>
                <w:lang w:eastAsia="en-US"/>
              </w:rPr>
              <w:t>навыков.</w:t>
            </w:r>
          </w:p>
          <w:p w:rsidR="00C14ABF" w:rsidRPr="00ED2E50" w:rsidRDefault="00C14ABF" w:rsidP="00C14ABF">
            <w:pPr>
              <w:spacing w:after="0" w:line="240" w:lineRule="auto"/>
              <w:jc w:val="both"/>
              <w:rPr>
                <w:rFonts w:ascii="Calibri" w:eastAsia="Calibri" w:hAnsi="Calibri" w:cs="Times New Roman"/>
                <w:color w:val="FF0000"/>
                <w:lang w:eastAsia="en-US"/>
              </w:rPr>
            </w:pPr>
            <w:r w:rsidRPr="00ED2E50">
              <w:rPr>
                <w:rFonts w:ascii="Times New Roman" w:eastAsia="Calibri" w:hAnsi="Times New Roman" w:cs="Times New Roman"/>
                <w:color w:val="FF0000"/>
                <w:sz w:val="24"/>
                <w:szCs w:val="24"/>
                <w:lang w:eastAsia="en-US"/>
              </w:rPr>
              <w:t>-Регулирование физической, психической и эмоциональной</w:t>
            </w:r>
            <w:r w:rsidR="0022356A" w:rsidRPr="00ED2E50">
              <w:rPr>
                <w:rFonts w:ascii="Times New Roman" w:eastAsia="Calibri" w:hAnsi="Times New Roman" w:cs="Times New Roman"/>
                <w:color w:val="FF0000"/>
                <w:sz w:val="24"/>
                <w:szCs w:val="24"/>
                <w:lang w:eastAsia="en-US"/>
              </w:rPr>
              <w:t xml:space="preserve"> </w:t>
            </w:r>
            <w:r w:rsidRPr="00ED2E50">
              <w:rPr>
                <w:rFonts w:ascii="Times New Roman" w:eastAsia="Calibri" w:hAnsi="Times New Roman" w:cs="Times New Roman"/>
                <w:color w:val="FF0000"/>
                <w:sz w:val="24"/>
                <w:szCs w:val="24"/>
                <w:lang w:eastAsia="en-US"/>
              </w:rPr>
              <w:t>нагрузки</w:t>
            </w:r>
            <w:r w:rsidR="0022356A" w:rsidRPr="00ED2E50">
              <w:rPr>
                <w:rFonts w:ascii="Times New Roman" w:eastAsia="Calibri" w:hAnsi="Times New Roman" w:cs="Times New Roman"/>
                <w:color w:val="FF0000"/>
                <w:sz w:val="24"/>
                <w:szCs w:val="24"/>
                <w:lang w:eastAsia="en-US"/>
              </w:rPr>
              <w:t xml:space="preserve"> </w:t>
            </w:r>
            <w:r w:rsidRPr="00ED2E50">
              <w:rPr>
                <w:rFonts w:ascii="Times New Roman" w:eastAsia="Calibri" w:hAnsi="Times New Roman" w:cs="Times New Roman"/>
                <w:color w:val="FF0000"/>
                <w:sz w:val="24"/>
                <w:szCs w:val="24"/>
                <w:lang w:eastAsia="en-US"/>
              </w:rPr>
              <w:t>детей</w:t>
            </w:r>
            <w:r w:rsidR="0022356A" w:rsidRPr="00ED2E50">
              <w:rPr>
                <w:rFonts w:ascii="Times New Roman" w:eastAsia="Calibri" w:hAnsi="Times New Roman" w:cs="Times New Roman"/>
                <w:color w:val="FF0000"/>
                <w:sz w:val="24"/>
                <w:szCs w:val="24"/>
                <w:lang w:eastAsia="en-US"/>
              </w:rPr>
              <w:t xml:space="preserve"> </w:t>
            </w:r>
            <w:r w:rsidRPr="00ED2E50">
              <w:rPr>
                <w:rFonts w:ascii="Times New Roman" w:eastAsia="Calibri" w:hAnsi="Times New Roman" w:cs="Times New Roman"/>
                <w:color w:val="FF0000"/>
                <w:sz w:val="24"/>
                <w:szCs w:val="24"/>
                <w:lang w:eastAsia="en-US"/>
              </w:rPr>
              <w:t>на физкультурном</w:t>
            </w:r>
            <w:r w:rsidR="0022356A" w:rsidRPr="00ED2E50">
              <w:rPr>
                <w:rFonts w:ascii="Times New Roman" w:eastAsia="Calibri" w:hAnsi="Times New Roman" w:cs="Times New Roman"/>
                <w:color w:val="FF0000"/>
                <w:sz w:val="24"/>
                <w:szCs w:val="24"/>
                <w:lang w:eastAsia="en-US"/>
              </w:rPr>
              <w:t xml:space="preserve"> </w:t>
            </w:r>
            <w:r w:rsidRPr="00ED2E50">
              <w:rPr>
                <w:rFonts w:ascii="Times New Roman" w:eastAsia="Calibri" w:hAnsi="Times New Roman" w:cs="Times New Roman"/>
                <w:color w:val="FF0000"/>
                <w:sz w:val="24"/>
                <w:szCs w:val="24"/>
                <w:lang w:eastAsia="en-US"/>
              </w:rPr>
              <w:t>занятии.</w:t>
            </w:r>
          </w:p>
        </w:tc>
      </w:tr>
      <w:tr w:rsidR="00C14ABF" w:rsidRPr="00ED2E50" w:rsidTr="00B079A6">
        <w:tc>
          <w:tcPr>
            <w:tcW w:w="9571" w:type="dxa"/>
            <w:gridSpan w:val="2"/>
            <w:shd w:val="clear" w:color="auto" w:fill="auto"/>
          </w:tcPr>
          <w:p w:rsidR="00C14ABF" w:rsidRPr="00ED2E50" w:rsidRDefault="00C14ABF" w:rsidP="00C14ABF">
            <w:pPr>
              <w:widowControl w:val="0"/>
              <w:autoSpaceDE w:val="0"/>
              <w:autoSpaceDN w:val="0"/>
              <w:spacing w:before="115" w:after="0" w:line="276" w:lineRule="exact"/>
              <w:ind w:right="322"/>
              <w:jc w:val="center"/>
              <w:rPr>
                <w:rFonts w:ascii="Times New Roman" w:eastAsia="Times New Roman" w:hAnsi="Times New Roman" w:cs="Times New Roman"/>
                <w:b/>
                <w:color w:val="FF0000"/>
                <w:sz w:val="24"/>
                <w:szCs w:val="24"/>
                <w:lang w:eastAsia="en-US"/>
              </w:rPr>
            </w:pPr>
            <w:r w:rsidRPr="00ED2E50">
              <w:rPr>
                <w:rFonts w:ascii="Times New Roman" w:eastAsia="Times New Roman" w:hAnsi="Times New Roman" w:cs="Times New Roman"/>
                <w:b/>
                <w:color w:val="FF0000"/>
                <w:sz w:val="24"/>
                <w:szCs w:val="24"/>
                <w:lang w:eastAsia="en-US"/>
              </w:rPr>
              <w:t>Трудовая</w:t>
            </w:r>
            <w:r w:rsidR="0022356A" w:rsidRPr="00ED2E50">
              <w:rPr>
                <w:rFonts w:ascii="Times New Roman" w:eastAsia="Times New Roman" w:hAnsi="Times New Roman" w:cs="Times New Roman"/>
                <w:b/>
                <w:color w:val="FF0000"/>
                <w:sz w:val="24"/>
                <w:szCs w:val="24"/>
                <w:lang w:eastAsia="en-US"/>
              </w:rPr>
              <w:t xml:space="preserve"> </w:t>
            </w:r>
            <w:r w:rsidRPr="00ED2E50">
              <w:rPr>
                <w:rFonts w:ascii="Times New Roman" w:eastAsia="Times New Roman" w:hAnsi="Times New Roman" w:cs="Times New Roman"/>
                <w:b/>
                <w:color w:val="FF0000"/>
                <w:sz w:val="24"/>
                <w:szCs w:val="24"/>
                <w:lang w:eastAsia="en-US"/>
              </w:rPr>
              <w:t>функция:</w:t>
            </w:r>
            <w:r w:rsidR="0022356A" w:rsidRPr="00ED2E50">
              <w:rPr>
                <w:rFonts w:ascii="Times New Roman" w:eastAsia="Times New Roman" w:hAnsi="Times New Roman" w:cs="Times New Roman"/>
                <w:b/>
                <w:color w:val="FF0000"/>
                <w:sz w:val="24"/>
                <w:szCs w:val="24"/>
                <w:lang w:eastAsia="en-US"/>
              </w:rPr>
              <w:t xml:space="preserve"> </w:t>
            </w:r>
            <w:r w:rsidRPr="00ED2E50">
              <w:rPr>
                <w:rFonts w:ascii="Times New Roman" w:eastAsia="Times New Roman" w:hAnsi="Times New Roman" w:cs="Times New Roman"/>
                <w:b/>
                <w:color w:val="FF0000"/>
                <w:sz w:val="24"/>
                <w:szCs w:val="24"/>
                <w:lang w:eastAsia="en-US"/>
              </w:rPr>
              <w:t>организация</w:t>
            </w:r>
            <w:r w:rsidR="0022356A" w:rsidRPr="00ED2E50">
              <w:rPr>
                <w:rFonts w:ascii="Times New Roman" w:eastAsia="Times New Roman" w:hAnsi="Times New Roman" w:cs="Times New Roman"/>
                <w:b/>
                <w:color w:val="FF0000"/>
                <w:sz w:val="24"/>
                <w:szCs w:val="24"/>
                <w:lang w:eastAsia="en-US"/>
              </w:rPr>
              <w:t xml:space="preserve"> </w:t>
            </w:r>
            <w:r w:rsidRPr="00ED2E50">
              <w:rPr>
                <w:rFonts w:ascii="Times New Roman" w:eastAsia="Times New Roman" w:hAnsi="Times New Roman" w:cs="Times New Roman"/>
                <w:b/>
                <w:color w:val="FF0000"/>
                <w:sz w:val="24"/>
                <w:szCs w:val="24"/>
                <w:lang w:eastAsia="en-US"/>
              </w:rPr>
              <w:t>физической</w:t>
            </w:r>
            <w:r w:rsidR="0022356A" w:rsidRPr="00ED2E50">
              <w:rPr>
                <w:rFonts w:ascii="Times New Roman" w:eastAsia="Times New Roman" w:hAnsi="Times New Roman" w:cs="Times New Roman"/>
                <w:b/>
                <w:color w:val="FF0000"/>
                <w:sz w:val="24"/>
                <w:szCs w:val="24"/>
                <w:lang w:eastAsia="en-US"/>
              </w:rPr>
              <w:t xml:space="preserve"> </w:t>
            </w:r>
            <w:r w:rsidRPr="00ED2E50">
              <w:rPr>
                <w:rFonts w:ascii="Times New Roman" w:eastAsia="Times New Roman" w:hAnsi="Times New Roman" w:cs="Times New Roman"/>
                <w:b/>
                <w:color w:val="FF0000"/>
                <w:sz w:val="24"/>
                <w:szCs w:val="24"/>
                <w:lang w:eastAsia="en-US"/>
              </w:rPr>
              <w:t>активности</w:t>
            </w:r>
            <w:r w:rsidR="0022356A" w:rsidRPr="00ED2E50">
              <w:rPr>
                <w:rFonts w:ascii="Times New Roman" w:eastAsia="Times New Roman" w:hAnsi="Times New Roman" w:cs="Times New Roman"/>
                <w:b/>
                <w:color w:val="FF0000"/>
                <w:sz w:val="24"/>
                <w:szCs w:val="24"/>
                <w:lang w:eastAsia="en-US"/>
              </w:rPr>
              <w:t xml:space="preserve"> </w:t>
            </w:r>
            <w:r w:rsidRPr="00ED2E50">
              <w:rPr>
                <w:rFonts w:ascii="Times New Roman" w:eastAsia="Times New Roman" w:hAnsi="Times New Roman" w:cs="Times New Roman"/>
                <w:b/>
                <w:color w:val="FF0000"/>
                <w:sz w:val="24"/>
                <w:szCs w:val="24"/>
                <w:lang w:eastAsia="en-US"/>
              </w:rPr>
              <w:t>детей</w:t>
            </w:r>
            <w:r w:rsidR="0022356A" w:rsidRPr="00ED2E50">
              <w:rPr>
                <w:rFonts w:ascii="Times New Roman" w:eastAsia="Times New Roman" w:hAnsi="Times New Roman" w:cs="Times New Roman"/>
                <w:b/>
                <w:color w:val="FF0000"/>
                <w:sz w:val="24"/>
                <w:szCs w:val="24"/>
                <w:lang w:eastAsia="en-US"/>
              </w:rPr>
              <w:t xml:space="preserve"> </w:t>
            </w:r>
            <w:r w:rsidRPr="00ED2E50">
              <w:rPr>
                <w:rFonts w:ascii="Times New Roman" w:eastAsia="Times New Roman" w:hAnsi="Times New Roman" w:cs="Times New Roman"/>
                <w:b/>
                <w:color w:val="FF0000"/>
                <w:sz w:val="24"/>
                <w:szCs w:val="24"/>
                <w:lang w:eastAsia="en-US"/>
              </w:rPr>
              <w:t>их</w:t>
            </w:r>
            <w:r w:rsidR="0022356A" w:rsidRPr="00ED2E50">
              <w:rPr>
                <w:rFonts w:ascii="Times New Roman" w:eastAsia="Times New Roman" w:hAnsi="Times New Roman" w:cs="Times New Roman"/>
                <w:b/>
                <w:color w:val="FF0000"/>
                <w:sz w:val="24"/>
                <w:szCs w:val="24"/>
                <w:lang w:eastAsia="en-US"/>
              </w:rPr>
              <w:t xml:space="preserve"> активного о</w:t>
            </w:r>
            <w:r w:rsidRPr="00ED2E50">
              <w:rPr>
                <w:rFonts w:ascii="Times New Roman" w:eastAsia="Times New Roman" w:hAnsi="Times New Roman" w:cs="Times New Roman"/>
                <w:b/>
                <w:color w:val="FF0000"/>
                <w:sz w:val="24"/>
                <w:szCs w:val="24"/>
                <w:lang w:eastAsia="en-US"/>
              </w:rPr>
              <w:t>тдыха,</w:t>
            </w:r>
            <w:r w:rsidR="0022356A" w:rsidRPr="00ED2E50">
              <w:rPr>
                <w:rFonts w:ascii="Times New Roman" w:eastAsia="Times New Roman" w:hAnsi="Times New Roman" w:cs="Times New Roman"/>
                <w:b/>
                <w:color w:val="FF0000"/>
                <w:sz w:val="24"/>
                <w:szCs w:val="24"/>
                <w:lang w:eastAsia="en-US"/>
              </w:rPr>
              <w:t xml:space="preserve"> </w:t>
            </w:r>
            <w:r w:rsidRPr="00ED2E50">
              <w:rPr>
                <w:rFonts w:ascii="Times New Roman" w:eastAsia="Times New Roman" w:hAnsi="Times New Roman" w:cs="Times New Roman"/>
                <w:b/>
                <w:color w:val="FF0000"/>
                <w:sz w:val="24"/>
                <w:szCs w:val="24"/>
                <w:lang w:eastAsia="en-US"/>
              </w:rPr>
              <w:t>физкультурно-спортивных</w:t>
            </w:r>
            <w:r w:rsidR="0022356A" w:rsidRPr="00ED2E50">
              <w:rPr>
                <w:rFonts w:ascii="Times New Roman" w:eastAsia="Times New Roman" w:hAnsi="Times New Roman" w:cs="Times New Roman"/>
                <w:b/>
                <w:color w:val="FF0000"/>
                <w:sz w:val="24"/>
                <w:szCs w:val="24"/>
                <w:lang w:eastAsia="en-US"/>
              </w:rPr>
              <w:t xml:space="preserve"> </w:t>
            </w:r>
            <w:r w:rsidRPr="00ED2E50">
              <w:rPr>
                <w:rFonts w:ascii="Times New Roman" w:eastAsia="Times New Roman" w:hAnsi="Times New Roman" w:cs="Times New Roman"/>
                <w:b/>
                <w:color w:val="FF0000"/>
                <w:sz w:val="24"/>
                <w:szCs w:val="24"/>
                <w:lang w:eastAsia="en-US"/>
              </w:rPr>
              <w:t>праздников</w:t>
            </w:r>
          </w:p>
        </w:tc>
      </w:tr>
      <w:tr w:rsidR="00C14ABF" w:rsidRPr="00ED2E50" w:rsidTr="00B079A6">
        <w:tc>
          <w:tcPr>
            <w:tcW w:w="9571" w:type="dxa"/>
            <w:gridSpan w:val="2"/>
            <w:shd w:val="clear" w:color="auto" w:fill="auto"/>
          </w:tcPr>
          <w:p w:rsidR="00C14ABF" w:rsidRPr="00ED2E50" w:rsidRDefault="00C14ABF" w:rsidP="00C14ABF">
            <w:pPr>
              <w:spacing w:after="0" w:line="240" w:lineRule="auto"/>
              <w:jc w:val="both"/>
              <w:rPr>
                <w:rFonts w:ascii="Times New Roman" w:eastAsia="Calibri" w:hAnsi="Times New Roman" w:cs="Times New Roman"/>
                <w:color w:val="FF0000"/>
                <w:sz w:val="24"/>
                <w:szCs w:val="24"/>
                <w:lang w:eastAsia="en-US"/>
              </w:rPr>
            </w:pPr>
            <w:r w:rsidRPr="00ED2E50">
              <w:rPr>
                <w:rFonts w:ascii="Times New Roman" w:eastAsia="Calibri" w:hAnsi="Times New Roman" w:cs="Times New Roman"/>
                <w:color w:val="FF0000"/>
                <w:sz w:val="24"/>
                <w:szCs w:val="24"/>
                <w:lang w:eastAsia="en-US"/>
              </w:rPr>
              <w:t>-Участие</w:t>
            </w:r>
            <w:r w:rsidR="0022356A" w:rsidRPr="00ED2E50">
              <w:rPr>
                <w:rFonts w:ascii="Times New Roman" w:eastAsia="Calibri" w:hAnsi="Times New Roman" w:cs="Times New Roman"/>
                <w:color w:val="FF0000"/>
                <w:sz w:val="24"/>
                <w:szCs w:val="24"/>
                <w:lang w:eastAsia="en-US"/>
              </w:rPr>
              <w:t xml:space="preserve"> </w:t>
            </w:r>
            <w:r w:rsidRPr="00ED2E50">
              <w:rPr>
                <w:rFonts w:ascii="Times New Roman" w:eastAsia="Calibri" w:hAnsi="Times New Roman" w:cs="Times New Roman"/>
                <w:color w:val="FF0000"/>
                <w:sz w:val="24"/>
                <w:szCs w:val="24"/>
                <w:lang w:eastAsia="en-US"/>
              </w:rPr>
              <w:t>в</w:t>
            </w:r>
            <w:r w:rsidR="0022356A" w:rsidRPr="00ED2E50">
              <w:rPr>
                <w:rFonts w:ascii="Times New Roman" w:eastAsia="Calibri" w:hAnsi="Times New Roman" w:cs="Times New Roman"/>
                <w:color w:val="FF0000"/>
                <w:sz w:val="24"/>
                <w:szCs w:val="24"/>
                <w:lang w:eastAsia="en-US"/>
              </w:rPr>
              <w:t xml:space="preserve"> </w:t>
            </w:r>
            <w:r w:rsidRPr="00ED2E50">
              <w:rPr>
                <w:rFonts w:ascii="Times New Roman" w:eastAsia="Calibri" w:hAnsi="Times New Roman" w:cs="Times New Roman"/>
                <w:color w:val="FF0000"/>
                <w:sz w:val="24"/>
                <w:szCs w:val="24"/>
                <w:lang w:eastAsia="en-US"/>
              </w:rPr>
              <w:t>разработке</w:t>
            </w:r>
            <w:r w:rsidR="0022356A" w:rsidRPr="00ED2E50">
              <w:rPr>
                <w:rFonts w:ascii="Times New Roman" w:eastAsia="Calibri" w:hAnsi="Times New Roman" w:cs="Times New Roman"/>
                <w:color w:val="FF0000"/>
                <w:sz w:val="24"/>
                <w:szCs w:val="24"/>
                <w:lang w:eastAsia="en-US"/>
              </w:rPr>
              <w:t xml:space="preserve"> </w:t>
            </w:r>
            <w:r w:rsidRPr="00ED2E50">
              <w:rPr>
                <w:rFonts w:ascii="Times New Roman" w:eastAsia="Calibri" w:hAnsi="Times New Roman" w:cs="Times New Roman"/>
                <w:color w:val="FF0000"/>
                <w:sz w:val="24"/>
                <w:szCs w:val="24"/>
                <w:lang w:eastAsia="en-US"/>
              </w:rPr>
              <w:t>образовательной</w:t>
            </w:r>
            <w:r w:rsidR="0022356A" w:rsidRPr="00ED2E50">
              <w:rPr>
                <w:rFonts w:ascii="Times New Roman" w:eastAsia="Calibri" w:hAnsi="Times New Roman" w:cs="Times New Roman"/>
                <w:color w:val="FF0000"/>
                <w:sz w:val="24"/>
                <w:szCs w:val="24"/>
                <w:lang w:eastAsia="en-US"/>
              </w:rPr>
              <w:t xml:space="preserve"> </w:t>
            </w:r>
            <w:r w:rsidRPr="00ED2E50">
              <w:rPr>
                <w:rFonts w:ascii="Times New Roman" w:eastAsia="Calibri" w:hAnsi="Times New Roman" w:cs="Times New Roman"/>
                <w:color w:val="FF0000"/>
                <w:sz w:val="24"/>
                <w:szCs w:val="24"/>
                <w:lang w:eastAsia="en-US"/>
              </w:rPr>
              <w:t>программы</w:t>
            </w:r>
            <w:r w:rsidR="0022356A" w:rsidRPr="00ED2E50">
              <w:rPr>
                <w:rFonts w:ascii="Times New Roman" w:eastAsia="Calibri" w:hAnsi="Times New Roman" w:cs="Times New Roman"/>
                <w:color w:val="FF0000"/>
                <w:sz w:val="24"/>
                <w:szCs w:val="24"/>
                <w:lang w:eastAsia="en-US"/>
              </w:rPr>
              <w:t xml:space="preserve"> </w:t>
            </w:r>
            <w:r w:rsidRPr="00ED2E50">
              <w:rPr>
                <w:rFonts w:ascii="Times New Roman" w:eastAsia="Calibri" w:hAnsi="Times New Roman" w:cs="Times New Roman"/>
                <w:color w:val="FF0000"/>
                <w:sz w:val="24"/>
                <w:szCs w:val="24"/>
                <w:lang w:eastAsia="en-US"/>
              </w:rPr>
              <w:t>дошкольного образования</w:t>
            </w:r>
            <w:r w:rsidR="0022356A" w:rsidRPr="00ED2E50">
              <w:rPr>
                <w:rFonts w:ascii="Times New Roman" w:eastAsia="Calibri" w:hAnsi="Times New Roman" w:cs="Times New Roman"/>
                <w:color w:val="FF0000"/>
                <w:sz w:val="24"/>
                <w:szCs w:val="24"/>
                <w:lang w:eastAsia="en-US"/>
              </w:rPr>
              <w:t xml:space="preserve"> </w:t>
            </w:r>
            <w:r w:rsidRPr="00ED2E50">
              <w:rPr>
                <w:rFonts w:ascii="Times New Roman" w:eastAsia="Calibri" w:hAnsi="Times New Roman" w:cs="Times New Roman"/>
                <w:color w:val="FF0000"/>
                <w:sz w:val="24"/>
                <w:szCs w:val="24"/>
                <w:lang w:eastAsia="en-US"/>
              </w:rPr>
              <w:t>в</w:t>
            </w:r>
            <w:r w:rsidR="0022356A" w:rsidRPr="00ED2E50">
              <w:rPr>
                <w:rFonts w:ascii="Times New Roman" w:eastAsia="Calibri" w:hAnsi="Times New Roman" w:cs="Times New Roman"/>
                <w:color w:val="FF0000"/>
                <w:sz w:val="24"/>
                <w:szCs w:val="24"/>
                <w:lang w:eastAsia="en-US"/>
              </w:rPr>
              <w:t xml:space="preserve"> </w:t>
            </w:r>
            <w:r w:rsidRPr="00ED2E50">
              <w:rPr>
                <w:rFonts w:ascii="Times New Roman" w:eastAsia="Calibri" w:hAnsi="Times New Roman" w:cs="Times New Roman"/>
                <w:color w:val="FF0000"/>
                <w:sz w:val="24"/>
                <w:szCs w:val="24"/>
                <w:lang w:eastAsia="en-US"/>
              </w:rPr>
              <w:t>части</w:t>
            </w:r>
            <w:r w:rsidR="0022356A" w:rsidRPr="00ED2E50">
              <w:rPr>
                <w:rFonts w:ascii="Times New Roman" w:eastAsia="Calibri" w:hAnsi="Times New Roman" w:cs="Times New Roman"/>
                <w:color w:val="FF0000"/>
                <w:sz w:val="24"/>
                <w:szCs w:val="24"/>
                <w:lang w:eastAsia="en-US"/>
              </w:rPr>
              <w:t xml:space="preserve"> </w:t>
            </w:r>
            <w:r w:rsidRPr="00ED2E50">
              <w:rPr>
                <w:rFonts w:ascii="Times New Roman" w:eastAsia="Calibri" w:hAnsi="Times New Roman" w:cs="Times New Roman"/>
                <w:color w:val="FF0000"/>
                <w:sz w:val="24"/>
                <w:szCs w:val="24"/>
                <w:lang w:eastAsia="en-US"/>
              </w:rPr>
              <w:t>физического</w:t>
            </w:r>
            <w:r w:rsidR="0022356A" w:rsidRPr="00ED2E50">
              <w:rPr>
                <w:rFonts w:ascii="Times New Roman" w:eastAsia="Calibri" w:hAnsi="Times New Roman" w:cs="Times New Roman"/>
                <w:color w:val="FF0000"/>
                <w:sz w:val="24"/>
                <w:szCs w:val="24"/>
                <w:lang w:eastAsia="en-US"/>
              </w:rPr>
              <w:t xml:space="preserve"> </w:t>
            </w:r>
            <w:r w:rsidRPr="00ED2E50">
              <w:rPr>
                <w:rFonts w:ascii="Times New Roman" w:eastAsia="Calibri" w:hAnsi="Times New Roman" w:cs="Times New Roman"/>
                <w:color w:val="FF0000"/>
                <w:sz w:val="24"/>
                <w:szCs w:val="24"/>
                <w:lang w:eastAsia="en-US"/>
              </w:rPr>
              <w:t>воспитания детей.</w:t>
            </w:r>
          </w:p>
          <w:p w:rsidR="00C14ABF" w:rsidRPr="00ED2E50" w:rsidRDefault="00C14ABF" w:rsidP="00C14ABF">
            <w:pPr>
              <w:spacing w:after="0" w:line="240" w:lineRule="auto"/>
              <w:jc w:val="both"/>
              <w:rPr>
                <w:rFonts w:ascii="Times New Roman" w:eastAsia="Calibri" w:hAnsi="Times New Roman" w:cs="Times New Roman"/>
                <w:color w:val="FF0000"/>
                <w:sz w:val="24"/>
                <w:szCs w:val="24"/>
                <w:lang w:eastAsia="en-US"/>
              </w:rPr>
            </w:pPr>
            <w:r w:rsidRPr="00ED2E50">
              <w:rPr>
                <w:rFonts w:ascii="Times New Roman" w:eastAsia="Calibri" w:hAnsi="Times New Roman" w:cs="Times New Roman"/>
                <w:color w:val="FF0000"/>
                <w:sz w:val="24"/>
                <w:szCs w:val="24"/>
                <w:lang w:eastAsia="en-US"/>
              </w:rPr>
              <w:t>-Организация взаимодействия, общения детей в процессе</w:t>
            </w:r>
            <w:r w:rsidR="0022356A" w:rsidRPr="00ED2E50">
              <w:rPr>
                <w:rFonts w:ascii="Times New Roman" w:eastAsia="Calibri" w:hAnsi="Times New Roman" w:cs="Times New Roman"/>
                <w:color w:val="FF0000"/>
                <w:sz w:val="24"/>
                <w:szCs w:val="24"/>
                <w:lang w:eastAsia="en-US"/>
              </w:rPr>
              <w:t xml:space="preserve"> </w:t>
            </w:r>
            <w:r w:rsidRPr="00ED2E50">
              <w:rPr>
                <w:rFonts w:ascii="Times New Roman" w:eastAsia="Calibri" w:hAnsi="Times New Roman" w:cs="Times New Roman"/>
                <w:color w:val="FF0000"/>
                <w:sz w:val="24"/>
                <w:szCs w:val="24"/>
                <w:lang w:eastAsia="en-US"/>
              </w:rPr>
              <w:t>воспитания</w:t>
            </w:r>
            <w:r w:rsidR="0022356A" w:rsidRPr="00ED2E50">
              <w:rPr>
                <w:rFonts w:ascii="Times New Roman" w:eastAsia="Calibri" w:hAnsi="Times New Roman" w:cs="Times New Roman"/>
                <w:color w:val="FF0000"/>
                <w:sz w:val="24"/>
                <w:szCs w:val="24"/>
                <w:lang w:eastAsia="en-US"/>
              </w:rPr>
              <w:t xml:space="preserve"> </w:t>
            </w:r>
            <w:r w:rsidRPr="00ED2E50">
              <w:rPr>
                <w:rFonts w:ascii="Times New Roman" w:eastAsia="Calibri" w:hAnsi="Times New Roman" w:cs="Times New Roman"/>
                <w:color w:val="FF0000"/>
                <w:sz w:val="24"/>
                <w:szCs w:val="24"/>
                <w:lang w:eastAsia="en-US"/>
              </w:rPr>
              <w:t>для</w:t>
            </w:r>
            <w:r w:rsidR="0022356A" w:rsidRPr="00ED2E50">
              <w:rPr>
                <w:rFonts w:ascii="Times New Roman" w:eastAsia="Calibri" w:hAnsi="Times New Roman" w:cs="Times New Roman"/>
                <w:color w:val="FF0000"/>
                <w:sz w:val="24"/>
                <w:szCs w:val="24"/>
                <w:lang w:eastAsia="en-US"/>
              </w:rPr>
              <w:t xml:space="preserve"> </w:t>
            </w:r>
            <w:r w:rsidRPr="00ED2E50">
              <w:rPr>
                <w:rFonts w:ascii="Times New Roman" w:eastAsia="Calibri" w:hAnsi="Times New Roman" w:cs="Times New Roman"/>
                <w:color w:val="FF0000"/>
                <w:sz w:val="24"/>
                <w:szCs w:val="24"/>
                <w:lang w:eastAsia="en-US"/>
              </w:rPr>
              <w:t>их</w:t>
            </w:r>
            <w:r w:rsidR="0022356A" w:rsidRPr="00ED2E50">
              <w:rPr>
                <w:rFonts w:ascii="Times New Roman" w:eastAsia="Calibri" w:hAnsi="Times New Roman" w:cs="Times New Roman"/>
                <w:color w:val="FF0000"/>
                <w:sz w:val="24"/>
                <w:szCs w:val="24"/>
                <w:lang w:eastAsia="en-US"/>
              </w:rPr>
              <w:t xml:space="preserve"> </w:t>
            </w:r>
            <w:r w:rsidRPr="00ED2E50">
              <w:rPr>
                <w:rFonts w:ascii="Times New Roman" w:eastAsia="Calibri" w:hAnsi="Times New Roman" w:cs="Times New Roman"/>
                <w:color w:val="FF0000"/>
                <w:sz w:val="24"/>
                <w:szCs w:val="24"/>
                <w:lang w:eastAsia="en-US"/>
              </w:rPr>
              <w:t>социально-коммуникативного</w:t>
            </w:r>
            <w:r w:rsidR="0022356A" w:rsidRPr="00ED2E50">
              <w:rPr>
                <w:rFonts w:ascii="Times New Roman" w:eastAsia="Calibri" w:hAnsi="Times New Roman" w:cs="Times New Roman"/>
                <w:color w:val="FF0000"/>
                <w:sz w:val="24"/>
                <w:szCs w:val="24"/>
                <w:lang w:eastAsia="en-US"/>
              </w:rPr>
              <w:t xml:space="preserve"> </w:t>
            </w:r>
            <w:r w:rsidRPr="00ED2E50">
              <w:rPr>
                <w:rFonts w:ascii="Times New Roman" w:eastAsia="Calibri" w:hAnsi="Times New Roman" w:cs="Times New Roman"/>
                <w:color w:val="FF0000"/>
                <w:sz w:val="24"/>
                <w:szCs w:val="24"/>
                <w:lang w:eastAsia="en-US"/>
              </w:rPr>
              <w:t>развития.</w:t>
            </w:r>
          </w:p>
          <w:p w:rsidR="00C14ABF" w:rsidRPr="00ED2E50" w:rsidRDefault="00C14ABF" w:rsidP="00C14ABF">
            <w:pPr>
              <w:spacing w:after="0" w:line="240" w:lineRule="auto"/>
              <w:jc w:val="both"/>
              <w:rPr>
                <w:rFonts w:ascii="Times New Roman" w:eastAsia="Calibri" w:hAnsi="Times New Roman" w:cs="Times New Roman"/>
                <w:color w:val="FF0000"/>
                <w:sz w:val="24"/>
                <w:szCs w:val="24"/>
                <w:lang w:eastAsia="en-US"/>
              </w:rPr>
            </w:pPr>
            <w:r w:rsidRPr="00ED2E50">
              <w:rPr>
                <w:rFonts w:ascii="Times New Roman" w:eastAsia="Calibri" w:hAnsi="Times New Roman" w:cs="Times New Roman"/>
                <w:color w:val="FF0000"/>
                <w:sz w:val="24"/>
                <w:szCs w:val="24"/>
                <w:lang w:eastAsia="en-US"/>
              </w:rPr>
              <w:t>-Участие</w:t>
            </w:r>
            <w:r w:rsidR="0022356A" w:rsidRPr="00ED2E50">
              <w:rPr>
                <w:rFonts w:ascii="Times New Roman" w:eastAsia="Calibri" w:hAnsi="Times New Roman" w:cs="Times New Roman"/>
                <w:color w:val="FF0000"/>
                <w:sz w:val="24"/>
                <w:szCs w:val="24"/>
                <w:lang w:eastAsia="en-US"/>
              </w:rPr>
              <w:t xml:space="preserve"> </w:t>
            </w:r>
            <w:r w:rsidRPr="00ED2E50">
              <w:rPr>
                <w:rFonts w:ascii="Times New Roman" w:eastAsia="Calibri" w:hAnsi="Times New Roman" w:cs="Times New Roman"/>
                <w:color w:val="FF0000"/>
                <w:sz w:val="24"/>
                <w:szCs w:val="24"/>
                <w:lang w:eastAsia="en-US"/>
              </w:rPr>
              <w:t>в</w:t>
            </w:r>
            <w:r w:rsidR="0022356A" w:rsidRPr="00ED2E50">
              <w:rPr>
                <w:rFonts w:ascii="Times New Roman" w:eastAsia="Calibri" w:hAnsi="Times New Roman" w:cs="Times New Roman"/>
                <w:color w:val="FF0000"/>
                <w:sz w:val="24"/>
                <w:szCs w:val="24"/>
                <w:lang w:eastAsia="en-US"/>
              </w:rPr>
              <w:t xml:space="preserve"> </w:t>
            </w:r>
            <w:r w:rsidRPr="00ED2E50">
              <w:rPr>
                <w:rFonts w:ascii="Times New Roman" w:eastAsia="Calibri" w:hAnsi="Times New Roman" w:cs="Times New Roman"/>
                <w:color w:val="FF0000"/>
                <w:sz w:val="24"/>
                <w:szCs w:val="24"/>
                <w:lang w:eastAsia="en-US"/>
              </w:rPr>
              <w:t>подготовке</w:t>
            </w:r>
            <w:r w:rsidR="0022356A" w:rsidRPr="00ED2E50">
              <w:rPr>
                <w:rFonts w:ascii="Times New Roman" w:eastAsia="Calibri" w:hAnsi="Times New Roman" w:cs="Times New Roman"/>
                <w:color w:val="FF0000"/>
                <w:sz w:val="24"/>
                <w:szCs w:val="24"/>
                <w:lang w:eastAsia="en-US"/>
              </w:rPr>
              <w:t xml:space="preserve"> </w:t>
            </w:r>
            <w:r w:rsidRPr="00ED2E50">
              <w:rPr>
                <w:rFonts w:ascii="Times New Roman" w:eastAsia="Calibri" w:hAnsi="Times New Roman" w:cs="Times New Roman"/>
                <w:color w:val="FF0000"/>
                <w:sz w:val="24"/>
                <w:szCs w:val="24"/>
                <w:lang w:eastAsia="en-US"/>
              </w:rPr>
              <w:t>и</w:t>
            </w:r>
            <w:r w:rsidR="0022356A" w:rsidRPr="00ED2E50">
              <w:rPr>
                <w:rFonts w:ascii="Times New Roman" w:eastAsia="Calibri" w:hAnsi="Times New Roman" w:cs="Times New Roman"/>
                <w:color w:val="FF0000"/>
                <w:sz w:val="24"/>
                <w:szCs w:val="24"/>
                <w:lang w:eastAsia="en-US"/>
              </w:rPr>
              <w:t xml:space="preserve"> </w:t>
            </w:r>
            <w:r w:rsidRPr="00ED2E50">
              <w:rPr>
                <w:rFonts w:ascii="Times New Roman" w:eastAsia="Calibri" w:hAnsi="Times New Roman" w:cs="Times New Roman"/>
                <w:color w:val="FF0000"/>
                <w:sz w:val="24"/>
                <w:szCs w:val="24"/>
                <w:lang w:eastAsia="en-US"/>
              </w:rPr>
              <w:t>проведении</w:t>
            </w:r>
            <w:r w:rsidR="0022356A" w:rsidRPr="00ED2E50">
              <w:rPr>
                <w:rFonts w:ascii="Times New Roman" w:eastAsia="Calibri" w:hAnsi="Times New Roman" w:cs="Times New Roman"/>
                <w:color w:val="FF0000"/>
                <w:sz w:val="24"/>
                <w:szCs w:val="24"/>
                <w:lang w:eastAsia="en-US"/>
              </w:rPr>
              <w:t xml:space="preserve"> </w:t>
            </w:r>
            <w:r w:rsidRPr="00ED2E50">
              <w:rPr>
                <w:rFonts w:ascii="Times New Roman" w:eastAsia="Calibri" w:hAnsi="Times New Roman" w:cs="Times New Roman"/>
                <w:color w:val="FF0000"/>
                <w:sz w:val="24"/>
                <w:szCs w:val="24"/>
                <w:lang w:eastAsia="en-US"/>
              </w:rPr>
              <w:t>массовых</w:t>
            </w:r>
            <w:r w:rsidR="0022356A" w:rsidRPr="00ED2E50">
              <w:rPr>
                <w:rFonts w:ascii="Times New Roman" w:eastAsia="Calibri" w:hAnsi="Times New Roman" w:cs="Times New Roman"/>
                <w:color w:val="FF0000"/>
                <w:sz w:val="24"/>
                <w:szCs w:val="24"/>
                <w:lang w:eastAsia="en-US"/>
              </w:rPr>
              <w:t xml:space="preserve"> </w:t>
            </w:r>
            <w:r w:rsidRPr="00ED2E50">
              <w:rPr>
                <w:rFonts w:ascii="Times New Roman" w:eastAsia="Calibri" w:hAnsi="Times New Roman" w:cs="Times New Roman"/>
                <w:color w:val="FF0000"/>
                <w:sz w:val="24"/>
                <w:szCs w:val="24"/>
                <w:lang w:eastAsia="en-US"/>
              </w:rPr>
              <w:t>мероприятий</w:t>
            </w:r>
            <w:r w:rsidR="0022356A" w:rsidRPr="00ED2E50">
              <w:rPr>
                <w:rFonts w:ascii="Times New Roman" w:eastAsia="Calibri" w:hAnsi="Times New Roman" w:cs="Times New Roman"/>
                <w:color w:val="FF0000"/>
                <w:sz w:val="24"/>
                <w:szCs w:val="24"/>
                <w:lang w:eastAsia="en-US"/>
              </w:rPr>
              <w:t xml:space="preserve"> </w:t>
            </w:r>
            <w:r w:rsidRPr="00ED2E50">
              <w:rPr>
                <w:rFonts w:ascii="Times New Roman" w:eastAsia="Calibri" w:hAnsi="Times New Roman" w:cs="Times New Roman"/>
                <w:color w:val="FF0000"/>
                <w:sz w:val="24"/>
                <w:szCs w:val="24"/>
                <w:lang w:eastAsia="en-US"/>
              </w:rPr>
              <w:t>с</w:t>
            </w:r>
            <w:r w:rsidR="0022356A" w:rsidRPr="00ED2E50">
              <w:rPr>
                <w:rFonts w:ascii="Times New Roman" w:eastAsia="Calibri" w:hAnsi="Times New Roman" w:cs="Times New Roman"/>
                <w:color w:val="FF0000"/>
                <w:sz w:val="24"/>
                <w:szCs w:val="24"/>
                <w:lang w:eastAsia="en-US"/>
              </w:rPr>
              <w:t xml:space="preserve"> </w:t>
            </w:r>
            <w:r w:rsidRPr="00ED2E50">
              <w:rPr>
                <w:rFonts w:ascii="Times New Roman" w:eastAsia="Calibri" w:hAnsi="Times New Roman" w:cs="Times New Roman"/>
                <w:color w:val="FF0000"/>
                <w:sz w:val="24"/>
                <w:szCs w:val="24"/>
                <w:lang w:eastAsia="en-US"/>
              </w:rPr>
              <w:t>детьми</w:t>
            </w:r>
            <w:r w:rsidR="0022356A" w:rsidRPr="00ED2E50">
              <w:rPr>
                <w:rFonts w:ascii="Times New Roman" w:eastAsia="Calibri" w:hAnsi="Times New Roman" w:cs="Times New Roman"/>
                <w:color w:val="FF0000"/>
                <w:sz w:val="24"/>
                <w:szCs w:val="24"/>
                <w:lang w:eastAsia="en-US"/>
              </w:rPr>
              <w:t xml:space="preserve"> </w:t>
            </w:r>
            <w:r w:rsidRPr="00ED2E50">
              <w:rPr>
                <w:rFonts w:ascii="Times New Roman" w:eastAsia="Calibri" w:hAnsi="Times New Roman" w:cs="Times New Roman"/>
                <w:color w:val="FF0000"/>
                <w:sz w:val="24"/>
                <w:szCs w:val="24"/>
                <w:lang w:eastAsia="en-US"/>
              </w:rPr>
              <w:t>в</w:t>
            </w:r>
            <w:r w:rsidR="0022356A" w:rsidRPr="00ED2E50">
              <w:rPr>
                <w:rFonts w:ascii="Times New Roman" w:eastAsia="Calibri" w:hAnsi="Times New Roman" w:cs="Times New Roman"/>
                <w:color w:val="FF0000"/>
                <w:sz w:val="24"/>
                <w:szCs w:val="24"/>
                <w:lang w:eastAsia="en-US"/>
              </w:rPr>
              <w:t xml:space="preserve"> </w:t>
            </w:r>
            <w:r w:rsidRPr="00ED2E50">
              <w:rPr>
                <w:rFonts w:ascii="Times New Roman" w:eastAsia="Calibri" w:hAnsi="Times New Roman" w:cs="Times New Roman"/>
                <w:color w:val="FF0000"/>
                <w:sz w:val="24"/>
                <w:szCs w:val="24"/>
                <w:lang w:eastAsia="en-US"/>
              </w:rPr>
              <w:t>ходе</w:t>
            </w:r>
            <w:r w:rsidR="0022356A" w:rsidRPr="00ED2E50">
              <w:rPr>
                <w:rFonts w:ascii="Times New Roman" w:eastAsia="Calibri" w:hAnsi="Times New Roman" w:cs="Times New Roman"/>
                <w:color w:val="FF0000"/>
                <w:sz w:val="24"/>
                <w:szCs w:val="24"/>
                <w:lang w:eastAsia="en-US"/>
              </w:rPr>
              <w:t xml:space="preserve"> </w:t>
            </w:r>
            <w:r w:rsidRPr="00ED2E50">
              <w:rPr>
                <w:rFonts w:ascii="Times New Roman" w:eastAsia="Calibri" w:hAnsi="Times New Roman" w:cs="Times New Roman"/>
                <w:color w:val="FF0000"/>
                <w:sz w:val="24"/>
                <w:szCs w:val="24"/>
                <w:lang w:eastAsia="en-US"/>
              </w:rPr>
              <w:t>реализации</w:t>
            </w:r>
            <w:r w:rsidR="0022356A" w:rsidRPr="00ED2E50">
              <w:rPr>
                <w:rFonts w:ascii="Times New Roman" w:eastAsia="Calibri" w:hAnsi="Times New Roman" w:cs="Times New Roman"/>
                <w:color w:val="FF0000"/>
                <w:sz w:val="24"/>
                <w:szCs w:val="24"/>
                <w:lang w:eastAsia="en-US"/>
              </w:rPr>
              <w:t xml:space="preserve"> </w:t>
            </w:r>
            <w:r w:rsidRPr="00ED2E50">
              <w:rPr>
                <w:rFonts w:ascii="Times New Roman" w:eastAsia="Calibri" w:hAnsi="Times New Roman" w:cs="Times New Roman"/>
                <w:color w:val="FF0000"/>
                <w:sz w:val="24"/>
                <w:szCs w:val="24"/>
                <w:lang w:eastAsia="en-US"/>
              </w:rPr>
              <w:t>образовательной</w:t>
            </w:r>
            <w:r w:rsidR="0022356A" w:rsidRPr="00ED2E50">
              <w:rPr>
                <w:rFonts w:ascii="Times New Roman" w:eastAsia="Calibri" w:hAnsi="Times New Roman" w:cs="Times New Roman"/>
                <w:color w:val="FF0000"/>
                <w:sz w:val="24"/>
                <w:szCs w:val="24"/>
                <w:lang w:eastAsia="en-US"/>
              </w:rPr>
              <w:t xml:space="preserve"> </w:t>
            </w:r>
            <w:r w:rsidRPr="00ED2E50">
              <w:rPr>
                <w:rFonts w:ascii="Times New Roman" w:eastAsia="Calibri" w:hAnsi="Times New Roman" w:cs="Times New Roman"/>
                <w:color w:val="FF0000"/>
                <w:sz w:val="24"/>
                <w:szCs w:val="24"/>
                <w:lang w:eastAsia="en-US"/>
              </w:rPr>
              <w:t>программы дошкольного</w:t>
            </w:r>
            <w:r w:rsidR="0022356A" w:rsidRPr="00ED2E50">
              <w:rPr>
                <w:rFonts w:ascii="Times New Roman" w:eastAsia="Calibri" w:hAnsi="Times New Roman" w:cs="Times New Roman"/>
                <w:color w:val="FF0000"/>
                <w:sz w:val="24"/>
                <w:szCs w:val="24"/>
                <w:lang w:eastAsia="en-US"/>
              </w:rPr>
              <w:t xml:space="preserve"> </w:t>
            </w:r>
            <w:r w:rsidRPr="00ED2E50">
              <w:rPr>
                <w:rFonts w:ascii="Times New Roman" w:eastAsia="Calibri" w:hAnsi="Times New Roman" w:cs="Times New Roman"/>
                <w:color w:val="FF0000"/>
                <w:sz w:val="24"/>
                <w:szCs w:val="24"/>
                <w:lang w:eastAsia="en-US"/>
              </w:rPr>
              <w:t>образования</w:t>
            </w:r>
            <w:r w:rsidR="0022356A" w:rsidRPr="00ED2E50">
              <w:rPr>
                <w:rFonts w:ascii="Times New Roman" w:eastAsia="Calibri" w:hAnsi="Times New Roman" w:cs="Times New Roman"/>
                <w:color w:val="FF0000"/>
                <w:sz w:val="24"/>
                <w:szCs w:val="24"/>
                <w:lang w:eastAsia="en-US"/>
              </w:rPr>
              <w:t xml:space="preserve"> </w:t>
            </w:r>
            <w:r w:rsidRPr="00ED2E50">
              <w:rPr>
                <w:rFonts w:ascii="Times New Roman" w:eastAsia="Calibri" w:hAnsi="Times New Roman" w:cs="Times New Roman"/>
                <w:color w:val="FF0000"/>
                <w:sz w:val="24"/>
                <w:szCs w:val="24"/>
                <w:lang w:eastAsia="en-US"/>
              </w:rPr>
              <w:t>в</w:t>
            </w:r>
            <w:r w:rsidR="0022356A" w:rsidRPr="00ED2E50">
              <w:rPr>
                <w:rFonts w:ascii="Times New Roman" w:eastAsia="Calibri" w:hAnsi="Times New Roman" w:cs="Times New Roman"/>
                <w:color w:val="FF0000"/>
                <w:sz w:val="24"/>
                <w:szCs w:val="24"/>
                <w:lang w:eastAsia="en-US"/>
              </w:rPr>
              <w:t xml:space="preserve"> </w:t>
            </w:r>
            <w:r w:rsidRPr="00ED2E50">
              <w:rPr>
                <w:rFonts w:ascii="Times New Roman" w:eastAsia="Calibri" w:hAnsi="Times New Roman" w:cs="Times New Roman"/>
                <w:color w:val="FF0000"/>
                <w:sz w:val="24"/>
                <w:szCs w:val="24"/>
                <w:lang w:eastAsia="en-US"/>
              </w:rPr>
              <w:t>целях</w:t>
            </w:r>
            <w:r w:rsidR="0022356A" w:rsidRPr="00ED2E50">
              <w:rPr>
                <w:rFonts w:ascii="Times New Roman" w:eastAsia="Calibri" w:hAnsi="Times New Roman" w:cs="Times New Roman"/>
                <w:color w:val="FF0000"/>
                <w:sz w:val="24"/>
                <w:szCs w:val="24"/>
                <w:lang w:eastAsia="en-US"/>
              </w:rPr>
              <w:t xml:space="preserve"> </w:t>
            </w:r>
            <w:r w:rsidRPr="00ED2E50">
              <w:rPr>
                <w:rFonts w:ascii="Times New Roman" w:eastAsia="Calibri" w:hAnsi="Times New Roman" w:cs="Times New Roman"/>
                <w:color w:val="FF0000"/>
                <w:sz w:val="24"/>
                <w:szCs w:val="24"/>
                <w:lang w:eastAsia="en-US"/>
              </w:rPr>
              <w:t>физического</w:t>
            </w:r>
            <w:r w:rsidR="0022356A" w:rsidRPr="00ED2E50">
              <w:rPr>
                <w:rFonts w:ascii="Times New Roman" w:eastAsia="Calibri" w:hAnsi="Times New Roman" w:cs="Times New Roman"/>
                <w:color w:val="FF0000"/>
                <w:sz w:val="24"/>
                <w:szCs w:val="24"/>
                <w:lang w:eastAsia="en-US"/>
              </w:rPr>
              <w:t xml:space="preserve"> </w:t>
            </w:r>
            <w:r w:rsidRPr="00ED2E50">
              <w:rPr>
                <w:rFonts w:ascii="Times New Roman" w:eastAsia="Calibri" w:hAnsi="Times New Roman" w:cs="Times New Roman"/>
                <w:color w:val="FF0000"/>
                <w:sz w:val="24"/>
                <w:szCs w:val="24"/>
                <w:lang w:eastAsia="en-US"/>
              </w:rPr>
              <w:t>развития</w:t>
            </w:r>
            <w:r w:rsidR="0022356A" w:rsidRPr="00ED2E50">
              <w:rPr>
                <w:rFonts w:ascii="Times New Roman" w:eastAsia="Calibri" w:hAnsi="Times New Roman" w:cs="Times New Roman"/>
                <w:color w:val="FF0000"/>
                <w:sz w:val="24"/>
                <w:szCs w:val="24"/>
                <w:lang w:eastAsia="en-US"/>
              </w:rPr>
              <w:t xml:space="preserve"> </w:t>
            </w:r>
            <w:r w:rsidRPr="00ED2E50">
              <w:rPr>
                <w:rFonts w:ascii="Times New Roman" w:eastAsia="Calibri" w:hAnsi="Times New Roman" w:cs="Times New Roman"/>
                <w:color w:val="FF0000"/>
                <w:sz w:val="24"/>
                <w:szCs w:val="24"/>
                <w:lang w:eastAsia="en-US"/>
              </w:rPr>
              <w:t>воспитанников.</w:t>
            </w:r>
          </w:p>
          <w:p w:rsidR="00C14ABF" w:rsidRPr="00ED2E50" w:rsidRDefault="00C14ABF" w:rsidP="00C14ABF">
            <w:pPr>
              <w:spacing w:after="0" w:line="240" w:lineRule="auto"/>
              <w:jc w:val="both"/>
              <w:rPr>
                <w:rFonts w:ascii="Calibri" w:eastAsia="Calibri" w:hAnsi="Calibri" w:cs="Times New Roman"/>
                <w:color w:val="FF0000"/>
                <w:lang w:eastAsia="en-US"/>
              </w:rPr>
            </w:pPr>
            <w:r w:rsidRPr="00ED2E50">
              <w:rPr>
                <w:rFonts w:ascii="Times New Roman" w:eastAsia="Calibri" w:hAnsi="Times New Roman" w:cs="Times New Roman"/>
                <w:color w:val="FF0000"/>
                <w:sz w:val="24"/>
                <w:szCs w:val="24"/>
                <w:lang w:eastAsia="en-US"/>
              </w:rPr>
              <w:t>-Содействие</w:t>
            </w:r>
            <w:r w:rsidR="0022356A" w:rsidRPr="00ED2E50">
              <w:rPr>
                <w:rFonts w:ascii="Times New Roman" w:eastAsia="Calibri" w:hAnsi="Times New Roman" w:cs="Times New Roman"/>
                <w:color w:val="FF0000"/>
                <w:sz w:val="24"/>
                <w:szCs w:val="24"/>
                <w:lang w:eastAsia="en-US"/>
              </w:rPr>
              <w:t xml:space="preserve"> </w:t>
            </w:r>
            <w:r w:rsidRPr="00ED2E50">
              <w:rPr>
                <w:rFonts w:ascii="Times New Roman" w:eastAsia="Calibri" w:hAnsi="Times New Roman" w:cs="Times New Roman"/>
                <w:color w:val="FF0000"/>
                <w:sz w:val="24"/>
                <w:szCs w:val="24"/>
                <w:lang w:eastAsia="en-US"/>
              </w:rPr>
              <w:t>формированию</w:t>
            </w:r>
            <w:r w:rsidR="0022356A" w:rsidRPr="00ED2E50">
              <w:rPr>
                <w:rFonts w:ascii="Times New Roman" w:eastAsia="Calibri" w:hAnsi="Times New Roman" w:cs="Times New Roman"/>
                <w:color w:val="FF0000"/>
                <w:sz w:val="24"/>
                <w:szCs w:val="24"/>
                <w:lang w:eastAsia="en-US"/>
              </w:rPr>
              <w:t xml:space="preserve"> </w:t>
            </w:r>
            <w:r w:rsidRPr="00ED2E50">
              <w:rPr>
                <w:rFonts w:ascii="Times New Roman" w:eastAsia="Calibri" w:hAnsi="Times New Roman" w:cs="Times New Roman"/>
                <w:color w:val="FF0000"/>
                <w:sz w:val="24"/>
                <w:szCs w:val="24"/>
                <w:lang w:eastAsia="en-US"/>
              </w:rPr>
              <w:t>навыков</w:t>
            </w:r>
            <w:r w:rsidR="0022356A" w:rsidRPr="00ED2E50">
              <w:rPr>
                <w:rFonts w:ascii="Times New Roman" w:eastAsia="Calibri" w:hAnsi="Times New Roman" w:cs="Times New Roman"/>
                <w:color w:val="FF0000"/>
                <w:sz w:val="24"/>
                <w:szCs w:val="24"/>
                <w:lang w:eastAsia="en-US"/>
              </w:rPr>
              <w:t xml:space="preserve"> </w:t>
            </w:r>
            <w:r w:rsidRPr="00ED2E50">
              <w:rPr>
                <w:rFonts w:ascii="Times New Roman" w:eastAsia="Calibri" w:hAnsi="Times New Roman" w:cs="Times New Roman"/>
                <w:color w:val="FF0000"/>
                <w:sz w:val="24"/>
                <w:szCs w:val="24"/>
                <w:lang w:eastAsia="en-US"/>
              </w:rPr>
              <w:t>безопасного</w:t>
            </w:r>
            <w:r w:rsidR="0022356A" w:rsidRPr="00ED2E50">
              <w:rPr>
                <w:rFonts w:ascii="Times New Roman" w:eastAsia="Calibri" w:hAnsi="Times New Roman" w:cs="Times New Roman"/>
                <w:color w:val="FF0000"/>
                <w:sz w:val="24"/>
                <w:szCs w:val="24"/>
                <w:lang w:eastAsia="en-US"/>
              </w:rPr>
              <w:t xml:space="preserve"> </w:t>
            </w:r>
            <w:r w:rsidRPr="00ED2E50">
              <w:rPr>
                <w:rFonts w:ascii="Times New Roman" w:eastAsia="Calibri" w:hAnsi="Times New Roman" w:cs="Times New Roman"/>
                <w:color w:val="FF0000"/>
                <w:sz w:val="24"/>
                <w:szCs w:val="24"/>
                <w:lang w:eastAsia="en-US"/>
              </w:rPr>
              <w:t>поведения детей</w:t>
            </w:r>
            <w:r w:rsidR="0022356A" w:rsidRPr="00ED2E50">
              <w:rPr>
                <w:rFonts w:ascii="Times New Roman" w:eastAsia="Calibri" w:hAnsi="Times New Roman" w:cs="Times New Roman"/>
                <w:color w:val="FF0000"/>
                <w:sz w:val="24"/>
                <w:szCs w:val="24"/>
                <w:lang w:eastAsia="en-US"/>
              </w:rPr>
              <w:t xml:space="preserve"> </w:t>
            </w:r>
            <w:r w:rsidRPr="00ED2E50">
              <w:rPr>
                <w:rFonts w:ascii="Times New Roman" w:eastAsia="Calibri" w:hAnsi="Times New Roman" w:cs="Times New Roman"/>
                <w:color w:val="FF0000"/>
                <w:sz w:val="24"/>
                <w:szCs w:val="24"/>
                <w:lang w:eastAsia="en-US"/>
              </w:rPr>
              <w:t>в</w:t>
            </w:r>
            <w:r w:rsidR="0022356A" w:rsidRPr="00ED2E50">
              <w:rPr>
                <w:rFonts w:ascii="Times New Roman" w:eastAsia="Calibri" w:hAnsi="Times New Roman" w:cs="Times New Roman"/>
                <w:color w:val="FF0000"/>
                <w:sz w:val="24"/>
                <w:szCs w:val="24"/>
                <w:lang w:eastAsia="en-US"/>
              </w:rPr>
              <w:t xml:space="preserve"> </w:t>
            </w:r>
            <w:r w:rsidRPr="00ED2E50">
              <w:rPr>
                <w:rFonts w:ascii="Times New Roman" w:eastAsia="Calibri" w:hAnsi="Times New Roman" w:cs="Times New Roman"/>
                <w:color w:val="FF0000"/>
                <w:sz w:val="24"/>
                <w:szCs w:val="24"/>
                <w:lang w:eastAsia="en-US"/>
              </w:rPr>
              <w:t>быту, социуме, природе.</w:t>
            </w:r>
          </w:p>
        </w:tc>
      </w:tr>
      <w:tr w:rsidR="00C14ABF" w:rsidRPr="00ED2E50" w:rsidTr="00B079A6">
        <w:tc>
          <w:tcPr>
            <w:tcW w:w="9571" w:type="dxa"/>
            <w:gridSpan w:val="2"/>
            <w:shd w:val="clear" w:color="auto" w:fill="auto"/>
          </w:tcPr>
          <w:p w:rsidR="00C14ABF" w:rsidRPr="00ED2E50" w:rsidRDefault="00C14ABF" w:rsidP="00C14ABF">
            <w:pPr>
              <w:widowControl w:val="0"/>
              <w:autoSpaceDE w:val="0"/>
              <w:autoSpaceDN w:val="0"/>
              <w:spacing w:before="115" w:after="0" w:line="237" w:lineRule="auto"/>
              <w:ind w:right="98"/>
              <w:jc w:val="center"/>
              <w:rPr>
                <w:rFonts w:ascii="Times New Roman" w:eastAsia="Times New Roman" w:hAnsi="Times New Roman" w:cs="Times New Roman"/>
                <w:b/>
                <w:color w:val="FF0000"/>
                <w:sz w:val="24"/>
                <w:szCs w:val="24"/>
                <w:lang w:eastAsia="en-US"/>
              </w:rPr>
            </w:pPr>
            <w:r w:rsidRPr="00ED2E50">
              <w:rPr>
                <w:rFonts w:ascii="Times New Roman" w:eastAsia="Times New Roman" w:hAnsi="Times New Roman" w:cs="Times New Roman"/>
                <w:b/>
                <w:color w:val="FF0000"/>
                <w:sz w:val="24"/>
                <w:szCs w:val="24"/>
                <w:lang w:eastAsia="en-US"/>
              </w:rPr>
              <w:t>Трудовая функция: организационно-педагогическое обеспечение физкультурно-оздоровительной</w:t>
            </w:r>
            <w:r w:rsidR="0022356A" w:rsidRPr="00ED2E50">
              <w:rPr>
                <w:rFonts w:ascii="Times New Roman" w:eastAsia="Times New Roman" w:hAnsi="Times New Roman" w:cs="Times New Roman"/>
                <w:b/>
                <w:color w:val="FF0000"/>
                <w:sz w:val="24"/>
                <w:szCs w:val="24"/>
                <w:lang w:eastAsia="en-US"/>
              </w:rPr>
              <w:t xml:space="preserve"> </w:t>
            </w:r>
            <w:r w:rsidRPr="00ED2E50">
              <w:rPr>
                <w:rFonts w:ascii="Times New Roman" w:eastAsia="Times New Roman" w:hAnsi="Times New Roman" w:cs="Times New Roman"/>
                <w:b/>
                <w:color w:val="FF0000"/>
                <w:sz w:val="24"/>
                <w:szCs w:val="24"/>
                <w:lang w:eastAsia="en-US"/>
              </w:rPr>
              <w:t>работы</w:t>
            </w:r>
            <w:r w:rsidR="0022356A" w:rsidRPr="00ED2E50">
              <w:rPr>
                <w:rFonts w:ascii="Times New Roman" w:eastAsia="Times New Roman" w:hAnsi="Times New Roman" w:cs="Times New Roman"/>
                <w:b/>
                <w:color w:val="FF0000"/>
                <w:sz w:val="24"/>
                <w:szCs w:val="24"/>
                <w:lang w:eastAsia="en-US"/>
              </w:rPr>
              <w:t xml:space="preserve"> </w:t>
            </w:r>
            <w:r w:rsidRPr="00ED2E50">
              <w:rPr>
                <w:rFonts w:ascii="Times New Roman" w:eastAsia="Times New Roman" w:hAnsi="Times New Roman" w:cs="Times New Roman"/>
                <w:b/>
                <w:color w:val="FF0000"/>
                <w:sz w:val="24"/>
                <w:szCs w:val="24"/>
                <w:lang w:eastAsia="en-US"/>
              </w:rPr>
              <w:t>в</w:t>
            </w:r>
            <w:r w:rsidR="0022356A" w:rsidRPr="00ED2E50">
              <w:rPr>
                <w:rFonts w:ascii="Times New Roman" w:eastAsia="Times New Roman" w:hAnsi="Times New Roman" w:cs="Times New Roman"/>
                <w:b/>
                <w:color w:val="FF0000"/>
                <w:sz w:val="24"/>
                <w:szCs w:val="24"/>
                <w:lang w:eastAsia="en-US"/>
              </w:rPr>
              <w:t xml:space="preserve"> </w:t>
            </w:r>
            <w:r w:rsidRPr="00ED2E50">
              <w:rPr>
                <w:rFonts w:ascii="Times New Roman" w:eastAsia="Times New Roman" w:hAnsi="Times New Roman" w:cs="Times New Roman"/>
                <w:b/>
                <w:color w:val="FF0000"/>
                <w:sz w:val="24"/>
                <w:szCs w:val="24"/>
                <w:lang w:eastAsia="en-US"/>
              </w:rPr>
              <w:t>дошкольной</w:t>
            </w:r>
            <w:r w:rsidR="0022356A" w:rsidRPr="00ED2E50">
              <w:rPr>
                <w:rFonts w:ascii="Times New Roman" w:eastAsia="Times New Roman" w:hAnsi="Times New Roman" w:cs="Times New Roman"/>
                <w:b/>
                <w:color w:val="FF0000"/>
                <w:sz w:val="24"/>
                <w:szCs w:val="24"/>
                <w:lang w:eastAsia="en-US"/>
              </w:rPr>
              <w:t xml:space="preserve"> </w:t>
            </w:r>
            <w:r w:rsidRPr="00ED2E50">
              <w:rPr>
                <w:rFonts w:ascii="Times New Roman" w:eastAsia="Times New Roman" w:hAnsi="Times New Roman" w:cs="Times New Roman"/>
                <w:b/>
                <w:color w:val="FF0000"/>
                <w:sz w:val="24"/>
                <w:szCs w:val="24"/>
                <w:lang w:eastAsia="en-US"/>
              </w:rPr>
              <w:t>образовательной</w:t>
            </w:r>
            <w:r w:rsidR="0022356A" w:rsidRPr="00ED2E50">
              <w:rPr>
                <w:rFonts w:ascii="Times New Roman" w:eastAsia="Times New Roman" w:hAnsi="Times New Roman" w:cs="Times New Roman"/>
                <w:b/>
                <w:color w:val="FF0000"/>
                <w:sz w:val="24"/>
                <w:szCs w:val="24"/>
                <w:lang w:eastAsia="en-US"/>
              </w:rPr>
              <w:t xml:space="preserve"> организации </w:t>
            </w:r>
            <w:r w:rsidRPr="00ED2E50">
              <w:rPr>
                <w:rFonts w:ascii="Times New Roman" w:eastAsia="Times New Roman" w:hAnsi="Times New Roman" w:cs="Times New Roman"/>
                <w:b/>
                <w:color w:val="FF0000"/>
                <w:sz w:val="24"/>
                <w:szCs w:val="24"/>
                <w:lang w:eastAsia="en-US"/>
              </w:rPr>
              <w:t>контроля</w:t>
            </w:r>
            <w:r w:rsidR="0022356A" w:rsidRPr="00ED2E50">
              <w:rPr>
                <w:rFonts w:ascii="Times New Roman" w:eastAsia="Times New Roman" w:hAnsi="Times New Roman" w:cs="Times New Roman"/>
                <w:b/>
                <w:color w:val="FF0000"/>
                <w:sz w:val="24"/>
                <w:szCs w:val="24"/>
                <w:lang w:eastAsia="en-US"/>
              </w:rPr>
              <w:t xml:space="preserve"> </w:t>
            </w:r>
            <w:r w:rsidRPr="00ED2E50">
              <w:rPr>
                <w:rFonts w:ascii="Times New Roman" w:eastAsia="Times New Roman" w:hAnsi="Times New Roman" w:cs="Times New Roman"/>
                <w:b/>
                <w:color w:val="FF0000"/>
                <w:sz w:val="24"/>
                <w:szCs w:val="24"/>
                <w:lang w:eastAsia="en-US"/>
              </w:rPr>
              <w:t>ее качества</w:t>
            </w:r>
          </w:p>
        </w:tc>
      </w:tr>
      <w:tr w:rsidR="00C14ABF" w:rsidRPr="00ED2E50" w:rsidTr="00B079A6">
        <w:tc>
          <w:tcPr>
            <w:tcW w:w="9571" w:type="dxa"/>
            <w:gridSpan w:val="2"/>
            <w:shd w:val="clear" w:color="auto" w:fill="auto"/>
          </w:tcPr>
          <w:p w:rsidR="00C14ABF" w:rsidRPr="00ED2E50" w:rsidRDefault="00C14ABF" w:rsidP="00C14ABF">
            <w:pPr>
              <w:spacing w:after="0" w:line="240" w:lineRule="auto"/>
              <w:jc w:val="both"/>
              <w:rPr>
                <w:rFonts w:ascii="Times New Roman" w:eastAsia="Calibri" w:hAnsi="Times New Roman" w:cs="Times New Roman"/>
                <w:color w:val="FF0000"/>
                <w:sz w:val="24"/>
                <w:szCs w:val="24"/>
                <w:lang w:eastAsia="en-US"/>
              </w:rPr>
            </w:pPr>
            <w:r w:rsidRPr="00ED2E50">
              <w:rPr>
                <w:rFonts w:ascii="Calibri" w:eastAsia="Calibri" w:hAnsi="Calibri" w:cs="Times New Roman"/>
                <w:color w:val="FF0000"/>
                <w:lang w:eastAsia="en-US"/>
              </w:rPr>
              <w:t>-</w:t>
            </w:r>
            <w:r w:rsidRPr="00ED2E50">
              <w:rPr>
                <w:rFonts w:ascii="Times New Roman" w:eastAsia="Calibri" w:hAnsi="Times New Roman" w:cs="Times New Roman"/>
                <w:color w:val="FF0000"/>
                <w:sz w:val="24"/>
                <w:szCs w:val="24"/>
                <w:lang w:eastAsia="en-US"/>
              </w:rPr>
              <w:t>Организационно-педагогическое</w:t>
            </w:r>
            <w:r w:rsidR="0022356A" w:rsidRPr="00ED2E50">
              <w:rPr>
                <w:rFonts w:ascii="Times New Roman" w:eastAsia="Calibri" w:hAnsi="Times New Roman" w:cs="Times New Roman"/>
                <w:color w:val="FF0000"/>
                <w:sz w:val="24"/>
                <w:szCs w:val="24"/>
                <w:lang w:eastAsia="en-US"/>
              </w:rPr>
              <w:t xml:space="preserve"> </w:t>
            </w:r>
            <w:r w:rsidRPr="00ED2E50">
              <w:rPr>
                <w:rFonts w:ascii="Times New Roman" w:eastAsia="Calibri" w:hAnsi="Times New Roman" w:cs="Times New Roman"/>
                <w:color w:val="FF0000"/>
                <w:sz w:val="24"/>
                <w:szCs w:val="24"/>
                <w:lang w:eastAsia="en-US"/>
              </w:rPr>
              <w:t>сопровождение</w:t>
            </w:r>
            <w:r w:rsidR="0022356A" w:rsidRPr="00ED2E50">
              <w:rPr>
                <w:rFonts w:ascii="Times New Roman" w:eastAsia="Calibri" w:hAnsi="Times New Roman" w:cs="Times New Roman"/>
                <w:color w:val="FF0000"/>
                <w:sz w:val="24"/>
                <w:szCs w:val="24"/>
                <w:lang w:eastAsia="en-US"/>
              </w:rPr>
              <w:t xml:space="preserve"> </w:t>
            </w:r>
            <w:r w:rsidRPr="00ED2E50">
              <w:rPr>
                <w:rFonts w:ascii="Times New Roman" w:eastAsia="Calibri" w:hAnsi="Times New Roman" w:cs="Times New Roman"/>
                <w:color w:val="FF0000"/>
                <w:sz w:val="24"/>
                <w:szCs w:val="24"/>
                <w:lang w:eastAsia="en-US"/>
              </w:rPr>
              <w:t>деятельности</w:t>
            </w:r>
            <w:r w:rsidR="0022356A" w:rsidRPr="00ED2E50">
              <w:rPr>
                <w:rFonts w:ascii="Times New Roman" w:eastAsia="Calibri" w:hAnsi="Times New Roman" w:cs="Times New Roman"/>
                <w:color w:val="FF0000"/>
                <w:sz w:val="24"/>
                <w:szCs w:val="24"/>
                <w:lang w:eastAsia="en-US"/>
              </w:rPr>
              <w:t xml:space="preserve"> </w:t>
            </w:r>
            <w:r w:rsidRPr="00ED2E50">
              <w:rPr>
                <w:rFonts w:ascii="Times New Roman" w:eastAsia="Calibri" w:hAnsi="Times New Roman" w:cs="Times New Roman"/>
                <w:color w:val="FF0000"/>
                <w:sz w:val="24"/>
                <w:szCs w:val="24"/>
                <w:lang w:eastAsia="en-US"/>
              </w:rPr>
              <w:t>педагогов</w:t>
            </w:r>
            <w:r w:rsidR="0022356A" w:rsidRPr="00ED2E50">
              <w:rPr>
                <w:rFonts w:ascii="Times New Roman" w:eastAsia="Calibri" w:hAnsi="Times New Roman" w:cs="Times New Roman"/>
                <w:color w:val="FF0000"/>
                <w:sz w:val="24"/>
                <w:szCs w:val="24"/>
                <w:lang w:eastAsia="en-US"/>
              </w:rPr>
              <w:t xml:space="preserve"> </w:t>
            </w:r>
            <w:r w:rsidRPr="00ED2E50">
              <w:rPr>
                <w:rFonts w:ascii="Times New Roman" w:eastAsia="Calibri" w:hAnsi="Times New Roman" w:cs="Times New Roman"/>
                <w:color w:val="FF0000"/>
                <w:sz w:val="24"/>
                <w:szCs w:val="24"/>
                <w:lang w:eastAsia="en-US"/>
              </w:rPr>
              <w:t>по</w:t>
            </w:r>
            <w:r w:rsidR="0022356A" w:rsidRPr="00ED2E50">
              <w:rPr>
                <w:rFonts w:ascii="Times New Roman" w:eastAsia="Calibri" w:hAnsi="Times New Roman" w:cs="Times New Roman"/>
                <w:color w:val="FF0000"/>
                <w:sz w:val="24"/>
                <w:szCs w:val="24"/>
                <w:lang w:eastAsia="en-US"/>
              </w:rPr>
              <w:t xml:space="preserve"> </w:t>
            </w:r>
            <w:r w:rsidRPr="00ED2E50">
              <w:rPr>
                <w:rFonts w:ascii="Times New Roman" w:eastAsia="Calibri" w:hAnsi="Times New Roman" w:cs="Times New Roman"/>
                <w:color w:val="FF0000"/>
                <w:sz w:val="24"/>
                <w:szCs w:val="24"/>
                <w:lang w:eastAsia="en-US"/>
              </w:rPr>
              <w:t>формированию</w:t>
            </w:r>
            <w:r w:rsidR="0022356A" w:rsidRPr="00ED2E50">
              <w:rPr>
                <w:rFonts w:ascii="Times New Roman" w:eastAsia="Calibri" w:hAnsi="Times New Roman" w:cs="Times New Roman"/>
                <w:color w:val="FF0000"/>
                <w:sz w:val="24"/>
                <w:szCs w:val="24"/>
                <w:lang w:eastAsia="en-US"/>
              </w:rPr>
              <w:t xml:space="preserve"> </w:t>
            </w:r>
            <w:r w:rsidRPr="00ED2E50">
              <w:rPr>
                <w:rFonts w:ascii="Times New Roman" w:eastAsia="Calibri" w:hAnsi="Times New Roman" w:cs="Times New Roman"/>
                <w:color w:val="FF0000"/>
                <w:sz w:val="24"/>
                <w:szCs w:val="24"/>
                <w:lang w:eastAsia="en-US"/>
              </w:rPr>
              <w:t>у</w:t>
            </w:r>
            <w:r w:rsidR="0022356A" w:rsidRPr="00ED2E50">
              <w:rPr>
                <w:rFonts w:ascii="Times New Roman" w:eastAsia="Calibri" w:hAnsi="Times New Roman" w:cs="Times New Roman"/>
                <w:color w:val="FF0000"/>
                <w:sz w:val="24"/>
                <w:szCs w:val="24"/>
                <w:lang w:eastAsia="en-US"/>
              </w:rPr>
              <w:t xml:space="preserve"> </w:t>
            </w:r>
            <w:r w:rsidRPr="00ED2E50">
              <w:rPr>
                <w:rFonts w:ascii="Times New Roman" w:eastAsia="Calibri" w:hAnsi="Times New Roman" w:cs="Times New Roman"/>
                <w:color w:val="FF0000"/>
                <w:sz w:val="24"/>
                <w:szCs w:val="24"/>
                <w:lang w:eastAsia="en-US"/>
              </w:rPr>
              <w:t>детей</w:t>
            </w:r>
            <w:r w:rsidR="0022356A" w:rsidRPr="00ED2E50">
              <w:rPr>
                <w:rFonts w:ascii="Times New Roman" w:eastAsia="Calibri" w:hAnsi="Times New Roman" w:cs="Times New Roman"/>
                <w:color w:val="FF0000"/>
                <w:sz w:val="24"/>
                <w:szCs w:val="24"/>
                <w:lang w:eastAsia="en-US"/>
              </w:rPr>
              <w:t xml:space="preserve"> </w:t>
            </w:r>
            <w:r w:rsidRPr="00ED2E50">
              <w:rPr>
                <w:rFonts w:ascii="Times New Roman" w:eastAsia="Calibri" w:hAnsi="Times New Roman" w:cs="Times New Roman"/>
                <w:color w:val="FF0000"/>
                <w:sz w:val="24"/>
                <w:szCs w:val="24"/>
                <w:lang w:eastAsia="en-US"/>
              </w:rPr>
              <w:t>гигиенических</w:t>
            </w:r>
            <w:r w:rsidR="0022356A" w:rsidRPr="00ED2E50">
              <w:rPr>
                <w:rFonts w:ascii="Times New Roman" w:eastAsia="Calibri" w:hAnsi="Times New Roman" w:cs="Times New Roman"/>
                <w:color w:val="FF0000"/>
                <w:sz w:val="24"/>
                <w:szCs w:val="24"/>
                <w:lang w:eastAsia="en-US"/>
              </w:rPr>
              <w:t xml:space="preserve"> </w:t>
            </w:r>
            <w:r w:rsidRPr="00ED2E50">
              <w:rPr>
                <w:rFonts w:ascii="Times New Roman" w:eastAsia="Calibri" w:hAnsi="Times New Roman" w:cs="Times New Roman"/>
                <w:color w:val="FF0000"/>
                <w:sz w:val="24"/>
                <w:szCs w:val="24"/>
                <w:lang w:eastAsia="en-US"/>
              </w:rPr>
              <w:t>навыков,</w:t>
            </w:r>
            <w:r w:rsidR="0022356A" w:rsidRPr="00ED2E50">
              <w:rPr>
                <w:rFonts w:ascii="Times New Roman" w:eastAsia="Calibri" w:hAnsi="Times New Roman" w:cs="Times New Roman"/>
                <w:color w:val="FF0000"/>
                <w:sz w:val="24"/>
                <w:szCs w:val="24"/>
                <w:lang w:eastAsia="en-US"/>
              </w:rPr>
              <w:t xml:space="preserve"> </w:t>
            </w:r>
            <w:r w:rsidRPr="00ED2E50">
              <w:rPr>
                <w:rFonts w:ascii="Times New Roman" w:eastAsia="Calibri" w:hAnsi="Times New Roman" w:cs="Times New Roman"/>
                <w:color w:val="FF0000"/>
                <w:sz w:val="24"/>
                <w:szCs w:val="24"/>
                <w:lang w:eastAsia="en-US"/>
              </w:rPr>
              <w:t>навыков</w:t>
            </w:r>
            <w:r w:rsidR="0022356A" w:rsidRPr="00ED2E50">
              <w:rPr>
                <w:rFonts w:ascii="Times New Roman" w:eastAsia="Calibri" w:hAnsi="Times New Roman" w:cs="Times New Roman"/>
                <w:color w:val="FF0000"/>
                <w:sz w:val="24"/>
                <w:szCs w:val="24"/>
                <w:lang w:eastAsia="en-US"/>
              </w:rPr>
              <w:t xml:space="preserve"> </w:t>
            </w:r>
            <w:r w:rsidRPr="00ED2E50">
              <w:rPr>
                <w:rFonts w:ascii="Times New Roman" w:eastAsia="Calibri" w:hAnsi="Times New Roman" w:cs="Times New Roman"/>
                <w:color w:val="FF0000"/>
                <w:sz w:val="24"/>
                <w:szCs w:val="24"/>
                <w:lang w:eastAsia="en-US"/>
              </w:rPr>
              <w:t>самообслуживания.</w:t>
            </w:r>
          </w:p>
          <w:p w:rsidR="00C14ABF" w:rsidRPr="00ED2E50" w:rsidRDefault="00C14ABF" w:rsidP="00C14ABF">
            <w:pPr>
              <w:spacing w:after="0" w:line="240" w:lineRule="auto"/>
              <w:jc w:val="both"/>
              <w:rPr>
                <w:rFonts w:ascii="Times New Roman" w:eastAsia="Calibri" w:hAnsi="Times New Roman" w:cs="Times New Roman"/>
                <w:color w:val="FF0000"/>
                <w:sz w:val="24"/>
                <w:szCs w:val="24"/>
                <w:lang w:eastAsia="en-US"/>
              </w:rPr>
            </w:pPr>
            <w:r w:rsidRPr="00ED2E50">
              <w:rPr>
                <w:rFonts w:ascii="Times New Roman" w:eastAsia="Calibri" w:hAnsi="Times New Roman" w:cs="Times New Roman"/>
                <w:color w:val="FF0000"/>
                <w:sz w:val="24"/>
                <w:szCs w:val="24"/>
                <w:lang w:eastAsia="en-US"/>
              </w:rPr>
              <w:t>-Осуществление</w:t>
            </w:r>
            <w:r w:rsidR="0022356A" w:rsidRPr="00ED2E50">
              <w:rPr>
                <w:rFonts w:ascii="Times New Roman" w:eastAsia="Calibri" w:hAnsi="Times New Roman" w:cs="Times New Roman"/>
                <w:color w:val="FF0000"/>
                <w:sz w:val="24"/>
                <w:szCs w:val="24"/>
                <w:lang w:eastAsia="en-US"/>
              </w:rPr>
              <w:t xml:space="preserve"> </w:t>
            </w:r>
            <w:r w:rsidRPr="00ED2E50">
              <w:rPr>
                <w:rFonts w:ascii="Times New Roman" w:eastAsia="Calibri" w:hAnsi="Times New Roman" w:cs="Times New Roman"/>
                <w:color w:val="FF0000"/>
                <w:sz w:val="24"/>
                <w:szCs w:val="24"/>
                <w:lang w:eastAsia="en-US"/>
              </w:rPr>
              <w:t>связей</w:t>
            </w:r>
            <w:r w:rsidR="0022356A" w:rsidRPr="00ED2E50">
              <w:rPr>
                <w:rFonts w:ascii="Times New Roman" w:eastAsia="Calibri" w:hAnsi="Times New Roman" w:cs="Times New Roman"/>
                <w:color w:val="FF0000"/>
                <w:sz w:val="24"/>
                <w:szCs w:val="24"/>
                <w:lang w:eastAsia="en-US"/>
              </w:rPr>
              <w:t xml:space="preserve"> </w:t>
            </w:r>
            <w:r w:rsidRPr="00ED2E50">
              <w:rPr>
                <w:rFonts w:ascii="Times New Roman" w:eastAsia="Calibri" w:hAnsi="Times New Roman" w:cs="Times New Roman"/>
                <w:color w:val="FF0000"/>
                <w:sz w:val="24"/>
                <w:szCs w:val="24"/>
                <w:lang w:eastAsia="en-US"/>
              </w:rPr>
              <w:t>с</w:t>
            </w:r>
            <w:r w:rsidR="0022356A" w:rsidRPr="00ED2E50">
              <w:rPr>
                <w:rFonts w:ascii="Times New Roman" w:eastAsia="Calibri" w:hAnsi="Times New Roman" w:cs="Times New Roman"/>
                <w:color w:val="FF0000"/>
                <w:sz w:val="24"/>
                <w:szCs w:val="24"/>
                <w:lang w:eastAsia="en-US"/>
              </w:rPr>
              <w:t xml:space="preserve"> </w:t>
            </w:r>
            <w:r w:rsidRPr="00ED2E50">
              <w:rPr>
                <w:rFonts w:ascii="Times New Roman" w:eastAsia="Calibri" w:hAnsi="Times New Roman" w:cs="Times New Roman"/>
                <w:color w:val="FF0000"/>
                <w:sz w:val="24"/>
                <w:szCs w:val="24"/>
                <w:lang w:eastAsia="en-US"/>
              </w:rPr>
              <w:t>организациями</w:t>
            </w:r>
            <w:r w:rsidR="0022356A" w:rsidRPr="00ED2E50">
              <w:rPr>
                <w:rFonts w:ascii="Times New Roman" w:eastAsia="Calibri" w:hAnsi="Times New Roman" w:cs="Times New Roman"/>
                <w:color w:val="FF0000"/>
                <w:sz w:val="24"/>
                <w:szCs w:val="24"/>
                <w:lang w:eastAsia="en-US"/>
              </w:rPr>
              <w:t xml:space="preserve"> </w:t>
            </w:r>
            <w:r w:rsidRPr="00ED2E50">
              <w:rPr>
                <w:rFonts w:ascii="Times New Roman" w:eastAsia="Calibri" w:hAnsi="Times New Roman" w:cs="Times New Roman"/>
                <w:color w:val="FF0000"/>
                <w:sz w:val="24"/>
                <w:szCs w:val="24"/>
                <w:lang w:eastAsia="en-US"/>
              </w:rPr>
              <w:t>спортивной</w:t>
            </w:r>
            <w:r w:rsidR="0022356A" w:rsidRPr="00ED2E50">
              <w:rPr>
                <w:rFonts w:ascii="Times New Roman" w:eastAsia="Calibri" w:hAnsi="Times New Roman" w:cs="Times New Roman"/>
                <w:color w:val="FF0000"/>
                <w:sz w:val="24"/>
                <w:szCs w:val="24"/>
                <w:lang w:eastAsia="en-US"/>
              </w:rPr>
              <w:t xml:space="preserve"> </w:t>
            </w:r>
            <w:r w:rsidRPr="00ED2E50">
              <w:rPr>
                <w:rFonts w:ascii="Times New Roman" w:eastAsia="Calibri" w:hAnsi="Times New Roman" w:cs="Times New Roman"/>
                <w:color w:val="FF0000"/>
                <w:sz w:val="24"/>
                <w:szCs w:val="24"/>
                <w:lang w:eastAsia="en-US"/>
              </w:rPr>
              <w:t>направленности в целях расширения возможностей дошкольной</w:t>
            </w:r>
            <w:r w:rsidR="0022356A" w:rsidRPr="00ED2E50">
              <w:rPr>
                <w:rFonts w:ascii="Times New Roman" w:eastAsia="Calibri" w:hAnsi="Times New Roman" w:cs="Times New Roman"/>
                <w:color w:val="FF0000"/>
                <w:sz w:val="24"/>
                <w:szCs w:val="24"/>
                <w:lang w:eastAsia="en-US"/>
              </w:rPr>
              <w:t xml:space="preserve"> </w:t>
            </w:r>
            <w:r w:rsidRPr="00ED2E50">
              <w:rPr>
                <w:rFonts w:ascii="Times New Roman" w:eastAsia="Calibri" w:hAnsi="Times New Roman" w:cs="Times New Roman"/>
                <w:color w:val="FF0000"/>
                <w:sz w:val="24"/>
                <w:szCs w:val="24"/>
                <w:lang w:eastAsia="en-US"/>
              </w:rPr>
              <w:t>образовательной</w:t>
            </w:r>
            <w:r w:rsidR="0022356A" w:rsidRPr="00ED2E50">
              <w:rPr>
                <w:rFonts w:ascii="Times New Roman" w:eastAsia="Calibri" w:hAnsi="Times New Roman" w:cs="Times New Roman"/>
                <w:color w:val="FF0000"/>
                <w:sz w:val="24"/>
                <w:szCs w:val="24"/>
                <w:lang w:eastAsia="en-US"/>
              </w:rPr>
              <w:t xml:space="preserve"> </w:t>
            </w:r>
            <w:r w:rsidRPr="00ED2E50">
              <w:rPr>
                <w:rFonts w:ascii="Times New Roman" w:eastAsia="Calibri" w:hAnsi="Times New Roman" w:cs="Times New Roman"/>
                <w:color w:val="FF0000"/>
                <w:sz w:val="24"/>
                <w:szCs w:val="24"/>
                <w:lang w:eastAsia="en-US"/>
              </w:rPr>
              <w:t>организации</w:t>
            </w:r>
            <w:r w:rsidR="0022356A" w:rsidRPr="00ED2E50">
              <w:rPr>
                <w:rFonts w:ascii="Times New Roman" w:eastAsia="Calibri" w:hAnsi="Times New Roman" w:cs="Times New Roman"/>
                <w:color w:val="FF0000"/>
                <w:sz w:val="24"/>
                <w:szCs w:val="24"/>
                <w:lang w:eastAsia="en-US"/>
              </w:rPr>
              <w:t xml:space="preserve"> </w:t>
            </w:r>
            <w:r w:rsidRPr="00ED2E50">
              <w:rPr>
                <w:rFonts w:ascii="Times New Roman" w:eastAsia="Calibri" w:hAnsi="Times New Roman" w:cs="Times New Roman"/>
                <w:color w:val="FF0000"/>
                <w:sz w:val="24"/>
                <w:szCs w:val="24"/>
                <w:lang w:eastAsia="en-US"/>
              </w:rPr>
              <w:t>в</w:t>
            </w:r>
            <w:r w:rsidR="0022356A" w:rsidRPr="00ED2E50">
              <w:rPr>
                <w:rFonts w:ascii="Times New Roman" w:eastAsia="Calibri" w:hAnsi="Times New Roman" w:cs="Times New Roman"/>
                <w:color w:val="FF0000"/>
                <w:sz w:val="24"/>
                <w:szCs w:val="24"/>
                <w:lang w:eastAsia="en-US"/>
              </w:rPr>
              <w:t xml:space="preserve"> </w:t>
            </w:r>
            <w:r w:rsidRPr="00ED2E50">
              <w:rPr>
                <w:rFonts w:ascii="Times New Roman" w:eastAsia="Calibri" w:hAnsi="Times New Roman" w:cs="Times New Roman"/>
                <w:color w:val="FF0000"/>
                <w:sz w:val="24"/>
                <w:szCs w:val="24"/>
                <w:lang w:eastAsia="en-US"/>
              </w:rPr>
              <w:t>обеспечении</w:t>
            </w:r>
            <w:r w:rsidR="0022356A" w:rsidRPr="00ED2E50">
              <w:rPr>
                <w:rFonts w:ascii="Times New Roman" w:eastAsia="Calibri" w:hAnsi="Times New Roman" w:cs="Times New Roman"/>
                <w:color w:val="FF0000"/>
                <w:sz w:val="24"/>
                <w:szCs w:val="24"/>
                <w:lang w:eastAsia="en-US"/>
              </w:rPr>
              <w:t xml:space="preserve"> </w:t>
            </w:r>
            <w:r w:rsidRPr="00ED2E50">
              <w:rPr>
                <w:rFonts w:ascii="Times New Roman" w:eastAsia="Calibri" w:hAnsi="Times New Roman" w:cs="Times New Roman"/>
                <w:color w:val="FF0000"/>
                <w:sz w:val="24"/>
                <w:szCs w:val="24"/>
                <w:lang w:eastAsia="en-US"/>
              </w:rPr>
              <w:t>физическогово</w:t>
            </w:r>
            <w:r w:rsidR="0022356A" w:rsidRPr="00ED2E50">
              <w:rPr>
                <w:rFonts w:ascii="Times New Roman" w:eastAsia="Calibri" w:hAnsi="Times New Roman" w:cs="Times New Roman"/>
                <w:color w:val="FF0000"/>
                <w:sz w:val="24"/>
                <w:szCs w:val="24"/>
                <w:lang w:eastAsia="en-US"/>
              </w:rPr>
              <w:t xml:space="preserve"> </w:t>
            </w:r>
            <w:r w:rsidRPr="00ED2E50">
              <w:rPr>
                <w:rFonts w:ascii="Times New Roman" w:eastAsia="Calibri" w:hAnsi="Times New Roman" w:cs="Times New Roman"/>
                <w:color w:val="FF0000"/>
                <w:sz w:val="24"/>
                <w:szCs w:val="24"/>
                <w:lang w:eastAsia="en-US"/>
              </w:rPr>
              <w:t>спитания</w:t>
            </w:r>
            <w:r w:rsidR="0022356A" w:rsidRPr="00ED2E50">
              <w:rPr>
                <w:rFonts w:ascii="Times New Roman" w:eastAsia="Calibri" w:hAnsi="Times New Roman" w:cs="Times New Roman"/>
                <w:color w:val="FF0000"/>
                <w:sz w:val="24"/>
                <w:szCs w:val="24"/>
                <w:lang w:eastAsia="en-US"/>
              </w:rPr>
              <w:t xml:space="preserve"> </w:t>
            </w:r>
            <w:r w:rsidRPr="00ED2E50">
              <w:rPr>
                <w:rFonts w:ascii="Times New Roman" w:eastAsia="Calibri" w:hAnsi="Times New Roman" w:cs="Times New Roman"/>
                <w:color w:val="FF0000"/>
                <w:sz w:val="24"/>
                <w:szCs w:val="24"/>
                <w:lang w:eastAsia="en-US"/>
              </w:rPr>
              <w:t>детей.</w:t>
            </w:r>
          </w:p>
          <w:p w:rsidR="00C14ABF" w:rsidRPr="00ED2E50" w:rsidRDefault="00C14ABF" w:rsidP="00C14ABF">
            <w:pPr>
              <w:spacing w:after="0" w:line="240" w:lineRule="auto"/>
              <w:jc w:val="both"/>
              <w:rPr>
                <w:rFonts w:ascii="Times New Roman" w:eastAsia="Calibri" w:hAnsi="Times New Roman" w:cs="Times New Roman"/>
                <w:color w:val="FF0000"/>
                <w:sz w:val="24"/>
                <w:szCs w:val="24"/>
                <w:lang w:eastAsia="en-US"/>
              </w:rPr>
            </w:pPr>
            <w:r w:rsidRPr="00ED2E50">
              <w:rPr>
                <w:rFonts w:ascii="Times New Roman" w:eastAsia="Calibri" w:hAnsi="Times New Roman" w:cs="Times New Roman"/>
                <w:color w:val="FF0000"/>
                <w:sz w:val="24"/>
                <w:szCs w:val="24"/>
                <w:lang w:eastAsia="en-US"/>
              </w:rPr>
              <w:t>-Осуществлениеорганизационно-педагогическойподдержкидеятельностипедагоговпоформированиюудетей гигиенических</w:t>
            </w:r>
            <w:r w:rsidR="0022356A" w:rsidRPr="00ED2E50">
              <w:rPr>
                <w:rFonts w:ascii="Times New Roman" w:eastAsia="Calibri" w:hAnsi="Times New Roman" w:cs="Times New Roman"/>
                <w:color w:val="FF0000"/>
                <w:sz w:val="24"/>
                <w:szCs w:val="24"/>
                <w:lang w:eastAsia="en-US"/>
              </w:rPr>
              <w:t xml:space="preserve"> </w:t>
            </w:r>
            <w:r w:rsidRPr="00ED2E50">
              <w:rPr>
                <w:rFonts w:ascii="Times New Roman" w:eastAsia="Calibri" w:hAnsi="Times New Roman" w:cs="Times New Roman"/>
                <w:color w:val="FF0000"/>
                <w:sz w:val="24"/>
                <w:szCs w:val="24"/>
                <w:lang w:eastAsia="en-US"/>
              </w:rPr>
              <w:t>навыков</w:t>
            </w:r>
            <w:r w:rsidR="0022356A" w:rsidRPr="00ED2E50">
              <w:rPr>
                <w:rFonts w:ascii="Times New Roman" w:eastAsia="Calibri" w:hAnsi="Times New Roman" w:cs="Times New Roman"/>
                <w:color w:val="FF0000"/>
                <w:sz w:val="24"/>
                <w:szCs w:val="24"/>
                <w:lang w:eastAsia="en-US"/>
              </w:rPr>
              <w:t xml:space="preserve"> </w:t>
            </w:r>
            <w:r w:rsidRPr="00ED2E50">
              <w:rPr>
                <w:rFonts w:ascii="Times New Roman" w:eastAsia="Calibri" w:hAnsi="Times New Roman" w:cs="Times New Roman"/>
                <w:color w:val="FF0000"/>
                <w:sz w:val="24"/>
                <w:szCs w:val="24"/>
                <w:lang w:eastAsia="en-US"/>
              </w:rPr>
              <w:t>и</w:t>
            </w:r>
            <w:r w:rsidR="0022356A" w:rsidRPr="00ED2E50">
              <w:rPr>
                <w:rFonts w:ascii="Times New Roman" w:eastAsia="Calibri" w:hAnsi="Times New Roman" w:cs="Times New Roman"/>
                <w:color w:val="FF0000"/>
                <w:sz w:val="24"/>
                <w:szCs w:val="24"/>
                <w:lang w:eastAsia="en-US"/>
              </w:rPr>
              <w:t xml:space="preserve"> </w:t>
            </w:r>
            <w:r w:rsidRPr="00ED2E50">
              <w:rPr>
                <w:rFonts w:ascii="Times New Roman" w:eastAsia="Calibri" w:hAnsi="Times New Roman" w:cs="Times New Roman"/>
                <w:color w:val="FF0000"/>
                <w:sz w:val="24"/>
                <w:szCs w:val="24"/>
                <w:lang w:eastAsia="en-US"/>
              </w:rPr>
              <w:t>навыков</w:t>
            </w:r>
            <w:r w:rsidR="0022356A" w:rsidRPr="00ED2E50">
              <w:rPr>
                <w:rFonts w:ascii="Times New Roman" w:eastAsia="Calibri" w:hAnsi="Times New Roman" w:cs="Times New Roman"/>
                <w:color w:val="FF0000"/>
                <w:sz w:val="24"/>
                <w:szCs w:val="24"/>
                <w:lang w:eastAsia="en-US"/>
              </w:rPr>
              <w:t xml:space="preserve"> </w:t>
            </w:r>
            <w:r w:rsidRPr="00ED2E50">
              <w:rPr>
                <w:rFonts w:ascii="Times New Roman" w:eastAsia="Calibri" w:hAnsi="Times New Roman" w:cs="Times New Roman"/>
                <w:color w:val="FF0000"/>
                <w:sz w:val="24"/>
                <w:szCs w:val="24"/>
                <w:lang w:eastAsia="en-US"/>
              </w:rPr>
              <w:t>самообслуживания.</w:t>
            </w:r>
          </w:p>
          <w:p w:rsidR="00C14ABF" w:rsidRPr="00ED2E50" w:rsidRDefault="00C14ABF" w:rsidP="00C14ABF">
            <w:pPr>
              <w:spacing w:after="0" w:line="240" w:lineRule="auto"/>
              <w:jc w:val="both"/>
              <w:rPr>
                <w:rFonts w:ascii="Calibri" w:eastAsia="Calibri" w:hAnsi="Calibri" w:cs="Times New Roman"/>
                <w:color w:val="FF0000"/>
                <w:lang w:eastAsia="en-US"/>
              </w:rPr>
            </w:pPr>
            <w:r w:rsidRPr="00ED2E50">
              <w:rPr>
                <w:rFonts w:ascii="Times New Roman" w:eastAsia="Calibri" w:hAnsi="Times New Roman" w:cs="Times New Roman"/>
                <w:color w:val="FF0000"/>
                <w:sz w:val="24"/>
                <w:szCs w:val="24"/>
                <w:lang w:eastAsia="en-US"/>
              </w:rPr>
              <w:t>-Взаимодействие</w:t>
            </w:r>
            <w:r w:rsidRPr="00ED2E50">
              <w:rPr>
                <w:rFonts w:ascii="Times New Roman" w:eastAsia="Calibri" w:hAnsi="Times New Roman" w:cs="Times New Roman"/>
                <w:color w:val="FF0000"/>
                <w:sz w:val="24"/>
                <w:szCs w:val="24"/>
                <w:lang w:eastAsia="en-US"/>
              </w:rPr>
              <w:tab/>
              <w:t>с</w:t>
            </w:r>
            <w:r w:rsidR="0022356A" w:rsidRPr="00ED2E50">
              <w:rPr>
                <w:rFonts w:ascii="Times New Roman" w:eastAsia="Calibri" w:hAnsi="Times New Roman" w:cs="Times New Roman"/>
                <w:color w:val="FF0000"/>
                <w:sz w:val="24"/>
                <w:szCs w:val="24"/>
                <w:lang w:eastAsia="en-US"/>
              </w:rPr>
              <w:t xml:space="preserve"> </w:t>
            </w:r>
            <w:r w:rsidRPr="00ED2E50">
              <w:rPr>
                <w:rFonts w:ascii="Times New Roman" w:eastAsia="Calibri" w:hAnsi="Times New Roman" w:cs="Times New Roman"/>
                <w:color w:val="FF0000"/>
                <w:sz w:val="24"/>
                <w:szCs w:val="24"/>
                <w:lang w:eastAsia="en-US"/>
              </w:rPr>
              <w:t>организациями</w:t>
            </w:r>
            <w:r w:rsidR="0022356A" w:rsidRPr="00ED2E50">
              <w:rPr>
                <w:rFonts w:ascii="Times New Roman" w:eastAsia="Calibri" w:hAnsi="Times New Roman" w:cs="Times New Roman"/>
                <w:color w:val="FF0000"/>
                <w:sz w:val="24"/>
                <w:szCs w:val="24"/>
                <w:lang w:eastAsia="en-US"/>
              </w:rPr>
              <w:t xml:space="preserve"> </w:t>
            </w:r>
            <w:r w:rsidRPr="00ED2E50">
              <w:rPr>
                <w:rFonts w:ascii="Times New Roman" w:eastAsia="Calibri" w:hAnsi="Times New Roman" w:cs="Times New Roman"/>
                <w:color w:val="FF0000"/>
                <w:sz w:val="24"/>
                <w:szCs w:val="24"/>
                <w:lang w:eastAsia="en-US"/>
              </w:rPr>
              <w:t>спортивной</w:t>
            </w:r>
            <w:r w:rsidR="0022356A" w:rsidRPr="00ED2E50">
              <w:rPr>
                <w:rFonts w:ascii="Times New Roman" w:eastAsia="Calibri" w:hAnsi="Times New Roman" w:cs="Times New Roman"/>
                <w:color w:val="FF0000"/>
                <w:sz w:val="24"/>
                <w:szCs w:val="24"/>
                <w:lang w:eastAsia="en-US"/>
              </w:rPr>
              <w:t xml:space="preserve"> </w:t>
            </w:r>
            <w:r w:rsidRPr="00ED2E50">
              <w:rPr>
                <w:rFonts w:ascii="Times New Roman" w:eastAsia="Calibri" w:hAnsi="Times New Roman" w:cs="Times New Roman"/>
                <w:color w:val="FF0000"/>
                <w:sz w:val="24"/>
                <w:szCs w:val="24"/>
                <w:lang w:eastAsia="en-US"/>
              </w:rPr>
              <w:t>направленности</w:t>
            </w:r>
            <w:r w:rsidR="0022356A" w:rsidRPr="00ED2E50">
              <w:rPr>
                <w:rFonts w:ascii="Times New Roman" w:eastAsia="Calibri" w:hAnsi="Times New Roman" w:cs="Times New Roman"/>
                <w:color w:val="FF0000"/>
                <w:sz w:val="24"/>
                <w:szCs w:val="24"/>
                <w:lang w:eastAsia="en-US"/>
              </w:rPr>
              <w:t xml:space="preserve"> </w:t>
            </w:r>
            <w:r w:rsidRPr="00ED2E50">
              <w:rPr>
                <w:rFonts w:ascii="Times New Roman" w:eastAsia="Calibri" w:hAnsi="Times New Roman" w:cs="Times New Roman"/>
                <w:color w:val="FF0000"/>
                <w:sz w:val="24"/>
                <w:szCs w:val="24"/>
                <w:lang w:eastAsia="en-US"/>
              </w:rPr>
              <w:t>в</w:t>
            </w:r>
            <w:r w:rsidR="0022356A" w:rsidRPr="00ED2E50">
              <w:rPr>
                <w:rFonts w:ascii="Times New Roman" w:eastAsia="Calibri" w:hAnsi="Times New Roman" w:cs="Times New Roman"/>
                <w:color w:val="FF0000"/>
                <w:sz w:val="24"/>
                <w:szCs w:val="24"/>
                <w:lang w:eastAsia="en-US"/>
              </w:rPr>
              <w:t xml:space="preserve"> </w:t>
            </w:r>
            <w:r w:rsidRPr="00ED2E50">
              <w:rPr>
                <w:rFonts w:ascii="Times New Roman" w:eastAsia="Calibri" w:hAnsi="Times New Roman" w:cs="Times New Roman"/>
                <w:color w:val="FF0000"/>
                <w:sz w:val="24"/>
                <w:szCs w:val="24"/>
                <w:lang w:eastAsia="en-US"/>
              </w:rPr>
              <w:t>целях</w:t>
            </w:r>
            <w:r w:rsidR="0022356A" w:rsidRPr="00ED2E50">
              <w:rPr>
                <w:rFonts w:ascii="Times New Roman" w:eastAsia="Calibri" w:hAnsi="Times New Roman" w:cs="Times New Roman"/>
                <w:color w:val="FF0000"/>
                <w:sz w:val="24"/>
                <w:szCs w:val="24"/>
                <w:lang w:eastAsia="en-US"/>
              </w:rPr>
              <w:t xml:space="preserve"> </w:t>
            </w:r>
            <w:r w:rsidRPr="00ED2E50">
              <w:rPr>
                <w:rFonts w:ascii="Times New Roman" w:eastAsia="Calibri" w:hAnsi="Times New Roman" w:cs="Times New Roman"/>
                <w:color w:val="FF0000"/>
                <w:sz w:val="24"/>
                <w:szCs w:val="24"/>
                <w:lang w:eastAsia="en-US"/>
              </w:rPr>
              <w:t>расширения</w:t>
            </w:r>
            <w:r w:rsidR="0022356A" w:rsidRPr="00ED2E50">
              <w:rPr>
                <w:rFonts w:ascii="Times New Roman" w:eastAsia="Calibri" w:hAnsi="Times New Roman" w:cs="Times New Roman"/>
                <w:color w:val="FF0000"/>
                <w:sz w:val="24"/>
                <w:szCs w:val="24"/>
                <w:lang w:eastAsia="en-US"/>
              </w:rPr>
              <w:t xml:space="preserve"> </w:t>
            </w:r>
            <w:r w:rsidRPr="00ED2E50">
              <w:rPr>
                <w:rFonts w:ascii="Times New Roman" w:eastAsia="Calibri" w:hAnsi="Times New Roman" w:cs="Times New Roman"/>
                <w:color w:val="FF0000"/>
                <w:sz w:val="24"/>
                <w:szCs w:val="24"/>
                <w:lang w:eastAsia="en-US"/>
              </w:rPr>
              <w:t>возможностей</w:t>
            </w:r>
            <w:r w:rsidR="0022356A" w:rsidRPr="00ED2E50">
              <w:rPr>
                <w:rFonts w:ascii="Times New Roman" w:eastAsia="Calibri" w:hAnsi="Times New Roman" w:cs="Times New Roman"/>
                <w:color w:val="FF0000"/>
                <w:sz w:val="24"/>
                <w:szCs w:val="24"/>
                <w:lang w:eastAsia="en-US"/>
              </w:rPr>
              <w:t xml:space="preserve"> </w:t>
            </w:r>
            <w:r w:rsidRPr="00ED2E50">
              <w:rPr>
                <w:rFonts w:ascii="Times New Roman" w:eastAsia="Calibri" w:hAnsi="Times New Roman" w:cs="Times New Roman"/>
                <w:color w:val="FF0000"/>
                <w:sz w:val="24"/>
                <w:szCs w:val="24"/>
                <w:lang w:eastAsia="en-US"/>
              </w:rPr>
              <w:t>дошкольной образовательной</w:t>
            </w:r>
            <w:r w:rsidR="0022356A" w:rsidRPr="00ED2E50">
              <w:rPr>
                <w:rFonts w:ascii="Times New Roman" w:eastAsia="Calibri" w:hAnsi="Times New Roman" w:cs="Times New Roman"/>
                <w:color w:val="FF0000"/>
                <w:sz w:val="24"/>
                <w:szCs w:val="24"/>
                <w:lang w:eastAsia="en-US"/>
              </w:rPr>
              <w:t xml:space="preserve"> </w:t>
            </w:r>
            <w:r w:rsidRPr="00ED2E50">
              <w:rPr>
                <w:rFonts w:ascii="Times New Roman" w:eastAsia="Calibri" w:hAnsi="Times New Roman" w:cs="Times New Roman"/>
                <w:color w:val="FF0000"/>
                <w:sz w:val="24"/>
                <w:szCs w:val="24"/>
                <w:lang w:eastAsia="en-US"/>
              </w:rPr>
              <w:t>организации</w:t>
            </w:r>
            <w:r w:rsidR="0022356A" w:rsidRPr="00ED2E50">
              <w:rPr>
                <w:rFonts w:ascii="Times New Roman" w:eastAsia="Calibri" w:hAnsi="Times New Roman" w:cs="Times New Roman"/>
                <w:color w:val="FF0000"/>
                <w:sz w:val="24"/>
                <w:szCs w:val="24"/>
                <w:lang w:eastAsia="en-US"/>
              </w:rPr>
              <w:t xml:space="preserve"> </w:t>
            </w:r>
            <w:r w:rsidRPr="00ED2E50">
              <w:rPr>
                <w:rFonts w:ascii="Times New Roman" w:eastAsia="Calibri" w:hAnsi="Times New Roman" w:cs="Times New Roman"/>
                <w:color w:val="FF0000"/>
                <w:sz w:val="24"/>
                <w:szCs w:val="24"/>
                <w:lang w:eastAsia="en-US"/>
              </w:rPr>
              <w:t>в</w:t>
            </w:r>
            <w:r w:rsidR="0022356A" w:rsidRPr="00ED2E50">
              <w:rPr>
                <w:rFonts w:ascii="Times New Roman" w:eastAsia="Calibri" w:hAnsi="Times New Roman" w:cs="Times New Roman"/>
                <w:color w:val="FF0000"/>
                <w:sz w:val="24"/>
                <w:szCs w:val="24"/>
                <w:lang w:eastAsia="en-US"/>
              </w:rPr>
              <w:t xml:space="preserve"> </w:t>
            </w:r>
            <w:r w:rsidRPr="00ED2E50">
              <w:rPr>
                <w:rFonts w:ascii="Times New Roman" w:eastAsia="Calibri" w:hAnsi="Times New Roman" w:cs="Times New Roman"/>
                <w:color w:val="FF0000"/>
                <w:sz w:val="24"/>
                <w:szCs w:val="24"/>
                <w:lang w:eastAsia="en-US"/>
              </w:rPr>
              <w:t>обеспечении</w:t>
            </w:r>
            <w:r w:rsidR="0022356A" w:rsidRPr="00ED2E50">
              <w:rPr>
                <w:rFonts w:ascii="Times New Roman" w:eastAsia="Calibri" w:hAnsi="Times New Roman" w:cs="Times New Roman"/>
                <w:color w:val="FF0000"/>
                <w:sz w:val="24"/>
                <w:szCs w:val="24"/>
                <w:lang w:eastAsia="en-US"/>
              </w:rPr>
              <w:t xml:space="preserve"> </w:t>
            </w:r>
            <w:r w:rsidRPr="00ED2E50">
              <w:rPr>
                <w:rFonts w:ascii="Times New Roman" w:eastAsia="Calibri" w:hAnsi="Times New Roman" w:cs="Times New Roman"/>
                <w:color w:val="FF0000"/>
                <w:sz w:val="24"/>
                <w:szCs w:val="24"/>
                <w:lang w:eastAsia="en-US"/>
              </w:rPr>
              <w:t>физического воспитания</w:t>
            </w:r>
            <w:r w:rsidR="0022356A" w:rsidRPr="00ED2E50">
              <w:rPr>
                <w:rFonts w:ascii="Times New Roman" w:eastAsia="Calibri" w:hAnsi="Times New Roman" w:cs="Times New Roman"/>
                <w:color w:val="FF0000"/>
                <w:sz w:val="24"/>
                <w:szCs w:val="24"/>
                <w:lang w:eastAsia="en-US"/>
              </w:rPr>
              <w:t xml:space="preserve"> </w:t>
            </w:r>
            <w:r w:rsidRPr="00ED2E50">
              <w:rPr>
                <w:rFonts w:ascii="Times New Roman" w:eastAsia="Calibri" w:hAnsi="Times New Roman" w:cs="Times New Roman"/>
                <w:color w:val="FF0000"/>
                <w:sz w:val="24"/>
                <w:szCs w:val="24"/>
                <w:lang w:eastAsia="en-US"/>
              </w:rPr>
              <w:t>детей.</w:t>
            </w:r>
          </w:p>
        </w:tc>
      </w:tr>
      <w:tr w:rsidR="00C14ABF" w:rsidRPr="00ED2E50" w:rsidTr="00B079A6">
        <w:tc>
          <w:tcPr>
            <w:tcW w:w="9571" w:type="dxa"/>
            <w:gridSpan w:val="2"/>
            <w:shd w:val="clear" w:color="auto" w:fill="auto"/>
          </w:tcPr>
          <w:p w:rsidR="00C14ABF" w:rsidRPr="00ED2E50" w:rsidRDefault="00C14ABF" w:rsidP="00C14ABF">
            <w:pPr>
              <w:widowControl w:val="0"/>
              <w:tabs>
                <w:tab w:val="left" w:pos="829"/>
              </w:tabs>
              <w:autoSpaceDE w:val="0"/>
              <w:autoSpaceDN w:val="0"/>
              <w:spacing w:before="115" w:after="0" w:line="240" w:lineRule="auto"/>
              <w:ind w:right="96"/>
              <w:jc w:val="center"/>
              <w:rPr>
                <w:rFonts w:ascii="Times New Roman" w:eastAsia="Times New Roman" w:hAnsi="Times New Roman" w:cs="Times New Roman"/>
                <w:b/>
                <w:color w:val="FF0000"/>
                <w:sz w:val="24"/>
                <w:szCs w:val="24"/>
                <w:lang w:eastAsia="en-US"/>
              </w:rPr>
            </w:pPr>
            <w:r w:rsidRPr="00ED2E50">
              <w:rPr>
                <w:rFonts w:ascii="Times New Roman" w:eastAsia="Times New Roman" w:hAnsi="Times New Roman" w:cs="Times New Roman"/>
                <w:b/>
                <w:color w:val="FF0000"/>
                <w:sz w:val="24"/>
                <w:szCs w:val="24"/>
                <w:lang w:eastAsia="en-US"/>
              </w:rPr>
              <w:t>Трудовая</w:t>
            </w:r>
            <w:r w:rsidR="000C3F76" w:rsidRPr="00ED2E50">
              <w:rPr>
                <w:rFonts w:ascii="Times New Roman" w:eastAsia="Times New Roman" w:hAnsi="Times New Roman" w:cs="Times New Roman"/>
                <w:b/>
                <w:color w:val="FF0000"/>
                <w:sz w:val="24"/>
                <w:szCs w:val="24"/>
                <w:lang w:eastAsia="en-US"/>
              </w:rPr>
              <w:t xml:space="preserve"> </w:t>
            </w:r>
            <w:r w:rsidRPr="00ED2E50">
              <w:rPr>
                <w:rFonts w:ascii="Times New Roman" w:eastAsia="Times New Roman" w:hAnsi="Times New Roman" w:cs="Times New Roman"/>
                <w:b/>
                <w:color w:val="FF0000"/>
                <w:sz w:val="24"/>
                <w:szCs w:val="24"/>
                <w:lang w:eastAsia="en-US"/>
              </w:rPr>
              <w:t>функция:</w:t>
            </w:r>
            <w:r w:rsidR="000C3F76" w:rsidRPr="00ED2E50">
              <w:rPr>
                <w:rFonts w:ascii="Times New Roman" w:eastAsia="Times New Roman" w:hAnsi="Times New Roman" w:cs="Times New Roman"/>
                <w:b/>
                <w:color w:val="FF0000"/>
                <w:sz w:val="24"/>
                <w:szCs w:val="24"/>
                <w:lang w:eastAsia="en-US"/>
              </w:rPr>
              <w:t xml:space="preserve"> </w:t>
            </w:r>
            <w:r w:rsidRPr="00ED2E50">
              <w:rPr>
                <w:rFonts w:ascii="Times New Roman" w:eastAsia="Times New Roman" w:hAnsi="Times New Roman" w:cs="Times New Roman"/>
                <w:b/>
                <w:color w:val="FF0000"/>
                <w:sz w:val="24"/>
                <w:szCs w:val="24"/>
                <w:lang w:eastAsia="en-US"/>
              </w:rPr>
              <w:t>взаимодействие</w:t>
            </w:r>
            <w:r w:rsidR="000C3F76" w:rsidRPr="00ED2E50">
              <w:rPr>
                <w:rFonts w:ascii="Times New Roman" w:eastAsia="Times New Roman" w:hAnsi="Times New Roman" w:cs="Times New Roman"/>
                <w:b/>
                <w:color w:val="FF0000"/>
                <w:sz w:val="24"/>
                <w:szCs w:val="24"/>
                <w:lang w:eastAsia="en-US"/>
              </w:rPr>
              <w:t xml:space="preserve"> </w:t>
            </w:r>
            <w:r w:rsidRPr="00ED2E50">
              <w:rPr>
                <w:rFonts w:ascii="Times New Roman" w:eastAsia="Times New Roman" w:hAnsi="Times New Roman" w:cs="Times New Roman"/>
                <w:b/>
                <w:color w:val="FF0000"/>
                <w:sz w:val="24"/>
                <w:szCs w:val="24"/>
                <w:lang w:eastAsia="en-US"/>
              </w:rPr>
              <w:t>с</w:t>
            </w:r>
            <w:r w:rsidR="000C3F76" w:rsidRPr="00ED2E50">
              <w:rPr>
                <w:rFonts w:ascii="Times New Roman" w:eastAsia="Times New Roman" w:hAnsi="Times New Roman" w:cs="Times New Roman"/>
                <w:b/>
                <w:color w:val="FF0000"/>
                <w:sz w:val="24"/>
                <w:szCs w:val="24"/>
                <w:lang w:eastAsia="en-US"/>
              </w:rPr>
              <w:t xml:space="preserve"> </w:t>
            </w:r>
            <w:r w:rsidRPr="00ED2E50">
              <w:rPr>
                <w:rFonts w:ascii="Times New Roman" w:eastAsia="Times New Roman" w:hAnsi="Times New Roman" w:cs="Times New Roman"/>
                <w:b/>
                <w:color w:val="FF0000"/>
                <w:sz w:val="24"/>
                <w:szCs w:val="24"/>
                <w:lang w:eastAsia="en-US"/>
              </w:rPr>
              <w:t>родителям</w:t>
            </w:r>
            <w:proofErr w:type="gramStart"/>
            <w:r w:rsidRPr="00ED2E50">
              <w:rPr>
                <w:rFonts w:ascii="Times New Roman" w:eastAsia="Times New Roman" w:hAnsi="Times New Roman" w:cs="Times New Roman"/>
                <w:b/>
                <w:color w:val="FF0000"/>
                <w:sz w:val="24"/>
                <w:szCs w:val="24"/>
                <w:lang w:eastAsia="en-US"/>
              </w:rPr>
              <w:t>и(</w:t>
            </w:r>
            <w:proofErr w:type="gramEnd"/>
            <w:r w:rsidRPr="00ED2E50">
              <w:rPr>
                <w:rFonts w:ascii="Times New Roman" w:eastAsia="Times New Roman" w:hAnsi="Times New Roman" w:cs="Times New Roman"/>
                <w:b/>
                <w:color w:val="FF0000"/>
                <w:sz w:val="24"/>
                <w:szCs w:val="24"/>
                <w:lang w:eastAsia="en-US"/>
              </w:rPr>
              <w:t xml:space="preserve">законнымипредставителями) </w:t>
            </w:r>
          </w:p>
          <w:p w:rsidR="00C14ABF" w:rsidRPr="00ED2E50" w:rsidRDefault="000C3F76" w:rsidP="00C14ABF">
            <w:pPr>
              <w:widowControl w:val="0"/>
              <w:tabs>
                <w:tab w:val="left" w:pos="829"/>
              </w:tabs>
              <w:autoSpaceDE w:val="0"/>
              <w:autoSpaceDN w:val="0"/>
              <w:spacing w:before="115" w:after="0" w:line="240" w:lineRule="auto"/>
              <w:ind w:right="96"/>
              <w:jc w:val="center"/>
              <w:rPr>
                <w:rFonts w:ascii="Times New Roman" w:eastAsia="Times New Roman" w:hAnsi="Times New Roman" w:cs="Times New Roman"/>
                <w:color w:val="FF0000"/>
                <w:sz w:val="24"/>
                <w:szCs w:val="24"/>
                <w:lang w:eastAsia="en-US"/>
              </w:rPr>
            </w:pPr>
            <w:r w:rsidRPr="00ED2E50">
              <w:rPr>
                <w:rFonts w:ascii="Times New Roman" w:eastAsia="Times New Roman" w:hAnsi="Times New Roman" w:cs="Times New Roman"/>
                <w:b/>
                <w:color w:val="FF0000"/>
                <w:sz w:val="24"/>
                <w:szCs w:val="24"/>
                <w:lang w:eastAsia="en-US"/>
              </w:rPr>
              <w:t>п</w:t>
            </w:r>
            <w:r w:rsidR="00C14ABF" w:rsidRPr="00ED2E50">
              <w:rPr>
                <w:rFonts w:ascii="Times New Roman" w:eastAsia="Times New Roman" w:hAnsi="Times New Roman" w:cs="Times New Roman"/>
                <w:b/>
                <w:color w:val="FF0000"/>
                <w:sz w:val="24"/>
                <w:szCs w:val="24"/>
                <w:lang w:eastAsia="en-US"/>
              </w:rPr>
              <w:t>о</w:t>
            </w:r>
            <w:r w:rsidRPr="00ED2E50">
              <w:rPr>
                <w:rFonts w:ascii="Times New Roman" w:eastAsia="Times New Roman" w:hAnsi="Times New Roman" w:cs="Times New Roman"/>
                <w:b/>
                <w:color w:val="FF0000"/>
                <w:sz w:val="24"/>
                <w:szCs w:val="24"/>
                <w:lang w:eastAsia="en-US"/>
              </w:rPr>
              <w:t xml:space="preserve"> </w:t>
            </w:r>
            <w:r w:rsidR="00C14ABF" w:rsidRPr="00ED2E50">
              <w:rPr>
                <w:rFonts w:ascii="Times New Roman" w:eastAsia="Times New Roman" w:hAnsi="Times New Roman" w:cs="Times New Roman"/>
                <w:b/>
                <w:color w:val="FF0000"/>
                <w:sz w:val="24"/>
                <w:szCs w:val="24"/>
                <w:lang w:eastAsia="en-US"/>
              </w:rPr>
              <w:t>вопросам физическоговоспитания</w:t>
            </w:r>
          </w:p>
        </w:tc>
      </w:tr>
      <w:tr w:rsidR="00C14ABF" w:rsidRPr="00ED2E50" w:rsidTr="00B079A6">
        <w:tc>
          <w:tcPr>
            <w:tcW w:w="9571" w:type="dxa"/>
            <w:gridSpan w:val="2"/>
            <w:shd w:val="clear" w:color="auto" w:fill="auto"/>
          </w:tcPr>
          <w:p w:rsidR="00C14ABF" w:rsidRPr="00ED2E50" w:rsidRDefault="00C14ABF" w:rsidP="00C14ABF">
            <w:pPr>
              <w:spacing w:after="0" w:line="240" w:lineRule="auto"/>
              <w:jc w:val="both"/>
              <w:rPr>
                <w:rFonts w:ascii="Times New Roman" w:eastAsia="Calibri" w:hAnsi="Times New Roman" w:cs="Times New Roman"/>
                <w:color w:val="FF0000"/>
                <w:sz w:val="24"/>
                <w:szCs w:val="24"/>
                <w:lang w:eastAsia="en-US"/>
              </w:rPr>
            </w:pPr>
            <w:r w:rsidRPr="00ED2E50">
              <w:rPr>
                <w:rFonts w:ascii="Calibri" w:eastAsia="Calibri" w:hAnsi="Calibri" w:cs="Times New Roman"/>
                <w:color w:val="FF0000"/>
                <w:lang w:eastAsia="en-US"/>
              </w:rPr>
              <w:t>-</w:t>
            </w:r>
            <w:r w:rsidRPr="00ED2E50">
              <w:rPr>
                <w:rFonts w:ascii="Times New Roman" w:eastAsia="Calibri" w:hAnsi="Times New Roman" w:cs="Times New Roman"/>
                <w:color w:val="FF0000"/>
                <w:sz w:val="24"/>
                <w:szCs w:val="24"/>
                <w:lang w:eastAsia="en-US"/>
              </w:rPr>
              <w:t>Привлечение</w:t>
            </w:r>
            <w:r w:rsidR="000C3F76" w:rsidRPr="00ED2E50">
              <w:rPr>
                <w:rFonts w:ascii="Times New Roman" w:eastAsia="Calibri" w:hAnsi="Times New Roman" w:cs="Times New Roman"/>
                <w:color w:val="FF0000"/>
                <w:sz w:val="24"/>
                <w:szCs w:val="24"/>
                <w:lang w:eastAsia="en-US"/>
              </w:rPr>
              <w:t xml:space="preserve"> </w:t>
            </w:r>
            <w:r w:rsidRPr="00ED2E50">
              <w:rPr>
                <w:rFonts w:ascii="Times New Roman" w:eastAsia="Calibri" w:hAnsi="Times New Roman" w:cs="Times New Roman"/>
                <w:color w:val="FF0000"/>
                <w:sz w:val="24"/>
                <w:szCs w:val="24"/>
                <w:lang w:eastAsia="en-US"/>
              </w:rPr>
              <w:t>родителей</w:t>
            </w:r>
            <w:r w:rsidR="000C3F76" w:rsidRPr="00ED2E50">
              <w:rPr>
                <w:rFonts w:ascii="Times New Roman" w:eastAsia="Calibri" w:hAnsi="Times New Roman" w:cs="Times New Roman"/>
                <w:color w:val="FF0000"/>
                <w:sz w:val="24"/>
                <w:szCs w:val="24"/>
                <w:lang w:eastAsia="en-US"/>
              </w:rPr>
              <w:t xml:space="preserve"> </w:t>
            </w:r>
            <w:r w:rsidRPr="00ED2E50">
              <w:rPr>
                <w:rFonts w:ascii="Times New Roman" w:eastAsia="Calibri" w:hAnsi="Times New Roman" w:cs="Times New Roman"/>
                <w:color w:val="FF0000"/>
                <w:sz w:val="24"/>
                <w:szCs w:val="24"/>
                <w:lang w:eastAsia="en-US"/>
              </w:rPr>
              <w:t>к</w:t>
            </w:r>
            <w:r w:rsidR="000C3F76" w:rsidRPr="00ED2E50">
              <w:rPr>
                <w:rFonts w:ascii="Times New Roman" w:eastAsia="Calibri" w:hAnsi="Times New Roman" w:cs="Times New Roman"/>
                <w:color w:val="FF0000"/>
                <w:sz w:val="24"/>
                <w:szCs w:val="24"/>
                <w:lang w:eastAsia="en-US"/>
              </w:rPr>
              <w:t xml:space="preserve"> </w:t>
            </w:r>
            <w:r w:rsidRPr="00ED2E50">
              <w:rPr>
                <w:rFonts w:ascii="Times New Roman" w:eastAsia="Calibri" w:hAnsi="Times New Roman" w:cs="Times New Roman"/>
                <w:color w:val="FF0000"/>
                <w:sz w:val="24"/>
                <w:szCs w:val="24"/>
                <w:lang w:eastAsia="en-US"/>
              </w:rPr>
              <w:t>участию</w:t>
            </w:r>
            <w:r w:rsidR="000C3F76" w:rsidRPr="00ED2E50">
              <w:rPr>
                <w:rFonts w:ascii="Times New Roman" w:eastAsia="Calibri" w:hAnsi="Times New Roman" w:cs="Times New Roman"/>
                <w:color w:val="FF0000"/>
                <w:sz w:val="24"/>
                <w:szCs w:val="24"/>
                <w:lang w:eastAsia="en-US"/>
              </w:rPr>
              <w:t xml:space="preserve"> </w:t>
            </w:r>
            <w:r w:rsidRPr="00ED2E50">
              <w:rPr>
                <w:rFonts w:ascii="Times New Roman" w:eastAsia="Calibri" w:hAnsi="Times New Roman" w:cs="Times New Roman"/>
                <w:color w:val="FF0000"/>
                <w:sz w:val="24"/>
                <w:szCs w:val="24"/>
                <w:lang w:eastAsia="en-US"/>
              </w:rPr>
              <w:t>в</w:t>
            </w:r>
            <w:r w:rsidR="000C3F76" w:rsidRPr="00ED2E50">
              <w:rPr>
                <w:rFonts w:ascii="Times New Roman" w:eastAsia="Calibri" w:hAnsi="Times New Roman" w:cs="Times New Roman"/>
                <w:color w:val="FF0000"/>
                <w:sz w:val="24"/>
                <w:szCs w:val="24"/>
                <w:lang w:eastAsia="en-US"/>
              </w:rPr>
              <w:t xml:space="preserve"> </w:t>
            </w:r>
            <w:r w:rsidRPr="00ED2E50">
              <w:rPr>
                <w:rFonts w:ascii="Times New Roman" w:eastAsia="Calibri" w:hAnsi="Times New Roman" w:cs="Times New Roman"/>
                <w:color w:val="FF0000"/>
                <w:sz w:val="24"/>
                <w:szCs w:val="24"/>
                <w:lang w:eastAsia="en-US"/>
              </w:rPr>
              <w:t>физкультурно-оздоровительных</w:t>
            </w:r>
            <w:r w:rsidR="000C3F76" w:rsidRPr="00ED2E50">
              <w:rPr>
                <w:rFonts w:ascii="Times New Roman" w:eastAsia="Calibri" w:hAnsi="Times New Roman" w:cs="Times New Roman"/>
                <w:color w:val="FF0000"/>
                <w:sz w:val="24"/>
                <w:szCs w:val="24"/>
                <w:lang w:eastAsia="en-US"/>
              </w:rPr>
              <w:t xml:space="preserve"> </w:t>
            </w:r>
            <w:r w:rsidRPr="00ED2E50">
              <w:rPr>
                <w:rFonts w:ascii="Times New Roman" w:eastAsia="Calibri" w:hAnsi="Times New Roman" w:cs="Times New Roman"/>
                <w:color w:val="FF0000"/>
                <w:sz w:val="24"/>
                <w:szCs w:val="24"/>
                <w:lang w:eastAsia="en-US"/>
              </w:rPr>
              <w:t>мероприятиях в ДОО.</w:t>
            </w:r>
          </w:p>
          <w:p w:rsidR="00C14ABF" w:rsidRPr="00ED2E50" w:rsidRDefault="00C14ABF" w:rsidP="00C14ABF">
            <w:pPr>
              <w:spacing w:after="0" w:line="240" w:lineRule="auto"/>
              <w:jc w:val="both"/>
              <w:rPr>
                <w:rFonts w:ascii="Times New Roman" w:eastAsia="Calibri" w:hAnsi="Times New Roman" w:cs="Times New Roman"/>
                <w:color w:val="FF0000"/>
                <w:sz w:val="24"/>
                <w:szCs w:val="24"/>
                <w:lang w:eastAsia="en-US"/>
              </w:rPr>
            </w:pPr>
            <w:r w:rsidRPr="00ED2E50">
              <w:rPr>
                <w:rFonts w:ascii="Times New Roman" w:eastAsia="Calibri" w:hAnsi="Times New Roman" w:cs="Times New Roman"/>
                <w:color w:val="FF0000"/>
                <w:sz w:val="24"/>
                <w:szCs w:val="24"/>
                <w:lang w:eastAsia="en-US"/>
              </w:rPr>
              <w:t>-Участие</w:t>
            </w:r>
            <w:r w:rsidR="000C3F76" w:rsidRPr="00ED2E50">
              <w:rPr>
                <w:rFonts w:ascii="Times New Roman" w:eastAsia="Calibri" w:hAnsi="Times New Roman" w:cs="Times New Roman"/>
                <w:color w:val="FF0000"/>
                <w:sz w:val="24"/>
                <w:szCs w:val="24"/>
                <w:lang w:eastAsia="en-US"/>
              </w:rPr>
              <w:t xml:space="preserve"> </w:t>
            </w:r>
            <w:r w:rsidRPr="00ED2E50">
              <w:rPr>
                <w:rFonts w:ascii="Times New Roman" w:eastAsia="Calibri" w:hAnsi="Times New Roman" w:cs="Times New Roman"/>
                <w:color w:val="FF0000"/>
                <w:sz w:val="24"/>
                <w:szCs w:val="24"/>
                <w:lang w:eastAsia="en-US"/>
              </w:rPr>
              <w:t>в</w:t>
            </w:r>
            <w:r w:rsidR="000C3F76" w:rsidRPr="00ED2E50">
              <w:rPr>
                <w:rFonts w:ascii="Times New Roman" w:eastAsia="Calibri" w:hAnsi="Times New Roman" w:cs="Times New Roman"/>
                <w:color w:val="FF0000"/>
                <w:sz w:val="24"/>
                <w:szCs w:val="24"/>
                <w:lang w:eastAsia="en-US"/>
              </w:rPr>
              <w:t xml:space="preserve"> </w:t>
            </w:r>
            <w:r w:rsidRPr="00ED2E50">
              <w:rPr>
                <w:rFonts w:ascii="Times New Roman" w:eastAsia="Calibri" w:hAnsi="Times New Roman" w:cs="Times New Roman"/>
                <w:color w:val="FF0000"/>
                <w:sz w:val="24"/>
                <w:szCs w:val="24"/>
                <w:lang w:eastAsia="en-US"/>
              </w:rPr>
              <w:t>проведении</w:t>
            </w:r>
            <w:r w:rsidR="000C3F76" w:rsidRPr="00ED2E50">
              <w:rPr>
                <w:rFonts w:ascii="Times New Roman" w:eastAsia="Calibri" w:hAnsi="Times New Roman" w:cs="Times New Roman"/>
                <w:color w:val="FF0000"/>
                <w:sz w:val="24"/>
                <w:szCs w:val="24"/>
                <w:lang w:eastAsia="en-US"/>
              </w:rPr>
              <w:t xml:space="preserve"> </w:t>
            </w:r>
            <w:r w:rsidRPr="00ED2E50">
              <w:rPr>
                <w:rFonts w:ascii="Times New Roman" w:eastAsia="Calibri" w:hAnsi="Times New Roman" w:cs="Times New Roman"/>
                <w:color w:val="FF0000"/>
                <w:sz w:val="24"/>
                <w:szCs w:val="24"/>
                <w:lang w:eastAsia="en-US"/>
              </w:rPr>
              <w:t>родительских</w:t>
            </w:r>
            <w:r w:rsidR="000C3F76" w:rsidRPr="00ED2E50">
              <w:rPr>
                <w:rFonts w:ascii="Times New Roman" w:eastAsia="Calibri" w:hAnsi="Times New Roman" w:cs="Times New Roman"/>
                <w:color w:val="FF0000"/>
                <w:sz w:val="24"/>
                <w:szCs w:val="24"/>
                <w:lang w:eastAsia="en-US"/>
              </w:rPr>
              <w:t xml:space="preserve"> </w:t>
            </w:r>
            <w:r w:rsidRPr="00ED2E50">
              <w:rPr>
                <w:rFonts w:ascii="Times New Roman" w:eastAsia="Calibri" w:hAnsi="Times New Roman" w:cs="Times New Roman"/>
                <w:color w:val="FF0000"/>
                <w:sz w:val="24"/>
                <w:szCs w:val="24"/>
                <w:lang w:eastAsia="en-US"/>
              </w:rPr>
              <w:t>собраний</w:t>
            </w:r>
            <w:r w:rsidR="000C3F76" w:rsidRPr="00ED2E50">
              <w:rPr>
                <w:rFonts w:ascii="Times New Roman" w:eastAsia="Calibri" w:hAnsi="Times New Roman" w:cs="Times New Roman"/>
                <w:color w:val="FF0000"/>
                <w:sz w:val="24"/>
                <w:szCs w:val="24"/>
                <w:lang w:eastAsia="en-US"/>
              </w:rPr>
              <w:t xml:space="preserve"> </w:t>
            </w:r>
            <w:r w:rsidRPr="00ED2E50">
              <w:rPr>
                <w:rFonts w:ascii="Times New Roman" w:eastAsia="Calibri" w:hAnsi="Times New Roman" w:cs="Times New Roman"/>
                <w:color w:val="FF0000"/>
                <w:sz w:val="24"/>
                <w:szCs w:val="24"/>
                <w:lang w:eastAsia="en-US"/>
              </w:rPr>
              <w:t>по</w:t>
            </w:r>
            <w:r w:rsidR="000C3F76" w:rsidRPr="00ED2E50">
              <w:rPr>
                <w:rFonts w:ascii="Times New Roman" w:eastAsia="Calibri" w:hAnsi="Times New Roman" w:cs="Times New Roman"/>
                <w:color w:val="FF0000"/>
                <w:sz w:val="24"/>
                <w:szCs w:val="24"/>
                <w:lang w:eastAsia="en-US"/>
              </w:rPr>
              <w:t xml:space="preserve"> </w:t>
            </w:r>
            <w:r w:rsidRPr="00ED2E50">
              <w:rPr>
                <w:rFonts w:ascii="Times New Roman" w:eastAsia="Calibri" w:hAnsi="Times New Roman" w:cs="Times New Roman"/>
                <w:color w:val="FF0000"/>
                <w:sz w:val="24"/>
                <w:szCs w:val="24"/>
                <w:lang w:eastAsia="en-US"/>
              </w:rPr>
              <w:t>вопросам</w:t>
            </w:r>
            <w:r w:rsidR="000C3F76" w:rsidRPr="00ED2E50">
              <w:rPr>
                <w:rFonts w:ascii="Times New Roman" w:eastAsia="Calibri" w:hAnsi="Times New Roman" w:cs="Times New Roman"/>
                <w:color w:val="FF0000"/>
                <w:sz w:val="24"/>
                <w:szCs w:val="24"/>
                <w:lang w:eastAsia="en-US"/>
              </w:rPr>
              <w:t xml:space="preserve"> </w:t>
            </w:r>
            <w:r w:rsidRPr="00ED2E50">
              <w:rPr>
                <w:rFonts w:ascii="Times New Roman" w:eastAsia="Calibri" w:hAnsi="Times New Roman" w:cs="Times New Roman"/>
                <w:color w:val="FF0000"/>
                <w:sz w:val="24"/>
                <w:szCs w:val="24"/>
                <w:lang w:eastAsia="en-US"/>
              </w:rPr>
              <w:t>физического воспитания</w:t>
            </w:r>
            <w:r w:rsidR="000C3F76" w:rsidRPr="00ED2E50">
              <w:rPr>
                <w:rFonts w:ascii="Times New Roman" w:eastAsia="Calibri" w:hAnsi="Times New Roman" w:cs="Times New Roman"/>
                <w:color w:val="FF0000"/>
                <w:sz w:val="24"/>
                <w:szCs w:val="24"/>
                <w:lang w:eastAsia="en-US"/>
              </w:rPr>
              <w:t xml:space="preserve"> </w:t>
            </w:r>
            <w:r w:rsidRPr="00ED2E50">
              <w:rPr>
                <w:rFonts w:ascii="Times New Roman" w:eastAsia="Calibri" w:hAnsi="Times New Roman" w:cs="Times New Roman"/>
                <w:color w:val="FF0000"/>
                <w:sz w:val="24"/>
                <w:szCs w:val="24"/>
                <w:lang w:eastAsia="en-US"/>
              </w:rPr>
              <w:t>детей, физкультурно-оздоровительной</w:t>
            </w:r>
            <w:r w:rsidR="000C3F76" w:rsidRPr="00ED2E50">
              <w:rPr>
                <w:rFonts w:ascii="Times New Roman" w:eastAsia="Calibri" w:hAnsi="Times New Roman" w:cs="Times New Roman"/>
                <w:color w:val="FF0000"/>
                <w:sz w:val="24"/>
                <w:szCs w:val="24"/>
                <w:lang w:eastAsia="en-US"/>
              </w:rPr>
              <w:t xml:space="preserve"> </w:t>
            </w:r>
            <w:r w:rsidRPr="00ED2E50">
              <w:rPr>
                <w:rFonts w:ascii="Times New Roman" w:eastAsia="Calibri" w:hAnsi="Times New Roman" w:cs="Times New Roman"/>
                <w:color w:val="FF0000"/>
                <w:sz w:val="24"/>
                <w:szCs w:val="24"/>
                <w:lang w:eastAsia="en-US"/>
              </w:rPr>
              <w:t>работы</w:t>
            </w:r>
          </w:p>
          <w:p w:rsidR="00C14ABF" w:rsidRPr="00ED2E50" w:rsidRDefault="00C14ABF" w:rsidP="00C14ABF">
            <w:pPr>
              <w:spacing w:after="0" w:line="240" w:lineRule="auto"/>
              <w:jc w:val="both"/>
              <w:rPr>
                <w:rFonts w:ascii="Times New Roman" w:eastAsia="Calibri" w:hAnsi="Times New Roman" w:cs="Times New Roman"/>
                <w:color w:val="FF0000"/>
                <w:sz w:val="24"/>
                <w:szCs w:val="24"/>
                <w:lang w:eastAsia="en-US"/>
              </w:rPr>
            </w:pPr>
            <w:r w:rsidRPr="00ED2E50">
              <w:rPr>
                <w:rFonts w:ascii="Times New Roman" w:eastAsia="Calibri" w:hAnsi="Times New Roman" w:cs="Times New Roman"/>
                <w:color w:val="FF0000"/>
                <w:sz w:val="24"/>
                <w:szCs w:val="24"/>
                <w:lang w:eastAsia="en-US"/>
              </w:rPr>
              <w:lastRenderedPageBreak/>
              <w:t>-Содействие</w:t>
            </w:r>
            <w:r w:rsidR="000C3F76" w:rsidRPr="00ED2E50">
              <w:rPr>
                <w:rFonts w:ascii="Times New Roman" w:eastAsia="Calibri" w:hAnsi="Times New Roman" w:cs="Times New Roman"/>
                <w:color w:val="FF0000"/>
                <w:sz w:val="24"/>
                <w:szCs w:val="24"/>
                <w:lang w:eastAsia="en-US"/>
              </w:rPr>
              <w:t xml:space="preserve"> </w:t>
            </w:r>
            <w:r w:rsidRPr="00ED2E50">
              <w:rPr>
                <w:rFonts w:ascii="Times New Roman" w:eastAsia="Calibri" w:hAnsi="Times New Roman" w:cs="Times New Roman"/>
                <w:color w:val="FF0000"/>
                <w:sz w:val="24"/>
                <w:szCs w:val="24"/>
                <w:lang w:eastAsia="en-US"/>
              </w:rPr>
              <w:t>развитию</w:t>
            </w:r>
            <w:r w:rsidR="000C3F76" w:rsidRPr="00ED2E50">
              <w:rPr>
                <w:rFonts w:ascii="Times New Roman" w:eastAsia="Calibri" w:hAnsi="Times New Roman" w:cs="Times New Roman"/>
                <w:color w:val="FF0000"/>
                <w:sz w:val="24"/>
                <w:szCs w:val="24"/>
                <w:lang w:eastAsia="en-US"/>
              </w:rPr>
              <w:t xml:space="preserve"> </w:t>
            </w:r>
            <w:r w:rsidRPr="00ED2E50">
              <w:rPr>
                <w:rFonts w:ascii="Times New Roman" w:eastAsia="Calibri" w:hAnsi="Times New Roman" w:cs="Times New Roman"/>
                <w:color w:val="FF0000"/>
                <w:sz w:val="24"/>
                <w:szCs w:val="24"/>
                <w:lang w:eastAsia="en-US"/>
              </w:rPr>
              <w:t>социального</w:t>
            </w:r>
            <w:r w:rsidR="000C3F76" w:rsidRPr="00ED2E50">
              <w:rPr>
                <w:rFonts w:ascii="Times New Roman" w:eastAsia="Calibri" w:hAnsi="Times New Roman" w:cs="Times New Roman"/>
                <w:color w:val="FF0000"/>
                <w:sz w:val="24"/>
                <w:szCs w:val="24"/>
                <w:lang w:eastAsia="en-US"/>
              </w:rPr>
              <w:t xml:space="preserve"> </w:t>
            </w:r>
            <w:r w:rsidRPr="00ED2E50">
              <w:rPr>
                <w:rFonts w:ascii="Times New Roman" w:eastAsia="Calibri" w:hAnsi="Times New Roman" w:cs="Times New Roman"/>
                <w:color w:val="FF0000"/>
                <w:sz w:val="24"/>
                <w:szCs w:val="24"/>
                <w:lang w:eastAsia="en-US"/>
              </w:rPr>
              <w:t>партнерства</w:t>
            </w:r>
            <w:r w:rsidR="000C3F76" w:rsidRPr="00ED2E50">
              <w:rPr>
                <w:rFonts w:ascii="Times New Roman" w:eastAsia="Calibri" w:hAnsi="Times New Roman" w:cs="Times New Roman"/>
                <w:color w:val="FF0000"/>
                <w:sz w:val="24"/>
                <w:szCs w:val="24"/>
                <w:lang w:eastAsia="en-US"/>
              </w:rPr>
              <w:t xml:space="preserve"> </w:t>
            </w:r>
            <w:r w:rsidRPr="00ED2E50">
              <w:rPr>
                <w:rFonts w:ascii="Times New Roman" w:eastAsia="Calibri" w:hAnsi="Times New Roman" w:cs="Times New Roman"/>
                <w:color w:val="FF0000"/>
                <w:sz w:val="24"/>
                <w:szCs w:val="24"/>
                <w:lang w:eastAsia="en-US"/>
              </w:rPr>
              <w:t>семьи</w:t>
            </w:r>
            <w:r w:rsidR="000C3F76" w:rsidRPr="00ED2E50">
              <w:rPr>
                <w:rFonts w:ascii="Times New Roman" w:eastAsia="Calibri" w:hAnsi="Times New Roman" w:cs="Times New Roman"/>
                <w:color w:val="FF0000"/>
                <w:sz w:val="24"/>
                <w:szCs w:val="24"/>
                <w:lang w:eastAsia="en-US"/>
              </w:rPr>
              <w:t xml:space="preserve"> </w:t>
            </w:r>
            <w:r w:rsidRPr="00ED2E50">
              <w:rPr>
                <w:rFonts w:ascii="Times New Roman" w:eastAsia="Calibri" w:hAnsi="Times New Roman" w:cs="Times New Roman"/>
                <w:color w:val="FF0000"/>
                <w:sz w:val="24"/>
                <w:szCs w:val="24"/>
                <w:lang w:eastAsia="en-US"/>
              </w:rPr>
              <w:t>с</w:t>
            </w:r>
            <w:r w:rsidR="000C3F76" w:rsidRPr="00ED2E50">
              <w:rPr>
                <w:rFonts w:ascii="Times New Roman" w:eastAsia="Calibri" w:hAnsi="Times New Roman" w:cs="Times New Roman"/>
                <w:color w:val="FF0000"/>
                <w:sz w:val="24"/>
                <w:szCs w:val="24"/>
                <w:lang w:eastAsia="en-US"/>
              </w:rPr>
              <w:t xml:space="preserve"> </w:t>
            </w:r>
            <w:r w:rsidRPr="00ED2E50">
              <w:rPr>
                <w:rFonts w:ascii="Times New Roman" w:eastAsia="Calibri" w:hAnsi="Times New Roman" w:cs="Times New Roman"/>
                <w:color w:val="FF0000"/>
                <w:sz w:val="24"/>
                <w:szCs w:val="24"/>
                <w:lang w:eastAsia="en-US"/>
              </w:rPr>
              <w:t>образовательной</w:t>
            </w:r>
            <w:r w:rsidR="000C3F76" w:rsidRPr="00ED2E50">
              <w:rPr>
                <w:rFonts w:ascii="Times New Roman" w:eastAsia="Calibri" w:hAnsi="Times New Roman" w:cs="Times New Roman"/>
                <w:color w:val="FF0000"/>
                <w:sz w:val="24"/>
                <w:szCs w:val="24"/>
                <w:lang w:eastAsia="en-US"/>
              </w:rPr>
              <w:t xml:space="preserve"> </w:t>
            </w:r>
            <w:r w:rsidRPr="00ED2E50">
              <w:rPr>
                <w:rFonts w:ascii="Times New Roman" w:eastAsia="Calibri" w:hAnsi="Times New Roman" w:cs="Times New Roman"/>
                <w:color w:val="FF0000"/>
                <w:sz w:val="24"/>
                <w:szCs w:val="24"/>
                <w:lang w:eastAsia="en-US"/>
              </w:rPr>
              <w:t>организацией</w:t>
            </w:r>
            <w:r w:rsidR="000C3F76" w:rsidRPr="00ED2E50">
              <w:rPr>
                <w:rFonts w:ascii="Times New Roman" w:eastAsia="Calibri" w:hAnsi="Times New Roman" w:cs="Times New Roman"/>
                <w:color w:val="FF0000"/>
                <w:sz w:val="24"/>
                <w:szCs w:val="24"/>
                <w:lang w:eastAsia="en-US"/>
              </w:rPr>
              <w:t xml:space="preserve"> </w:t>
            </w:r>
            <w:r w:rsidRPr="00ED2E50">
              <w:rPr>
                <w:rFonts w:ascii="Times New Roman" w:eastAsia="Calibri" w:hAnsi="Times New Roman" w:cs="Times New Roman"/>
                <w:color w:val="FF0000"/>
                <w:sz w:val="24"/>
                <w:szCs w:val="24"/>
                <w:lang w:eastAsia="en-US"/>
              </w:rPr>
              <w:t>и</w:t>
            </w:r>
            <w:r w:rsidR="000C3F76" w:rsidRPr="00ED2E50">
              <w:rPr>
                <w:rFonts w:ascii="Times New Roman" w:eastAsia="Calibri" w:hAnsi="Times New Roman" w:cs="Times New Roman"/>
                <w:color w:val="FF0000"/>
                <w:sz w:val="24"/>
                <w:szCs w:val="24"/>
                <w:lang w:eastAsia="en-US"/>
              </w:rPr>
              <w:t xml:space="preserve"> </w:t>
            </w:r>
            <w:r w:rsidRPr="00ED2E50">
              <w:rPr>
                <w:rFonts w:ascii="Times New Roman" w:eastAsia="Calibri" w:hAnsi="Times New Roman" w:cs="Times New Roman"/>
                <w:color w:val="FF0000"/>
                <w:sz w:val="24"/>
                <w:szCs w:val="24"/>
                <w:lang w:eastAsia="en-US"/>
              </w:rPr>
              <w:t>другими</w:t>
            </w:r>
            <w:r w:rsidR="000C3F76" w:rsidRPr="00ED2E50">
              <w:rPr>
                <w:rFonts w:ascii="Times New Roman" w:eastAsia="Calibri" w:hAnsi="Times New Roman" w:cs="Times New Roman"/>
                <w:color w:val="FF0000"/>
                <w:sz w:val="24"/>
                <w:szCs w:val="24"/>
                <w:lang w:eastAsia="en-US"/>
              </w:rPr>
              <w:t xml:space="preserve"> </w:t>
            </w:r>
            <w:r w:rsidRPr="00ED2E50">
              <w:rPr>
                <w:rFonts w:ascii="Times New Roman" w:eastAsia="Calibri" w:hAnsi="Times New Roman" w:cs="Times New Roman"/>
                <w:color w:val="FF0000"/>
                <w:sz w:val="24"/>
                <w:szCs w:val="24"/>
                <w:lang w:eastAsia="en-US"/>
              </w:rPr>
              <w:t>социальными институтами</w:t>
            </w:r>
            <w:r w:rsidR="000C3F76" w:rsidRPr="00ED2E50">
              <w:rPr>
                <w:rFonts w:ascii="Times New Roman" w:eastAsia="Calibri" w:hAnsi="Times New Roman" w:cs="Times New Roman"/>
                <w:color w:val="FF0000"/>
                <w:sz w:val="24"/>
                <w:szCs w:val="24"/>
                <w:lang w:eastAsia="en-US"/>
              </w:rPr>
              <w:t xml:space="preserve"> </w:t>
            </w:r>
            <w:r w:rsidRPr="00ED2E50">
              <w:rPr>
                <w:rFonts w:ascii="Times New Roman" w:eastAsia="Calibri" w:hAnsi="Times New Roman" w:cs="Times New Roman"/>
                <w:color w:val="FF0000"/>
                <w:sz w:val="24"/>
                <w:szCs w:val="24"/>
                <w:lang w:eastAsia="en-US"/>
              </w:rPr>
              <w:t>в</w:t>
            </w:r>
            <w:r w:rsidR="000C3F76" w:rsidRPr="00ED2E50">
              <w:rPr>
                <w:rFonts w:ascii="Times New Roman" w:eastAsia="Calibri" w:hAnsi="Times New Roman" w:cs="Times New Roman"/>
                <w:color w:val="FF0000"/>
                <w:sz w:val="24"/>
                <w:szCs w:val="24"/>
                <w:lang w:eastAsia="en-US"/>
              </w:rPr>
              <w:t xml:space="preserve"> </w:t>
            </w:r>
            <w:r w:rsidRPr="00ED2E50">
              <w:rPr>
                <w:rFonts w:ascii="Times New Roman" w:eastAsia="Calibri" w:hAnsi="Times New Roman" w:cs="Times New Roman"/>
                <w:color w:val="FF0000"/>
                <w:sz w:val="24"/>
                <w:szCs w:val="24"/>
                <w:lang w:eastAsia="en-US"/>
              </w:rPr>
              <w:t>о</w:t>
            </w:r>
            <w:r w:rsidR="000C3F76" w:rsidRPr="00ED2E50">
              <w:rPr>
                <w:rFonts w:ascii="Times New Roman" w:eastAsia="Calibri" w:hAnsi="Times New Roman" w:cs="Times New Roman"/>
                <w:color w:val="FF0000"/>
                <w:sz w:val="24"/>
                <w:szCs w:val="24"/>
                <w:lang w:eastAsia="en-US"/>
              </w:rPr>
              <w:t>б</w:t>
            </w:r>
            <w:r w:rsidRPr="00ED2E50">
              <w:rPr>
                <w:rFonts w:ascii="Times New Roman" w:eastAsia="Calibri" w:hAnsi="Times New Roman" w:cs="Times New Roman"/>
                <w:color w:val="FF0000"/>
                <w:sz w:val="24"/>
                <w:szCs w:val="24"/>
                <w:lang w:eastAsia="en-US"/>
              </w:rPr>
              <w:t>ласти</w:t>
            </w:r>
            <w:r w:rsidR="000C3F76" w:rsidRPr="00ED2E50">
              <w:rPr>
                <w:rFonts w:ascii="Times New Roman" w:eastAsia="Calibri" w:hAnsi="Times New Roman" w:cs="Times New Roman"/>
                <w:color w:val="FF0000"/>
                <w:sz w:val="24"/>
                <w:szCs w:val="24"/>
                <w:lang w:eastAsia="en-US"/>
              </w:rPr>
              <w:t xml:space="preserve"> </w:t>
            </w:r>
            <w:r w:rsidRPr="00ED2E50">
              <w:rPr>
                <w:rFonts w:ascii="Times New Roman" w:eastAsia="Calibri" w:hAnsi="Times New Roman" w:cs="Times New Roman"/>
                <w:color w:val="FF0000"/>
                <w:sz w:val="24"/>
                <w:szCs w:val="24"/>
                <w:lang w:eastAsia="en-US"/>
              </w:rPr>
              <w:t>физического воспитания</w:t>
            </w:r>
            <w:r w:rsidR="000C3F76" w:rsidRPr="00ED2E50">
              <w:rPr>
                <w:rFonts w:ascii="Times New Roman" w:eastAsia="Calibri" w:hAnsi="Times New Roman" w:cs="Times New Roman"/>
                <w:color w:val="FF0000"/>
                <w:sz w:val="24"/>
                <w:szCs w:val="24"/>
                <w:lang w:eastAsia="en-US"/>
              </w:rPr>
              <w:t xml:space="preserve"> </w:t>
            </w:r>
            <w:r w:rsidRPr="00ED2E50">
              <w:rPr>
                <w:rFonts w:ascii="Times New Roman" w:eastAsia="Calibri" w:hAnsi="Times New Roman" w:cs="Times New Roman"/>
                <w:color w:val="FF0000"/>
                <w:sz w:val="24"/>
                <w:szCs w:val="24"/>
                <w:lang w:eastAsia="en-US"/>
              </w:rPr>
              <w:t>детей.</w:t>
            </w:r>
          </w:p>
          <w:p w:rsidR="00C14ABF" w:rsidRPr="00ED2E50" w:rsidRDefault="00C14ABF" w:rsidP="00C14ABF">
            <w:pPr>
              <w:spacing w:after="0" w:line="240" w:lineRule="auto"/>
              <w:jc w:val="both"/>
              <w:rPr>
                <w:rFonts w:ascii="Times New Roman" w:eastAsia="Calibri" w:hAnsi="Times New Roman" w:cs="Times New Roman"/>
                <w:color w:val="FF0000"/>
                <w:sz w:val="24"/>
                <w:szCs w:val="24"/>
                <w:lang w:eastAsia="en-US"/>
              </w:rPr>
            </w:pPr>
            <w:r w:rsidRPr="00ED2E50">
              <w:rPr>
                <w:rFonts w:ascii="Times New Roman" w:eastAsia="Calibri" w:hAnsi="Times New Roman" w:cs="Times New Roman"/>
                <w:color w:val="FF0000"/>
                <w:sz w:val="24"/>
                <w:szCs w:val="24"/>
                <w:lang w:eastAsia="en-US"/>
              </w:rPr>
              <w:t>-Проведение</w:t>
            </w:r>
            <w:r w:rsidR="000C3F76" w:rsidRPr="00ED2E50">
              <w:rPr>
                <w:rFonts w:ascii="Times New Roman" w:eastAsia="Calibri" w:hAnsi="Times New Roman" w:cs="Times New Roman"/>
                <w:color w:val="FF0000"/>
                <w:sz w:val="24"/>
                <w:szCs w:val="24"/>
                <w:lang w:eastAsia="en-US"/>
              </w:rPr>
              <w:t xml:space="preserve"> </w:t>
            </w:r>
            <w:r w:rsidRPr="00ED2E50">
              <w:rPr>
                <w:rFonts w:ascii="Times New Roman" w:eastAsia="Calibri" w:hAnsi="Times New Roman" w:cs="Times New Roman"/>
                <w:color w:val="FF0000"/>
                <w:sz w:val="24"/>
                <w:szCs w:val="24"/>
                <w:lang w:eastAsia="en-US"/>
              </w:rPr>
              <w:t>просветительской</w:t>
            </w:r>
            <w:r w:rsidR="000C3F76" w:rsidRPr="00ED2E50">
              <w:rPr>
                <w:rFonts w:ascii="Times New Roman" w:eastAsia="Calibri" w:hAnsi="Times New Roman" w:cs="Times New Roman"/>
                <w:color w:val="FF0000"/>
                <w:sz w:val="24"/>
                <w:szCs w:val="24"/>
                <w:lang w:eastAsia="en-US"/>
              </w:rPr>
              <w:t xml:space="preserve"> </w:t>
            </w:r>
            <w:r w:rsidRPr="00ED2E50">
              <w:rPr>
                <w:rFonts w:ascii="Times New Roman" w:eastAsia="Calibri" w:hAnsi="Times New Roman" w:cs="Times New Roman"/>
                <w:color w:val="FF0000"/>
                <w:sz w:val="24"/>
                <w:szCs w:val="24"/>
                <w:lang w:eastAsia="en-US"/>
              </w:rPr>
              <w:t>работы</w:t>
            </w:r>
            <w:r w:rsidR="000C3F76" w:rsidRPr="00ED2E50">
              <w:rPr>
                <w:rFonts w:ascii="Times New Roman" w:eastAsia="Calibri" w:hAnsi="Times New Roman" w:cs="Times New Roman"/>
                <w:color w:val="FF0000"/>
                <w:sz w:val="24"/>
                <w:szCs w:val="24"/>
                <w:lang w:eastAsia="en-US"/>
              </w:rPr>
              <w:t xml:space="preserve"> </w:t>
            </w:r>
            <w:r w:rsidRPr="00ED2E50">
              <w:rPr>
                <w:rFonts w:ascii="Times New Roman" w:eastAsia="Calibri" w:hAnsi="Times New Roman" w:cs="Times New Roman"/>
                <w:color w:val="FF0000"/>
                <w:sz w:val="24"/>
                <w:szCs w:val="24"/>
                <w:lang w:eastAsia="en-US"/>
              </w:rPr>
              <w:t>среди</w:t>
            </w:r>
            <w:r w:rsidR="000C3F76" w:rsidRPr="00ED2E50">
              <w:rPr>
                <w:rFonts w:ascii="Times New Roman" w:eastAsia="Calibri" w:hAnsi="Times New Roman" w:cs="Times New Roman"/>
                <w:color w:val="FF0000"/>
                <w:sz w:val="24"/>
                <w:szCs w:val="24"/>
                <w:lang w:eastAsia="en-US"/>
              </w:rPr>
              <w:t xml:space="preserve"> </w:t>
            </w:r>
            <w:r w:rsidRPr="00ED2E50">
              <w:rPr>
                <w:rFonts w:ascii="Times New Roman" w:eastAsia="Calibri" w:hAnsi="Times New Roman" w:cs="Times New Roman"/>
                <w:color w:val="FF0000"/>
                <w:sz w:val="24"/>
                <w:szCs w:val="24"/>
                <w:lang w:eastAsia="en-US"/>
              </w:rPr>
              <w:t>родителей</w:t>
            </w:r>
            <w:r w:rsidR="000C3F76" w:rsidRPr="00ED2E50">
              <w:rPr>
                <w:rFonts w:ascii="Times New Roman" w:eastAsia="Calibri" w:hAnsi="Times New Roman" w:cs="Times New Roman"/>
                <w:color w:val="FF0000"/>
                <w:sz w:val="24"/>
                <w:szCs w:val="24"/>
                <w:lang w:eastAsia="en-US"/>
              </w:rPr>
              <w:t xml:space="preserve"> </w:t>
            </w:r>
            <w:r w:rsidRPr="00ED2E50">
              <w:rPr>
                <w:rFonts w:ascii="Times New Roman" w:eastAsia="Calibri" w:hAnsi="Times New Roman" w:cs="Times New Roman"/>
                <w:color w:val="FF0000"/>
                <w:sz w:val="24"/>
                <w:szCs w:val="24"/>
                <w:lang w:eastAsia="en-US"/>
              </w:rPr>
              <w:t>по</w:t>
            </w:r>
            <w:r w:rsidR="000C3F76" w:rsidRPr="00ED2E50">
              <w:rPr>
                <w:rFonts w:ascii="Times New Roman" w:eastAsia="Calibri" w:hAnsi="Times New Roman" w:cs="Times New Roman"/>
                <w:color w:val="FF0000"/>
                <w:sz w:val="24"/>
                <w:szCs w:val="24"/>
                <w:lang w:eastAsia="en-US"/>
              </w:rPr>
              <w:t xml:space="preserve"> </w:t>
            </w:r>
            <w:r w:rsidRPr="00ED2E50">
              <w:rPr>
                <w:rFonts w:ascii="Times New Roman" w:eastAsia="Calibri" w:hAnsi="Times New Roman" w:cs="Times New Roman"/>
                <w:color w:val="FF0000"/>
                <w:sz w:val="24"/>
                <w:szCs w:val="24"/>
                <w:lang w:eastAsia="en-US"/>
              </w:rPr>
              <w:t>вопросам</w:t>
            </w:r>
            <w:r w:rsidR="000C3F76" w:rsidRPr="00ED2E50">
              <w:rPr>
                <w:rFonts w:ascii="Times New Roman" w:eastAsia="Calibri" w:hAnsi="Times New Roman" w:cs="Times New Roman"/>
                <w:color w:val="FF0000"/>
                <w:sz w:val="24"/>
                <w:szCs w:val="24"/>
                <w:lang w:eastAsia="en-US"/>
              </w:rPr>
              <w:t xml:space="preserve"> </w:t>
            </w:r>
            <w:r w:rsidRPr="00ED2E50">
              <w:rPr>
                <w:rFonts w:ascii="Times New Roman" w:eastAsia="Calibri" w:hAnsi="Times New Roman" w:cs="Times New Roman"/>
                <w:color w:val="FF0000"/>
                <w:sz w:val="24"/>
                <w:szCs w:val="24"/>
                <w:lang w:eastAsia="en-US"/>
              </w:rPr>
              <w:t>формирования</w:t>
            </w:r>
            <w:r w:rsidR="000C3F76" w:rsidRPr="00ED2E50">
              <w:rPr>
                <w:rFonts w:ascii="Times New Roman" w:eastAsia="Calibri" w:hAnsi="Times New Roman" w:cs="Times New Roman"/>
                <w:color w:val="FF0000"/>
                <w:sz w:val="24"/>
                <w:szCs w:val="24"/>
                <w:lang w:eastAsia="en-US"/>
              </w:rPr>
              <w:t xml:space="preserve"> </w:t>
            </w:r>
            <w:r w:rsidRPr="00ED2E50">
              <w:rPr>
                <w:rFonts w:ascii="Times New Roman" w:eastAsia="Calibri" w:hAnsi="Times New Roman" w:cs="Times New Roman"/>
                <w:color w:val="FF0000"/>
                <w:sz w:val="24"/>
                <w:szCs w:val="24"/>
                <w:lang w:eastAsia="en-US"/>
              </w:rPr>
              <w:t>у</w:t>
            </w:r>
            <w:r w:rsidR="000C3F76" w:rsidRPr="00ED2E50">
              <w:rPr>
                <w:rFonts w:ascii="Times New Roman" w:eastAsia="Calibri" w:hAnsi="Times New Roman" w:cs="Times New Roman"/>
                <w:color w:val="FF0000"/>
                <w:sz w:val="24"/>
                <w:szCs w:val="24"/>
                <w:lang w:eastAsia="en-US"/>
              </w:rPr>
              <w:t xml:space="preserve"> </w:t>
            </w:r>
            <w:r w:rsidRPr="00ED2E50">
              <w:rPr>
                <w:rFonts w:ascii="Times New Roman" w:eastAsia="Calibri" w:hAnsi="Times New Roman" w:cs="Times New Roman"/>
                <w:color w:val="FF0000"/>
                <w:sz w:val="24"/>
                <w:szCs w:val="24"/>
                <w:lang w:eastAsia="en-US"/>
              </w:rPr>
              <w:t>детей</w:t>
            </w:r>
            <w:r w:rsidR="000C3F76" w:rsidRPr="00ED2E50">
              <w:rPr>
                <w:rFonts w:ascii="Times New Roman" w:eastAsia="Calibri" w:hAnsi="Times New Roman" w:cs="Times New Roman"/>
                <w:color w:val="FF0000"/>
                <w:sz w:val="24"/>
                <w:szCs w:val="24"/>
                <w:lang w:eastAsia="en-US"/>
              </w:rPr>
              <w:t xml:space="preserve"> </w:t>
            </w:r>
            <w:r w:rsidRPr="00ED2E50">
              <w:rPr>
                <w:rFonts w:ascii="Times New Roman" w:eastAsia="Calibri" w:hAnsi="Times New Roman" w:cs="Times New Roman"/>
                <w:color w:val="FF0000"/>
                <w:sz w:val="24"/>
                <w:szCs w:val="24"/>
                <w:lang w:eastAsia="en-US"/>
              </w:rPr>
              <w:t>физической</w:t>
            </w:r>
            <w:r w:rsidR="000C3F76" w:rsidRPr="00ED2E50">
              <w:rPr>
                <w:rFonts w:ascii="Times New Roman" w:eastAsia="Calibri" w:hAnsi="Times New Roman" w:cs="Times New Roman"/>
                <w:color w:val="FF0000"/>
                <w:sz w:val="24"/>
                <w:szCs w:val="24"/>
                <w:lang w:eastAsia="en-US"/>
              </w:rPr>
              <w:t xml:space="preserve"> </w:t>
            </w:r>
            <w:r w:rsidRPr="00ED2E50">
              <w:rPr>
                <w:rFonts w:ascii="Times New Roman" w:eastAsia="Calibri" w:hAnsi="Times New Roman" w:cs="Times New Roman"/>
                <w:color w:val="FF0000"/>
                <w:sz w:val="24"/>
                <w:szCs w:val="24"/>
                <w:lang w:eastAsia="en-US"/>
              </w:rPr>
              <w:t>культуры.</w:t>
            </w:r>
          </w:p>
          <w:p w:rsidR="009F0E4E" w:rsidRPr="00ED2E50" w:rsidRDefault="009F0E4E" w:rsidP="00C14ABF">
            <w:pPr>
              <w:spacing w:after="0" w:line="240" w:lineRule="auto"/>
              <w:jc w:val="both"/>
              <w:rPr>
                <w:rFonts w:ascii="Calibri" w:eastAsia="Calibri" w:hAnsi="Calibri" w:cs="Times New Roman"/>
                <w:color w:val="FF0000"/>
                <w:lang w:eastAsia="en-US"/>
              </w:rPr>
            </w:pPr>
          </w:p>
        </w:tc>
      </w:tr>
      <w:tr w:rsidR="00C14ABF" w:rsidRPr="00ED2E50" w:rsidTr="00B079A6">
        <w:tc>
          <w:tcPr>
            <w:tcW w:w="9571" w:type="dxa"/>
            <w:gridSpan w:val="2"/>
            <w:shd w:val="clear" w:color="auto" w:fill="auto"/>
          </w:tcPr>
          <w:p w:rsidR="00C14ABF" w:rsidRPr="00ED2E50" w:rsidRDefault="00C14ABF" w:rsidP="00C14ABF">
            <w:pPr>
              <w:widowControl w:val="0"/>
              <w:tabs>
                <w:tab w:val="left" w:pos="829"/>
              </w:tabs>
              <w:autoSpaceDE w:val="0"/>
              <w:autoSpaceDN w:val="0"/>
              <w:spacing w:before="115" w:after="0" w:line="237" w:lineRule="auto"/>
              <w:ind w:right="99"/>
              <w:jc w:val="center"/>
              <w:rPr>
                <w:rFonts w:ascii="Times New Roman" w:eastAsia="Times New Roman" w:hAnsi="Times New Roman" w:cs="Times New Roman"/>
                <w:b/>
                <w:color w:val="FF0000"/>
                <w:sz w:val="24"/>
                <w:szCs w:val="24"/>
                <w:lang w:val="en-US" w:eastAsia="en-US"/>
              </w:rPr>
            </w:pPr>
            <w:r w:rsidRPr="00ED2E50">
              <w:rPr>
                <w:rFonts w:ascii="Times New Roman" w:eastAsia="Times New Roman" w:hAnsi="Times New Roman" w:cs="Times New Roman"/>
                <w:b/>
                <w:color w:val="FF0000"/>
                <w:sz w:val="24"/>
                <w:szCs w:val="24"/>
                <w:lang w:val="en-US" w:eastAsia="en-US"/>
              </w:rPr>
              <w:lastRenderedPageBreak/>
              <w:t>Музыкальный руководитель</w:t>
            </w:r>
          </w:p>
        </w:tc>
      </w:tr>
      <w:tr w:rsidR="00C14ABF" w:rsidRPr="00ED2E50" w:rsidTr="00B079A6">
        <w:trPr>
          <w:trHeight w:val="155"/>
        </w:trPr>
        <w:tc>
          <w:tcPr>
            <w:tcW w:w="9571" w:type="dxa"/>
            <w:gridSpan w:val="2"/>
            <w:shd w:val="clear" w:color="auto" w:fill="auto"/>
          </w:tcPr>
          <w:p w:rsidR="00C14ABF" w:rsidRPr="00ED2E50" w:rsidRDefault="00C14ABF" w:rsidP="00C14ABF">
            <w:pPr>
              <w:widowControl w:val="0"/>
              <w:autoSpaceDE w:val="0"/>
              <w:autoSpaceDN w:val="0"/>
              <w:spacing w:before="115" w:after="0" w:line="274" w:lineRule="exact"/>
              <w:ind w:left="664"/>
              <w:jc w:val="center"/>
              <w:rPr>
                <w:rFonts w:ascii="Times New Roman" w:eastAsia="Times New Roman" w:hAnsi="Times New Roman" w:cs="Times New Roman"/>
                <w:b/>
                <w:color w:val="FF0000"/>
                <w:sz w:val="24"/>
                <w:szCs w:val="24"/>
                <w:lang w:eastAsia="en-US"/>
              </w:rPr>
            </w:pPr>
            <w:r w:rsidRPr="00ED2E50">
              <w:rPr>
                <w:rFonts w:ascii="Times New Roman" w:eastAsia="Times New Roman" w:hAnsi="Times New Roman" w:cs="Times New Roman"/>
                <w:b/>
                <w:color w:val="FF0000"/>
                <w:sz w:val="24"/>
                <w:szCs w:val="24"/>
                <w:lang w:eastAsia="en-US"/>
              </w:rPr>
              <w:t>Трудовая</w:t>
            </w:r>
            <w:r w:rsidR="000C3F76" w:rsidRPr="00ED2E50">
              <w:rPr>
                <w:rFonts w:ascii="Times New Roman" w:eastAsia="Times New Roman" w:hAnsi="Times New Roman" w:cs="Times New Roman"/>
                <w:b/>
                <w:color w:val="FF0000"/>
                <w:sz w:val="24"/>
                <w:szCs w:val="24"/>
                <w:lang w:eastAsia="en-US"/>
              </w:rPr>
              <w:t xml:space="preserve"> </w:t>
            </w:r>
            <w:r w:rsidRPr="00ED2E50">
              <w:rPr>
                <w:rFonts w:ascii="Times New Roman" w:eastAsia="Times New Roman" w:hAnsi="Times New Roman" w:cs="Times New Roman"/>
                <w:b/>
                <w:color w:val="FF0000"/>
                <w:sz w:val="24"/>
                <w:szCs w:val="24"/>
                <w:lang w:eastAsia="en-US"/>
              </w:rPr>
              <w:t>функция:</w:t>
            </w:r>
            <w:r w:rsidR="000C3F76" w:rsidRPr="00ED2E50">
              <w:rPr>
                <w:rFonts w:ascii="Times New Roman" w:eastAsia="Times New Roman" w:hAnsi="Times New Roman" w:cs="Times New Roman"/>
                <w:b/>
                <w:color w:val="FF0000"/>
                <w:sz w:val="24"/>
                <w:szCs w:val="24"/>
                <w:lang w:eastAsia="en-US"/>
              </w:rPr>
              <w:t xml:space="preserve"> </w:t>
            </w:r>
            <w:r w:rsidRPr="00ED2E50">
              <w:rPr>
                <w:rFonts w:ascii="Times New Roman" w:eastAsia="Times New Roman" w:hAnsi="Times New Roman" w:cs="Times New Roman"/>
                <w:b/>
                <w:color w:val="FF0000"/>
                <w:sz w:val="24"/>
                <w:szCs w:val="24"/>
                <w:lang w:eastAsia="en-US"/>
              </w:rPr>
              <w:t>организация</w:t>
            </w:r>
            <w:r w:rsidR="000C3F76" w:rsidRPr="00ED2E50">
              <w:rPr>
                <w:rFonts w:ascii="Times New Roman" w:eastAsia="Times New Roman" w:hAnsi="Times New Roman" w:cs="Times New Roman"/>
                <w:b/>
                <w:color w:val="FF0000"/>
                <w:sz w:val="24"/>
                <w:szCs w:val="24"/>
                <w:lang w:eastAsia="en-US"/>
              </w:rPr>
              <w:t xml:space="preserve"> </w:t>
            </w:r>
            <w:r w:rsidRPr="00ED2E50">
              <w:rPr>
                <w:rFonts w:ascii="Times New Roman" w:eastAsia="Times New Roman" w:hAnsi="Times New Roman" w:cs="Times New Roman"/>
                <w:b/>
                <w:color w:val="FF0000"/>
                <w:sz w:val="24"/>
                <w:szCs w:val="24"/>
                <w:lang w:eastAsia="en-US"/>
              </w:rPr>
              <w:t>музыкальной</w:t>
            </w:r>
            <w:r w:rsidR="000C3F76" w:rsidRPr="00ED2E50">
              <w:rPr>
                <w:rFonts w:ascii="Times New Roman" w:eastAsia="Times New Roman" w:hAnsi="Times New Roman" w:cs="Times New Roman"/>
                <w:b/>
                <w:color w:val="FF0000"/>
                <w:sz w:val="24"/>
                <w:szCs w:val="24"/>
                <w:lang w:eastAsia="en-US"/>
              </w:rPr>
              <w:t xml:space="preserve"> </w:t>
            </w:r>
            <w:r w:rsidRPr="00ED2E50">
              <w:rPr>
                <w:rFonts w:ascii="Times New Roman" w:eastAsia="Times New Roman" w:hAnsi="Times New Roman" w:cs="Times New Roman"/>
                <w:b/>
                <w:color w:val="FF0000"/>
                <w:sz w:val="24"/>
                <w:szCs w:val="24"/>
                <w:lang w:eastAsia="en-US"/>
              </w:rPr>
              <w:t>деятельности</w:t>
            </w:r>
          </w:p>
        </w:tc>
      </w:tr>
      <w:tr w:rsidR="00C14ABF" w:rsidRPr="00ED2E50" w:rsidTr="00B079A6">
        <w:tc>
          <w:tcPr>
            <w:tcW w:w="9571" w:type="dxa"/>
            <w:gridSpan w:val="2"/>
            <w:shd w:val="clear" w:color="auto" w:fill="auto"/>
          </w:tcPr>
          <w:p w:rsidR="00C14ABF" w:rsidRPr="00ED2E50" w:rsidRDefault="00C14ABF" w:rsidP="00C14ABF">
            <w:pPr>
              <w:spacing w:after="0" w:line="240" w:lineRule="auto"/>
              <w:jc w:val="both"/>
              <w:rPr>
                <w:rFonts w:ascii="Times New Roman" w:eastAsia="Calibri" w:hAnsi="Times New Roman" w:cs="Times New Roman"/>
                <w:color w:val="FF0000"/>
                <w:sz w:val="24"/>
                <w:szCs w:val="24"/>
                <w:lang w:eastAsia="en-US"/>
              </w:rPr>
            </w:pPr>
            <w:r w:rsidRPr="00ED2E50">
              <w:rPr>
                <w:rFonts w:ascii="Calibri" w:eastAsia="Calibri" w:hAnsi="Calibri" w:cs="Times New Roman"/>
                <w:color w:val="FF0000"/>
                <w:lang w:eastAsia="en-US"/>
              </w:rPr>
              <w:t>-</w:t>
            </w:r>
            <w:r w:rsidRPr="00ED2E50">
              <w:rPr>
                <w:rFonts w:ascii="Times New Roman" w:eastAsia="Calibri" w:hAnsi="Times New Roman" w:cs="Times New Roman"/>
                <w:color w:val="FF0000"/>
                <w:sz w:val="24"/>
                <w:szCs w:val="24"/>
                <w:lang w:eastAsia="en-US"/>
              </w:rPr>
              <w:t>Осуществление</w:t>
            </w:r>
            <w:r w:rsidR="000C3F76" w:rsidRPr="00ED2E50">
              <w:rPr>
                <w:rFonts w:ascii="Times New Roman" w:eastAsia="Calibri" w:hAnsi="Times New Roman" w:cs="Times New Roman"/>
                <w:color w:val="FF0000"/>
                <w:sz w:val="24"/>
                <w:szCs w:val="24"/>
                <w:lang w:eastAsia="en-US"/>
              </w:rPr>
              <w:t xml:space="preserve"> </w:t>
            </w:r>
            <w:r w:rsidRPr="00ED2E50">
              <w:rPr>
                <w:rFonts w:ascii="Times New Roman" w:eastAsia="Calibri" w:hAnsi="Times New Roman" w:cs="Times New Roman"/>
                <w:color w:val="FF0000"/>
                <w:sz w:val="24"/>
                <w:szCs w:val="24"/>
                <w:lang w:eastAsia="en-US"/>
              </w:rPr>
              <w:t>планирования</w:t>
            </w:r>
            <w:r w:rsidR="000C3F76" w:rsidRPr="00ED2E50">
              <w:rPr>
                <w:rFonts w:ascii="Times New Roman" w:eastAsia="Calibri" w:hAnsi="Times New Roman" w:cs="Times New Roman"/>
                <w:color w:val="FF0000"/>
                <w:sz w:val="24"/>
                <w:szCs w:val="24"/>
                <w:lang w:eastAsia="en-US"/>
              </w:rPr>
              <w:t xml:space="preserve"> </w:t>
            </w:r>
            <w:r w:rsidRPr="00ED2E50">
              <w:rPr>
                <w:rFonts w:ascii="Times New Roman" w:eastAsia="Calibri" w:hAnsi="Times New Roman" w:cs="Times New Roman"/>
                <w:color w:val="FF0000"/>
                <w:sz w:val="24"/>
                <w:szCs w:val="24"/>
                <w:lang w:eastAsia="en-US"/>
              </w:rPr>
              <w:t>и</w:t>
            </w:r>
            <w:r w:rsidR="000C3F76" w:rsidRPr="00ED2E50">
              <w:rPr>
                <w:rFonts w:ascii="Times New Roman" w:eastAsia="Calibri" w:hAnsi="Times New Roman" w:cs="Times New Roman"/>
                <w:color w:val="FF0000"/>
                <w:sz w:val="24"/>
                <w:szCs w:val="24"/>
                <w:lang w:eastAsia="en-US"/>
              </w:rPr>
              <w:t xml:space="preserve"> </w:t>
            </w:r>
            <w:r w:rsidRPr="00ED2E50">
              <w:rPr>
                <w:rFonts w:ascii="Times New Roman" w:eastAsia="Calibri" w:hAnsi="Times New Roman" w:cs="Times New Roman"/>
                <w:color w:val="FF0000"/>
                <w:sz w:val="24"/>
                <w:szCs w:val="24"/>
                <w:lang w:eastAsia="en-US"/>
              </w:rPr>
              <w:t>организация</w:t>
            </w:r>
            <w:r w:rsidR="000C3F76" w:rsidRPr="00ED2E50">
              <w:rPr>
                <w:rFonts w:ascii="Times New Roman" w:eastAsia="Calibri" w:hAnsi="Times New Roman" w:cs="Times New Roman"/>
                <w:color w:val="FF0000"/>
                <w:sz w:val="24"/>
                <w:szCs w:val="24"/>
                <w:lang w:eastAsia="en-US"/>
              </w:rPr>
              <w:t xml:space="preserve"> </w:t>
            </w:r>
            <w:r w:rsidRPr="00ED2E50">
              <w:rPr>
                <w:rFonts w:ascii="Times New Roman" w:eastAsia="Calibri" w:hAnsi="Times New Roman" w:cs="Times New Roman"/>
                <w:color w:val="FF0000"/>
                <w:sz w:val="24"/>
                <w:szCs w:val="24"/>
                <w:lang w:eastAsia="en-US"/>
              </w:rPr>
              <w:t>процесса музыкального воспитания, ориентированного на формирование у</w:t>
            </w:r>
            <w:r w:rsidR="000C3F76" w:rsidRPr="00ED2E50">
              <w:rPr>
                <w:rFonts w:ascii="Times New Roman" w:eastAsia="Calibri" w:hAnsi="Times New Roman" w:cs="Times New Roman"/>
                <w:color w:val="FF0000"/>
                <w:sz w:val="24"/>
                <w:szCs w:val="24"/>
                <w:lang w:eastAsia="en-US"/>
              </w:rPr>
              <w:t xml:space="preserve"> </w:t>
            </w:r>
            <w:r w:rsidRPr="00ED2E50">
              <w:rPr>
                <w:rFonts w:ascii="Times New Roman" w:eastAsia="Calibri" w:hAnsi="Times New Roman" w:cs="Times New Roman"/>
                <w:color w:val="FF0000"/>
                <w:sz w:val="24"/>
                <w:szCs w:val="24"/>
                <w:lang w:eastAsia="en-US"/>
              </w:rPr>
              <w:t>детей</w:t>
            </w:r>
            <w:r w:rsidR="000C3F76" w:rsidRPr="00ED2E50">
              <w:rPr>
                <w:rFonts w:ascii="Times New Roman" w:eastAsia="Calibri" w:hAnsi="Times New Roman" w:cs="Times New Roman"/>
                <w:color w:val="FF0000"/>
                <w:sz w:val="24"/>
                <w:szCs w:val="24"/>
                <w:lang w:eastAsia="en-US"/>
              </w:rPr>
              <w:t xml:space="preserve"> </w:t>
            </w:r>
            <w:r w:rsidRPr="00ED2E50">
              <w:rPr>
                <w:rFonts w:ascii="Times New Roman" w:eastAsia="Calibri" w:hAnsi="Times New Roman" w:cs="Times New Roman"/>
                <w:color w:val="FF0000"/>
                <w:sz w:val="24"/>
                <w:szCs w:val="24"/>
                <w:lang w:eastAsia="en-US"/>
              </w:rPr>
              <w:t>основ эстетической</w:t>
            </w:r>
            <w:r w:rsidR="000C3F76" w:rsidRPr="00ED2E50">
              <w:rPr>
                <w:rFonts w:ascii="Times New Roman" w:eastAsia="Calibri" w:hAnsi="Times New Roman" w:cs="Times New Roman"/>
                <w:color w:val="FF0000"/>
                <w:sz w:val="24"/>
                <w:szCs w:val="24"/>
                <w:lang w:eastAsia="en-US"/>
              </w:rPr>
              <w:t xml:space="preserve"> </w:t>
            </w:r>
            <w:r w:rsidRPr="00ED2E50">
              <w:rPr>
                <w:rFonts w:ascii="Times New Roman" w:eastAsia="Calibri" w:hAnsi="Times New Roman" w:cs="Times New Roman"/>
                <w:color w:val="FF0000"/>
                <w:sz w:val="24"/>
                <w:szCs w:val="24"/>
                <w:lang w:eastAsia="en-US"/>
              </w:rPr>
              <w:t>культуры.</w:t>
            </w:r>
          </w:p>
          <w:p w:rsidR="00C14ABF" w:rsidRPr="00ED2E50" w:rsidRDefault="00C14ABF" w:rsidP="00C14ABF">
            <w:pPr>
              <w:spacing w:after="0" w:line="240" w:lineRule="auto"/>
              <w:jc w:val="both"/>
              <w:rPr>
                <w:rFonts w:ascii="Times New Roman" w:eastAsia="Calibri" w:hAnsi="Times New Roman" w:cs="Times New Roman"/>
                <w:color w:val="FF0000"/>
                <w:sz w:val="24"/>
                <w:szCs w:val="24"/>
                <w:lang w:eastAsia="en-US"/>
              </w:rPr>
            </w:pPr>
            <w:r w:rsidRPr="00ED2E50">
              <w:rPr>
                <w:rFonts w:ascii="Times New Roman" w:eastAsia="Calibri" w:hAnsi="Times New Roman" w:cs="Times New Roman"/>
                <w:color w:val="FF0000"/>
                <w:sz w:val="24"/>
                <w:szCs w:val="24"/>
                <w:lang w:eastAsia="en-US"/>
              </w:rPr>
              <w:t>-Осуществление планирования и организации музыкальной</w:t>
            </w:r>
            <w:r w:rsidR="000C3F76" w:rsidRPr="00ED2E50">
              <w:rPr>
                <w:rFonts w:ascii="Times New Roman" w:eastAsia="Calibri" w:hAnsi="Times New Roman" w:cs="Times New Roman"/>
                <w:color w:val="FF0000"/>
                <w:sz w:val="24"/>
                <w:szCs w:val="24"/>
                <w:lang w:eastAsia="en-US"/>
              </w:rPr>
              <w:t xml:space="preserve"> </w:t>
            </w:r>
            <w:r w:rsidRPr="00ED2E50">
              <w:rPr>
                <w:rFonts w:ascii="Times New Roman" w:eastAsia="Calibri" w:hAnsi="Times New Roman" w:cs="Times New Roman"/>
                <w:color w:val="FF0000"/>
                <w:sz w:val="24"/>
                <w:szCs w:val="24"/>
                <w:lang w:eastAsia="en-US"/>
              </w:rPr>
              <w:t>деятельности</w:t>
            </w:r>
            <w:r w:rsidR="000C3F76" w:rsidRPr="00ED2E50">
              <w:rPr>
                <w:rFonts w:ascii="Times New Roman" w:eastAsia="Calibri" w:hAnsi="Times New Roman" w:cs="Times New Roman"/>
                <w:color w:val="FF0000"/>
                <w:sz w:val="24"/>
                <w:szCs w:val="24"/>
                <w:lang w:eastAsia="en-US"/>
              </w:rPr>
              <w:t xml:space="preserve"> </w:t>
            </w:r>
            <w:r w:rsidRPr="00ED2E50">
              <w:rPr>
                <w:rFonts w:ascii="Times New Roman" w:eastAsia="Calibri" w:hAnsi="Times New Roman" w:cs="Times New Roman"/>
                <w:color w:val="FF0000"/>
                <w:sz w:val="24"/>
                <w:szCs w:val="24"/>
                <w:lang w:eastAsia="en-US"/>
              </w:rPr>
              <w:t>как</w:t>
            </w:r>
            <w:r w:rsidR="000C3F76" w:rsidRPr="00ED2E50">
              <w:rPr>
                <w:rFonts w:ascii="Times New Roman" w:eastAsia="Calibri" w:hAnsi="Times New Roman" w:cs="Times New Roman"/>
                <w:color w:val="FF0000"/>
                <w:sz w:val="24"/>
                <w:szCs w:val="24"/>
                <w:lang w:eastAsia="en-US"/>
              </w:rPr>
              <w:t xml:space="preserve"> </w:t>
            </w:r>
            <w:r w:rsidRPr="00ED2E50">
              <w:rPr>
                <w:rFonts w:ascii="Times New Roman" w:eastAsia="Calibri" w:hAnsi="Times New Roman" w:cs="Times New Roman"/>
                <w:color w:val="FF0000"/>
                <w:sz w:val="24"/>
                <w:szCs w:val="24"/>
                <w:lang w:eastAsia="en-US"/>
              </w:rPr>
              <w:t>средства</w:t>
            </w:r>
            <w:r w:rsidR="000C3F76" w:rsidRPr="00ED2E50">
              <w:rPr>
                <w:rFonts w:ascii="Times New Roman" w:eastAsia="Calibri" w:hAnsi="Times New Roman" w:cs="Times New Roman"/>
                <w:color w:val="FF0000"/>
                <w:sz w:val="24"/>
                <w:szCs w:val="24"/>
                <w:lang w:eastAsia="en-US"/>
              </w:rPr>
              <w:t xml:space="preserve"> </w:t>
            </w:r>
            <w:r w:rsidRPr="00ED2E50">
              <w:rPr>
                <w:rFonts w:ascii="Times New Roman" w:eastAsia="Calibri" w:hAnsi="Times New Roman" w:cs="Times New Roman"/>
                <w:color w:val="FF0000"/>
                <w:sz w:val="24"/>
                <w:szCs w:val="24"/>
                <w:lang w:eastAsia="en-US"/>
              </w:rPr>
              <w:t>развития</w:t>
            </w:r>
            <w:r w:rsidR="000C3F76" w:rsidRPr="00ED2E50">
              <w:rPr>
                <w:rFonts w:ascii="Times New Roman" w:eastAsia="Calibri" w:hAnsi="Times New Roman" w:cs="Times New Roman"/>
                <w:color w:val="FF0000"/>
                <w:sz w:val="24"/>
                <w:szCs w:val="24"/>
                <w:lang w:eastAsia="en-US"/>
              </w:rPr>
              <w:t xml:space="preserve"> </w:t>
            </w:r>
            <w:r w:rsidRPr="00ED2E50">
              <w:rPr>
                <w:rFonts w:ascii="Times New Roman" w:eastAsia="Calibri" w:hAnsi="Times New Roman" w:cs="Times New Roman"/>
                <w:color w:val="FF0000"/>
                <w:sz w:val="24"/>
                <w:szCs w:val="24"/>
                <w:lang w:eastAsia="en-US"/>
              </w:rPr>
              <w:t>у</w:t>
            </w:r>
            <w:r w:rsidR="000C3F76" w:rsidRPr="00ED2E50">
              <w:rPr>
                <w:rFonts w:ascii="Times New Roman" w:eastAsia="Calibri" w:hAnsi="Times New Roman" w:cs="Times New Roman"/>
                <w:color w:val="FF0000"/>
                <w:sz w:val="24"/>
                <w:szCs w:val="24"/>
                <w:lang w:eastAsia="en-US"/>
              </w:rPr>
              <w:t xml:space="preserve"> </w:t>
            </w:r>
            <w:r w:rsidRPr="00ED2E50">
              <w:rPr>
                <w:rFonts w:ascii="Times New Roman" w:eastAsia="Calibri" w:hAnsi="Times New Roman" w:cs="Times New Roman"/>
                <w:color w:val="FF0000"/>
                <w:sz w:val="24"/>
                <w:szCs w:val="24"/>
                <w:lang w:eastAsia="en-US"/>
              </w:rPr>
              <w:t>них</w:t>
            </w:r>
            <w:r w:rsidR="000C3F76" w:rsidRPr="00ED2E50">
              <w:rPr>
                <w:rFonts w:ascii="Times New Roman" w:eastAsia="Calibri" w:hAnsi="Times New Roman" w:cs="Times New Roman"/>
                <w:color w:val="FF0000"/>
                <w:sz w:val="24"/>
                <w:szCs w:val="24"/>
                <w:lang w:eastAsia="en-US"/>
              </w:rPr>
              <w:t xml:space="preserve"> </w:t>
            </w:r>
            <w:r w:rsidRPr="00ED2E50">
              <w:rPr>
                <w:rFonts w:ascii="Times New Roman" w:eastAsia="Calibri" w:hAnsi="Times New Roman" w:cs="Times New Roman"/>
                <w:color w:val="FF0000"/>
                <w:sz w:val="24"/>
                <w:szCs w:val="24"/>
                <w:lang w:eastAsia="en-US"/>
              </w:rPr>
              <w:t>творческих способностей</w:t>
            </w:r>
            <w:r w:rsidR="000C3F76" w:rsidRPr="00ED2E50">
              <w:rPr>
                <w:rFonts w:ascii="Times New Roman" w:eastAsia="Calibri" w:hAnsi="Times New Roman" w:cs="Times New Roman"/>
                <w:color w:val="FF0000"/>
                <w:sz w:val="24"/>
                <w:szCs w:val="24"/>
                <w:lang w:eastAsia="en-US"/>
              </w:rPr>
              <w:t xml:space="preserve"> </w:t>
            </w:r>
            <w:r w:rsidRPr="00ED2E50">
              <w:rPr>
                <w:rFonts w:ascii="Times New Roman" w:eastAsia="Calibri" w:hAnsi="Times New Roman" w:cs="Times New Roman"/>
                <w:color w:val="FF0000"/>
                <w:sz w:val="24"/>
                <w:szCs w:val="24"/>
                <w:lang w:eastAsia="en-US"/>
              </w:rPr>
              <w:t>и</w:t>
            </w:r>
            <w:r w:rsidR="000C3F76" w:rsidRPr="00ED2E50">
              <w:rPr>
                <w:rFonts w:ascii="Times New Roman" w:eastAsia="Calibri" w:hAnsi="Times New Roman" w:cs="Times New Roman"/>
                <w:color w:val="FF0000"/>
                <w:sz w:val="24"/>
                <w:szCs w:val="24"/>
                <w:lang w:eastAsia="en-US"/>
              </w:rPr>
              <w:t xml:space="preserve"> </w:t>
            </w:r>
            <w:r w:rsidRPr="00ED2E50">
              <w:rPr>
                <w:rFonts w:ascii="Times New Roman" w:eastAsia="Calibri" w:hAnsi="Times New Roman" w:cs="Times New Roman"/>
                <w:color w:val="FF0000"/>
                <w:sz w:val="24"/>
                <w:szCs w:val="24"/>
                <w:lang w:eastAsia="en-US"/>
              </w:rPr>
              <w:t>эмоциональнойсферы.</w:t>
            </w:r>
          </w:p>
          <w:p w:rsidR="00C14ABF" w:rsidRPr="00ED2E50" w:rsidRDefault="00C14ABF" w:rsidP="00C14ABF">
            <w:pPr>
              <w:spacing w:after="0" w:line="240" w:lineRule="auto"/>
              <w:jc w:val="both"/>
              <w:rPr>
                <w:rFonts w:ascii="Times New Roman" w:eastAsia="Calibri" w:hAnsi="Times New Roman" w:cs="Times New Roman"/>
                <w:color w:val="FF0000"/>
                <w:sz w:val="24"/>
                <w:szCs w:val="24"/>
                <w:lang w:eastAsia="en-US"/>
              </w:rPr>
            </w:pPr>
            <w:r w:rsidRPr="00ED2E50">
              <w:rPr>
                <w:rFonts w:ascii="Times New Roman" w:eastAsia="Calibri" w:hAnsi="Times New Roman" w:cs="Times New Roman"/>
                <w:color w:val="FF0000"/>
                <w:sz w:val="24"/>
                <w:szCs w:val="24"/>
                <w:lang w:eastAsia="en-US"/>
              </w:rPr>
              <w:t>-Применение</w:t>
            </w:r>
            <w:r w:rsidR="000C3F76" w:rsidRPr="00ED2E50">
              <w:rPr>
                <w:rFonts w:ascii="Times New Roman" w:eastAsia="Calibri" w:hAnsi="Times New Roman" w:cs="Times New Roman"/>
                <w:color w:val="FF0000"/>
                <w:sz w:val="24"/>
                <w:szCs w:val="24"/>
                <w:lang w:eastAsia="en-US"/>
              </w:rPr>
              <w:t xml:space="preserve"> </w:t>
            </w:r>
            <w:r w:rsidRPr="00ED2E50">
              <w:rPr>
                <w:rFonts w:ascii="Times New Roman" w:eastAsia="Calibri" w:hAnsi="Times New Roman" w:cs="Times New Roman"/>
                <w:color w:val="FF0000"/>
                <w:sz w:val="24"/>
                <w:szCs w:val="24"/>
                <w:lang w:eastAsia="en-US"/>
              </w:rPr>
              <w:t>различных</w:t>
            </w:r>
            <w:r w:rsidR="000C3F76" w:rsidRPr="00ED2E50">
              <w:rPr>
                <w:rFonts w:ascii="Times New Roman" w:eastAsia="Calibri" w:hAnsi="Times New Roman" w:cs="Times New Roman"/>
                <w:color w:val="FF0000"/>
                <w:sz w:val="24"/>
                <w:szCs w:val="24"/>
                <w:lang w:eastAsia="en-US"/>
              </w:rPr>
              <w:t xml:space="preserve"> </w:t>
            </w:r>
            <w:r w:rsidRPr="00ED2E50">
              <w:rPr>
                <w:rFonts w:ascii="Times New Roman" w:eastAsia="Calibri" w:hAnsi="Times New Roman" w:cs="Times New Roman"/>
                <w:color w:val="FF0000"/>
                <w:sz w:val="24"/>
                <w:szCs w:val="24"/>
                <w:lang w:eastAsia="en-US"/>
              </w:rPr>
              <w:t>форм</w:t>
            </w:r>
            <w:r w:rsidR="000C3F76" w:rsidRPr="00ED2E50">
              <w:rPr>
                <w:rFonts w:ascii="Times New Roman" w:eastAsia="Calibri" w:hAnsi="Times New Roman" w:cs="Times New Roman"/>
                <w:color w:val="FF0000"/>
                <w:sz w:val="24"/>
                <w:szCs w:val="24"/>
                <w:lang w:eastAsia="en-US"/>
              </w:rPr>
              <w:t xml:space="preserve"> </w:t>
            </w:r>
            <w:r w:rsidRPr="00ED2E50">
              <w:rPr>
                <w:rFonts w:ascii="Times New Roman" w:eastAsia="Calibri" w:hAnsi="Times New Roman" w:cs="Times New Roman"/>
                <w:color w:val="FF0000"/>
                <w:sz w:val="24"/>
                <w:szCs w:val="24"/>
                <w:lang w:eastAsia="en-US"/>
              </w:rPr>
              <w:t>и</w:t>
            </w:r>
            <w:r w:rsidR="000C3F76" w:rsidRPr="00ED2E50">
              <w:rPr>
                <w:rFonts w:ascii="Times New Roman" w:eastAsia="Calibri" w:hAnsi="Times New Roman" w:cs="Times New Roman"/>
                <w:color w:val="FF0000"/>
                <w:sz w:val="24"/>
                <w:szCs w:val="24"/>
                <w:lang w:eastAsia="en-US"/>
              </w:rPr>
              <w:t xml:space="preserve"> </w:t>
            </w:r>
            <w:r w:rsidRPr="00ED2E50">
              <w:rPr>
                <w:rFonts w:ascii="Times New Roman" w:eastAsia="Calibri" w:hAnsi="Times New Roman" w:cs="Times New Roman"/>
                <w:color w:val="FF0000"/>
                <w:sz w:val="24"/>
                <w:szCs w:val="24"/>
                <w:lang w:eastAsia="en-US"/>
              </w:rPr>
              <w:t>методов</w:t>
            </w:r>
            <w:r w:rsidR="000C3F76" w:rsidRPr="00ED2E50">
              <w:rPr>
                <w:rFonts w:ascii="Times New Roman" w:eastAsia="Calibri" w:hAnsi="Times New Roman" w:cs="Times New Roman"/>
                <w:color w:val="FF0000"/>
                <w:sz w:val="24"/>
                <w:szCs w:val="24"/>
                <w:lang w:eastAsia="en-US"/>
              </w:rPr>
              <w:t xml:space="preserve"> </w:t>
            </w:r>
            <w:r w:rsidRPr="00ED2E50">
              <w:rPr>
                <w:rFonts w:ascii="Times New Roman" w:eastAsia="Calibri" w:hAnsi="Times New Roman" w:cs="Times New Roman"/>
                <w:color w:val="FF0000"/>
                <w:sz w:val="24"/>
                <w:szCs w:val="24"/>
                <w:lang w:eastAsia="en-US"/>
              </w:rPr>
              <w:t>развития</w:t>
            </w:r>
            <w:r w:rsidR="000C3F76" w:rsidRPr="00ED2E50">
              <w:rPr>
                <w:rFonts w:ascii="Times New Roman" w:eastAsia="Calibri" w:hAnsi="Times New Roman" w:cs="Times New Roman"/>
                <w:color w:val="FF0000"/>
                <w:sz w:val="24"/>
                <w:szCs w:val="24"/>
                <w:lang w:eastAsia="en-US"/>
              </w:rPr>
              <w:t xml:space="preserve"> </w:t>
            </w:r>
            <w:r w:rsidRPr="00ED2E50">
              <w:rPr>
                <w:rFonts w:ascii="Times New Roman" w:eastAsia="Calibri" w:hAnsi="Times New Roman" w:cs="Times New Roman"/>
                <w:color w:val="FF0000"/>
                <w:sz w:val="24"/>
                <w:szCs w:val="24"/>
                <w:lang w:eastAsia="en-US"/>
              </w:rPr>
              <w:t>музыкальных</w:t>
            </w:r>
            <w:r w:rsidR="000C3F76" w:rsidRPr="00ED2E50">
              <w:rPr>
                <w:rFonts w:ascii="Times New Roman" w:eastAsia="Calibri" w:hAnsi="Times New Roman" w:cs="Times New Roman"/>
                <w:color w:val="FF0000"/>
                <w:sz w:val="24"/>
                <w:szCs w:val="24"/>
                <w:lang w:eastAsia="en-US"/>
              </w:rPr>
              <w:t xml:space="preserve"> </w:t>
            </w:r>
            <w:r w:rsidRPr="00ED2E50">
              <w:rPr>
                <w:rFonts w:ascii="Times New Roman" w:eastAsia="Calibri" w:hAnsi="Times New Roman" w:cs="Times New Roman"/>
                <w:color w:val="FF0000"/>
                <w:sz w:val="24"/>
                <w:szCs w:val="24"/>
                <w:lang w:eastAsia="en-US"/>
              </w:rPr>
              <w:t>способностей детей с учетом их индивидуальных и возрастных особенностей.</w:t>
            </w:r>
          </w:p>
          <w:p w:rsidR="00C14ABF" w:rsidRPr="00ED2E50" w:rsidRDefault="00C14ABF" w:rsidP="00C14ABF">
            <w:pPr>
              <w:spacing w:after="0" w:line="240" w:lineRule="auto"/>
              <w:jc w:val="both"/>
              <w:rPr>
                <w:rFonts w:ascii="Times New Roman" w:eastAsia="Calibri" w:hAnsi="Times New Roman" w:cs="Times New Roman"/>
                <w:color w:val="FF0000"/>
                <w:sz w:val="24"/>
                <w:szCs w:val="24"/>
                <w:lang w:eastAsia="en-US"/>
              </w:rPr>
            </w:pPr>
            <w:r w:rsidRPr="00ED2E50">
              <w:rPr>
                <w:rFonts w:ascii="Times New Roman" w:eastAsia="Calibri" w:hAnsi="Times New Roman" w:cs="Times New Roman"/>
                <w:color w:val="FF0000"/>
                <w:sz w:val="24"/>
                <w:szCs w:val="24"/>
                <w:lang w:eastAsia="en-US"/>
              </w:rPr>
              <w:t>-Организация</w:t>
            </w:r>
            <w:r w:rsidR="000C3F76" w:rsidRPr="00ED2E50">
              <w:rPr>
                <w:rFonts w:ascii="Times New Roman" w:eastAsia="Calibri" w:hAnsi="Times New Roman" w:cs="Times New Roman"/>
                <w:color w:val="FF0000"/>
                <w:sz w:val="24"/>
                <w:szCs w:val="24"/>
                <w:lang w:eastAsia="en-US"/>
              </w:rPr>
              <w:t xml:space="preserve"> </w:t>
            </w:r>
            <w:r w:rsidRPr="00ED2E50">
              <w:rPr>
                <w:rFonts w:ascii="Times New Roman" w:eastAsia="Calibri" w:hAnsi="Times New Roman" w:cs="Times New Roman"/>
                <w:color w:val="FF0000"/>
                <w:sz w:val="24"/>
                <w:szCs w:val="24"/>
                <w:lang w:eastAsia="en-US"/>
              </w:rPr>
              <w:t>взаимодействия,</w:t>
            </w:r>
            <w:r w:rsidR="000C3F76" w:rsidRPr="00ED2E50">
              <w:rPr>
                <w:rFonts w:ascii="Times New Roman" w:eastAsia="Calibri" w:hAnsi="Times New Roman" w:cs="Times New Roman"/>
                <w:color w:val="FF0000"/>
                <w:sz w:val="24"/>
                <w:szCs w:val="24"/>
                <w:lang w:eastAsia="en-US"/>
              </w:rPr>
              <w:t xml:space="preserve"> </w:t>
            </w:r>
            <w:r w:rsidRPr="00ED2E50">
              <w:rPr>
                <w:rFonts w:ascii="Times New Roman" w:eastAsia="Calibri" w:hAnsi="Times New Roman" w:cs="Times New Roman"/>
                <w:color w:val="FF0000"/>
                <w:sz w:val="24"/>
                <w:szCs w:val="24"/>
                <w:lang w:eastAsia="en-US"/>
              </w:rPr>
              <w:t>общениядетейвпроцессе музыкальной деятельности для их социально-коммуникативного</w:t>
            </w:r>
            <w:r w:rsidR="000C3F76" w:rsidRPr="00ED2E50">
              <w:rPr>
                <w:rFonts w:ascii="Times New Roman" w:eastAsia="Calibri" w:hAnsi="Times New Roman" w:cs="Times New Roman"/>
                <w:color w:val="FF0000"/>
                <w:sz w:val="24"/>
                <w:szCs w:val="24"/>
                <w:lang w:eastAsia="en-US"/>
              </w:rPr>
              <w:t xml:space="preserve"> </w:t>
            </w:r>
            <w:r w:rsidRPr="00ED2E50">
              <w:rPr>
                <w:rFonts w:ascii="Times New Roman" w:eastAsia="Calibri" w:hAnsi="Times New Roman" w:cs="Times New Roman"/>
                <w:color w:val="FF0000"/>
                <w:sz w:val="24"/>
                <w:szCs w:val="24"/>
                <w:lang w:eastAsia="en-US"/>
              </w:rPr>
              <w:t>развития.</w:t>
            </w:r>
          </w:p>
          <w:p w:rsidR="00C14ABF" w:rsidRPr="00ED2E50" w:rsidRDefault="00C14ABF" w:rsidP="00C14ABF">
            <w:pPr>
              <w:spacing w:after="0" w:line="240" w:lineRule="auto"/>
              <w:jc w:val="both"/>
              <w:rPr>
                <w:rFonts w:ascii="Calibri" w:eastAsia="Calibri" w:hAnsi="Calibri" w:cs="Times New Roman"/>
                <w:color w:val="FF0000"/>
                <w:lang w:eastAsia="en-US"/>
              </w:rPr>
            </w:pPr>
            <w:r w:rsidRPr="00ED2E50">
              <w:rPr>
                <w:rFonts w:ascii="Times New Roman" w:eastAsia="Calibri" w:hAnsi="Times New Roman" w:cs="Times New Roman"/>
                <w:color w:val="FF0000"/>
                <w:sz w:val="24"/>
                <w:szCs w:val="24"/>
                <w:lang w:eastAsia="en-US"/>
              </w:rPr>
              <w:t>-Применение современных форм презентации и оценивания достижений</w:t>
            </w:r>
            <w:r w:rsidR="000C3F76" w:rsidRPr="00ED2E50">
              <w:rPr>
                <w:rFonts w:ascii="Times New Roman" w:eastAsia="Calibri" w:hAnsi="Times New Roman" w:cs="Times New Roman"/>
                <w:color w:val="FF0000"/>
                <w:sz w:val="24"/>
                <w:szCs w:val="24"/>
                <w:lang w:eastAsia="en-US"/>
              </w:rPr>
              <w:t xml:space="preserve"> </w:t>
            </w:r>
            <w:r w:rsidRPr="00ED2E50">
              <w:rPr>
                <w:rFonts w:ascii="Times New Roman" w:eastAsia="Calibri" w:hAnsi="Times New Roman" w:cs="Times New Roman"/>
                <w:color w:val="FF0000"/>
                <w:sz w:val="24"/>
                <w:szCs w:val="24"/>
                <w:lang w:eastAsia="en-US"/>
              </w:rPr>
              <w:t>воспитанниковвобласти музыкальной деятельности.</w:t>
            </w:r>
          </w:p>
        </w:tc>
      </w:tr>
      <w:tr w:rsidR="00C14ABF" w:rsidRPr="00ED2E50" w:rsidTr="00B079A6">
        <w:tc>
          <w:tcPr>
            <w:tcW w:w="9571" w:type="dxa"/>
            <w:gridSpan w:val="2"/>
            <w:shd w:val="clear" w:color="auto" w:fill="auto"/>
          </w:tcPr>
          <w:p w:rsidR="00C14ABF" w:rsidRPr="00ED2E50" w:rsidRDefault="00C14ABF" w:rsidP="00C14ABF">
            <w:pPr>
              <w:widowControl w:val="0"/>
              <w:autoSpaceDE w:val="0"/>
              <w:autoSpaceDN w:val="0"/>
              <w:spacing w:before="115" w:after="0" w:line="276" w:lineRule="exact"/>
              <w:ind w:right="5"/>
              <w:jc w:val="center"/>
              <w:rPr>
                <w:rFonts w:ascii="Times New Roman" w:eastAsia="Times New Roman" w:hAnsi="Times New Roman" w:cs="Times New Roman"/>
                <w:b/>
                <w:color w:val="FF0000"/>
                <w:sz w:val="24"/>
                <w:szCs w:val="24"/>
                <w:lang w:eastAsia="en-US"/>
              </w:rPr>
            </w:pPr>
            <w:r w:rsidRPr="00ED2E50">
              <w:rPr>
                <w:rFonts w:ascii="Times New Roman" w:eastAsia="Times New Roman" w:hAnsi="Times New Roman" w:cs="Times New Roman"/>
                <w:b/>
                <w:color w:val="FF0000"/>
                <w:sz w:val="24"/>
                <w:szCs w:val="24"/>
                <w:lang w:eastAsia="en-US"/>
              </w:rPr>
              <w:t>Трудовая функция: Проведение музыкальных занятий с учетомвозраста</w:t>
            </w:r>
            <w:proofErr w:type="gramStart"/>
            <w:r w:rsidRPr="00ED2E50">
              <w:rPr>
                <w:rFonts w:ascii="Times New Roman" w:eastAsia="Times New Roman" w:hAnsi="Times New Roman" w:cs="Times New Roman"/>
                <w:b/>
                <w:color w:val="FF0000"/>
                <w:sz w:val="24"/>
                <w:szCs w:val="24"/>
                <w:lang w:eastAsia="en-US"/>
              </w:rPr>
              <w:t>,п</w:t>
            </w:r>
            <w:proofErr w:type="gramEnd"/>
            <w:r w:rsidRPr="00ED2E50">
              <w:rPr>
                <w:rFonts w:ascii="Times New Roman" w:eastAsia="Times New Roman" w:hAnsi="Times New Roman" w:cs="Times New Roman"/>
                <w:b/>
                <w:color w:val="FF0000"/>
                <w:sz w:val="24"/>
                <w:szCs w:val="24"/>
                <w:lang w:eastAsia="en-US"/>
              </w:rPr>
              <w:t>одготовленности,индивидуальныхипсихофизическихособенностейдетей</w:t>
            </w:r>
          </w:p>
        </w:tc>
      </w:tr>
      <w:tr w:rsidR="00C14ABF" w:rsidRPr="00ED2E50" w:rsidTr="00B079A6">
        <w:tc>
          <w:tcPr>
            <w:tcW w:w="9571" w:type="dxa"/>
            <w:gridSpan w:val="2"/>
            <w:shd w:val="clear" w:color="auto" w:fill="auto"/>
          </w:tcPr>
          <w:p w:rsidR="00C14ABF" w:rsidRPr="00ED2E50" w:rsidRDefault="00C14ABF" w:rsidP="00C14ABF">
            <w:pPr>
              <w:widowControl w:val="0"/>
              <w:tabs>
                <w:tab w:val="left" w:pos="866"/>
                <w:tab w:val="left" w:pos="867"/>
              </w:tabs>
              <w:autoSpaceDE w:val="0"/>
              <w:autoSpaceDN w:val="0"/>
              <w:spacing w:before="115" w:after="0" w:line="285" w:lineRule="exact"/>
              <w:jc w:val="both"/>
              <w:rPr>
                <w:rFonts w:ascii="Times New Roman" w:eastAsia="Times New Roman" w:hAnsi="Times New Roman" w:cs="Times New Roman"/>
                <w:color w:val="FF0000"/>
                <w:sz w:val="24"/>
                <w:szCs w:val="24"/>
                <w:lang w:eastAsia="en-US"/>
              </w:rPr>
            </w:pPr>
            <w:r w:rsidRPr="00ED2E50">
              <w:rPr>
                <w:rFonts w:ascii="Times New Roman" w:eastAsia="Times New Roman" w:hAnsi="Times New Roman" w:cs="Times New Roman"/>
                <w:color w:val="FF0000"/>
                <w:sz w:val="24"/>
                <w:szCs w:val="24"/>
                <w:lang w:eastAsia="en-US"/>
              </w:rPr>
              <w:t>-Разработка</w:t>
            </w:r>
            <w:r w:rsidR="000C3F76" w:rsidRPr="00ED2E50">
              <w:rPr>
                <w:rFonts w:ascii="Times New Roman" w:eastAsia="Times New Roman" w:hAnsi="Times New Roman" w:cs="Times New Roman"/>
                <w:color w:val="FF0000"/>
                <w:sz w:val="24"/>
                <w:szCs w:val="24"/>
                <w:lang w:eastAsia="en-US"/>
              </w:rPr>
              <w:t xml:space="preserve"> </w:t>
            </w:r>
            <w:r w:rsidRPr="00ED2E50">
              <w:rPr>
                <w:rFonts w:ascii="Times New Roman" w:eastAsia="Times New Roman" w:hAnsi="Times New Roman" w:cs="Times New Roman"/>
                <w:color w:val="FF0000"/>
                <w:sz w:val="24"/>
                <w:szCs w:val="24"/>
                <w:lang w:eastAsia="en-US"/>
              </w:rPr>
              <w:t>содержания</w:t>
            </w:r>
            <w:r w:rsidR="000C3F76" w:rsidRPr="00ED2E50">
              <w:rPr>
                <w:rFonts w:ascii="Times New Roman" w:eastAsia="Times New Roman" w:hAnsi="Times New Roman" w:cs="Times New Roman"/>
                <w:color w:val="FF0000"/>
                <w:sz w:val="24"/>
                <w:szCs w:val="24"/>
                <w:lang w:eastAsia="en-US"/>
              </w:rPr>
              <w:t xml:space="preserve"> </w:t>
            </w:r>
            <w:r w:rsidRPr="00ED2E50">
              <w:rPr>
                <w:rFonts w:ascii="Times New Roman" w:eastAsia="Times New Roman" w:hAnsi="Times New Roman" w:cs="Times New Roman"/>
                <w:color w:val="FF0000"/>
                <w:sz w:val="24"/>
                <w:szCs w:val="24"/>
                <w:lang w:eastAsia="en-US"/>
              </w:rPr>
              <w:t>музыкальных</w:t>
            </w:r>
            <w:r w:rsidR="000C3F76" w:rsidRPr="00ED2E50">
              <w:rPr>
                <w:rFonts w:ascii="Times New Roman" w:eastAsia="Times New Roman" w:hAnsi="Times New Roman" w:cs="Times New Roman"/>
                <w:color w:val="FF0000"/>
                <w:sz w:val="24"/>
                <w:szCs w:val="24"/>
                <w:lang w:eastAsia="en-US"/>
              </w:rPr>
              <w:t xml:space="preserve"> </w:t>
            </w:r>
            <w:r w:rsidRPr="00ED2E50">
              <w:rPr>
                <w:rFonts w:ascii="Times New Roman" w:eastAsia="Times New Roman" w:hAnsi="Times New Roman" w:cs="Times New Roman"/>
                <w:color w:val="FF0000"/>
                <w:sz w:val="24"/>
                <w:szCs w:val="24"/>
                <w:lang w:eastAsia="en-US"/>
              </w:rPr>
              <w:t>занятийсучетом достижений</w:t>
            </w:r>
            <w:r w:rsidR="000C3F76" w:rsidRPr="00ED2E50">
              <w:rPr>
                <w:rFonts w:ascii="Times New Roman" w:eastAsia="Times New Roman" w:hAnsi="Times New Roman" w:cs="Times New Roman"/>
                <w:color w:val="FF0000"/>
                <w:sz w:val="24"/>
                <w:szCs w:val="24"/>
                <w:lang w:eastAsia="en-US"/>
              </w:rPr>
              <w:t xml:space="preserve"> </w:t>
            </w:r>
            <w:r w:rsidRPr="00ED2E50">
              <w:rPr>
                <w:rFonts w:ascii="Times New Roman" w:eastAsia="Times New Roman" w:hAnsi="Times New Roman" w:cs="Times New Roman"/>
                <w:color w:val="FF0000"/>
                <w:sz w:val="24"/>
                <w:szCs w:val="24"/>
                <w:lang w:eastAsia="en-US"/>
              </w:rPr>
              <w:t>мировой</w:t>
            </w:r>
            <w:r w:rsidR="000C3F76" w:rsidRPr="00ED2E50">
              <w:rPr>
                <w:rFonts w:ascii="Times New Roman" w:eastAsia="Times New Roman" w:hAnsi="Times New Roman" w:cs="Times New Roman"/>
                <w:color w:val="FF0000"/>
                <w:sz w:val="24"/>
                <w:szCs w:val="24"/>
                <w:lang w:eastAsia="en-US"/>
              </w:rPr>
              <w:t xml:space="preserve"> </w:t>
            </w:r>
            <w:r w:rsidRPr="00ED2E50">
              <w:rPr>
                <w:rFonts w:ascii="Times New Roman" w:eastAsia="Times New Roman" w:hAnsi="Times New Roman" w:cs="Times New Roman"/>
                <w:color w:val="FF0000"/>
                <w:sz w:val="24"/>
                <w:szCs w:val="24"/>
                <w:lang w:eastAsia="en-US"/>
              </w:rPr>
              <w:t>и</w:t>
            </w:r>
            <w:r w:rsidR="000C3F76" w:rsidRPr="00ED2E50">
              <w:rPr>
                <w:rFonts w:ascii="Times New Roman" w:eastAsia="Times New Roman" w:hAnsi="Times New Roman" w:cs="Times New Roman"/>
                <w:color w:val="FF0000"/>
                <w:sz w:val="24"/>
                <w:szCs w:val="24"/>
                <w:lang w:eastAsia="en-US"/>
              </w:rPr>
              <w:t xml:space="preserve"> </w:t>
            </w:r>
            <w:r w:rsidRPr="00ED2E50">
              <w:rPr>
                <w:rFonts w:ascii="Times New Roman" w:eastAsia="Times New Roman" w:hAnsi="Times New Roman" w:cs="Times New Roman"/>
                <w:color w:val="FF0000"/>
                <w:sz w:val="24"/>
                <w:szCs w:val="24"/>
                <w:lang w:eastAsia="en-US"/>
              </w:rPr>
              <w:t>отечественной</w:t>
            </w:r>
            <w:r w:rsidR="000C3F76" w:rsidRPr="00ED2E50">
              <w:rPr>
                <w:rFonts w:ascii="Times New Roman" w:eastAsia="Times New Roman" w:hAnsi="Times New Roman" w:cs="Times New Roman"/>
                <w:color w:val="FF0000"/>
                <w:sz w:val="24"/>
                <w:szCs w:val="24"/>
                <w:lang w:eastAsia="en-US"/>
              </w:rPr>
              <w:t xml:space="preserve"> </w:t>
            </w:r>
            <w:r w:rsidRPr="00ED2E50">
              <w:rPr>
                <w:rFonts w:ascii="Times New Roman" w:eastAsia="Times New Roman" w:hAnsi="Times New Roman" w:cs="Times New Roman"/>
                <w:color w:val="FF0000"/>
                <w:sz w:val="24"/>
                <w:szCs w:val="24"/>
                <w:lang w:eastAsia="en-US"/>
              </w:rPr>
              <w:t>музыкальной</w:t>
            </w:r>
            <w:r w:rsidR="000C3F76" w:rsidRPr="00ED2E50">
              <w:rPr>
                <w:rFonts w:ascii="Times New Roman" w:eastAsia="Times New Roman" w:hAnsi="Times New Roman" w:cs="Times New Roman"/>
                <w:color w:val="FF0000"/>
                <w:sz w:val="24"/>
                <w:szCs w:val="24"/>
                <w:lang w:eastAsia="en-US"/>
              </w:rPr>
              <w:t xml:space="preserve"> </w:t>
            </w:r>
            <w:r w:rsidRPr="00ED2E50">
              <w:rPr>
                <w:rFonts w:ascii="Times New Roman" w:eastAsia="Times New Roman" w:hAnsi="Times New Roman" w:cs="Times New Roman"/>
                <w:color w:val="FF0000"/>
                <w:sz w:val="24"/>
                <w:szCs w:val="24"/>
                <w:lang w:eastAsia="en-US"/>
              </w:rPr>
              <w:t>культуры.</w:t>
            </w:r>
          </w:p>
        </w:tc>
      </w:tr>
      <w:tr w:rsidR="00C14ABF" w:rsidRPr="00ED2E50" w:rsidTr="00B079A6">
        <w:tc>
          <w:tcPr>
            <w:tcW w:w="9571" w:type="dxa"/>
            <w:gridSpan w:val="2"/>
            <w:shd w:val="clear" w:color="auto" w:fill="auto"/>
          </w:tcPr>
          <w:p w:rsidR="00C14ABF" w:rsidRPr="00ED2E50" w:rsidRDefault="00C14ABF" w:rsidP="00C14ABF">
            <w:pPr>
              <w:widowControl w:val="0"/>
              <w:autoSpaceDE w:val="0"/>
              <w:autoSpaceDN w:val="0"/>
              <w:spacing w:before="115" w:after="0" w:line="254" w:lineRule="exact"/>
              <w:jc w:val="center"/>
              <w:rPr>
                <w:rFonts w:ascii="Times New Roman" w:eastAsia="Times New Roman" w:hAnsi="Times New Roman" w:cs="Times New Roman"/>
                <w:b/>
                <w:color w:val="FF0000"/>
                <w:sz w:val="24"/>
                <w:szCs w:val="24"/>
                <w:lang w:eastAsia="en-US"/>
              </w:rPr>
            </w:pPr>
            <w:r w:rsidRPr="00ED2E50">
              <w:rPr>
                <w:rFonts w:ascii="Times New Roman" w:eastAsia="Times New Roman" w:hAnsi="Times New Roman" w:cs="Times New Roman"/>
                <w:b/>
                <w:color w:val="FF0000"/>
                <w:sz w:val="24"/>
                <w:szCs w:val="24"/>
                <w:lang w:eastAsia="en-US"/>
              </w:rPr>
              <w:t>Трудовая функция: музыкальное сопровождение в рамках реализации</w:t>
            </w:r>
            <w:r w:rsidR="000C3F76" w:rsidRPr="00ED2E50">
              <w:rPr>
                <w:rFonts w:ascii="Times New Roman" w:eastAsia="Times New Roman" w:hAnsi="Times New Roman" w:cs="Times New Roman"/>
                <w:b/>
                <w:color w:val="FF0000"/>
                <w:sz w:val="24"/>
                <w:szCs w:val="24"/>
                <w:lang w:eastAsia="en-US"/>
              </w:rPr>
              <w:t xml:space="preserve"> </w:t>
            </w:r>
            <w:r w:rsidRPr="00ED2E50">
              <w:rPr>
                <w:rFonts w:ascii="Times New Roman" w:eastAsia="Times New Roman" w:hAnsi="Times New Roman" w:cs="Times New Roman"/>
                <w:b/>
                <w:color w:val="FF0000"/>
                <w:sz w:val="24"/>
                <w:szCs w:val="24"/>
                <w:lang w:eastAsia="en-US"/>
              </w:rPr>
              <w:t>образовательных</w:t>
            </w:r>
            <w:r w:rsidR="000C3F76" w:rsidRPr="00ED2E50">
              <w:rPr>
                <w:rFonts w:ascii="Times New Roman" w:eastAsia="Times New Roman" w:hAnsi="Times New Roman" w:cs="Times New Roman"/>
                <w:b/>
                <w:color w:val="FF0000"/>
                <w:sz w:val="24"/>
                <w:szCs w:val="24"/>
                <w:lang w:eastAsia="en-US"/>
              </w:rPr>
              <w:t xml:space="preserve"> </w:t>
            </w:r>
            <w:r w:rsidRPr="00ED2E50">
              <w:rPr>
                <w:rFonts w:ascii="Times New Roman" w:eastAsia="Times New Roman" w:hAnsi="Times New Roman" w:cs="Times New Roman"/>
                <w:b/>
                <w:color w:val="FF0000"/>
                <w:sz w:val="24"/>
                <w:szCs w:val="24"/>
                <w:lang w:eastAsia="en-US"/>
              </w:rPr>
              <w:t>программ</w:t>
            </w:r>
            <w:r w:rsidR="000C3F76" w:rsidRPr="00ED2E50">
              <w:rPr>
                <w:rFonts w:ascii="Times New Roman" w:eastAsia="Times New Roman" w:hAnsi="Times New Roman" w:cs="Times New Roman"/>
                <w:b/>
                <w:color w:val="FF0000"/>
                <w:sz w:val="24"/>
                <w:szCs w:val="24"/>
                <w:lang w:eastAsia="en-US"/>
              </w:rPr>
              <w:t xml:space="preserve"> </w:t>
            </w:r>
            <w:r w:rsidRPr="00ED2E50">
              <w:rPr>
                <w:rFonts w:ascii="Times New Roman" w:eastAsia="Times New Roman" w:hAnsi="Times New Roman" w:cs="Times New Roman"/>
                <w:b/>
                <w:color w:val="FF0000"/>
                <w:sz w:val="24"/>
                <w:szCs w:val="24"/>
                <w:lang w:eastAsia="en-US"/>
              </w:rPr>
              <w:t>дошкольного</w:t>
            </w:r>
            <w:r w:rsidR="000C3F76" w:rsidRPr="00ED2E50">
              <w:rPr>
                <w:rFonts w:ascii="Times New Roman" w:eastAsia="Times New Roman" w:hAnsi="Times New Roman" w:cs="Times New Roman"/>
                <w:b/>
                <w:color w:val="FF0000"/>
                <w:sz w:val="24"/>
                <w:szCs w:val="24"/>
                <w:lang w:eastAsia="en-US"/>
              </w:rPr>
              <w:t xml:space="preserve"> </w:t>
            </w:r>
            <w:r w:rsidRPr="00ED2E50">
              <w:rPr>
                <w:rFonts w:ascii="Times New Roman" w:eastAsia="Times New Roman" w:hAnsi="Times New Roman" w:cs="Times New Roman"/>
                <w:b/>
                <w:color w:val="FF0000"/>
                <w:sz w:val="24"/>
                <w:szCs w:val="24"/>
                <w:lang w:eastAsia="en-US"/>
              </w:rPr>
              <w:t>образования</w:t>
            </w:r>
          </w:p>
        </w:tc>
      </w:tr>
      <w:tr w:rsidR="00C14ABF" w:rsidRPr="00ED2E50" w:rsidTr="00B079A6">
        <w:tc>
          <w:tcPr>
            <w:tcW w:w="9571" w:type="dxa"/>
            <w:gridSpan w:val="2"/>
            <w:shd w:val="clear" w:color="auto" w:fill="auto"/>
          </w:tcPr>
          <w:p w:rsidR="00C14ABF" w:rsidRPr="00ED2E50" w:rsidRDefault="00C14ABF" w:rsidP="00C14ABF">
            <w:pPr>
              <w:spacing w:after="0" w:line="240" w:lineRule="auto"/>
              <w:jc w:val="both"/>
              <w:rPr>
                <w:rFonts w:ascii="Times New Roman" w:eastAsia="Calibri" w:hAnsi="Times New Roman" w:cs="Times New Roman"/>
                <w:color w:val="FF0000"/>
                <w:sz w:val="24"/>
                <w:szCs w:val="24"/>
                <w:lang w:eastAsia="en-US"/>
              </w:rPr>
            </w:pPr>
            <w:r w:rsidRPr="00ED2E50">
              <w:rPr>
                <w:rFonts w:ascii="Calibri" w:eastAsia="Calibri" w:hAnsi="Calibri" w:cs="Times New Roman"/>
                <w:color w:val="FF0000"/>
                <w:lang w:eastAsia="en-US"/>
              </w:rPr>
              <w:t>-</w:t>
            </w:r>
            <w:r w:rsidRPr="00ED2E50">
              <w:rPr>
                <w:rFonts w:ascii="Times New Roman" w:eastAsia="Calibri" w:hAnsi="Times New Roman" w:cs="Times New Roman"/>
                <w:color w:val="FF0000"/>
                <w:sz w:val="24"/>
                <w:szCs w:val="24"/>
                <w:lang w:eastAsia="en-US"/>
              </w:rPr>
              <w:t>Организация массовых мероприятий, ориентированных на</w:t>
            </w:r>
            <w:r w:rsidR="000C3F76" w:rsidRPr="00ED2E50">
              <w:rPr>
                <w:rFonts w:ascii="Times New Roman" w:eastAsia="Calibri" w:hAnsi="Times New Roman" w:cs="Times New Roman"/>
                <w:color w:val="FF0000"/>
                <w:sz w:val="24"/>
                <w:szCs w:val="24"/>
                <w:lang w:eastAsia="en-US"/>
              </w:rPr>
              <w:t xml:space="preserve"> </w:t>
            </w:r>
            <w:r w:rsidRPr="00ED2E50">
              <w:rPr>
                <w:rFonts w:ascii="Times New Roman" w:eastAsia="Calibri" w:hAnsi="Times New Roman" w:cs="Times New Roman"/>
                <w:color w:val="FF0000"/>
                <w:sz w:val="24"/>
                <w:szCs w:val="24"/>
                <w:lang w:eastAsia="en-US"/>
              </w:rPr>
              <w:t>решение</w:t>
            </w:r>
            <w:r w:rsidR="000C3F76" w:rsidRPr="00ED2E50">
              <w:rPr>
                <w:rFonts w:ascii="Times New Roman" w:eastAsia="Calibri" w:hAnsi="Times New Roman" w:cs="Times New Roman"/>
                <w:color w:val="FF0000"/>
                <w:sz w:val="24"/>
                <w:szCs w:val="24"/>
                <w:lang w:eastAsia="en-US"/>
              </w:rPr>
              <w:t xml:space="preserve"> </w:t>
            </w:r>
            <w:r w:rsidRPr="00ED2E50">
              <w:rPr>
                <w:rFonts w:ascii="Times New Roman" w:eastAsia="Calibri" w:hAnsi="Times New Roman" w:cs="Times New Roman"/>
                <w:color w:val="FF0000"/>
                <w:sz w:val="24"/>
                <w:szCs w:val="24"/>
                <w:lang w:eastAsia="en-US"/>
              </w:rPr>
              <w:t>задач</w:t>
            </w:r>
            <w:r w:rsidR="000C3F76" w:rsidRPr="00ED2E50">
              <w:rPr>
                <w:rFonts w:ascii="Times New Roman" w:eastAsia="Calibri" w:hAnsi="Times New Roman" w:cs="Times New Roman"/>
                <w:color w:val="FF0000"/>
                <w:sz w:val="24"/>
                <w:szCs w:val="24"/>
                <w:lang w:eastAsia="en-US"/>
              </w:rPr>
              <w:t xml:space="preserve"> </w:t>
            </w:r>
            <w:r w:rsidRPr="00ED2E50">
              <w:rPr>
                <w:rFonts w:ascii="Times New Roman" w:eastAsia="Calibri" w:hAnsi="Times New Roman" w:cs="Times New Roman"/>
                <w:color w:val="FF0000"/>
                <w:sz w:val="24"/>
                <w:szCs w:val="24"/>
                <w:lang w:eastAsia="en-US"/>
              </w:rPr>
              <w:t>музыкального</w:t>
            </w:r>
            <w:r w:rsidR="000C3F76" w:rsidRPr="00ED2E50">
              <w:rPr>
                <w:rFonts w:ascii="Times New Roman" w:eastAsia="Calibri" w:hAnsi="Times New Roman" w:cs="Times New Roman"/>
                <w:color w:val="FF0000"/>
                <w:sz w:val="24"/>
                <w:szCs w:val="24"/>
                <w:lang w:eastAsia="en-US"/>
              </w:rPr>
              <w:t xml:space="preserve"> </w:t>
            </w:r>
            <w:r w:rsidRPr="00ED2E50">
              <w:rPr>
                <w:rFonts w:ascii="Times New Roman" w:eastAsia="Calibri" w:hAnsi="Times New Roman" w:cs="Times New Roman"/>
                <w:color w:val="FF0000"/>
                <w:sz w:val="24"/>
                <w:szCs w:val="24"/>
                <w:lang w:eastAsia="en-US"/>
              </w:rPr>
              <w:t>воспитания</w:t>
            </w:r>
            <w:r w:rsidR="000C3F76" w:rsidRPr="00ED2E50">
              <w:rPr>
                <w:rFonts w:ascii="Times New Roman" w:eastAsia="Calibri" w:hAnsi="Times New Roman" w:cs="Times New Roman"/>
                <w:color w:val="FF0000"/>
                <w:sz w:val="24"/>
                <w:szCs w:val="24"/>
                <w:lang w:eastAsia="en-US"/>
              </w:rPr>
              <w:t xml:space="preserve"> </w:t>
            </w:r>
            <w:r w:rsidRPr="00ED2E50">
              <w:rPr>
                <w:rFonts w:ascii="Times New Roman" w:eastAsia="Calibri" w:hAnsi="Times New Roman" w:cs="Times New Roman"/>
                <w:color w:val="FF0000"/>
                <w:sz w:val="24"/>
                <w:szCs w:val="24"/>
                <w:lang w:eastAsia="en-US"/>
              </w:rPr>
              <w:t>(музыкальные</w:t>
            </w:r>
            <w:r w:rsidR="000C3F76" w:rsidRPr="00ED2E50">
              <w:rPr>
                <w:rFonts w:ascii="Times New Roman" w:eastAsia="Calibri" w:hAnsi="Times New Roman" w:cs="Times New Roman"/>
                <w:color w:val="FF0000"/>
                <w:sz w:val="24"/>
                <w:szCs w:val="24"/>
                <w:lang w:eastAsia="en-US"/>
              </w:rPr>
              <w:t xml:space="preserve"> </w:t>
            </w:r>
            <w:r w:rsidRPr="00ED2E50">
              <w:rPr>
                <w:rFonts w:ascii="Times New Roman" w:eastAsia="Calibri" w:hAnsi="Times New Roman" w:cs="Times New Roman"/>
                <w:color w:val="FF0000"/>
                <w:sz w:val="24"/>
                <w:szCs w:val="24"/>
                <w:lang w:eastAsia="en-US"/>
              </w:rPr>
              <w:t>вечера</w:t>
            </w:r>
            <w:proofErr w:type="gramStart"/>
            <w:r w:rsidR="000C3F76" w:rsidRPr="00ED2E50">
              <w:rPr>
                <w:rFonts w:ascii="Times New Roman" w:eastAsia="Calibri" w:hAnsi="Times New Roman" w:cs="Times New Roman"/>
                <w:color w:val="FF0000"/>
                <w:sz w:val="24"/>
                <w:szCs w:val="24"/>
                <w:lang w:eastAsia="en-US"/>
              </w:rPr>
              <w:t xml:space="preserve"> </w:t>
            </w:r>
            <w:r w:rsidRPr="00ED2E50">
              <w:rPr>
                <w:rFonts w:ascii="Times New Roman" w:eastAsia="Calibri" w:hAnsi="Times New Roman" w:cs="Times New Roman"/>
                <w:color w:val="FF0000"/>
                <w:sz w:val="24"/>
                <w:szCs w:val="24"/>
                <w:lang w:eastAsia="en-US"/>
              </w:rPr>
              <w:t>,</w:t>
            </w:r>
            <w:proofErr w:type="gramEnd"/>
            <w:r w:rsidRPr="00ED2E50">
              <w:rPr>
                <w:rFonts w:ascii="Times New Roman" w:eastAsia="Calibri" w:hAnsi="Times New Roman" w:cs="Times New Roman"/>
                <w:color w:val="FF0000"/>
                <w:sz w:val="24"/>
                <w:szCs w:val="24"/>
                <w:lang w:eastAsia="en-US"/>
              </w:rPr>
              <w:t>развлечения,</w:t>
            </w:r>
            <w:r w:rsidR="000C3F76" w:rsidRPr="00ED2E50">
              <w:rPr>
                <w:rFonts w:ascii="Times New Roman" w:eastAsia="Calibri" w:hAnsi="Times New Roman" w:cs="Times New Roman"/>
                <w:color w:val="FF0000"/>
                <w:sz w:val="24"/>
                <w:szCs w:val="24"/>
                <w:lang w:eastAsia="en-US"/>
              </w:rPr>
              <w:t xml:space="preserve"> </w:t>
            </w:r>
            <w:r w:rsidRPr="00ED2E50">
              <w:rPr>
                <w:rFonts w:ascii="Times New Roman" w:eastAsia="Calibri" w:hAnsi="Times New Roman" w:cs="Times New Roman"/>
                <w:color w:val="FF0000"/>
                <w:sz w:val="24"/>
                <w:szCs w:val="24"/>
                <w:lang w:eastAsia="en-US"/>
              </w:rPr>
              <w:t>пение, хороводы,</w:t>
            </w:r>
            <w:r w:rsidR="000C3F76" w:rsidRPr="00ED2E50">
              <w:rPr>
                <w:rFonts w:ascii="Times New Roman" w:eastAsia="Calibri" w:hAnsi="Times New Roman" w:cs="Times New Roman"/>
                <w:color w:val="FF0000"/>
                <w:sz w:val="24"/>
                <w:szCs w:val="24"/>
                <w:lang w:eastAsia="en-US"/>
              </w:rPr>
              <w:t xml:space="preserve"> </w:t>
            </w:r>
            <w:r w:rsidRPr="00ED2E50">
              <w:rPr>
                <w:rFonts w:ascii="Times New Roman" w:eastAsia="Calibri" w:hAnsi="Times New Roman" w:cs="Times New Roman"/>
                <w:color w:val="FF0000"/>
                <w:sz w:val="24"/>
                <w:szCs w:val="24"/>
                <w:lang w:eastAsia="en-US"/>
              </w:rPr>
              <w:t>танцы,</w:t>
            </w:r>
            <w:r w:rsidR="000C3F76" w:rsidRPr="00ED2E50">
              <w:rPr>
                <w:rFonts w:ascii="Times New Roman" w:eastAsia="Calibri" w:hAnsi="Times New Roman" w:cs="Times New Roman"/>
                <w:color w:val="FF0000"/>
                <w:sz w:val="24"/>
                <w:szCs w:val="24"/>
                <w:lang w:eastAsia="en-US"/>
              </w:rPr>
              <w:t xml:space="preserve"> </w:t>
            </w:r>
            <w:r w:rsidRPr="00ED2E50">
              <w:rPr>
                <w:rFonts w:ascii="Times New Roman" w:eastAsia="Calibri" w:hAnsi="Times New Roman" w:cs="Times New Roman"/>
                <w:color w:val="FF0000"/>
                <w:sz w:val="24"/>
                <w:szCs w:val="24"/>
                <w:lang w:eastAsia="en-US"/>
              </w:rPr>
              <w:t>конкурсы и</w:t>
            </w:r>
            <w:r w:rsidR="000C3F76" w:rsidRPr="00ED2E50">
              <w:rPr>
                <w:rFonts w:ascii="Times New Roman" w:eastAsia="Calibri" w:hAnsi="Times New Roman" w:cs="Times New Roman"/>
                <w:color w:val="FF0000"/>
                <w:sz w:val="24"/>
                <w:szCs w:val="24"/>
                <w:lang w:eastAsia="en-US"/>
              </w:rPr>
              <w:t xml:space="preserve"> </w:t>
            </w:r>
            <w:r w:rsidRPr="00ED2E50">
              <w:rPr>
                <w:rFonts w:ascii="Times New Roman" w:eastAsia="Calibri" w:hAnsi="Times New Roman" w:cs="Times New Roman"/>
                <w:color w:val="FF0000"/>
                <w:sz w:val="24"/>
                <w:szCs w:val="24"/>
                <w:lang w:eastAsia="en-US"/>
              </w:rPr>
              <w:t>др.).</w:t>
            </w:r>
          </w:p>
          <w:p w:rsidR="00C14ABF" w:rsidRPr="00ED2E50" w:rsidRDefault="00C14ABF" w:rsidP="00C14ABF">
            <w:pPr>
              <w:spacing w:after="0" w:line="240" w:lineRule="auto"/>
              <w:jc w:val="both"/>
              <w:rPr>
                <w:rFonts w:ascii="Calibri" w:eastAsia="Calibri" w:hAnsi="Calibri" w:cs="Times New Roman"/>
                <w:color w:val="FF0000"/>
                <w:lang w:eastAsia="en-US"/>
              </w:rPr>
            </w:pPr>
            <w:r w:rsidRPr="00ED2E50">
              <w:rPr>
                <w:rFonts w:ascii="Times New Roman" w:eastAsia="Calibri" w:hAnsi="Times New Roman" w:cs="Times New Roman"/>
                <w:color w:val="FF0000"/>
                <w:sz w:val="24"/>
                <w:szCs w:val="24"/>
                <w:lang w:eastAsia="en-US"/>
              </w:rPr>
              <w:t>-Применение</w:t>
            </w:r>
            <w:r w:rsidR="000C3F76" w:rsidRPr="00ED2E50">
              <w:rPr>
                <w:rFonts w:ascii="Times New Roman" w:eastAsia="Calibri" w:hAnsi="Times New Roman" w:cs="Times New Roman"/>
                <w:color w:val="FF0000"/>
                <w:sz w:val="24"/>
                <w:szCs w:val="24"/>
                <w:lang w:eastAsia="en-US"/>
              </w:rPr>
              <w:t xml:space="preserve"> </w:t>
            </w:r>
            <w:r w:rsidRPr="00ED2E50">
              <w:rPr>
                <w:rFonts w:ascii="Times New Roman" w:eastAsia="Calibri" w:hAnsi="Times New Roman" w:cs="Times New Roman"/>
                <w:color w:val="FF0000"/>
                <w:sz w:val="24"/>
                <w:szCs w:val="24"/>
                <w:lang w:eastAsia="en-US"/>
              </w:rPr>
              <w:t>педагогического</w:t>
            </w:r>
            <w:r w:rsidR="000C3F76" w:rsidRPr="00ED2E50">
              <w:rPr>
                <w:rFonts w:ascii="Times New Roman" w:eastAsia="Calibri" w:hAnsi="Times New Roman" w:cs="Times New Roman"/>
                <w:color w:val="FF0000"/>
                <w:sz w:val="24"/>
                <w:szCs w:val="24"/>
                <w:lang w:eastAsia="en-US"/>
              </w:rPr>
              <w:t xml:space="preserve"> </w:t>
            </w:r>
            <w:r w:rsidRPr="00ED2E50">
              <w:rPr>
                <w:rFonts w:ascii="Times New Roman" w:eastAsia="Calibri" w:hAnsi="Times New Roman" w:cs="Times New Roman"/>
                <w:color w:val="FF0000"/>
                <w:sz w:val="24"/>
                <w:szCs w:val="24"/>
                <w:lang w:eastAsia="en-US"/>
              </w:rPr>
              <w:t>наблюдения</w:t>
            </w:r>
            <w:r w:rsidR="000C3F76" w:rsidRPr="00ED2E50">
              <w:rPr>
                <w:rFonts w:ascii="Times New Roman" w:eastAsia="Calibri" w:hAnsi="Times New Roman" w:cs="Times New Roman"/>
                <w:color w:val="FF0000"/>
                <w:sz w:val="24"/>
                <w:szCs w:val="24"/>
                <w:lang w:eastAsia="en-US"/>
              </w:rPr>
              <w:t xml:space="preserve"> </w:t>
            </w:r>
            <w:r w:rsidRPr="00ED2E50">
              <w:rPr>
                <w:rFonts w:ascii="Times New Roman" w:eastAsia="Calibri" w:hAnsi="Times New Roman" w:cs="Times New Roman"/>
                <w:color w:val="FF0000"/>
                <w:sz w:val="24"/>
                <w:szCs w:val="24"/>
                <w:lang w:eastAsia="en-US"/>
              </w:rPr>
              <w:t>для</w:t>
            </w:r>
            <w:r w:rsidR="000C3F76" w:rsidRPr="00ED2E50">
              <w:rPr>
                <w:rFonts w:ascii="Times New Roman" w:eastAsia="Calibri" w:hAnsi="Times New Roman" w:cs="Times New Roman"/>
                <w:color w:val="FF0000"/>
                <w:sz w:val="24"/>
                <w:szCs w:val="24"/>
                <w:lang w:eastAsia="en-US"/>
              </w:rPr>
              <w:t xml:space="preserve"> </w:t>
            </w:r>
            <w:r w:rsidRPr="00ED2E50">
              <w:rPr>
                <w:rFonts w:ascii="Times New Roman" w:eastAsia="Calibri" w:hAnsi="Times New Roman" w:cs="Times New Roman"/>
                <w:color w:val="FF0000"/>
                <w:sz w:val="24"/>
                <w:szCs w:val="24"/>
                <w:lang w:eastAsia="en-US"/>
              </w:rPr>
              <w:t>оценки эмоционального благополучия детей при проведении массовых мероприятий.</w:t>
            </w:r>
          </w:p>
        </w:tc>
      </w:tr>
      <w:tr w:rsidR="00C14ABF" w:rsidRPr="00ED2E50" w:rsidTr="00B079A6">
        <w:tc>
          <w:tcPr>
            <w:tcW w:w="9571" w:type="dxa"/>
            <w:gridSpan w:val="2"/>
            <w:shd w:val="clear" w:color="auto" w:fill="auto"/>
          </w:tcPr>
          <w:p w:rsidR="00C14ABF" w:rsidRPr="00ED2E50" w:rsidRDefault="00C14ABF" w:rsidP="00C14ABF">
            <w:pPr>
              <w:spacing w:after="0" w:line="240" w:lineRule="auto"/>
              <w:jc w:val="center"/>
              <w:rPr>
                <w:rFonts w:ascii="Times New Roman" w:eastAsia="Calibri" w:hAnsi="Times New Roman" w:cs="Times New Roman"/>
                <w:b/>
                <w:color w:val="FF0000"/>
                <w:sz w:val="24"/>
                <w:szCs w:val="24"/>
                <w:lang w:eastAsia="en-US"/>
              </w:rPr>
            </w:pPr>
            <w:r w:rsidRPr="00ED2E50">
              <w:rPr>
                <w:rFonts w:ascii="Times New Roman" w:eastAsia="Calibri" w:hAnsi="Times New Roman" w:cs="Times New Roman"/>
                <w:b/>
                <w:color w:val="FF0000"/>
                <w:sz w:val="24"/>
                <w:szCs w:val="24"/>
                <w:lang w:eastAsia="en-US"/>
              </w:rPr>
              <w:t>Трудовая</w:t>
            </w:r>
            <w:r w:rsidR="000C3F76" w:rsidRPr="00ED2E50">
              <w:rPr>
                <w:rFonts w:ascii="Times New Roman" w:eastAsia="Calibri" w:hAnsi="Times New Roman" w:cs="Times New Roman"/>
                <w:b/>
                <w:color w:val="FF0000"/>
                <w:sz w:val="24"/>
                <w:szCs w:val="24"/>
                <w:lang w:eastAsia="en-US"/>
              </w:rPr>
              <w:t xml:space="preserve"> </w:t>
            </w:r>
            <w:r w:rsidRPr="00ED2E50">
              <w:rPr>
                <w:rFonts w:ascii="Times New Roman" w:eastAsia="Calibri" w:hAnsi="Times New Roman" w:cs="Times New Roman"/>
                <w:b/>
                <w:color w:val="FF0000"/>
                <w:sz w:val="24"/>
                <w:szCs w:val="24"/>
                <w:lang w:eastAsia="en-US"/>
              </w:rPr>
              <w:t>функция:</w:t>
            </w:r>
            <w:r w:rsidR="000C3F76" w:rsidRPr="00ED2E50">
              <w:rPr>
                <w:rFonts w:ascii="Times New Roman" w:eastAsia="Calibri" w:hAnsi="Times New Roman" w:cs="Times New Roman"/>
                <w:b/>
                <w:color w:val="FF0000"/>
                <w:sz w:val="24"/>
                <w:szCs w:val="24"/>
                <w:lang w:eastAsia="en-US"/>
              </w:rPr>
              <w:t xml:space="preserve"> </w:t>
            </w:r>
            <w:r w:rsidRPr="00ED2E50">
              <w:rPr>
                <w:rFonts w:ascii="Times New Roman" w:eastAsia="Calibri" w:hAnsi="Times New Roman" w:cs="Times New Roman"/>
                <w:b/>
                <w:color w:val="FF0000"/>
                <w:sz w:val="24"/>
                <w:szCs w:val="24"/>
                <w:lang w:eastAsia="en-US"/>
              </w:rPr>
              <w:t>взаимодействие</w:t>
            </w:r>
            <w:r w:rsidR="000C3F76" w:rsidRPr="00ED2E50">
              <w:rPr>
                <w:rFonts w:ascii="Times New Roman" w:eastAsia="Calibri" w:hAnsi="Times New Roman" w:cs="Times New Roman"/>
                <w:b/>
                <w:color w:val="FF0000"/>
                <w:sz w:val="24"/>
                <w:szCs w:val="24"/>
                <w:lang w:eastAsia="en-US"/>
              </w:rPr>
              <w:t xml:space="preserve"> </w:t>
            </w:r>
            <w:r w:rsidRPr="00ED2E50">
              <w:rPr>
                <w:rFonts w:ascii="Times New Roman" w:eastAsia="Calibri" w:hAnsi="Times New Roman" w:cs="Times New Roman"/>
                <w:b/>
                <w:color w:val="FF0000"/>
                <w:sz w:val="24"/>
                <w:szCs w:val="24"/>
                <w:lang w:eastAsia="en-US"/>
              </w:rPr>
              <w:t>с</w:t>
            </w:r>
            <w:r w:rsidR="000C3F76" w:rsidRPr="00ED2E50">
              <w:rPr>
                <w:rFonts w:ascii="Times New Roman" w:eastAsia="Calibri" w:hAnsi="Times New Roman" w:cs="Times New Roman"/>
                <w:b/>
                <w:color w:val="FF0000"/>
                <w:sz w:val="24"/>
                <w:szCs w:val="24"/>
                <w:lang w:eastAsia="en-US"/>
              </w:rPr>
              <w:t xml:space="preserve"> </w:t>
            </w:r>
            <w:r w:rsidRPr="00ED2E50">
              <w:rPr>
                <w:rFonts w:ascii="Times New Roman" w:eastAsia="Calibri" w:hAnsi="Times New Roman" w:cs="Times New Roman"/>
                <w:b/>
                <w:color w:val="FF0000"/>
                <w:sz w:val="24"/>
                <w:szCs w:val="24"/>
                <w:lang w:eastAsia="en-US"/>
              </w:rPr>
              <w:t>педагогами</w:t>
            </w:r>
            <w:r w:rsidR="000C3F76" w:rsidRPr="00ED2E50">
              <w:rPr>
                <w:rFonts w:ascii="Times New Roman" w:eastAsia="Calibri" w:hAnsi="Times New Roman" w:cs="Times New Roman"/>
                <w:b/>
                <w:color w:val="FF0000"/>
                <w:sz w:val="24"/>
                <w:szCs w:val="24"/>
                <w:lang w:eastAsia="en-US"/>
              </w:rPr>
              <w:t xml:space="preserve"> </w:t>
            </w:r>
            <w:r w:rsidRPr="00ED2E50">
              <w:rPr>
                <w:rFonts w:ascii="Times New Roman" w:eastAsia="Calibri" w:hAnsi="Times New Roman" w:cs="Times New Roman"/>
                <w:b/>
                <w:color w:val="FF0000"/>
                <w:sz w:val="24"/>
                <w:szCs w:val="24"/>
                <w:lang w:eastAsia="en-US"/>
              </w:rPr>
              <w:t>и</w:t>
            </w:r>
            <w:r w:rsidR="000C3F76" w:rsidRPr="00ED2E50">
              <w:rPr>
                <w:rFonts w:ascii="Times New Roman" w:eastAsia="Calibri" w:hAnsi="Times New Roman" w:cs="Times New Roman"/>
                <w:b/>
                <w:color w:val="FF0000"/>
                <w:sz w:val="24"/>
                <w:szCs w:val="24"/>
                <w:lang w:eastAsia="en-US"/>
              </w:rPr>
              <w:t xml:space="preserve"> </w:t>
            </w:r>
            <w:r w:rsidRPr="00ED2E50">
              <w:rPr>
                <w:rFonts w:ascii="Times New Roman" w:eastAsia="Calibri" w:hAnsi="Times New Roman" w:cs="Times New Roman"/>
                <w:b/>
                <w:color w:val="FF0000"/>
                <w:sz w:val="24"/>
                <w:szCs w:val="24"/>
                <w:lang w:eastAsia="en-US"/>
              </w:rPr>
              <w:t>родителями</w:t>
            </w:r>
            <w:r w:rsidR="000C3F76" w:rsidRPr="00ED2E50">
              <w:rPr>
                <w:rFonts w:ascii="Times New Roman" w:eastAsia="Calibri" w:hAnsi="Times New Roman" w:cs="Times New Roman"/>
                <w:b/>
                <w:color w:val="FF0000"/>
                <w:sz w:val="24"/>
                <w:szCs w:val="24"/>
                <w:lang w:eastAsia="en-US"/>
              </w:rPr>
              <w:t xml:space="preserve"> </w:t>
            </w:r>
            <w:r w:rsidRPr="00ED2E50">
              <w:rPr>
                <w:rFonts w:ascii="Times New Roman" w:eastAsia="Calibri" w:hAnsi="Times New Roman" w:cs="Times New Roman"/>
                <w:b/>
                <w:color w:val="FF0000"/>
                <w:sz w:val="24"/>
                <w:szCs w:val="24"/>
                <w:lang w:eastAsia="en-US"/>
              </w:rPr>
              <w:t>по вопросам</w:t>
            </w:r>
            <w:r w:rsidR="000C3F76" w:rsidRPr="00ED2E50">
              <w:rPr>
                <w:rFonts w:ascii="Times New Roman" w:eastAsia="Calibri" w:hAnsi="Times New Roman" w:cs="Times New Roman"/>
                <w:b/>
                <w:color w:val="FF0000"/>
                <w:sz w:val="24"/>
                <w:szCs w:val="24"/>
                <w:lang w:eastAsia="en-US"/>
              </w:rPr>
              <w:t xml:space="preserve"> </w:t>
            </w:r>
            <w:r w:rsidRPr="00ED2E50">
              <w:rPr>
                <w:rFonts w:ascii="Times New Roman" w:eastAsia="Calibri" w:hAnsi="Times New Roman" w:cs="Times New Roman"/>
                <w:b/>
                <w:color w:val="FF0000"/>
                <w:sz w:val="24"/>
                <w:szCs w:val="24"/>
                <w:lang w:eastAsia="en-US"/>
              </w:rPr>
              <w:t>организации</w:t>
            </w:r>
            <w:r w:rsidR="000C3F76" w:rsidRPr="00ED2E50">
              <w:rPr>
                <w:rFonts w:ascii="Times New Roman" w:eastAsia="Calibri" w:hAnsi="Times New Roman" w:cs="Times New Roman"/>
                <w:b/>
                <w:color w:val="FF0000"/>
                <w:sz w:val="24"/>
                <w:szCs w:val="24"/>
                <w:lang w:eastAsia="en-US"/>
              </w:rPr>
              <w:t xml:space="preserve"> </w:t>
            </w:r>
            <w:r w:rsidRPr="00ED2E50">
              <w:rPr>
                <w:rFonts w:ascii="Times New Roman" w:eastAsia="Calibri" w:hAnsi="Times New Roman" w:cs="Times New Roman"/>
                <w:b/>
                <w:color w:val="FF0000"/>
                <w:sz w:val="24"/>
                <w:szCs w:val="24"/>
                <w:lang w:eastAsia="en-US"/>
              </w:rPr>
              <w:t>музыкальной</w:t>
            </w:r>
            <w:r w:rsidR="000C3F76" w:rsidRPr="00ED2E50">
              <w:rPr>
                <w:rFonts w:ascii="Times New Roman" w:eastAsia="Calibri" w:hAnsi="Times New Roman" w:cs="Times New Roman"/>
                <w:b/>
                <w:color w:val="FF0000"/>
                <w:sz w:val="24"/>
                <w:szCs w:val="24"/>
                <w:lang w:eastAsia="en-US"/>
              </w:rPr>
              <w:t xml:space="preserve"> </w:t>
            </w:r>
            <w:r w:rsidRPr="00ED2E50">
              <w:rPr>
                <w:rFonts w:ascii="Times New Roman" w:eastAsia="Calibri" w:hAnsi="Times New Roman" w:cs="Times New Roman"/>
                <w:b/>
                <w:color w:val="FF0000"/>
                <w:sz w:val="24"/>
                <w:szCs w:val="24"/>
                <w:lang w:eastAsia="en-US"/>
              </w:rPr>
              <w:t>деятельности</w:t>
            </w:r>
          </w:p>
        </w:tc>
      </w:tr>
      <w:tr w:rsidR="00C14ABF" w:rsidRPr="00ED2E50" w:rsidTr="00B079A6">
        <w:tc>
          <w:tcPr>
            <w:tcW w:w="9571" w:type="dxa"/>
            <w:gridSpan w:val="2"/>
            <w:shd w:val="clear" w:color="auto" w:fill="auto"/>
          </w:tcPr>
          <w:p w:rsidR="00C14ABF" w:rsidRPr="00ED2E50" w:rsidRDefault="00C14ABF" w:rsidP="00C14ABF">
            <w:pPr>
              <w:spacing w:after="0" w:line="240" w:lineRule="auto"/>
              <w:jc w:val="both"/>
              <w:rPr>
                <w:rFonts w:ascii="Times New Roman" w:eastAsia="Calibri" w:hAnsi="Times New Roman" w:cs="Times New Roman"/>
                <w:color w:val="FF0000"/>
                <w:sz w:val="24"/>
                <w:szCs w:val="24"/>
                <w:lang w:eastAsia="en-US"/>
              </w:rPr>
            </w:pPr>
            <w:r w:rsidRPr="00ED2E50">
              <w:rPr>
                <w:rFonts w:ascii="Calibri" w:eastAsia="Calibri" w:hAnsi="Calibri" w:cs="Times New Roman"/>
                <w:color w:val="FF0000"/>
                <w:lang w:eastAsia="en-US"/>
              </w:rPr>
              <w:t>-</w:t>
            </w:r>
            <w:r w:rsidRPr="00ED2E50">
              <w:rPr>
                <w:rFonts w:ascii="Times New Roman" w:eastAsia="Calibri" w:hAnsi="Times New Roman" w:cs="Times New Roman"/>
                <w:color w:val="FF0000"/>
                <w:sz w:val="24"/>
                <w:szCs w:val="24"/>
                <w:lang w:eastAsia="en-US"/>
              </w:rPr>
              <w:t>Координация</w:t>
            </w:r>
            <w:r w:rsidR="000C3F76" w:rsidRPr="00ED2E50">
              <w:rPr>
                <w:rFonts w:ascii="Times New Roman" w:eastAsia="Calibri" w:hAnsi="Times New Roman" w:cs="Times New Roman"/>
                <w:color w:val="FF0000"/>
                <w:sz w:val="24"/>
                <w:szCs w:val="24"/>
                <w:lang w:eastAsia="en-US"/>
              </w:rPr>
              <w:t xml:space="preserve"> </w:t>
            </w:r>
            <w:r w:rsidRPr="00ED2E50">
              <w:rPr>
                <w:rFonts w:ascii="Times New Roman" w:eastAsia="Calibri" w:hAnsi="Times New Roman" w:cs="Times New Roman"/>
                <w:color w:val="FF0000"/>
                <w:sz w:val="24"/>
                <w:szCs w:val="24"/>
                <w:lang w:eastAsia="en-US"/>
              </w:rPr>
              <w:t>работы</w:t>
            </w:r>
            <w:r w:rsidR="000C3F76" w:rsidRPr="00ED2E50">
              <w:rPr>
                <w:rFonts w:ascii="Times New Roman" w:eastAsia="Calibri" w:hAnsi="Times New Roman" w:cs="Times New Roman"/>
                <w:color w:val="FF0000"/>
                <w:sz w:val="24"/>
                <w:szCs w:val="24"/>
                <w:lang w:eastAsia="en-US"/>
              </w:rPr>
              <w:t xml:space="preserve"> </w:t>
            </w:r>
            <w:r w:rsidRPr="00ED2E50">
              <w:rPr>
                <w:rFonts w:ascii="Times New Roman" w:eastAsia="Calibri" w:hAnsi="Times New Roman" w:cs="Times New Roman"/>
                <w:color w:val="FF0000"/>
                <w:sz w:val="24"/>
                <w:szCs w:val="24"/>
                <w:lang w:eastAsia="en-US"/>
              </w:rPr>
              <w:t>педагогов</w:t>
            </w:r>
            <w:r w:rsidR="000C3F76" w:rsidRPr="00ED2E50">
              <w:rPr>
                <w:rFonts w:ascii="Times New Roman" w:eastAsia="Calibri" w:hAnsi="Times New Roman" w:cs="Times New Roman"/>
                <w:color w:val="FF0000"/>
                <w:sz w:val="24"/>
                <w:szCs w:val="24"/>
                <w:lang w:eastAsia="en-US"/>
              </w:rPr>
              <w:t xml:space="preserve"> </w:t>
            </w:r>
            <w:r w:rsidRPr="00ED2E50">
              <w:rPr>
                <w:rFonts w:ascii="Times New Roman" w:eastAsia="Calibri" w:hAnsi="Times New Roman" w:cs="Times New Roman"/>
                <w:color w:val="FF0000"/>
                <w:sz w:val="24"/>
                <w:szCs w:val="24"/>
                <w:lang w:eastAsia="en-US"/>
              </w:rPr>
              <w:t>по</w:t>
            </w:r>
            <w:r w:rsidR="000C3F76" w:rsidRPr="00ED2E50">
              <w:rPr>
                <w:rFonts w:ascii="Times New Roman" w:eastAsia="Calibri" w:hAnsi="Times New Roman" w:cs="Times New Roman"/>
                <w:color w:val="FF0000"/>
                <w:sz w:val="24"/>
                <w:szCs w:val="24"/>
                <w:lang w:eastAsia="en-US"/>
              </w:rPr>
              <w:t xml:space="preserve"> </w:t>
            </w:r>
            <w:r w:rsidRPr="00ED2E50">
              <w:rPr>
                <w:rFonts w:ascii="Times New Roman" w:eastAsia="Calibri" w:hAnsi="Times New Roman" w:cs="Times New Roman"/>
                <w:color w:val="FF0000"/>
                <w:sz w:val="24"/>
                <w:szCs w:val="24"/>
                <w:lang w:eastAsia="en-US"/>
              </w:rPr>
              <w:t>проектированию</w:t>
            </w:r>
            <w:r w:rsidR="000C3F76" w:rsidRPr="00ED2E50">
              <w:rPr>
                <w:rFonts w:ascii="Times New Roman" w:eastAsia="Calibri" w:hAnsi="Times New Roman" w:cs="Times New Roman"/>
                <w:color w:val="FF0000"/>
                <w:sz w:val="24"/>
                <w:szCs w:val="24"/>
                <w:lang w:eastAsia="en-US"/>
              </w:rPr>
              <w:t xml:space="preserve"> </w:t>
            </w:r>
            <w:r w:rsidRPr="00ED2E50">
              <w:rPr>
                <w:rFonts w:ascii="Times New Roman" w:eastAsia="Calibri" w:hAnsi="Times New Roman" w:cs="Times New Roman"/>
                <w:color w:val="FF0000"/>
                <w:sz w:val="24"/>
                <w:szCs w:val="24"/>
                <w:lang w:eastAsia="en-US"/>
              </w:rPr>
              <w:t>процесса</w:t>
            </w:r>
            <w:r w:rsidR="000C3F76" w:rsidRPr="00ED2E50">
              <w:rPr>
                <w:rFonts w:ascii="Times New Roman" w:eastAsia="Calibri" w:hAnsi="Times New Roman" w:cs="Times New Roman"/>
                <w:color w:val="FF0000"/>
                <w:sz w:val="24"/>
                <w:szCs w:val="24"/>
                <w:lang w:eastAsia="en-US"/>
              </w:rPr>
              <w:t xml:space="preserve"> </w:t>
            </w:r>
            <w:r w:rsidRPr="00ED2E50">
              <w:rPr>
                <w:rFonts w:ascii="Times New Roman" w:eastAsia="Calibri" w:hAnsi="Times New Roman" w:cs="Times New Roman"/>
                <w:color w:val="FF0000"/>
                <w:sz w:val="24"/>
                <w:szCs w:val="24"/>
                <w:lang w:eastAsia="en-US"/>
              </w:rPr>
              <w:t>музыкального воспитания в дошкольной образовательной</w:t>
            </w:r>
            <w:r w:rsidR="000C3F76" w:rsidRPr="00ED2E50">
              <w:rPr>
                <w:rFonts w:ascii="Times New Roman" w:eastAsia="Calibri" w:hAnsi="Times New Roman" w:cs="Times New Roman"/>
                <w:color w:val="FF0000"/>
                <w:sz w:val="24"/>
                <w:szCs w:val="24"/>
                <w:lang w:eastAsia="en-US"/>
              </w:rPr>
              <w:t xml:space="preserve"> </w:t>
            </w:r>
            <w:r w:rsidRPr="00ED2E50">
              <w:rPr>
                <w:rFonts w:ascii="Times New Roman" w:eastAsia="Calibri" w:hAnsi="Times New Roman" w:cs="Times New Roman"/>
                <w:color w:val="FF0000"/>
                <w:sz w:val="24"/>
                <w:szCs w:val="24"/>
                <w:lang w:eastAsia="en-US"/>
              </w:rPr>
              <w:t>организации.</w:t>
            </w:r>
          </w:p>
          <w:p w:rsidR="00C14ABF" w:rsidRPr="00ED2E50" w:rsidRDefault="00C14ABF" w:rsidP="00C14ABF">
            <w:pPr>
              <w:spacing w:after="0" w:line="240" w:lineRule="auto"/>
              <w:jc w:val="both"/>
              <w:rPr>
                <w:rFonts w:ascii="Times New Roman" w:eastAsia="Calibri" w:hAnsi="Times New Roman" w:cs="Times New Roman"/>
                <w:color w:val="FF0000"/>
                <w:sz w:val="24"/>
                <w:szCs w:val="24"/>
                <w:lang w:eastAsia="en-US"/>
              </w:rPr>
            </w:pPr>
            <w:r w:rsidRPr="00ED2E50">
              <w:rPr>
                <w:rFonts w:ascii="Times New Roman" w:eastAsia="Calibri" w:hAnsi="Times New Roman" w:cs="Times New Roman"/>
                <w:color w:val="FF0000"/>
                <w:sz w:val="24"/>
                <w:szCs w:val="24"/>
                <w:lang w:eastAsia="en-US"/>
              </w:rPr>
              <w:t>-Содействие</w:t>
            </w:r>
            <w:r w:rsidR="000C3F76" w:rsidRPr="00ED2E50">
              <w:rPr>
                <w:rFonts w:ascii="Times New Roman" w:eastAsia="Calibri" w:hAnsi="Times New Roman" w:cs="Times New Roman"/>
                <w:color w:val="FF0000"/>
                <w:sz w:val="24"/>
                <w:szCs w:val="24"/>
                <w:lang w:eastAsia="en-US"/>
              </w:rPr>
              <w:t xml:space="preserve"> </w:t>
            </w:r>
            <w:r w:rsidRPr="00ED2E50">
              <w:rPr>
                <w:rFonts w:ascii="Times New Roman" w:eastAsia="Calibri" w:hAnsi="Times New Roman" w:cs="Times New Roman"/>
                <w:color w:val="FF0000"/>
                <w:sz w:val="24"/>
                <w:szCs w:val="24"/>
                <w:lang w:eastAsia="en-US"/>
              </w:rPr>
              <w:t>развитию</w:t>
            </w:r>
            <w:r w:rsidR="000C3F76" w:rsidRPr="00ED2E50">
              <w:rPr>
                <w:rFonts w:ascii="Times New Roman" w:eastAsia="Calibri" w:hAnsi="Times New Roman" w:cs="Times New Roman"/>
                <w:color w:val="FF0000"/>
                <w:sz w:val="24"/>
                <w:szCs w:val="24"/>
                <w:lang w:eastAsia="en-US"/>
              </w:rPr>
              <w:t xml:space="preserve"> </w:t>
            </w:r>
            <w:r w:rsidRPr="00ED2E50">
              <w:rPr>
                <w:rFonts w:ascii="Times New Roman" w:eastAsia="Calibri" w:hAnsi="Times New Roman" w:cs="Times New Roman"/>
                <w:color w:val="FF0000"/>
                <w:sz w:val="24"/>
                <w:szCs w:val="24"/>
                <w:lang w:eastAsia="en-US"/>
              </w:rPr>
              <w:t>социального</w:t>
            </w:r>
            <w:r w:rsidR="000C3F76" w:rsidRPr="00ED2E50">
              <w:rPr>
                <w:rFonts w:ascii="Times New Roman" w:eastAsia="Calibri" w:hAnsi="Times New Roman" w:cs="Times New Roman"/>
                <w:color w:val="FF0000"/>
                <w:sz w:val="24"/>
                <w:szCs w:val="24"/>
                <w:lang w:eastAsia="en-US"/>
              </w:rPr>
              <w:t xml:space="preserve"> </w:t>
            </w:r>
            <w:r w:rsidRPr="00ED2E50">
              <w:rPr>
                <w:rFonts w:ascii="Times New Roman" w:eastAsia="Calibri" w:hAnsi="Times New Roman" w:cs="Times New Roman"/>
                <w:color w:val="FF0000"/>
                <w:sz w:val="24"/>
                <w:szCs w:val="24"/>
                <w:lang w:eastAsia="en-US"/>
              </w:rPr>
              <w:t>партнерств</w:t>
            </w:r>
            <w:r w:rsidR="000C3F76" w:rsidRPr="00ED2E50">
              <w:rPr>
                <w:rFonts w:ascii="Times New Roman" w:eastAsia="Calibri" w:hAnsi="Times New Roman" w:cs="Times New Roman"/>
                <w:color w:val="FF0000"/>
                <w:sz w:val="24"/>
                <w:szCs w:val="24"/>
                <w:lang w:eastAsia="en-US"/>
              </w:rPr>
              <w:t xml:space="preserve">а </w:t>
            </w:r>
            <w:r w:rsidRPr="00ED2E50">
              <w:rPr>
                <w:rFonts w:ascii="Times New Roman" w:eastAsia="Calibri" w:hAnsi="Times New Roman" w:cs="Times New Roman"/>
                <w:color w:val="FF0000"/>
                <w:sz w:val="24"/>
                <w:szCs w:val="24"/>
                <w:lang w:eastAsia="en-US"/>
              </w:rPr>
              <w:t>образовательной</w:t>
            </w:r>
            <w:r w:rsidR="000C3F76" w:rsidRPr="00ED2E50">
              <w:rPr>
                <w:rFonts w:ascii="Times New Roman" w:eastAsia="Calibri" w:hAnsi="Times New Roman" w:cs="Times New Roman"/>
                <w:color w:val="FF0000"/>
                <w:sz w:val="24"/>
                <w:szCs w:val="24"/>
                <w:lang w:eastAsia="en-US"/>
              </w:rPr>
              <w:t xml:space="preserve"> </w:t>
            </w:r>
            <w:r w:rsidRPr="00ED2E50">
              <w:rPr>
                <w:rFonts w:ascii="Times New Roman" w:eastAsia="Calibri" w:hAnsi="Times New Roman" w:cs="Times New Roman"/>
                <w:color w:val="FF0000"/>
                <w:sz w:val="24"/>
                <w:szCs w:val="24"/>
                <w:lang w:eastAsia="en-US"/>
              </w:rPr>
              <w:t>организации</w:t>
            </w:r>
            <w:r w:rsidR="000C3F76" w:rsidRPr="00ED2E50">
              <w:rPr>
                <w:rFonts w:ascii="Times New Roman" w:eastAsia="Calibri" w:hAnsi="Times New Roman" w:cs="Times New Roman"/>
                <w:color w:val="FF0000"/>
                <w:sz w:val="24"/>
                <w:szCs w:val="24"/>
                <w:lang w:eastAsia="en-US"/>
              </w:rPr>
              <w:t xml:space="preserve"> </w:t>
            </w:r>
            <w:r w:rsidRPr="00ED2E50">
              <w:rPr>
                <w:rFonts w:ascii="Times New Roman" w:eastAsia="Calibri" w:hAnsi="Times New Roman" w:cs="Times New Roman"/>
                <w:color w:val="FF0000"/>
                <w:sz w:val="24"/>
                <w:szCs w:val="24"/>
                <w:lang w:eastAsia="en-US"/>
              </w:rPr>
              <w:t>с</w:t>
            </w:r>
            <w:r w:rsidR="000C3F76" w:rsidRPr="00ED2E50">
              <w:rPr>
                <w:rFonts w:ascii="Times New Roman" w:eastAsia="Calibri" w:hAnsi="Times New Roman" w:cs="Times New Roman"/>
                <w:color w:val="FF0000"/>
                <w:sz w:val="24"/>
                <w:szCs w:val="24"/>
                <w:lang w:eastAsia="en-US"/>
              </w:rPr>
              <w:t xml:space="preserve"> </w:t>
            </w:r>
            <w:r w:rsidRPr="00ED2E50">
              <w:rPr>
                <w:rFonts w:ascii="Times New Roman" w:eastAsia="Calibri" w:hAnsi="Times New Roman" w:cs="Times New Roman"/>
                <w:color w:val="FF0000"/>
                <w:sz w:val="24"/>
                <w:szCs w:val="24"/>
                <w:lang w:eastAsia="en-US"/>
              </w:rPr>
              <w:t>учреждениями</w:t>
            </w:r>
            <w:r w:rsidR="000C3F76" w:rsidRPr="00ED2E50">
              <w:rPr>
                <w:rFonts w:ascii="Times New Roman" w:eastAsia="Calibri" w:hAnsi="Times New Roman" w:cs="Times New Roman"/>
                <w:color w:val="FF0000"/>
                <w:sz w:val="24"/>
                <w:szCs w:val="24"/>
                <w:lang w:eastAsia="en-US"/>
              </w:rPr>
              <w:t xml:space="preserve"> </w:t>
            </w:r>
            <w:r w:rsidRPr="00ED2E50">
              <w:rPr>
                <w:rFonts w:ascii="Times New Roman" w:eastAsia="Calibri" w:hAnsi="Times New Roman" w:cs="Times New Roman"/>
                <w:color w:val="FF0000"/>
                <w:sz w:val="24"/>
                <w:szCs w:val="24"/>
                <w:lang w:eastAsia="en-US"/>
              </w:rPr>
              <w:t>культур, творческими коллективами.</w:t>
            </w:r>
          </w:p>
          <w:p w:rsidR="00C14ABF" w:rsidRPr="00ED2E50" w:rsidRDefault="00C14ABF" w:rsidP="00C14ABF">
            <w:pPr>
              <w:spacing w:after="0" w:line="240" w:lineRule="auto"/>
              <w:jc w:val="both"/>
              <w:rPr>
                <w:rFonts w:ascii="Calibri" w:eastAsia="Calibri" w:hAnsi="Calibri" w:cs="Times New Roman"/>
                <w:color w:val="FF0000"/>
                <w:lang w:eastAsia="en-US"/>
              </w:rPr>
            </w:pPr>
            <w:r w:rsidRPr="00ED2E50">
              <w:rPr>
                <w:rFonts w:ascii="Times New Roman" w:eastAsia="Calibri" w:hAnsi="Times New Roman" w:cs="Times New Roman"/>
                <w:color w:val="FF0000"/>
                <w:sz w:val="24"/>
                <w:szCs w:val="24"/>
                <w:lang w:eastAsia="en-US"/>
              </w:rPr>
              <w:t>-Координация</w:t>
            </w:r>
            <w:r w:rsidR="000C3F76" w:rsidRPr="00ED2E50">
              <w:rPr>
                <w:rFonts w:ascii="Times New Roman" w:eastAsia="Calibri" w:hAnsi="Times New Roman" w:cs="Times New Roman"/>
                <w:color w:val="FF0000"/>
                <w:sz w:val="24"/>
                <w:szCs w:val="24"/>
                <w:lang w:eastAsia="en-US"/>
              </w:rPr>
              <w:t xml:space="preserve"> </w:t>
            </w:r>
            <w:r w:rsidRPr="00ED2E50">
              <w:rPr>
                <w:rFonts w:ascii="Times New Roman" w:eastAsia="Calibri" w:hAnsi="Times New Roman" w:cs="Times New Roman"/>
                <w:color w:val="FF0000"/>
                <w:sz w:val="24"/>
                <w:szCs w:val="24"/>
                <w:lang w:eastAsia="en-US"/>
              </w:rPr>
              <w:t>деятельности</w:t>
            </w:r>
            <w:r w:rsidR="000C3F76" w:rsidRPr="00ED2E50">
              <w:rPr>
                <w:rFonts w:ascii="Times New Roman" w:eastAsia="Calibri" w:hAnsi="Times New Roman" w:cs="Times New Roman"/>
                <w:color w:val="FF0000"/>
                <w:sz w:val="24"/>
                <w:szCs w:val="24"/>
                <w:lang w:eastAsia="en-US"/>
              </w:rPr>
              <w:t xml:space="preserve"> </w:t>
            </w:r>
            <w:r w:rsidRPr="00ED2E50">
              <w:rPr>
                <w:rFonts w:ascii="Times New Roman" w:eastAsia="Calibri" w:hAnsi="Times New Roman" w:cs="Times New Roman"/>
                <w:color w:val="FF0000"/>
                <w:sz w:val="24"/>
                <w:szCs w:val="24"/>
                <w:lang w:eastAsia="en-US"/>
              </w:rPr>
              <w:t>родителей</w:t>
            </w:r>
            <w:r w:rsidR="000C3F76" w:rsidRPr="00ED2E50">
              <w:rPr>
                <w:rFonts w:ascii="Times New Roman" w:eastAsia="Calibri" w:hAnsi="Times New Roman" w:cs="Times New Roman"/>
                <w:color w:val="FF0000"/>
                <w:sz w:val="24"/>
                <w:szCs w:val="24"/>
                <w:lang w:eastAsia="en-US"/>
              </w:rPr>
              <w:t xml:space="preserve"> </w:t>
            </w:r>
            <w:r w:rsidRPr="00ED2E50">
              <w:rPr>
                <w:rFonts w:ascii="Times New Roman" w:eastAsia="Calibri" w:hAnsi="Times New Roman" w:cs="Times New Roman"/>
                <w:color w:val="FF0000"/>
                <w:sz w:val="24"/>
                <w:szCs w:val="24"/>
                <w:lang w:eastAsia="en-US"/>
              </w:rPr>
              <w:t>детей</w:t>
            </w:r>
            <w:r w:rsidR="000C3F76" w:rsidRPr="00ED2E50">
              <w:rPr>
                <w:rFonts w:ascii="Times New Roman" w:eastAsia="Calibri" w:hAnsi="Times New Roman" w:cs="Times New Roman"/>
                <w:color w:val="FF0000"/>
                <w:sz w:val="24"/>
                <w:szCs w:val="24"/>
                <w:lang w:eastAsia="en-US"/>
              </w:rPr>
              <w:t xml:space="preserve"> </w:t>
            </w:r>
            <w:r w:rsidRPr="00ED2E50">
              <w:rPr>
                <w:rFonts w:ascii="Times New Roman" w:eastAsia="Calibri" w:hAnsi="Times New Roman" w:cs="Times New Roman"/>
                <w:color w:val="FF0000"/>
                <w:sz w:val="24"/>
                <w:szCs w:val="24"/>
                <w:lang w:eastAsia="en-US"/>
              </w:rPr>
              <w:t>по</w:t>
            </w:r>
            <w:r w:rsidR="000C3F76" w:rsidRPr="00ED2E50">
              <w:rPr>
                <w:rFonts w:ascii="Times New Roman" w:eastAsia="Calibri" w:hAnsi="Times New Roman" w:cs="Times New Roman"/>
                <w:color w:val="FF0000"/>
                <w:sz w:val="24"/>
                <w:szCs w:val="24"/>
                <w:lang w:eastAsia="en-US"/>
              </w:rPr>
              <w:t xml:space="preserve"> </w:t>
            </w:r>
            <w:r w:rsidRPr="00ED2E50">
              <w:rPr>
                <w:rFonts w:ascii="Times New Roman" w:eastAsia="Calibri" w:hAnsi="Times New Roman" w:cs="Times New Roman"/>
                <w:color w:val="FF0000"/>
                <w:sz w:val="24"/>
                <w:szCs w:val="24"/>
                <w:lang w:eastAsia="en-US"/>
              </w:rPr>
              <w:t>вопросам музыкального</w:t>
            </w:r>
            <w:r w:rsidR="000C3F76" w:rsidRPr="00ED2E50">
              <w:rPr>
                <w:rFonts w:ascii="Times New Roman" w:eastAsia="Calibri" w:hAnsi="Times New Roman" w:cs="Times New Roman"/>
                <w:color w:val="FF0000"/>
                <w:sz w:val="24"/>
                <w:szCs w:val="24"/>
                <w:lang w:eastAsia="en-US"/>
              </w:rPr>
              <w:t xml:space="preserve"> </w:t>
            </w:r>
            <w:r w:rsidRPr="00ED2E50">
              <w:rPr>
                <w:rFonts w:ascii="Times New Roman" w:eastAsia="Calibri" w:hAnsi="Times New Roman" w:cs="Times New Roman"/>
                <w:color w:val="FF0000"/>
                <w:sz w:val="24"/>
                <w:szCs w:val="24"/>
                <w:lang w:eastAsia="en-US"/>
              </w:rPr>
              <w:t>воспитания</w:t>
            </w:r>
            <w:r w:rsidR="000C3F76" w:rsidRPr="00ED2E50">
              <w:rPr>
                <w:rFonts w:ascii="Times New Roman" w:eastAsia="Calibri" w:hAnsi="Times New Roman" w:cs="Times New Roman"/>
                <w:color w:val="FF0000"/>
                <w:sz w:val="24"/>
                <w:szCs w:val="24"/>
                <w:lang w:eastAsia="en-US"/>
              </w:rPr>
              <w:t xml:space="preserve"> </w:t>
            </w:r>
            <w:r w:rsidRPr="00ED2E50">
              <w:rPr>
                <w:rFonts w:ascii="Times New Roman" w:eastAsia="Calibri" w:hAnsi="Times New Roman" w:cs="Times New Roman"/>
                <w:color w:val="FF0000"/>
                <w:sz w:val="24"/>
                <w:szCs w:val="24"/>
                <w:lang w:eastAsia="en-US"/>
              </w:rPr>
              <w:t>и</w:t>
            </w:r>
            <w:r w:rsidR="000C3F76" w:rsidRPr="00ED2E50">
              <w:rPr>
                <w:rFonts w:ascii="Times New Roman" w:eastAsia="Calibri" w:hAnsi="Times New Roman" w:cs="Times New Roman"/>
                <w:color w:val="FF0000"/>
                <w:sz w:val="24"/>
                <w:szCs w:val="24"/>
                <w:lang w:eastAsia="en-US"/>
              </w:rPr>
              <w:t xml:space="preserve"> </w:t>
            </w:r>
            <w:r w:rsidRPr="00ED2E50">
              <w:rPr>
                <w:rFonts w:ascii="Times New Roman" w:eastAsia="Calibri" w:hAnsi="Times New Roman" w:cs="Times New Roman"/>
                <w:color w:val="FF0000"/>
                <w:sz w:val="24"/>
                <w:szCs w:val="24"/>
                <w:lang w:eastAsia="en-US"/>
              </w:rPr>
              <w:t>организации</w:t>
            </w:r>
            <w:r w:rsidR="000C3F76" w:rsidRPr="00ED2E50">
              <w:rPr>
                <w:rFonts w:ascii="Times New Roman" w:eastAsia="Calibri" w:hAnsi="Times New Roman" w:cs="Times New Roman"/>
                <w:color w:val="FF0000"/>
                <w:sz w:val="24"/>
                <w:szCs w:val="24"/>
                <w:lang w:eastAsia="en-US"/>
              </w:rPr>
              <w:t xml:space="preserve"> </w:t>
            </w:r>
            <w:r w:rsidRPr="00ED2E50">
              <w:rPr>
                <w:rFonts w:ascii="Times New Roman" w:eastAsia="Calibri" w:hAnsi="Times New Roman" w:cs="Times New Roman"/>
                <w:color w:val="FF0000"/>
                <w:sz w:val="24"/>
                <w:szCs w:val="24"/>
                <w:lang w:eastAsia="en-US"/>
              </w:rPr>
              <w:t>творческой</w:t>
            </w:r>
            <w:r w:rsidR="000C3F76" w:rsidRPr="00ED2E50">
              <w:rPr>
                <w:rFonts w:ascii="Times New Roman" w:eastAsia="Calibri" w:hAnsi="Times New Roman" w:cs="Times New Roman"/>
                <w:color w:val="FF0000"/>
                <w:sz w:val="24"/>
                <w:szCs w:val="24"/>
                <w:lang w:eastAsia="en-US"/>
              </w:rPr>
              <w:t xml:space="preserve"> </w:t>
            </w:r>
            <w:r w:rsidRPr="00ED2E50">
              <w:rPr>
                <w:rFonts w:ascii="Times New Roman" w:eastAsia="Calibri" w:hAnsi="Times New Roman" w:cs="Times New Roman"/>
                <w:color w:val="FF0000"/>
                <w:sz w:val="24"/>
                <w:szCs w:val="24"/>
                <w:lang w:eastAsia="en-US"/>
              </w:rPr>
              <w:t xml:space="preserve"> деятельности</w:t>
            </w:r>
          </w:p>
        </w:tc>
      </w:tr>
      <w:tr w:rsidR="00C14ABF" w:rsidRPr="00ED2E50" w:rsidTr="00B079A6">
        <w:trPr>
          <w:trHeight w:val="154"/>
        </w:trPr>
        <w:tc>
          <w:tcPr>
            <w:tcW w:w="9571" w:type="dxa"/>
            <w:gridSpan w:val="2"/>
            <w:shd w:val="clear" w:color="auto" w:fill="auto"/>
          </w:tcPr>
          <w:p w:rsidR="00C14ABF" w:rsidRPr="00ED2E50" w:rsidRDefault="00C14ABF" w:rsidP="00C14ABF">
            <w:pPr>
              <w:spacing w:after="0" w:line="240" w:lineRule="auto"/>
              <w:jc w:val="center"/>
              <w:rPr>
                <w:rFonts w:ascii="Times New Roman" w:eastAsia="Calibri" w:hAnsi="Times New Roman" w:cs="Times New Roman"/>
                <w:b/>
                <w:color w:val="FF0000"/>
                <w:sz w:val="24"/>
                <w:szCs w:val="24"/>
                <w:lang w:eastAsia="en-US"/>
              </w:rPr>
            </w:pPr>
            <w:r w:rsidRPr="00ED2E50">
              <w:rPr>
                <w:rFonts w:ascii="Times New Roman" w:eastAsia="Calibri" w:hAnsi="Times New Roman" w:cs="Times New Roman"/>
                <w:b/>
                <w:color w:val="FF0000"/>
                <w:sz w:val="24"/>
                <w:szCs w:val="24"/>
                <w:lang w:eastAsia="en-US"/>
              </w:rPr>
              <w:t xml:space="preserve">Педагог-психолог </w:t>
            </w:r>
          </w:p>
        </w:tc>
      </w:tr>
      <w:tr w:rsidR="00C14ABF" w:rsidRPr="00ED2E50" w:rsidTr="00B079A6">
        <w:tc>
          <w:tcPr>
            <w:tcW w:w="9571" w:type="dxa"/>
            <w:gridSpan w:val="2"/>
            <w:shd w:val="clear" w:color="auto" w:fill="auto"/>
          </w:tcPr>
          <w:p w:rsidR="00C14ABF" w:rsidRPr="00ED2E50" w:rsidRDefault="00C14ABF" w:rsidP="00C14ABF">
            <w:pPr>
              <w:spacing w:after="0" w:line="240" w:lineRule="auto"/>
              <w:jc w:val="center"/>
              <w:rPr>
                <w:rFonts w:ascii="Times New Roman" w:eastAsia="Calibri" w:hAnsi="Times New Roman" w:cs="Times New Roman"/>
                <w:b/>
                <w:color w:val="FF0000"/>
                <w:sz w:val="24"/>
                <w:szCs w:val="24"/>
                <w:lang w:eastAsia="en-US"/>
              </w:rPr>
            </w:pPr>
            <w:r w:rsidRPr="00ED2E50">
              <w:rPr>
                <w:rFonts w:ascii="Times New Roman" w:eastAsia="Calibri" w:hAnsi="Times New Roman" w:cs="Times New Roman"/>
                <w:b/>
                <w:color w:val="FF0000"/>
                <w:sz w:val="24"/>
                <w:szCs w:val="24"/>
                <w:lang w:eastAsia="en-US"/>
              </w:rPr>
              <w:t xml:space="preserve">Трудовая функция: психолого-педагогическое и методическое сопровождение реализации </w:t>
            </w:r>
            <w:proofErr w:type="gramStart"/>
            <w:r w:rsidRPr="00ED2E50">
              <w:rPr>
                <w:rFonts w:ascii="Times New Roman" w:eastAsia="Calibri" w:hAnsi="Times New Roman" w:cs="Times New Roman"/>
                <w:b/>
                <w:color w:val="FF0000"/>
                <w:sz w:val="24"/>
                <w:szCs w:val="24"/>
                <w:lang w:eastAsia="en-US"/>
              </w:rPr>
              <w:t>основных</w:t>
            </w:r>
            <w:proofErr w:type="gramEnd"/>
            <w:r w:rsidRPr="00ED2E50">
              <w:rPr>
                <w:rFonts w:ascii="Times New Roman" w:eastAsia="Calibri" w:hAnsi="Times New Roman" w:cs="Times New Roman"/>
                <w:b/>
                <w:color w:val="FF0000"/>
                <w:sz w:val="24"/>
                <w:szCs w:val="24"/>
                <w:lang w:eastAsia="en-US"/>
              </w:rPr>
              <w:t xml:space="preserve"> и дополнительных образовательных программы</w:t>
            </w:r>
          </w:p>
        </w:tc>
      </w:tr>
      <w:tr w:rsidR="00C14ABF" w:rsidRPr="00ED2E50" w:rsidTr="00B079A6">
        <w:tc>
          <w:tcPr>
            <w:tcW w:w="9571" w:type="dxa"/>
            <w:gridSpan w:val="2"/>
            <w:shd w:val="clear" w:color="auto" w:fill="auto"/>
          </w:tcPr>
          <w:p w:rsidR="00C14ABF" w:rsidRPr="00ED2E50" w:rsidRDefault="00C14ABF" w:rsidP="00C14ABF">
            <w:pPr>
              <w:spacing w:after="0" w:line="240" w:lineRule="auto"/>
              <w:jc w:val="both"/>
              <w:rPr>
                <w:rFonts w:ascii="Times New Roman" w:eastAsia="Calibri" w:hAnsi="Times New Roman" w:cs="Times New Roman"/>
                <w:color w:val="FF0000"/>
                <w:sz w:val="24"/>
                <w:szCs w:val="24"/>
                <w:lang w:eastAsia="en-US"/>
              </w:rPr>
            </w:pPr>
            <w:r w:rsidRPr="00ED2E50">
              <w:rPr>
                <w:rFonts w:ascii="Times New Roman" w:eastAsia="Calibri" w:hAnsi="Times New Roman" w:cs="Times New Roman"/>
                <w:color w:val="FF0000"/>
                <w:sz w:val="24"/>
                <w:szCs w:val="24"/>
                <w:lang w:eastAsia="en-US"/>
              </w:rPr>
              <w:t xml:space="preserve">-Формирование и реализация планов работы с </w:t>
            </w:r>
            <w:proofErr w:type="gramStart"/>
            <w:r w:rsidRPr="00ED2E50">
              <w:rPr>
                <w:rFonts w:ascii="Times New Roman" w:eastAsia="Calibri" w:hAnsi="Times New Roman" w:cs="Times New Roman"/>
                <w:color w:val="FF0000"/>
                <w:sz w:val="24"/>
                <w:szCs w:val="24"/>
                <w:lang w:eastAsia="en-US"/>
              </w:rPr>
              <w:t>обучающимися</w:t>
            </w:r>
            <w:proofErr w:type="gramEnd"/>
            <w:r w:rsidRPr="00ED2E50">
              <w:rPr>
                <w:rFonts w:ascii="Times New Roman" w:eastAsia="Calibri" w:hAnsi="Times New Roman" w:cs="Times New Roman"/>
                <w:color w:val="FF0000"/>
                <w:sz w:val="24"/>
                <w:szCs w:val="24"/>
                <w:lang w:eastAsia="en-US"/>
              </w:rPr>
              <w:t xml:space="preserve"> с учетом их индивидуально-психологических особенностей. </w:t>
            </w:r>
          </w:p>
          <w:p w:rsidR="00C14ABF" w:rsidRPr="00ED2E50" w:rsidRDefault="00C14ABF" w:rsidP="00C14ABF">
            <w:pPr>
              <w:spacing w:after="0" w:line="240" w:lineRule="auto"/>
              <w:jc w:val="both"/>
              <w:rPr>
                <w:rFonts w:ascii="Times New Roman" w:eastAsia="Calibri" w:hAnsi="Times New Roman" w:cs="Times New Roman"/>
                <w:color w:val="FF0000"/>
                <w:sz w:val="24"/>
                <w:szCs w:val="24"/>
                <w:lang w:eastAsia="en-US"/>
              </w:rPr>
            </w:pPr>
            <w:r w:rsidRPr="00ED2E50">
              <w:rPr>
                <w:rFonts w:ascii="Times New Roman" w:eastAsia="Calibri" w:hAnsi="Times New Roman" w:cs="Times New Roman"/>
                <w:color w:val="FF0000"/>
                <w:sz w:val="24"/>
                <w:szCs w:val="24"/>
                <w:lang w:eastAsia="en-US"/>
              </w:rPr>
              <w:t xml:space="preserve">-Разработка программ воспитания и социализации обучающихся, коррекционных программ. </w:t>
            </w:r>
          </w:p>
          <w:p w:rsidR="00C14ABF" w:rsidRPr="00ED2E50" w:rsidRDefault="00C14ABF" w:rsidP="00C14ABF">
            <w:pPr>
              <w:spacing w:after="0" w:line="240" w:lineRule="auto"/>
              <w:jc w:val="both"/>
              <w:rPr>
                <w:rFonts w:ascii="Times New Roman" w:eastAsia="Calibri" w:hAnsi="Times New Roman" w:cs="Times New Roman"/>
                <w:color w:val="FF0000"/>
                <w:sz w:val="24"/>
                <w:szCs w:val="24"/>
                <w:lang w:eastAsia="en-US"/>
              </w:rPr>
            </w:pPr>
            <w:r w:rsidRPr="00ED2E50">
              <w:rPr>
                <w:rFonts w:ascii="Times New Roman" w:eastAsia="Calibri" w:hAnsi="Times New Roman" w:cs="Times New Roman"/>
                <w:color w:val="FF0000"/>
                <w:sz w:val="24"/>
                <w:szCs w:val="24"/>
                <w:lang w:eastAsia="en-US"/>
              </w:rPr>
              <w:t xml:space="preserve">-Разработка психологических рекомендаций по формированию и реализации индивидуальных планов </w:t>
            </w:r>
            <w:proofErr w:type="gramStart"/>
            <w:r w:rsidRPr="00ED2E50">
              <w:rPr>
                <w:rFonts w:ascii="Times New Roman" w:eastAsia="Calibri" w:hAnsi="Times New Roman" w:cs="Times New Roman"/>
                <w:color w:val="FF0000"/>
                <w:sz w:val="24"/>
                <w:szCs w:val="24"/>
                <w:lang w:eastAsia="en-US"/>
              </w:rPr>
              <w:t>для</w:t>
            </w:r>
            <w:proofErr w:type="gramEnd"/>
            <w:r w:rsidRPr="00ED2E50">
              <w:rPr>
                <w:rFonts w:ascii="Times New Roman" w:eastAsia="Calibri" w:hAnsi="Times New Roman" w:cs="Times New Roman"/>
                <w:color w:val="FF0000"/>
                <w:sz w:val="24"/>
                <w:szCs w:val="24"/>
                <w:lang w:eastAsia="en-US"/>
              </w:rPr>
              <w:t xml:space="preserve"> творчески одаренных обучающихся. </w:t>
            </w:r>
          </w:p>
          <w:p w:rsidR="00C14ABF" w:rsidRPr="00ED2E50" w:rsidRDefault="00C14ABF" w:rsidP="00C14ABF">
            <w:pPr>
              <w:spacing w:after="0" w:line="240" w:lineRule="auto"/>
              <w:jc w:val="both"/>
              <w:rPr>
                <w:rFonts w:ascii="Times New Roman" w:eastAsia="Calibri" w:hAnsi="Times New Roman" w:cs="Times New Roman"/>
                <w:b/>
                <w:color w:val="FF0000"/>
                <w:sz w:val="24"/>
                <w:szCs w:val="24"/>
                <w:lang w:eastAsia="en-US"/>
              </w:rPr>
            </w:pPr>
            <w:r w:rsidRPr="00ED2E50">
              <w:rPr>
                <w:rFonts w:ascii="Times New Roman" w:eastAsia="Calibri" w:hAnsi="Times New Roman" w:cs="Times New Roman"/>
                <w:color w:val="FF0000"/>
                <w:sz w:val="24"/>
                <w:szCs w:val="24"/>
                <w:lang w:eastAsia="en-US"/>
              </w:rPr>
              <w:t xml:space="preserve">-Разработка и реализация мониторинговых процедур в соответствии с ФГОС </w:t>
            </w:r>
            <w:proofErr w:type="gramStart"/>
            <w:r w:rsidRPr="00ED2E50">
              <w:rPr>
                <w:rFonts w:ascii="Times New Roman" w:eastAsia="Calibri" w:hAnsi="Times New Roman" w:cs="Times New Roman"/>
                <w:color w:val="FF0000"/>
                <w:sz w:val="24"/>
                <w:szCs w:val="24"/>
                <w:lang w:eastAsia="en-US"/>
              </w:rPr>
              <w:t>ДО</w:t>
            </w:r>
            <w:proofErr w:type="gramEnd"/>
            <w:r w:rsidRPr="00ED2E50">
              <w:rPr>
                <w:rFonts w:ascii="Times New Roman" w:eastAsia="Calibri" w:hAnsi="Times New Roman" w:cs="Times New Roman"/>
                <w:color w:val="FF0000"/>
                <w:sz w:val="24"/>
                <w:szCs w:val="24"/>
                <w:lang w:eastAsia="en-US"/>
              </w:rPr>
              <w:t>.</w:t>
            </w:r>
          </w:p>
        </w:tc>
      </w:tr>
      <w:tr w:rsidR="00C14ABF" w:rsidRPr="00ED2E50" w:rsidTr="00B079A6">
        <w:tc>
          <w:tcPr>
            <w:tcW w:w="9571" w:type="dxa"/>
            <w:gridSpan w:val="2"/>
            <w:shd w:val="clear" w:color="auto" w:fill="auto"/>
          </w:tcPr>
          <w:p w:rsidR="00C14ABF" w:rsidRPr="00ED2E50" w:rsidRDefault="00C14ABF" w:rsidP="00C14ABF">
            <w:pPr>
              <w:spacing w:after="0" w:line="240" w:lineRule="auto"/>
              <w:jc w:val="center"/>
              <w:rPr>
                <w:rFonts w:ascii="Times New Roman" w:eastAsia="Calibri" w:hAnsi="Times New Roman" w:cs="Times New Roman"/>
                <w:b/>
                <w:color w:val="FF0000"/>
                <w:sz w:val="24"/>
                <w:szCs w:val="24"/>
                <w:lang w:eastAsia="en-US"/>
              </w:rPr>
            </w:pPr>
            <w:r w:rsidRPr="00ED2E50">
              <w:rPr>
                <w:rFonts w:ascii="Times New Roman" w:eastAsia="Calibri" w:hAnsi="Times New Roman" w:cs="Times New Roman"/>
                <w:b/>
                <w:color w:val="FF0000"/>
                <w:sz w:val="24"/>
                <w:szCs w:val="24"/>
                <w:lang w:eastAsia="en-US"/>
              </w:rPr>
              <w:t>Трудовая функция: психологическая экспертиза комфортности и безопасности образовательной среды организаций</w:t>
            </w:r>
          </w:p>
        </w:tc>
      </w:tr>
      <w:tr w:rsidR="00C14ABF" w:rsidRPr="00ED2E50" w:rsidTr="00B079A6">
        <w:tc>
          <w:tcPr>
            <w:tcW w:w="9571" w:type="dxa"/>
            <w:gridSpan w:val="2"/>
            <w:shd w:val="clear" w:color="auto" w:fill="auto"/>
          </w:tcPr>
          <w:p w:rsidR="00C14ABF" w:rsidRPr="00ED2E50" w:rsidRDefault="00C14ABF" w:rsidP="00C14ABF">
            <w:pPr>
              <w:spacing w:after="0" w:line="240" w:lineRule="auto"/>
              <w:jc w:val="both"/>
              <w:rPr>
                <w:rFonts w:ascii="Times New Roman" w:eastAsia="Calibri" w:hAnsi="Times New Roman" w:cs="Times New Roman"/>
                <w:color w:val="FF0000"/>
                <w:sz w:val="24"/>
                <w:szCs w:val="24"/>
                <w:lang w:eastAsia="en-US"/>
              </w:rPr>
            </w:pPr>
            <w:r w:rsidRPr="00ED2E50">
              <w:rPr>
                <w:rFonts w:ascii="Times New Roman" w:eastAsia="Calibri" w:hAnsi="Times New Roman" w:cs="Times New Roman"/>
                <w:color w:val="FF0000"/>
                <w:sz w:val="24"/>
                <w:szCs w:val="24"/>
                <w:lang w:eastAsia="en-US"/>
              </w:rPr>
              <w:t xml:space="preserve">-Психологический мониторинг и анализ эффективности использования методов и средств образовательной деятельности. </w:t>
            </w:r>
          </w:p>
          <w:p w:rsidR="00C14ABF" w:rsidRPr="00ED2E50" w:rsidRDefault="00C14ABF" w:rsidP="00C14ABF">
            <w:pPr>
              <w:spacing w:after="0" w:line="240" w:lineRule="auto"/>
              <w:jc w:val="both"/>
              <w:rPr>
                <w:rFonts w:ascii="Times New Roman" w:eastAsia="Calibri" w:hAnsi="Times New Roman" w:cs="Times New Roman"/>
                <w:color w:val="FF0000"/>
                <w:sz w:val="24"/>
                <w:szCs w:val="24"/>
                <w:lang w:eastAsia="en-US"/>
              </w:rPr>
            </w:pPr>
            <w:r w:rsidRPr="00ED2E50">
              <w:rPr>
                <w:rFonts w:ascii="Times New Roman" w:eastAsia="Calibri" w:hAnsi="Times New Roman" w:cs="Times New Roman"/>
                <w:color w:val="FF0000"/>
                <w:sz w:val="24"/>
                <w:szCs w:val="24"/>
                <w:lang w:eastAsia="en-US"/>
              </w:rPr>
              <w:t>-Консультирование педагогов при выборе образовательных технологий с учетом индивидуально-психологических особенностей и образовательных потребностей обучающихся.</w:t>
            </w:r>
          </w:p>
          <w:p w:rsidR="009F0E4E" w:rsidRPr="00ED2E50" w:rsidRDefault="009F0E4E" w:rsidP="00C14ABF">
            <w:pPr>
              <w:spacing w:after="0" w:line="240" w:lineRule="auto"/>
              <w:jc w:val="both"/>
              <w:rPr>
                <w:rFonts w:ascii="Times New Roman" w:eastAsia="Calibri" w:hAnsi="Times New Roman" w:cs="Times New Roman"/>
                <w:color w:val="FF0000"/>
                <w:sz w:val="24"/>
                <w:szCs w:val="24"/>
                <w:lang w:eastAsia="en-US"/>
              </w:rPr>
            </w:pPr>
          </w:p>
          <w:p w:rsidR="009F0E4E" w:rsidRPr="00ED2E50" w:rsidRDefault="009F0E4E" w:rsidP="00C14ABF">
            <w:pPr>
              <w:spacing w:after="0" w:line="240" w:lineRule="auto"/>
              <w:jc w:val="both"/>
              <w:rPr>
                <w:rFonts w:ascii="Times New Roman" w:eastAsia="Calibri" w:hAnsi="Times New Roman" w:cs="Times New Roman"/>
                <w:b/>
                <w:color w:val="FF0000"/>
                <w:sz w:val="24"/>
                <w:szCs w:val="24"/>
                <w:lang w:eastAsia="en-US"/>
              </w:rPr>
            </w:pPr>
          </w:p>
        </w:tc>
      </w:tr>
      <w:tr w:rsidR="00C14ABF" w:rsidRPr="00ED2E50" w:rsidTr="00B079A6">
        <w:tc>
          <w:tcPr>
            <w:tcW w:w="9571" w:type="dxa"/>
            <w:gridSpan w:val="2"/>
            <w:shd w:val="clear" w:color="auto" w:fill="auto"/>
          </w:tcPr>
          <w:p w:rsidR="00C14ABF" w:rsidRPr="00ED2E50" w:rsidRDefault="00C14ABF" w:rsidP="00C14ABF">
            <w:pPr>
              <w:spacing w:after="0" w:line="240" w:lineRule="auto"/>
              <w:jc w:val="center"/>
              <w:rPr>
                <w:rFonts w:ascii="Times New Roman" w:eastAsia="Calibri" w:hAnsi="Times New Roman" w:cs="Times New Roman"/>
                <w:b/>
                <w:color w:val="FF0000"/>
                <w:sz w:val="24"/>
                <w:szCs w:val="24"/>
                <w:lang w:eastAsia="en-US"/>
              </w:rPr>
            </w:pPr>
            <w:r w:rsidRPr="00ED2E50">
              <w:rPr>
                <w:rFonts w:ascii="Times New Roman" w:eastAsia="Calibri" w:hAnsi="Times New Roman" w:cs="Times New Roman"/>
                <w:b/>
                <w:color w:val="FF0000"/>
                <w:sz w:val="24"/>
                <w:szCs w:val="24"/>
                <w:lang w:eastAsia="en-US"/>
              </w:rPr>
              <w:lastRenderedPageBreak/>
              <w:t>Трудовая функция: психолого-педагогическая диагностика детей</w:t>
            </w:r>
          </w:p>
        </w:tc>
      </w:tr>
      <w:tr w:rsidR="00C14ABF" w:rsidRPr="00ED2E50" w:rsidTr="00B079A6">
        <w:tc>
          <w:tcPr>
            <w:tcW w:w="9571" w:type="dxa"/>
            <w:gridSpan w:val="2"/>
            <w:shd w:val="clear" w:color="auto" w:fill="auto"/>
          </w:tcPr>
          <w:p w:rsidR="00C14ABF" w:rsidRPr="00ED2E50" w:rsidRDefault="00C14ABF" w:rsidP="00C14ABF">
            <w:pPr>
              <w:spacing w:after="0" w:line="240" w:lineRule="auto"/>
              <w:jc w:val="both"/>
              <w:rPr>
                <w:rFonts w:ascii="Times New Roman" w:eastAsia="Calibri" w:hAnsi="Times New Roman" w:cs="Times New Roman"/>
                <w:color w:val="FF0000"/>
                <w:sz w:val="24"/>
                <w:szCs w:val="24"/>
                <w:lang w:eastAsia="en-US"/>
              </w:rPr>
            </w:pPr>
            <w:r w:rsidRPr="00ED2E50">
              <w:rPr>
                <w:rFonts w:ascii="Times New Roman" w:eastAsia="Calibri" w:hAnsi="Times New Roman" w:cs="Times New Roman"/>
                <w:color w:val="FF0000"/>
                <w:sz w:val="24"/>
                <w:szCs w:val="24"/>
                <w:lang w:eastAsia="en-US"/>
              </w:rPr>
              <w:t xml:space="preserve">-Психологическая диагностика с использованием современных образовательных технологий, включая информационные образовательные ресурсы. </w:t>
            </w:r>
          </w:p>
          <w:p w:rsidR="00C14ABF" w:rsidRPr="00ED2E50" w:rsidRDefault="00C14ABF" w:rsidP="00C14ABF">
            <w:pPr>
              <w:spacing w:after="0" w:line="240" w:lineRule="auto"/>
              <w:jc w:val="both"/>
              <w:rPr>
                <w:rFonts w:ascii="Times New Roman" w:eastAsia="Calibri" w:hAnsi="Times New Roman" w:cs="Times New Roman"/>
                <w:color w:val="FF0000"/>
                <w:sz w:val="24"/>
                <w:szCs w:val="24"/>
                <w:lang w:eastAsia="en-US"/>
              </w:rPr>
            </w:pPr>
            <w:r w:rsidRPr="00ED2E50">
              <w:rPr>
                <w:rFonts w:ascii="Times New Roman" w:eastAsia="Calibri" w:hAnsi="Times New Roman" w:cs="Times New Roman"/>
                <w:color w:val="FF0000"/>
                <w:sz w:val="24"/>
                <w:szCs w:val="24"/>
                <w:lang w:eastAsia="en-US"/>
              </w:rPr>
              <w:t>-Скрининговые обследования (мониторинг) с целью анализа динамики психического развития, определения лиц, нуждающихся в психологической помощи</w:t>
            </w:r>
            <w:proofErr w:type="gramStart"/>
            <w:r w:rsidRPr="00ED2E50">
              <w:rPr>
                <w:rFonts w:ascii="Times New Roman" w:eastAsia="Calibri" w:hAnsi="Times New Roman" w:cs="Times New Roman"/>
                <w:color w:val="FF0000"/>
                <w:sz w:val="24"/>
                <w:szCs w:val="24"/>
                <w:lang w:eastAsia="en-US"/>
              </w:rPr>
              <w:t>.С</w:t>
            </w:r>
            <w:proofErr w:type="gramEnd"/>
            <w:r w:rsidRPr="00ED2E50">
              <w:rPr>
                <w:rFonts w:ascii="Times New Roman" w:eastAsia="Calibri" w:hAnsi="Times New Roman" w:cs="Times New Roman"/>
                <w:color w:val="FF0000"/>
                <w:sz w:val="24"/>
                <w:szCs w:val="24"/>
                <w:lang w:eastAsia="en-US"/>
              </w:rPr>
              <w:t xml:space="preserve">оставление психолого-педагогических заключений по результатам диагностического обследования с целью ориентации педагогов, администрации образовательных организаций и родителей (законных представителей) в проблемах личностного и социального развития обучающихся. </w:t>
            </w:r>
          </w:p>
          <w:p w:rsidR="00C14ABF" w:rsidRPr="00ED2E50" w:rsidRDefault="00C14ABF" w:rsidP="00C14ABF">
            <w:pPr>
              <w:spacing w:after="0" w:line="240" w:lineRule="auto"/>
              <w:jc w:val="both"/>
              <w:rPr>
                <w:rFonts w:ascii="Times New Roman" w:eastAsia="Calibri" w:hAnsi="Times New Roman" w:cs="Times New Roman"/>
                <w:color w:val="FF0000"/>
                <w:sz w:val="24"/>
                <w:szCs w:val="24"/>
                <w:lang w:eastAsia="en-US"/>
              </w:rPr>
            </w:pPr>
            <w:r w:rsidRPr="00ED2E50">
              <w:rPr>
                <w:rFonts w:ascii="Times New Roman" w:eastAsia="Calibri" w:hAnsi="Times New Roman" w:cs="Times New Roman"/>
                <w:color w:val="FF0000"/>
                <w:sz w:val="24"/>
                <w:szCs w:val="24"/>
                <w:lang w:eastAsia="en-US"/>
              </w:rPr>
              <w:t xml:space="preserve">-Определение степени нарушений в психическом, личностном и социальном развитии обучающихся, участие в работе психолого-педагогического консилиума. </w:t>
            </w:r>
          </w:p>
          <w:p w:rsidR="00C14ABF" w:rsidRPr="00ED2E50" w:rsidRDefault="00C14ABF" w:rsidP="00C14ABF">
            <w:pPr>
              <w:spacing w:after="0" w:line="240" w:lineRule="auto"/>
              <w:jc w:val="both"/>
              <w:rPr>
                <w:rFonts w:ascii="Times New Roman" w:eastAsia="Calibri" w:hAnsi="Times New Roman" w:cs="Times New Roman"/>
                <w:b/>
                <w:color w:val="FF0000"/>
                <w:sz w:val="24"/>
                <w:szCs w:val="24"/>
                <w:lang w:eastAsia="en-US"/>
              </w:rPr>
            </w:pPr>
            <w:r w:rsidRPr="00ED2E50">
              <w:rPr>
                <w:rFonts w:ascii="Times New Roman" w:eastAsia="Calibri" w:hAnsi="Times New Roman" w:cs="Times New Roman"/>
                <w:color w:val="FF0000"/>
                <w:sz w:val="24"/>
                <w:szCs w:val="24"/>
                <w:lang w:eastAsia="en-US"/>
              </w:rPr>
              <w:t>-Изучение интересов, склонностей, способностей детей и предпосылок одаренности.</w:t>
            </w:r>
          </w:p>
        </w:tc>
      </w:tr>
      <w:tr w:rsidR="00C14ABF" w:rsidRPr="00ED2E50" w:rsidTr="00B079A6">
        <w:tc>
          <w:tcPr>
            <w:tcW w:w="9571" w:type="dxa"/>
            <w:gridSpan w:val="2"/>
            <w:shd w:val="clear" w:color="auto" w:fill="auto"/>
          </w:tcPr>
          <w:p w:rsidR="00C14ABF" w:rsidRPr="00ED2E50" w:rsidRDefault="00C14ABF" w:rsidP="00C14ABF">
            <w:pPr>
              <w:spacing w:after="0" w:line="240" w:lineRule="auto"/>
              <w:jc w:val="center"/>
              <w:rPr>
                <w:rFonts w:ascii="Times New Roman" w:eastAsia="Calibri" w:hAnsi="Times New Roman" w:cs="Times New Roman"/>
                <w:b/>
                <w:color w:val="FF0000"/>
                <w:sz w:val="24"/>
                <w:szCs w:val="24"/>
                <w:lang w:eastAsia="en-US"/>
              </w:rPr>
            </w:pPr>
            <w:r w:rsidRPr="00ED2E50">
              <w:rPr>
                <w:rFonts w:ascii="Times New Roman" w:eastAsia="Calibri" w:hAnsi="Times New Roman" w:cs="Times New Roman"/>
                <w:b/>
                <w:color w:val="FF0000"/>
                <w:sz w:val="24"/>
                <w:szCs w:val="24"/>
                <w:lang w:eastAsia="en-US"/>
              </w:rPr>
              <w:t>Трудовая функция: психологическое консультирование субъектов образовательного процесса</w:t>
            </w:r>
          </w:p>
        </w:tc>
      </w:tr>
      <w:tr w:rsidR="00C14ABF" w:rsidRPr="00ED2E50" w:rsidTr="00B079A6">
        <w:tc>
          <w:tcPr>
            <w:tcW w:w="9571" w:type="dxa"/>
            <w:gridSpan w:val="2"/>
            <w:shd w:val="clear" w:color="auto" w:fill="auto"/>
          </w:tcPr>
          <w:p w:rsidR="00C14ABF" w:rsidRPr="00ED2E50" w:rsidRDefault="00C14ABF" w:rsidP="00C14ABF">
            <w:pPr>
              <w:spacing w:after="0" w:line="240" w:lineRule="auto"/>
              <w:jc w:val="both"/>
              <w:rPr>
                <w:rFonts w:ascii="Times New Roman" w:eastAsia="Calibri" w:hAnsi="Times New Roman" w:cs="Times New Roman"/>
                <w:color w:val="FF0000"/>
                <w:sz w:val="24"/>
                <w:szCs w:val="24"/>
                <w:lang w:eastAsia="en-US"/>
              </w:rPr>
            </w:pPr>
            <w:r w:rsidRPr="00ED2E50">
              <w:rPr>
                <w:rFonts w:ascii="Times New Roman" w:eastAsia="Calibri" w:hAnsi="Times New Roman" w:cs="Times New Roman"/>
                <w:color w:val="FF0000"/>
                <w:sz w:val="24"/>
                <w:szCs w:val="24"/>
                <w:lang w:eastAsia="en-US"/>
              </w:rPr>
              <w:t xml:space="preserve">-Консультирование педагогов по вопросам разработки индивидуальных программ для построения индивидуального образовательного маршрута с учетом особенностей и образовательных потребностей конкретного обучающегося. </w:t>
            </w:r>
          </w:p>
          <w:p w:rsidR="00C14ABF" w:rsidRPr="00ED2E50" w:rsidRDefault="00C14ABF" w:rsidP="00C14ABF">
            <w:pPr>
              <w:spacing w:after="0" w:line="240" w:lineRule="auto"/>
              <w:jc w:val="both"/>
              <w:rPr>
                <w:rFonts w:ascii="Times New Roman" w:eastAsia="Calibri" w:hAnsi="Times New Roman" w:cs="Times New Roman"/>
                <w:color w:val="FF0000"/>
                <w:sz w:val="24"/>
                <w:szCs w:val="24"/>
                <w:lang w:eastAsia="en-US"/>
              </w:rPr>
            </w:pPr>
            <w:r w:rsidRPr="00ED2E50">
              <w:rPr>
                <w:rFonts w:ascii="Times New Roman" w:eastAsia="Calibri" w:hAnsi="Times New Roman" w:cs="Times New Roman"/>
                <w:color w:val="FF0000"/>
                <w:sz w:val="24"/>
                <w:szCs w:val="24"/>
                <w:lang w:eastAsia="en-US"/>
              </w:rPr>
              <w:t xml:space="preserve">-Консультирование родителей (законных представителей) по проблемам взаимоотношений с </w:t>
            </w:r>
            <w:proofErr w:type="gramStart"/>
            <w:r w:rsidRPr="00ED2E50">
              <w:rPr>
                <w:rFonts w:ascii="Times New Roman" w:eastAsia="Calibri" w:hAnsi="Times New Roman" w:cs="Times New Roman"/>
                <w:color w:val="FF0000"/>
                <w:sz w:val="24"/>
                <w:szCs w:val="24"/>
                <w:lang w:eastAsia="en-US"/>
              </w:rPr>
              <w:t>обучающимися</w:t>
            </w:r>
            <w:proofErr w:type="gramEnd"/>
            <w:r w:rsidRPr="00ED2E50">
              <w:rPr>
                <w:rFonts w:ascii="Times New Roman" w:eastAsia="Calibri" w:hAnsi="Times New Roman" w:cs="Times New Roman"/>
                <w:color w:val="FF0000"/>
                <w:sz w:val="24"/>
                <w:szCs w:val="24"/>
                <w:lang w:eastAsia="en-US"/>
              </w:rPr>
              <w:t xml:space="preserve">, их развития и по другим вопросам. </w:t>
            </w:r>
          </w:p>
          <w:p w:rsidR="00C14ABF" w:rsidRPr="00ED2E50" w:rsidRDefault="00C14ABF" w:rsidP="00C14ABF">
            <w:pPr>
              <w:spacing w:after="0" w:line="240" w:lineRule="auto"/>
              <w:jc w:val="both"/>
              <w:rPr>
                <w:rFonts w:ascii="Times New Roman" w:eastAsia="Calibri" w:hAnsi="Times New Roman" w:cs="Times New Roman"/>
                <w:color w:val="FF0000"/>
                <w:sz w:val="24"/>
                <w:szCs w:val="24"/>
                <w:lang w:eastAsia="en-US"/>
              </w:rPr>
            </w:pPr>
            <w:r w:rsidRPr="00ED2E50">
              <w:rPr>
                <w:rFonts w:ascii="Times New Roman" w:eastAsia="Calibri" w:hAnsi="Times New Roman" w:cs="Times New Roman"/>
                <w:color w:val="FF0000"/>
                <w:sz w:val="24"/>
                <w:szCs w:val="24"/>
                <w:lang w:eastAsia="en-US"/>
              </w:rPr>
              <w:t>-Консультирование администрации ДОО, педагогов, преподавателей, родителей по психологическим проблемам обучения, воспитания и развития обучающихся.</w:t>
            </w:r>
          </w:p>
        </w:tc>
      </w:tr>
      <w:tr w:rsidR="00C14ABF" w:rsidRPr="00ED2E50" w:rsidTr="00B079A6">
        <w:tc>
          <w:tcPr>
            <w:tcW w:w="9571" w:type="dxa"/>
            <w:gridSpan w:val="2"/>
            <w:shd w:val="clear" w:color="auto" w:fill="auto"/>
          </w:tcPr>
          <w:p w:rsidR="00C14ABF" w:rsidRPr="00ED2E50" w:rsidRDefault="00C14ABF" w:rsidP="00C14ABF">
            <w:pPr>
              <w:spacing w:after="0" w:line="240" w:lineRule="auto"/>
              <w:jc w:val="center"/>
              <w:rPr>
                <w:rFonts w:ascii="Times New Roman" w:eastAsia="Calibri" w:hAnsi="Times New Roman" w:cs="Times New Roman"/>
                <w:b/>
                <w:color w:val="FF0000"/>
                <w:sz w:val="24"/>
                <w:szCs w:val="24"/>
                <w:lang w:eastAsia="en-US"/>
              </w:rPr>
            </w:pPr>
            <w:r w:rsidRPr="00ED2E50">
              <w:rPr>
                <w:rFonts w:ascii="Times New Roman" w:eastAsia="Calibri" w:hAnsi="Times New Roman" w:cs="Times New Roman"/>
                <w:b/>
                <w:color w:val="FF0000"/>
                <w:sz w:val="24"/>
                <w:szCs w:val="24"/>
                <w:lang w:eastAsia="en-US"/>
              </w:rPr>
              <w:t>Трудовая функция: коррекционно-развивающая работа с детьми и обучающимися, в том числе работа по восстановлению и реабилитации</w:t>
            </w:r>
          </w:p>
        </w:tc>
      </w:tr>
      <w:tr w:rsidR="00C14ABF" w:rsidRPr="00ED2E50" w:rsidTr="00B079A6">
        <w:tc>
          <w:tcPr>
            <w:tcW w:w="9571" w:type="dxa"/>
            <w:gridSpan w:val="2"/>
            <w:shd w:val="clear" w:color="auto" w:fill="auto"/>
          </w:tcPr>
          <w:p w:rsidR="00C14ABF" w:rsidRPr="00ED2E50" w:rsidRDefault="00C14ABF" w:rsidP="00C14ABF">
            <w:pPr>
              <w:spacing w:after="0" w:line="240" w:lineRule="auto"/>
              <w:jc w:val="both"/>
              <w:rPr>
                <w:rFonts w:ascii="Times New Roman" w:eastAsia="Calibri" w:hAnsi="Times New Roman" w:cs="Times New Roman"/>
                <w:color w:val="FF0000"/>
                <w:sz w:val="24"/>
                <w:szCs w:val="24"/>
                <w:lang w:eastAsia="en-US"/>
              </w:rPr>
            </w:pPr>
            <w:r w:rsidRPr="00ED2E50">
              <w:rPr>
                <w:rFonts w:ascii="Times New Roman" w:eastAsia="Calibri" w:hAnsi="Times New Roman" w:cs="Times New Roman"/>
                <w:color w:val="FF0000"/>
                <w:sz w:val="24"/>
                <w:szCs w:val="24"/>
                <w:lang w:eastAsia="en-US"/>
              </w:rPr>
              <w:t xml:space="preserve">-Разработка и реализация планов проведения коррекционно-развивающих занятий для обучающихся, направленных на развитие интеллектуальной, эмоционально волевой сферы, познавательных процессов, снятие тревожности, решение проблем в сфере общения, преодоление проблем в общении и поведении. </w:t>
            </w:r>
          </w:p>
          <w:p w:rsidR="00C14ABF" w:rsidRPr="00ED2E50" w:rsidRDefault="00C14ABF" w:rsidP="00C14ABF">
            <w:pPr>
              <w:spacing w:after="0" w:line="240" w:lineRule="auto"/>
              <w:jc w:val="both"/>
              <w:rPr>
                <w:rFonts w:ascii="Times New Roman" w:eastAsia="Calibri" w:hAnsi="Times New Roman" w:cs="Times New Roman"/>
                <w:color w:val="FF0000"/>
                <w:sz w:val="24"/>
                <w:szCs w:val="24"/>
                <w:lang w:eastAsia="en-US"/>
              </w:rPr>
            </w:pPr>
            <w:r w:rsidRPr="00ED2E50">
              <w:rPr>
                <w:rFonts w:ascii="Times New Roman" w:eastAsia="Calibri" w:hAnsi="Times New Roman" w:cs="Times New Roman"/>
                <w:color w:val="FF0000"/>
                <w:sz w:val="24"/>
                <w:szCs w:val="24"/>
                <w:lang w:eastAsia="en-US"/>
              </w:rPr>
              <w:t>-Организация и совместное осуществление педагогами психолого-педагогической коррекции выявленных в психическом развитии детей недостатком, нарушений социализации и адаптации. –</w:t>
            </w:r>
          </w:p>
          <w:p w:rsidR="00C14ABF" w:rsidRPr="00ED2E50" w:rsidRDefault="00C14ABF" w:rsidP="00C14ABF">
            <w:pPr>
              <w:spacing w:after="0" w:line="240" w:lineRule="auto"/>
              <w:jc w:val="both"/>
              <w:rPr>
                <w:rFonts w:ascii="Times New Roman" w:eastAsia="Calibri" w:hAnsi="Times New Roman" w:cs="Times New Roman"/>
                <w:color w:val="FF0000"/>
                <w:sz w:val="24"/>
                <w:szCs w:val="24"/>
                <w:lang w:eastAsia="en-US"/>
              </w:rPr>
            </w:pPr>
            <w:r w:rsidRPr="00ED2E50">
              <w:rPr>
                <w:rFonts w:ascii="Times New Roman" w:eastAsia="Calibri" w:hAnsi="Times New Roman" w:cs="Times New Roman"/>
                <w:color w:val="FF0000"/>
                <w:sz w:val="24"/>
                <w:szCs w:val="24"/>
                <w:lang w:eastAsia="en-US"/>
              </w:rPr>
              <w:t xml:space="preserve">-Формирование и реализация планов по созданию образовательной среды </w:t>
            </w:r>
            <w:proofErr w:type="gramStart"/>
            <w:r w:rsidRPr="00ED2E50">
              <w:rPr>
                <w:rFonts w:ascii="Times New Roman" w:eastAsia="Calibri" w:hAnsi="Times New Roman" w:cs="Times New Roman"/>
                <w:color w:val="FF0000"/>
                <w:sz w:val="24"/>
                <w:szCs w:val="24"/>
                <w:lang w:eastAsia="en-US"/>
              </w:rPr>
              <w:t>для</w:t>
            </w:r>
            <w:proofErr w:type="gramEnd"/>
            <w:r w:rsidRPr="00ED2E50">
              <w:rPr>
                <w:rFonts w:ascii="Times New Roman" w:eastAsia="Calibri" w:hAnsi="Times New Roman" w:cs="Times New Roman"/>
                <w:color w:val="FF0000"/>
                <w:sz w:val="24"/>
                <w:szCs w:val="24"/>
                <w:lang w:eastAsia="en-US"/>
              </w:rPr>
              <w:t xml:space="preserve"> обучающихся с особыми образовательными потребностями, в том числе одаренных обучающихся.</w:t>
            </w:r>
          </w:p>
        </w:tc>
      </w:tr>
      <w:tr w:rsidR="00C14ABF" w:rsidRPr="00ED2E50" w:rsidTr="00B079A6">
        <w:tc>
          <w:tcPr>
            <w:tcW w:w="9571" w:type="dxa"/>
            <w:gridSpan w:val="2"/>
            <w:shd w:val="clear" w:color="auto" w:fill="auto"/>
          </w:tcPr>
          <w:p w:rsidR="00C14ABF" w:rsidRPr="00ED2E50" w:rsidRDefault="00C14ABF" w:rsidP="00C14ABF">
            <w:pPr>
              <w:spacing w:after="0" w:line="240" w:lineRule="auto"/>
              <w:jc w:val="center"/>
              <w:rPr>
                <w:rFonts w:ascii="Times New Roman" w:eastAsia="Calibri" w:hAnsi="Times New Roman" w:cs="Times New Roman"/>
                <w:b/>
                <w:color w:val="FF0000"/>
                <w:sz w:val="24"/>
                <w:szCs w:val="24"/>
                <w:lang w:eastAsia="en-US"/>
              </w:rPr>
            </w:pPr>
            <w:r w:rsidRPr="00ED2E50">
              <w:rPr>
                <w:rFonts w:ascii="Times New Roman" w:eastAsia="Calibri" w:hAnsi="Times New Roman" w:cs="Times New Roman"/>
                <w:b/>
                <w:color w:val="FF0000"/>
                <w:sz w:val="24"/>
                <w:szCs w:val="24"/>
                <w:lang w:eastAsia="en-US"/>
              </w:rPr>
              <w:t>Трудовая функция: психологическое просвещение субъектов образовательного процесса</w:t>
            </w:r>
          </w:p>
        </w:tc>
      </w:tr>
      <w:tr w:rsidR="00C14ABF" w:rsidRPr="00ED2E50" w:rsidTr="00B079A6">
        <w:tc>
          <w:tcPr>
            <w:tcW w:w="9571" w:type="dxa"/>
            <w:gridSpan w:val="2"/>
            <w:shd w:val="clear" w:color="auto" w:fill="auto"/>
          </w:tcPr>
          <w:p w:rsidR="00C14ABF" w:rsidRPr="00ED2E50" w:rsidRDefault="00C14ABF" w:rsidP="00C14ABF">
            <w:pPr>
              <w:spacing w:after="0" w:line="240" w:lineRule="auto"/>
              <w:jc w:val="both"/>
              <w:rPr>
                <w:rFonts w:ascii="Times New Roman" w:eastAsia="Calibri" w:hAnsi="Times New Roman" w:cs="Times New Roman"/>
                <w:color w:val="FF0000"/>
                <w:sz w:val="24"/>
                <w:szCs w:val="24"/>
                <w:lang w:eastAsia="en-US"/>
              </w:rPr>
            </w:pPr>
            <w:r w:rsidRPr="00ED2E50">
              <w:rPr>
                <w:rFonts w:ascii="Times New Roman" w:eastAsia="Calibri" w:hAnsi="Times New Roman" w:cs="Times New Roman"/>
                <w:color w:val="FF0000"/>
                <w:sz w:val="24"/>
                <w:szCs w:val="24"/>
                <w:lang w:eastAsia="en-US"/>
              </w:rPr>
              <w:t xml:space="preserve">-Ознакомление педагогов с основными условиями психического развития ребенка. </w:t>
            </w:r>
          </w:p>
          <w:p w:rsidR="00C14ABF" w:rsidRPr="00ED2E50" w:rsidRDefault="00C14ABF" w:rsidP="00C14ABF">
            <w:pPr>
              <w:spacing w:after="0" w:line="240" w:lineRule="auto"/>
              <w:jc w:val="both"/>
              <w:rPr>
                <w:rFonts w:ascii="Times New Roman" w:eastAsia="Calibri" w:hAnsi="Times New Roman" w:cs="Times New Roman"/>
                <w:color w:val="FF0000"/>
                <w:sz w:val="24"/>
                <w:szCs w:val="24"/>
                <w:lang w:eastAsia="en-US"/>
              </w:rPr>
            </w:pPr>
            <w:r w:rsidRPr="00ED2E50">
              <w:rPr>
                <w:rFonts w:ascii="Times New Roman" w:eastAsia="Calibri" w:hAnsi="Times New Roman" w:cs="Times New Roman"/>
                <w:color w:val="FF0000"/>
                <w:sz w:val="24"/>
                <w:szCs w:val="24"/>
                <w:lang w:eastAsia="en-US"/>
              </w:rPr>
              <w:t xml:space="preserve">-Ознакомление педагогов с </w:t>
            </w:r>
            <w:proofErr w:type="gramStart"/>
            <w:r w:rsidRPr="00ED2E50">
              <w:rPr>
                <w:rFonts w:ascii="Times New Roman" w:eastAsia="Calibri" w:hAnsi="Times New Roman" w:cs="Times New Roman"/>
                <w:color w:val="FF0000"/>
                <w:sz w:val="24"/>
                <w:szCs w:val="24"/>
                <w:lang w:eastAsia="en-US"/>
              </w:rPr>
              <w:t>современными</w:t>
            </w:r>
            <w:proofErr w:type="gramEnd"/>
            <w:r w:rsidRPr="00ED2E50">
              <w:rPr>
                <w:rFonts w:ascii="Times New Roman" w:eastAsia="Calibri" w:hAnsi="Times New Roman" w:cs="Times New Roman"/>
                <w:color w:val="FF0000"/>
                <w:sz w:val="24"/>
                <w:szCs w:val="24"/>
                <w:lang w:eastAsia="en-US"/>
              </w:rPr>
              <w:t xml:space="preserve"> исследования в области профилактики социальной адаптации. </w:t>
            </w:r>
          </w:p>
          <w:p w:rsidR="00C14ABF" w:rsidRPr="00ED2E50" w:rsidRDefault="00C14ABF" w:rsidP="00C14ABF">
            <w:pPr>
              <w:spacing w:after="0" w:line="240" w:lineRule="auto"/>
              <w:jc w:val="both"/>
              <w:rPr>
                <w:rFonts w:ascii="Times New Roman" w:eastAsia="Calibri" w:hAnsi="Times New Roman" w:cs="Times New Roman"/>
                <w:color w:val="FF0000"/>
                <w:sz w:val="24"/>
                <w:szCs w:val="24"/>
                <w:lang w:eastAsia="en-US"/>
              </w:rPr>
            </w:pPr>
            <w:r w:rsidRPr="00ED2E50">
              <w:rPr>
                <w:rFonts w:ascii="Times New Roman" w:eastAsia="Calibri" w:hAnsi="Times New Roman" w:cs="Times New Roman"/>
                <w:color w:val="FF0000"/>
                <w:sz w:val="24"/>
                <w:szCs w:val="24"/>
                <w:lang w:eastAsia="en-US"/>
              </w:rPr>
              <w:t>-</w:t>
            </w:r>
            <w:proofErr w:type="gramStart"/>
            <w:r w:rsidRPr="00ED2E50">
              <w:rPr>
                <w:rFonts w:ascii="Times New Roman" w:eastAsia="Calibri" w:hAnsi="Times New Roman" w:cs="Times New Roman"/>
                <w:color w:val="FF0000"/>
                <w:sz w:val="24"/>
                <w:szCs w:val="24"/>
                <w:lang w:eastAsia="en-US"/>
              </w:rPr>
              <w:t>Просветительская</w:t>
            </w:r>
            <w:proofErr w:type="gramEnd"/>
            <w:r w:rsidRPr="00ED2E50">
              <w:rPr>
                <w:rFonts w:ascii="Times New Roman" w:eastAsia="Calibri" w:hAnsi="Times New Roman" w:cs="Times New Roman"/>
                <w:color w:val="FF0000"/>
                <w:sz w:val="24"/>
                <w:szCs w:val="24"/>
                <w:lang w:eastAsia="en-US"/>
              </w:rPr>
              <w:t xml:space="preserve"> работы с родителями по принятию особенностей поведения, миропонимания, интересов и склонностей, в том числе одаренности ребенка. </w:t>
            </w:r>
          </w:p>
          <w:p w:rsidR="00C14ABF" w:rsidRPr="00ED2E50" w:rsidRDefault="00C14ABF" w:rsidP="00C14ABF">
            <w:pPr>
              <w:spacing w:after="0" w:line="240" w:lineRule="auto"/>
              <w:jc w:val="both"/>
              <w:rPr>
                <w:rFonts w:ascii="Times New Roman" w:eastAsia="Calibri" w:hAnsi="Times New Roman" w:cs="Times New Roman"/>
                <w:b/>
                <w:color w:val="FF0000"/>
                <w:sz w:val="24"/>
                <w:szCs w:val="24"/>
                <w:lang w:eastAsia="en-US"/>
              </w:rPr>
            </w:pPr>
            <w:r w:rsidRPr="00ED2E50">
              <w:rPr>
                <w:rFonts w:ascii="Times New Roman" w:eastAsia="Calibri" w:hAnsi="Times New Roman" w:cs="Times New Roman"/>
                <w:color w:val="FF0000"/>
                <w:sz w:val="24"/>
                <w:szCs w:val="24"/>
                <w:lang w:eastAsia="en-US"/>
              </w:rPr>
              <w:t>-Информирование о факторах, препятствующих развитию личности детей о мерах по оказанию им различного вида психологической помощи.</w:t>
            </w:r>
          </w:p>
        </w:tc>
      </w:tr>
      <w:tr w:rsidR="00C14ABF" w:rsidRPr="00ED2E50" w:rsidTr="00B079A6">
        <w:tc>
          <w:tcPr>
            <w:tcW w:w="9571" w:type="dxa"/>
            <w:gridSpan w:val="2"/>
            <w:shd w:val="clear" w:color="auto" w:fill="auto"/>
          </w:tcPr>
          <w:p w:rsidR="00C14ABF" w:rsidRPr="00ED2E50" w:rsidRDefault="00C14ABF" w:rsidP="00C14ABF">
            <w:pPr>
              <w:spacing w:after="0" w:line="240" w:lineRule="auto"/>
              <w:jc w:val="center"/>
              <w:rPr>
                <w:rFonts w:ascii="Times New Roman" w:eastAsia="Calibri" w:hAnsi="Times New Roman" w:cs="Times New Roman"/>
                <w:b/>
                <w:color w:val="FF0000"/>
                <w:sz w:val="24"/>
                <w:szCs w:val="24"/>
                <w:lang w:eastAsia="en-US"/>
              </w:rPr>
            </w:pPr>
            <w:r w:rsidRPr="00ED2E50">
              <w:rPr>
                <w:rFonts w:ascii="Times New Roman" w:eastAsia="Calibri" w:hAnsi="Times New Roman" w:cs="Times New Roman"/>
                <w:b/>
                <w:color w:val="FF0000"/>
                <w:sz w:val="24"/>
                <w:szCs w:val="24"/>
                <w:lang w:eastAsia="en-US"/>
              </w:rPr>
              <w:t>Трудовая функция: психопрофилактика</w:t>
            </w:r>
          </w:p>
        </w:tc>
      </w:tr>
      <w:tr w:rsidR="00C14ABF" w:rsidRPr="00ED2E50" w:rsidTr="00B079A6">
        <w:tc>
          <w:tcPr>
            <w:tcW w:w="9571" w:type="dxa"/>
            <w:gridSpan w:val="2"/>
            <w:shd w:val="clear" w:color="auto" w:fill="auto"/>
          </w:tcPr>
          <w:p w:rsidR="00C14ABF" w:rsidRPr="00ED2E50" w:rsidRDefault="00C14ABF" w:rsidP="00C14ABF">
            <w:pPr>
              <w:spacing w:after="0" w:line="240" w:lineRule="auto"/>
              <w:jc w:val="both"/>
              <w:rPr>
                <w:rFonts w:ascii="Times New Roman" w:eastAsia="Calibri" w:hAnsi="Times New Roman" w:cs="Times New Roman"/>
                <w:color w:val="FF0000"/>
                <w:sz w:val="24"/>
                <w:szCs w:val="24"/>
                <w:lang w:eastAsia="en-US"/>
              </w:rPr>
            </w:pPr>
            <w:r w:rsidRPr="00ED2E50">
              <w:rPr>
                <w:rFonts w:ascii="Times New Roman" w:eastAsia="Calibri" w:hAnsi="Times New Roman" w:cs="Times New Roman"/>
                <w:color w:val="FF0000"/>
                <w:sz w:val="24"/>
                <w:szCs w:val="24"/>
                <w:lang w:eastAsia="en-US"/>
              </w:rPr>
              <w:t xml:space="preserve">-Выявление условий, неблагоприятно влияющих на развитие личности </w:t>
            </w:r>
            <w:proofErr w:type="gramStart"/>
            <w:r w:rsidRPr="00ED2E50">
              <w:rPr>
                <w:rFonts w:ascii="Times New Roman" w:eastAsia="Calibri" w:hAnsi="Times New Roman" w:cs="Times New Roman"/>
                <w:color w:val="FF0000"/>
                <w:sz w:val="24"/>
                <w:szCs w:val="24"/>
                <w:lang w:eastAsia="en-US"/>
              </w:rPr>
              <w:t>обучающегося</w:t>
            </w:r>
            <w:proofErr w:type="gramEnd"/>
            <w:r w:rsidRPr="00ED2E50">
              <w:rPr>
                <w:rFonts w:ascii="Times New Roman" w:eastAsia="Calibri" w:hAnsi="Times New Roman" w:cs="Times New Roman"/>
                <w:color w:val="FF0000"/>
                <w:sz w:val="24"/>
                <w:szCs w:val="24"/>
                <w:lang w:eastAsia="en-US"/>
              </w:rPr>
              <w:t xml:space="preserve">. </w:t>
            </w:r>
          </w:p>
          <w:p w:rsidR="00C14ABF" w:rsidRPr="00ED2E50" w:rsidRDefault="00C14ABF" w:rsidP="00C14ABF">
            <w:pPr>
              <w:spacing w:after="0" w:line="240" w:lineRule="auto"/>
              <w:jc w:val="both"/>
              <w:rPr>
                <w:rFonts w:ascii="Times New Roman" w:eastAsia="Calibri" w:hAnsi="Times New Roman" w:cs="Times New Roman"/>
                <w:color w:val="FF0000"/>
                <w:sz w:val="24"/>
                <w:szCs w:val="24"/>
                <w:lang w:eastAsia="en-US"/>
              </w:rPr>
            </w:pPr>
            <w:r w:rsidRPr="00ED2E50">
              <w:rPr>
                <w:rFonts w:ascii="Times New Roman" w:eastAsia="Calibri" w:hAnsi="Times New Roman" w:cs="Times New Roman"/>
                <w:color w:val="FF0000"/>
                <w:sz w:val="24"/>
                <w:szCs w:val="24"/>
                <w:lang w:eastAsia="en-US"/>
              </w:rPr>
              <w:t xml:space="preserve">-Разработка психологических рекомендаций по проектированию образовательной среды, комфортной и безопасной для личностного развития, обучающего на каждом возрастном этапе, для своевременного предупреждения нарушений в развитии и становлении личности, ее аффективной, интеллектуальной и волевой сфер. </w:t>
            </w:r>
          </w:p>
          <w:p w:rsidR="00C14ABF" w:rsidRPr="00ED2E50" w:rsidRDefault="00C14ABF" w:rsidP="00C14ABF">
            <w:pPr>
              <w:spacing w:after="0" w:line="240" w:lineRule="auto"/>
              <w:jc w:val="both"/>
              <w:rPr>
                <w:rFonts w:ascii="Times New Roman" w:eastAsia="Calibri" w:hAnsi="Times New Roman" w:cs="Times New Roman"/>
                <w:b/>
                <w:color w:val="FF0000"/>
                <w:sz w:val="24"/>
                <w:szCs w:val="24"/>
                <w:lang w:eastAsia="en-US"/>
              </w:rPr>
            </w:pPr>
            <w:r w:rsidRPr="00ED2E50">
              <w:rPr>
                <w:rFonts w:ascii="Times New Roman" w:eastAsia="Calibri" w:hAnsi="Times New Roman" w:cs="Times New Roman"/>
                <w:color w:val="FF0000"/>
                <w:sz w:val="24"/>
                <w:szCs w:val="24"/>
                <w:lang w:eastAsia="en-US"/>
              </w:rPr>
              <w:t>-Планирование и реализация совместно с педагогами превентивных мероприятий по профилактике возникновения социальной дезадаптации.</w:t>
            </w:r>
          </w:p>
        </w:tc>
      </w:tr>
    </w:tbl>
    <w:p w:rsidR="00C14ABF" w:rsidRPr="00ED2E50" w:rsidRDefault="00C14ABF" w:rsidP="00C14ABF">
      <w:pPr>
        <w:shd w:val="clear" w:color="auto" w:fill="FFFFFF"/>
        <w:spacing w:after="0" w:line="240" w:lineRule="auto"/>
        <w:jc w:val="both"/>
        <w:rPr>
          <w:rFonts w:ascii="Times New Roman" w:eastAsia="Calibri" w:hAnsi="Times New Roman" w:cs="Times New Roman"/>
          <w:color w:val="FF0000"/>
          <w:lang w:eastAsia="en-US"/>
        </w:rPr>
      </w:pPr>
    </w:p>
    <w:p w:rsidR="00C14ABF" w:rsidRPr="00ED2E50" w:rsidRDefault="00C14ABF" w:rsidP="00C14ABF">
      <w:pPr>
        <w:shd w:val="clear" w:color="auto" w:fill="FFFFFF"/>
        <w:spacing w:after="0" w:line="240" w:lineRule="auto"/>
        <w:jc w:val="both"/>
        <w:rPr>
          <w:rFonts w:ascii="Times New Roman" w:eastAsia="Calibri" w:hAnsi="Times New Roman" w:cs="Times New Roman"/>
          <w:color w:val="FF0000"/>
          <w:lang w:eastAsia="en-US"/>
        </w:rPr>
      </w:pPr>
    </w:p>
    <w:p w:rsidR="00C14ABF" w:rsidRPr="00ED2E50" w:rsidRDefault="00C14ABF" w:rsidP="00C14ABF">
      <w:pPr>
        <w:spacing w:after="0" w:line="240" w:lineRule="auto"/>
        <w:ind w:firstLine="567"/>
        <w:jc w:val="both"/>
        <w:rPr>
          <w:rFonts w:ascii="Times New Roman" w:eastAsia="Calibri" w:hAnsi="Times New Roman" w:cs="Times New Roman"/>
          <w:color w:val="FF0000"/>
          <w:sz w:val="24"/>
          <w:szCs w:val="24"/>
          <w:lang w:eastAsia="en-US"/>
        </w:rPr>
      </w:pPr>
      <w:r w:rsidRPr="00ED2E50">
        <w:rPr>
          <w:rFonts w:ascii="Times New Roman" w:eastAsia="Calibri" w:hAnsi="Times New Roman" w:cs="Times New Roman"/>
          <w:color w:val="FF0000"/>
          <w:sz w:val="24"/>
          <w:szCs w:val="24"/>
          <w:lang w:eastAsia="en-US"/>
        </w:rPr>
        <w:t>В ДОО организовано непрерывное сопровождение профессионального развития кадров:</w:t>
      </w:r>
    </w:p>
    <w:p w:rsidR="00C14ABF" w:rsidRPr="00ED2E50" w:rsidRDefault="00C14ABF" w:rsidP="00C14ABF">
      <w:pPr>
        <w:spacing w:after="0" w:line="240" w:lineRule="auto"/>
        <w:jc w:val="both"/>
        <w:rPr>
          <w:rFonts w:ascii="Times New Roman" w:eastAsia="Calibri" w:hAnsi="Times New Roman" w:cs="Times New Roman"/>
          <w:color w:val="FF0000"/>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66"/>
        <w:gridCol w:w="8805"/>
      </w:tblGrid>
      <w:tr w:rsidR="00C14ABF" w:rsidRPr="00ED2E50" w:rsidTr="00B079A6">
        <w:tc>
          <w:tcPr>
            <w:tcW w:w="766" w:type="dxa"/>
          </w:tcPr>
          <w:p w:rsidR="00C14ABF" w:rsidRPr="00ED2E50" w:rsidRDefault="00C14ABF" w:rsidP="00C14ABF">
            <w:pPr>
              <w:spacing w:after="0" w:line="240" w:lineRule="auto"/>
              <w:jc w:val="center"/>
              <w:rPr>
                <w:rFonts w:ascii="Times New Roman" w:eastAsia="Times New Roman" w:hAnsi="Times New Roman" w:cs="Times New Roman"/>
                <w:color w:val="FF0000"/>
                <w:sz w:val="24"/>
                <w:szCs w:val="24"/>
                <w:lang w:eastAsia="en-US"/>
              </w:rPr>
            </w:pPr>
            <w:r w:rsidRPr="00ED2E50">
              <w:rPr>
                <w:rFonts w:ascii="Times New Roman" w:eastAsia="Times New Roman" w:hAnsi="Times New Roman" w:cs="Times New Roman"/>
                <w:color w:val="FF0000"/>
                <w:sz w:val="24"/>
                <w:szCs w:val="24"/>
                <w:lang w:eastAsia="en-US"/>
              </w:rPr>
              <w:t>1</w:t>
            </w:r>
          </w:p>
        </w:tc>
        <w:tc>
          <w:tcPr>
            <w:tcW w:w="8805" w:type="dxa"/>
          </w:tcPr>
          <w:p w:rsidR="00C14ABF" w:rsidRPr="00ED2E50" w:rsidRDefault="00C14ABF" w:rsidP="00C14ABF">
            <w:pPr>
              <w:spacing w:after="0" w:line="240" w:lineRule="auto"/>
              <w:jc w:val="both"/>
              <w:rPr>
                <w:rFonts w:ascii="Times New Roman" w:eastAsia="Times New Roman" w:hAnsi="Times New Roman" w:cs="Times New Roman"/>
                <w:color w:val="FF0000"/>
                <w:sz w:val="24"/>
                <w:szCs w:val="24"/>
                <w:lang w:eastAsia="en-US"/>
              </w:rPr>
            </w:pPr>
            <w:r w:rsidRPr="00ED2E50">
              <w:rPr>
                <w:rFonts w:ascii="Times New Roman" w:eastAsia="Times New Roman" w:hAnsi="Times New Roman" w:cs="Times New Roman"/>
                <w:color w:val="FF0000"/>
                <w:sz w:val="24"/>
                <w:szCs w:val="24"/>
                <w:lang w:eastAsia="en-US"/>
              </w:rPr>
              <w:t xml:space="preserve">План  - график </w:t>
            </w:r>
            <w:proofErr w:type="gramStart"/>
            <w:r w:rsidRPr="00ED2E50">
              <w:rPr>
                <w:rFonts w:ascii="Times New Roman" w:eastAsia="Times New Roman" w:hAnsi="Times New Roman" w:cs="Times New Roman"/>
                <w:color w:val="FF0000"/>
                <w:sz w:val="24"/>
                <w:szCs w:val="24"/>
                <w:lang w:eastAsia="en-US"/>
              </w:rPr>
              <w:t>обучения педагогических кадров</w:t>
            </w:r>
            <w:proofErr w:type="gramEnd"/>
            <w:r w:rsidRPr="00ED2E50">
              <w:rPr>
                <w:rFonts w:ascii="Times New Roman" w:eastAsia="Times New Roman" w:hAnsi="Times New Roman" w:cs="Times New Roman"/>
                <w:color w:val="FF0000"/>
                <w:sz w:val="24"/>
                <w:szCs w:val="24"/>
                <w:lang w:eastAsia="en-US"/>
              </w:rPr>
              <w:t xml:space="preserve"> по дополнительным образовательным программам повышения квалификации на учебный год </w:t>
            </w:r>
          </w:p>
        </w:tc>
      </w:tr>
      <w:tr w:rsidR="00C14ABF" w:rsidRPr="00ED2E50" w:rsidTr="00B079A6">
        <w:tc>
          <w:tcPr>
            <w:tcW w:w="766" w:type="dxa"/>
          </w:tcPr>
          <w:p w:rsidR="00C14ABF" w:rsidRPr="00ED2E50" w:rsidRDefault="00C14ABF" w:rsidP="00C14ABF">
            <w:pPr>
              <w:spacing w:after="0" w:line="240" w:lineRule="auto"/>
              <w:jc w:val="center"/>
              <w:rPr>
                <w:rFonts w:ascii="Times New Roman" w:eastAsia="Times New Roman" w:hAnsi="Times New Roman" w:cs="Times New Roman"/>
                <w:color w:val="FF0000"/>
                <w:sz w:val="24"/>
                <w:szCs w:val="24"/>
                <w:lang w:eastAsia="en-US"/>
              </w:rPr>
            </w:pPr>
            <w:r w:rsidRPr="00ED2E50">
              <w:rPr>
                <w:rFonts w:ascii="Times New Roman" w:eastAsia="Times New Roman" w:hAnsi="Times New Roman" w:cs="Times New Roman"/>
                <w:color w:val="FF0000"/>
                <w:sz w:val="24"/>
                <w:szCs w:val="24"/>
                <w:lang w:eastAsia="en-US"/>
              </w:rPr>
              <w:t>2</w:t>
            </w:r>
          </w:p>
        </w:tc>
        <w:tc>
          <w:tcPr>
            <w:tcW w:w="8805" w:type="dxa"/>
          </w:tcPr>
          <w:p w:rsidR="00C14ABF" w:rsidRPr="00ED2E50" w:rsidRDefault="00C14ABF" w:rsidP="00C14ABF">
            <w:pPr>
              <w:spacing w:after="0" w:line="240" w:lineRule="auto"/>
              <w:jc w:val="both"/>
              <w:rPr>
                <w:rFonts w:ascii="Times New Roman" w:eastAsia="Times New Roman" w:hAnsi="Times New Roman" w:cs="Times New Roman"/>
                <w:color w:val="FF0000"/>
                <w:sz w:val="24"/>
                <w:szCs w:val="24"/>
                <w:lang w:eastAsia="en-US"/>
              </w:rPr>
            </w:pPr>
            <w:r w:rsidRPr="00ED2E50">
              <w:rPr>
                <w:rFonts w:ascii="Times New Roman" w:eastAsia="Times New Roman" w:hAnsi="Times New Roman" w:cs="Times New Roman"/>
                <w:color w:val="FF0000"/>
                <w:sz w:val="24"/>
                <w:szCs w:val="24"/>
                <w:lang w:eastAsia="en-US"/>
              </w:rPr>
              <w:t>План-график аттестации педагогов</w:t>
            </w:r>
          </w:p>
        </w:tc>
      </w:tr>
    </w:tbl>
    <w:p w:rsidR="00C14ABF" w:rsidRPr="00ED2E50" w:rsidRDefault="00C14ABF" w:rsidP="00C14ABF">
      <w:pPr>
        <w:shd w:val="clear" w:color="auto" w:fill="FFFFFF"/>
        <w:spacing w:after="0" w:line="240" w:lineRule="auto"/>
        <w:jc w:val="both"/>
        <w:rPr>
          <w:rFonts w:ascii="Times New Roman" w:eastAsia="Calibri" w:hAnsi="Times New Roman" w:cs="Times New Roman"/>
          <w:b/>
          <w:color w:val="FF0000"/>
          <w:sz w:val="24"/>
          <w:szCs w:val="24"/>
          <w:lang w:eastAsia="en-US"/>
        </w:rPr>
      </w:pPr>
    </w:p>
    <w:p w:rsidR="00DA0058" w:rsidRPr="00ED2E50" w:rsidRDefault="00DA0058" w:rsidP="00DA0058">
      <w:pPr>
        <w:tabs>
          <w:tab w:val="left" w:pos="993"/>
        </w:tabs>
        <w:suppressAutoHyphens/>
        <w:spacing w:after="0" w:line="240" w:lineRule="auto"/>
        <w:jc w:val="both"/>
        <w:rPr>
          <w:rFonts w:ascii="Times New Roman" w:hAnsi="Times New Roman"/>
          <w:b/>
          <w:color w:val="FF0000"/>
        </w:rPr>
      </w:pPr>
    </w:p>
    <w:p w:rsidR="00DA0058" w:rsidRPr="00ED2E50" w:rsidRDefault="00DA0058" w:rsidP="00DA0058">
      <w:pPr>
        <w:spacing w:after="0" w:line="240" w:lineRule="auto"/>
        <w:ind w:firstLine="567"/>
        <w:jc w:val="both"/>
        <w:rPr>
          <w:rFonts w:ascii="Times New Roman" w:hAnsi="Times New Roman"/>
          <w:b/>
          <w:color w:val="FF0000"/>
          <w:sz w:val="24"/>
          <w:szCs w:val="24"/>
        </w:rPr>
      </w:pPr>
      <w:r w:rsidRPr="00ED2E50">
        <w:rPr>
          <w:rFonts w:ascii="Times New Roman" w:hAnsi="Times New Roman"/>
          <w:b/>
          <w:color w:val="FF0000"/>
          <w:sz w:val="24"/>
          <w:szCs w:val="24"/>
        </w:rPr>
        <w:t xml:space="preserve">Методическое обеспечение программы </w:t>
      </w:r>
    </w:p>
    <w:p w:rsidR="00DA0058" w:rsidRPr="00ED2E50" w:rsidRDefault="00DA0058" w:rsidP="00DA0058">
      <w:pPr>
        <w:spacing w:after="0" w:line="240" w:lineRule="auto"/>
        <w:ind w:firstLine="567"/>
        <w:jc w:val="both"/>
        <w:rPr>
          <w:rFonts w:ascii="Times New Roman" w:hAnsi="Times New Roman"/>
          <w:b/>
          <w:color w:val="FF0000"/>
          <w:sz w:val="24"/>
          <w:szCs w:val="24"/>
        </w:rPr>
      </w:pPr>
      <w:r w:rsidRPr="00ED2E50">
        <w:rPr>
          <w:rFonts w:ascii="Times New Roman" w:hAnsi="Times New Roman"/>
          <w:color w:val="FF0000"/>
          <w:sz w:val="24"/>
          <w:szCs w:val="24"/>
        </w:rPr>
        <w:t>Для эффективной реализации программы воспитания</w:t>
      </w:r>
      <w:r w:rsidR="000C3F76" w:rsidRPr="00ED2E50">
        <w:rPr>
          <w:rFonts w:ascii="Times New Roman" w:hAnsi="Times New Roman"/>
          <w:color w:val="FF0000"/>
          <w:sz w:val="24"/>
          <w:szCs w:val="24"/>
        </w:rPr>
        <w:t xml:space="preserve"> </w:t>
      </w:r>
      <w:r w:rsidRPr="00ED2E50">
        <w:rPr>
          <w:rFonts w:ascii="Times New Roman" w:hAnsi="Times New Roman"/>
          <w:color w:val="FF0000"/>
          <w:sz w:val="24"/>
          <w:szCs w:val="24"/>
        </w:rPr>
        <w:t>в ДОО используется</w:t>
      </w:r>
      <w:r w:rsidR="000C3F76" w:rsidRPr="00ED2E50">
        <w:rPr>
          <w:rFonts w:ascii="Times New Roman" w:hAnsi="Times New Roman"/>
          <w:color w:val="FF0000"/>
          <w:sz w:val="24"/>
          <w:szCs w:val="24"/>
        </w:rPr>
        <w:t xml:space="preserve"> </w:t>
      </w:r>
      <w:r w:rsidRPr="00ED2E50">
        <w:rPr>
          <w:rFonts w:ascii="Times New Roman" w:hAnsi="Times New Roman"/>
          <w:color w:val="FF0000"/>
          <w:sz w:val="24"/>
          <w:szCs w:val="24"/>
        </w:rPr>
        <w:t>практическое руководство «Воспитателю о воспитании», которое представляет педагогическую модель организации воспитательной работы, направленной на приобщение детей старшего дошкольного возраста к ценностям российского общества, раскрывает концептуальные идеи, качественные характеристики воспитательного процесса, возрастные особенности детей.</w:t>
      </w:r>
    </w:p>
    <w:p w:rsidR="00DA0058" w:rsidRPr="00ED2E50" w:rsidRDefault="00DA0058" w:rsidP="002438BE">
      <w:pPr>
        <w:spacing w:after="0" w:line="240" w:lineRule="auto"/>
        <w:ind w:firstLine="567"/>
        <w:jc w:val="both"/>
        <w:rPr>
          <w:rFonts w:ascii="Times New Roman" w:hAnsi="Times New Roman"/>
          <w:color w:val="FF0000"/>
          <w:sz w:val="24"/>
          <w:szCs w:val="24"/>
        </w:rPr>
      </w:pPr>
      <w:r w:rsidRPr="00ED2E50">
        <w:rPr>
          <w:rFonts w:ascii="Times New Roman" w:hAnsi="Times New Roman"/>
          <w:color w:val="FF0000"/>
          <w:sz w:val="24"/>
          <w:szCs w:val="24"/>
        </w:rPr>
        <w:t xml:space="preserve">Материалы практического руководства представлены в открытом доступе в электронной форме на платформе </w:t>
      </w:r>
      <w:hyperlink r:id="rId12" w:history="1">
        <w:r w:rsidR="002438BE" w:rsidRPr="00ED2E50">
          <w:rPr>
            <w:rStyle w:val="af3"/>
            <w:rFonts w:ascii="Times New Roman" w:hAnsi="Times New Roman"/>
            <w:color w:val="FF0000"/>
            <w:sz w:val="24"/>
            <w:szCs w:val="24"/>
          </w:rPr>
          <w:t>https://институтвоспитания.рф/programmy-vospitaniya/programmy-vospitaniya-doo/prakticheskoe-rukovodstvo-vospitatelyu-o-vospitanii/</w:t>
        </w:r>
      </w:hyperlink>
    </w:p>
    <w:p w:rsidR="002438BE" w:rsidRPr="00ED2E50" w:rsidRDefault="002438BE" w:rsidP="002438BE">
      <w:pPr>
        <w:spacing w:after="0" w:line="240" w:lineRule="auto"/>
        <w:jc w:val="both"/>
        <w:rPr>
          <w:rFonts w:ascii="Times New Roman" w:eastAsia="Calibri" w:hAnsi="Times New Roman" w:cs="Times New Roman"/>
          <w:b/>
          <w:color w:val="FF0000"/>
          <w:sz w:val="24"/>
          <w:szCs w:val="24"/>
          <w:lang w:eastAsia="en-US"/>
        </w:rPr>
      </w:pPr>
    </w:p>
    <w:p w:rsidR="002438BE" w:rsidRPr="00DB4BEF" w:rsidRDefault="002438BE" w:rsidP="002438BE">
      <w:pPr>
        <w:spacing w:after="0" w:line="240" w:lineRule="auto"/>
        <w:jc w:val="both"/>
        <w:rPr>
          <w:rFonts w:ascii="Times New Roman" w:eastAsia="Calibri" w:hAnsi="Times New Roman" w:cs="Times New Roman"/>
          <w:b/>
          <w:i/>
          <w:sz w:val="24"/>
          <w:szCs w:val="24"/>
          <w:u w:val="single"/>
          <w:lang w:eastAsia="en-US"/>
        </w:rPr>
      </w:pPr>
      <w:r w:rsidRPr="00DB4BEF">
        <w:rPr>
          <w:rFonts w:ascii="Times New Roman" w:eastAsia="Calibri" w:hAnsi="Times New Roman" w:cs="Times New Roman"/>
          <w:b/>
          <w:i/>
          <w:sz w:val="24"/>
          <w:szCs w:val="24"/>
          <w:u w:val="single"/>
          <w:lang w:eastAsia="en-US"/>
        </w:rPr>
        <w:t>Часть Программы, формируемая участниками образовательных отношений</w:t>
      </w:r>
    </w:p>
    <w:p w:rsidR="002438BE" w:rsidRPr="002438BE" w:rsidRDefault="002438BE" w:rsidP="002438BE">
      <w:pPr>
        <w:spacing w:after="0" w:line="240" w:lineRule="auto"/>
        <w:jc w:val="both"/>
        <w:rPr>
          <w:rFonts w:ascii="Times New Roman" w:eastAsia="Calibri" w:hAnsi="Times New Roman" w:cs="Times New Roman"/>
          <w:b/>
          <w:sz w:val="24"/>
          <w:szCs w:val="24"/>
          <w:lang w:eastAsia="en-US"/>
        </w:rPr>
      </w:pPr>
    </w:p>
    <w:p w:rsidR="0057689D" w:rsidRDefault="002438BE" w:rsidP="0057689D">
      <w:pPr>
        <w:spacing w:after="0" w:line="240" w:lineRule="auto"/>
        <w:ind w:left="-142" w:right="-1" w:firstLine="709"/>
        <w:jc w:val="both"/>
        <w:rPr>
          <w:rFonts w:ascii="Times New Roman" w:hAnsi="Times New Roman" w:cs="Times New Roman"/>
          <w:sz w:val="24"/>
          <w:szCs w:val="24"/>
        </w:rPr>
      </w:pPr>
      <w:proofErr w:type="gramStart"/>
      <w:r w:rsidRPr="0057689D">
        <w:rPr>
          <w:rFonts w:ascii="Times New Roman" w:eastAsia="Calibri" w:hAnsi="Times New Roman" w:cs="Times New Roman"/>
          <w:b/>
          <w:sz w:val="24"/>
          <w:szCs w:val="24"/>
          <w:lang w:eastAsia="en-US"/>
        </w:rPr>
        <w:t>П</w:t>
      </w:r>
      <w:r w:rsidR="0057689D" w:rsidRPr="0057689D">
        <w:rPr>
          <w:rFonts w:ascii="Times New Roman" w:eastAsia="Calibri" w:hAnsi="Times New Roman" w:cs="Times New Roman"/>
          <w:b/>
          <w:sz w:val="24"/>
          <w:szCs w:val="24"/>
          <w:lang w:eastAsia="en-US"/>
        </w:rPr>
        <w:t xml:space="preserve">арциальная программа </w:t>
      </w:r>
      <w:r w:rsidR="0057689D" w:rsidRPr="0057689D">
        <w:rPr>
          <w:rFonts w:ascii="Times New Roman" w:hAnsi="Times New Roman" w:cs="Times New Roman"/>
          <w:sz w:val="24"/>
          <w:szCs w:val="24"/>
        </w:rPr>
        <w:t>познавательного</w:t>
      </w:r>
      <w:r w:rsidR="0057689D" w:rsidRPr="0057689D">
        <w:rPr>
          <w:rFonts w:ascii="Times New Roman" w:hAnsi="Times New Roman" w:cs="Times New Roman"/>
          <w:spacing w:val="1"/>
          <w:sz w:val="24"/>
          <w:szCs w:val="24"/>
        </w:rPr>
        <w:t xml:space="preserve"> </w:t>
      </w:r>
      <w:r w:rsidR="0057689D" w:rsidRPr="0057689D">
        <w:rPr>
          <w:rFonts w:ascii="Times New Roman" w:hAnsi="Times New Roman" w:cs="Times New Roman"/>
          <w:sz w:val="24"/>
          <w:szCs w:val="24"/>
        </w:rPr>
        <w:t>развития</w:t>
      </w:r>
      <w:r w:rsidR="0057689D" w:rsidRPr="0057689D">
        <w:rPr>
          <w:rFonts w:ascii="Times New Roman" w:hAnsi="Times New Roman" w:cs="Times New Roman"/>
          <w:spacing w:val="1"/>
          <w:sz w:val="24"/>
          <w:szCs w:val="24"/>
        </w:rPr>
        <w:t xml:space="preserve"> </w:t>
      </w:r>
      <w:r w:rsidR="0057689D" w:rsidRPr="0057689D">
        <w:rPr>
          <w:rFonts w:ascii="Times New Roman" w:hAnsi="Times New Roman" w:cs="Times New Roman"/>
          <w:sz w:val="24"/>
          <w:szCs w:val="24"/>
        </w:rPr>
        <w:t>дошкольников</w:t>
      </w:r>
      <w:r w:rsidR="0057689D" w:rsidRPr="0057689D">
        <w:rPr>
          <w:rFonts w:ascii="Times New Roman" w:hAnsi="Times New Roman" w:cs="Times New Roman"/>
          <w:spacing w:val="1"/>
          <w:sz w:val="24"/>
          <w:szCs w:val="24"/>
        </w:rPr>
        <w:t xml:space="preserve"> </w:t>
      </w:r>
      <w:r w:rsidR="0057689D" w:rsidRPr="0057689D">
        <w:rPr>
          <w:rFonts w:ascii="Times New Roman" w:hAnsi="Times New Roman" w:cs="Times New Roman"/>
          <w:sz w:val="24"/>
          <w:szCs w:val="24"/>
        </w:rPr>
        <w:t>«Здравствуй,</w:t>
      </w:r>
      <w:r w:rsidR="0057689D" w:rsidRPr="0057689D">
        <w:rPr>
          <w:rFonts w:ascii="Times New Roman" w:hAnsi="Times New Roman" w:cs="Times New Roman"/>
          <w:spacing w:val="1"/>
          <w:sz w:val="24"/>
          <w:szCs w:val="24"/>
        </w:rPr>
        <w:t xml:space="preserve"> </w:t>
      </w:r>
      <w:r w:rsidR="0057689D" w:rsidRPr="0057689D">
        <w:rPr>
          <w:rFonts w:ascii="Times New Roman" w:hAnsi="Times New Roman" w:cs="Times New Roman"/>
          <w:sz w:val="24"/>
          <w:szCs w:val="24"/>
        </w:rPr>
        <w:t>мир</w:t>
      </w:r>
      <w:r w:rsidR="0057689D" w:rsidRPr="0057689D">
        <w:rPr>
          <w:rFonts w:ascii="Times New Roman" w:hAnsi="Times New Roman" w:cs="Times New Roman"/>
          <w:spacing w:val="1"/>
          <w:sz w:val="24"/>
          <w:szCs w:val="24"/>
        </w:rPr>
        <w:t xml:space="preserve"> </w:t>
      </w:r>
      <w:r w:rsidR="0057689D" w:rsidRPr="0057689D">
        <w:rPr>
          <w:rFonts w:ascii="Times New Roman" w:hAnsi="Times New Roman" w:cs="Times New Roman"/>
          <w:sz w:val="24"/>
          <w:szCs w:val="24"/>
        </w:rPr>
        <w:t>Белогорья!</w:t>
      </w:r>
      <w:r w:rsidR="0057689D" w:rsidRPr="0057689D">
        <w:rPr>
          <w:sz w:val="28"/>
        </w:rPr>
        <w:t xml:space="preserve"> </w:t>
      </w:r>
      <w:r w:rsidR="0057689D" w:rsidRPr="0057689D">
        <w:rPr>
          <w:rFonts w:ascii="Times New Roman" w:hAnsi="Times New Roman" w:cs="Times New Roman"/>
          <w:sz w:val="24"/>
          <w:szCs w:val="24"/>
        </w:rPr>
        <w:t>под ред. А. А. Бучек, Л. В. Серых, О. В. Пастюк</w:t>
      </w:r>
      <w:r w:rsidR="0057689D" w:rsidRPr="0057689D">
        <w:rPr>
          <w:rFonts w:ascii="Times New Roman" w:hAnsi="Times New Roman" w:cs="Times New Roman"/>
          <w:spacing w:val="1"/>
          <w:sz w:val="24"/>
          <w:szCs w:val="24"/>
        </w:rPr>
        <w:t xml:space="preserve"> </w:t>
      </w:r>
      <w:r w:rsidR="0057689D" w:rsidRPr="0057689D">
        <w:rPr>
          <w:rFonts w:ascii="Times New Roman" w:hAnsi="Times New Roman" w:cs="Times New Roman"/>
          <w:sz w:val="24"/>
          <w:szCs w:val="24"/>
        </w:rPr>
        <w:t>разработанная</w:t>
      </w:r>
      <w:r w:rsidR="0057689D" w:rsidRPr="0057689D">
        <w:rPr>
          <w:rFonts w:ascii="Times New Roman" w:hAnsi="Times New Roman" w:cs="Times New Roman"/>
          <w:spacing w:val="1"/>
          <w:sz w:val="24"/>
          <w:szCs w:val="24"/>
        </w:rPr>
        <w:t xml:space="preserve"> </w:t>
      </w:r>
      <w:r w:rsidR="0057689D" w:rsidRPr="0057689D">
        <w:rPr>
          <w:rFonts w:ascii="Times New Roman" w:hAnsi="Times New Roman" w:cs="Times New Roman"/>
          <w:sz w:val="24"/>
          <w:szCs w:val="24"/>
        </w:rPr>
        <w:t>на</w:t>
      </w:r>
      <w:r w:rsidR="0057689D" w:rsidRPr="0057689D">
        <w:rPr>
          <w:rFonts w:ascii="Times New Roman" w:hAnsi="Times New Roman" w:cs="Times New Roman"/>
          <w:spacing w:val="1"/>
          <w:sz w:val="24"/>
          <w:szCs w:val="24"/>
        </w:rPr>
        <w:t xml:space="preserve"> </w:t>
      </w:r>
      <w:r w:rsidR="0057689D" w:rsidRPr="0057689D">
        <w:rPr>
          <w:rFonts w:ascii="Times New Roman" w:hAnsi="Times New Roman" w:cs="Times New Roman"/>
          <w:sz w:val="24"/>
          <w:szCs w:val="24"/>
        </w:rPr>
        <w:t>основе</w:t>
      </w:r>
      <w:r w:rsidR="0057689D" w:rsidRPr="0057689D">
        <w:rPr>
          <w:rFonts w:ascii="Times New Roman" w:hAnsi="Times New Roman" w:cs="Times New Roman"/>
          <w:spacing w:val="1"/>
          <w:sz w:val="24"/>
          <w:szCs w:val="24"/>
        </w:rPr>
        <w:t xml:space="preserve"> </w:t>
      </w:r>
      <w:r w:rsidR="0057689D" w:rsidRPr="0057689D">
        <w:rPr>
          <w:rFonts w:ascii="Times New Roman" w:hAnsi="Times New Roman" w:cs="Times New Roman"/>
          <w:sz w:val="24"/>
          <w:szCs w:val="24"/>
        </w:rPr>
        <w:t>социокультурных</w:t>
      </w:r>
      <w:r w:rsidR="0057689D" w:rsidRPr="0057689D">
        <w:rPr>
          <w:rFonts w:ascii="Times New Roman" w:hAnsi="Times New Roman" w:cs="Times New Roman"/>
          <w:spacing w:val="1"/>
          <w:sz w:val="24"/>
          <w:szCs w:val="24"/>
        </w:rPr>
        <w:t xml:space="preserve"> </w:t>
      </w:r>
      <w:r w:rsidR="0057689D" w:rsidRPr="0057689D">
        <w:rPr>
          <w:rFonts w:ascii="Times New Roman" w:hAnsi="Times New Roman" w:cs="Times New Roman"/>
          <w:sz w:val="24"/>
          <w:szCs w:val="24"/>
        </w:rPr>
        <w:t>традиций</w:t>
      </w:r>
      <w:r w:rsidR="0057689D" w:rsidRPr="0057689D">
        <w:rPr>
          <w:rFonts w:ascii="Times New Roman" w:hAnsi="Times New Roman" w:cs="Times New Roman"/>
          <w:spacing w:val="1"/>
          <w:sz w:val="24"/>
          <w:szCs w:val="24"/>
        </w:rPr>
        <w:t xml:space="preserve"> </w:t>
      </w:r>
      <w:r w:rsidR="0057689D" w:rsidRPr="0057689D">
        <w:rPr>
          <w:rFonts w:ascii="Times New Roman" w:hAnsi="Times New Roman" w:cs="Times New Roman"/>
          <w:sz w:val="24"/>
          <w:szCs w:val="24"/>
        </w:rPr>
        <w:t>Белгородской области, способствует решению важнейшей задачи зарождения и сохрания у дошкольников любви к древнему и вечно молодому родному краю, по</w:t>
      </w:r>
      <w:r w:rsidR="0057689D">
        <w:rPr>
          <w:rFonts w:ascii="Times New Roman" w:hAnsi="Times New Roman" w:cs="Times New Roman"/>
          <w:sz w:val="24"/>
          <w:szCs w:val="24"/>
        </w:rPr>
        <w:t>з</w:t>
      </w:r>
      <w:r w:rsidR="0057689D" w:rsidRPr="0057689D">
        <w:rPr>
          <w:rFonts w:ascii="Times New Roman" w:hAnsi="Times New Roman" w:cs="Times New Roman"/>
          <w:sz w:val="24"/>
          <w:szCs w:val="24"/>
        </w:rPr>
        <w:t>воляет проникнуться чувством уважения к своим предкам, лучше узнать свою</w:t>
      </w:r>
      <w:r w:rsidR="0057689D" w:rsidRPr="0057689D">
        <w:rPr>
          <w:rFonts w:ascii="Times New Roman" w:hAnsi="Times New Roman" w:cs="Times New Roman"/>
          <w:spacing w:val="1"/>
          <w:sz w:val="24"/>
          <w:szCs w:val="24"/>
        </w:rPr>
        <w:t xml:space="preserve"> </w:t>
      </w:r>
      <w:r w:rsidR="0057689D" w:rsidRPr="0057689D">
        <w:rPr>
          <w:rFonts w:ascii="Times New Roman" w:hAnsi="Times New Roman" w:cs="Times New Roman"/>
          <w:sz w:val="24"/>
          <w:szCs w:val="24"/>
        </w:rPr>
        <w:t>малую родину.</w:t>
      </w:r>
      <w:proofErr w:type="gramEnd"/>
    </w:p>
    <w:p w:rsidR="0057689D" w:rsidRDefault="0057689D" w:rsidP="0057689D">
      <w:pPr>
        <w:spacing w:after="0" w:line="240" w:lineRule="auto"/>
        <w:ind w:right="-1" w:firstLine="567"/>
        <w:jc w:val="both"/>
        <w:rPr>
          <w:rFonts w:ascii="Times New Roman" w:hAnsi="Times New Roman" w:cs="Times New Roman"/>
          <w:sz w:val="24"/>
          <w:szCs w:val="24"/>
        </w:rPr>
      </w:pPr>
      <w:r w:rsidRPr="0057689D">
        <w:rPr>
          <w:rFonts w:ascii="Times New Roman" w:hAnsi="Times New Roman" w:cs="Times New Roman"/>
          <w:sz w:val="24"/>
          <w:szCs w:val="24"/>
        </w:rPr>
        <w:t>Программа предназначена для использования в различных организационных формах дошкольного образования</w:t>
      </w:r>
    </w:p>
    <w:p w:rsidR="0057689D" w:rsidRDefault="0057689D" w:rsidP="0057689D">
      <w:pPr>
        <w:spacing w:after="0" w:line="240" w:lineRule="auto"/>
        <w:ind w:right="652" w:firstLine="532"/>
        <w:jc w:val="both"/>
        <w:rPr>
          <w:rFonts w:ascii="Times New Roman" w:hAnsi="Times New Roman" w:cs="Times New Roman"/>
          <w:sz w:val="24"/>
          <w:szCs w:val="24"/>
        </w:rPr>
      </w:pPr>
      <w:r w:rsidRPr="0057689D">
        <w:rPr>
          <w:rFonts w:ascii="Times New Roman" w:hAnsi="Times New Roman" w:cs="Times New Roman"/>
          <w:b/>
          <w:i/>
          <w:sz w:val="24"/>
          <w:szCs w:val="24"/>
        </w:rPr>
        <w:t xml:space="preserve">В структуре </w:t>
      </w:r>
      <w:r w:rsidRPr="0057689D">
        <w:rPr>
          <w:rFonts w:ascii="Times New Roman" w:hAnsi="Times New Roman" w:cs="Times New Roman"/>
          <w:sz w:val="24"/>
          <w:szCs w:val="24"/>
        </w:rPr>
        <w:t>парциальной программы в соответствии с ФГОС дошкол</w:t>
      </w:r>
      <w:r>
        <w:rPr>
          <w:rFonts w:ascii="Times New Roman" w:hAnsi="Times New Roman" w:cs="Times New Roman"/>
          <w:sz w:val="24"/>
          <w:szCs w:val="24"/>
        </w:rPr>
        <w:t>ь</w:t>
      </w:r>
      <w:r w:rsidRPr="0057689D">
        <w:rPr>
          <w:rFonts w:ascii="Times New Roman" w:hAnsi="Times New Roman" w:cs="Times New Roman"/>
          <w:sz w:val="24"/>
          <w:szCs w:val="24"/>
        </w:rPr>
        <w:t>ного образования выделено три раздела (целевой, содержательный, организационный). Определены задачи, содержание и ожидаемые результаты в реализации</w:t>
      </w:r>
      <w:r w:rsidRPr="0057689D">
        <w:rPr>
          <w:rFonts w:ascii="Times New Roman" w:hAnsi="Times New Roman" w:cs="Times New Roman"/>
          <w:spacing w:val="-2"/>
          <w:sz w:val="24"/>
          <w:szCs w:val="24"/>
        </w:rPr>
        <w:t xml:space="preserve"> </w:t>
      </w:r>
      <w:r w:rsidRPr="0057689D">
        <w:rPr>
          <w:rFonts w:ascii="Times New Roman" w:hAnsi="Times New Roman" w:cs="Times New Roman"/>
          <w:sz w:val="24"/>
          <w:szCs w:val="24"/>
        </w:rPr>
        <w:t>вариативной</w:t>
      </w:r>
      <w:r w:rsidRPr="0057689D">
        <w:rPr>
          <w:rFonts w:ascii="Times New Roman" w:hAnsi="Times New Roman" w:cs="Times New Roman"/>
          <w:spacing w:val="-2"/>
          <w:sz w:val="24"/>
          <w:szCs w:val="24"/>
        </w:rPr>
        <w:t xml:space="preserve"> </w:t>
      </w:r>
      <w:r w:rsidRPr="0057689D">
        <w:rPr>
          <w:rFonts w:ascii="Times New Roman" w:hAnsi="Times New Roman" w:cs="Times New Roman"/>
          <w:sz w:val="24"/>
          <w:szCs w:val="24"/>
        </w:rPr>
        <w:t>части</w:t>
      </w:r>
      <w:r w:rsidRPr="0057689D">
        <w:rPr>
          <w:rFonts w:ascii="Times New Roman" w:hAnsi="Times New Roman" w:cs="Times New Roman"/>
          <w:spacing w:val="-2"/>
          <w:sz w:val="24"/>
          <w:szCs w:val="24"/>
        </w:rPr>
        <w:t xml:space="preserve"> </w:t>
      </w:r>
      <w:r w:rsidRPr="0057689D">
        <w:rPr>
          <w:rFonts w:ascii="Times New Roman" w:hAnsi="Times New Roman" w:cs="Times New Roman"/>
          <w:sz w:val="24"/>
          <w:szCs w:val="24"/>
        </w:rPr>
        <w:t>образовательной</w:t>
      </w:r>
      <w:r w:rsidRPr="0057689D">
        <w:rPr>
          <w:rFonts w:ascii="Times New Roman" w:hAnsi="Times New Roman" w:cs="Times New Roman"/>
          <w:spacing w:val="-2"/>
          <w:sz w:val="24"/>
          <w:szCs w:val="24"/>
        </w:rPr>
        <w:t xml:space="preserve"> </w:t>
      </w:r>
      <w:r w:rsidRPr="0057689D">
        <w:rPr>
          <w:rFonts w:ascii="Times New Roman" w:hAnsi="Times New Roman" w:cs="Times New Roman"/>
          <w:sz w:val="24"/>
          <w:szCs w:val="24"/>
        </w:rPr>
        <w:t>области</w:t>
      </w:r>
      <w:r w:rsidRPr="0057689D">
        <w:rPr>
          <w:rFonts w:ascii="Times New Roman" w:hAnsi="Times New Roman" w:cs="Times New Roman"/>
          <w:spacing w:val="-2"/>
          <w:sz w:val="24"/>
          <w:szCs w:val="24"/>
        </w:rPr>
        <w:t xml:space="preserve"> </w:t>
      </w:r>
      <w:r w:rsidRPr="0057689D">
        <w:rPr>
          <w:rFonts w:ascii="Times New Roman" w:hAnsi="Times New Roman" w:cs="Times New Roman"/>
          <w:sz w:val="24"/>
          <w:szCs w:val="24"/>
        </w:rPr>
        <w:t>«Познавательное</w:t>
      </w:r>
      <w:r w:rsidRPr="0057689D">
        <w:rPr>
          <w:rFonts w:ascii="Times New Roman" w:hAnsi="Times New Roman" w:cs="Times New Roman"/>
          <w:spacing w:val="-3"/>
          <w:sz w:val="24"/>
          <w:szCs w:val="24"/>
        </w:rPr>
        <w:t xml:space="preserve"> </w:t>
      </w:r>
      <w:r w:rsidRPr="0057689D">
        <w:rPr>
          <w:rFonts w:ascii="Times New Roman" w:hAnsi="Times New Roman" w:cs="Times New Roman"/>
          <w:sz w:val="24"/>
          <w:szCs w:val="24"/>
        </w:rPr>
        <w:t>развитие».</w:t>
      </w:r>
      <w:r>
        <w:rPr>
          <w:rFonts w:ascii="Times New Roman" w:hAnsi="Times New Roman" w:cs="Times New Roman"/>
          <w:sz w:val="24"/>
          <w:szCs w:val="24"/>
        </w:rPr>
        <w:t xml:space="preserve"> </w:t>
      </w:r>
    </w:p>
    <w:p w:rsidR="0057689D" w:rsidRPr="0057689D" w:rsidRDefault="0057689D" w:rsidP="0057689D">
      <w:pPr>
        <w:spacing w:after="0" w:line="240" w:lineRule="auto"/>
        <w:ind w:right="652" w:firstLine="532"/>
        <w:jc w:val="both"/>
        <w:rPr>
          <w:rFonts w:ascii="Times New Roman" w:hAnsi="Times New Roman" w:cs="Times New Roman"/>
          <w:sz w:val="24"/>
          <w:szCs w:val="24"/>
        </w:rPr>
      </w:pPr>
      <w:r w:rsidRPr="0057689D">
        <w:rPr>
          <w:rFonts w:ascii="Times New Roman" w:hAnsi="Times New Roman" w:cs="Times New Roman"/>
          <w:sz w:val="24"/>
          <w:szCs w:val="24"/>
        </w:rPr>
        <w:t>В содержательном разделе парциальной программы выделено 12 сам</w:t>
      </w:r>
      <w:proofErr w:type="gramStart"/>
      <w:r w:rsidRPr="0057689D">
        <w:rPr>
          <w:rFonts w:ascii="Times New Roman" w:hAnsi="Times New Roman" w:cs="Times New Roman"/>
          <w:sz w:val="24"/>
          <w:szCs w:val="24"/>
        </w:rPr>
        <w:t>о-</w:t>
      </w:r>
      <w:proofErr w:type="gramEnd"/>
      <w:r w:rsidRPr="0057689D">
        <w:rPr>
          <w:rFonts w:ascii="Times New Roman" w:hAnsi="Times New Roman" w:cs="Times New Roman"/>
          <w:spacing w:val="1"/>
          <w:sz w:val="24"/>
          <w:szCs w:val="24"/>
        </w:rPr>
        <w:t xml:space="preserve"> </w:t>
      </w:r>
      <w:r w:rsidRPr="0057689D">
        <w:rPr>
          <w:rFonts w:ascii="Times New Roman" w:hAnsi="Times New Roman" w:cs="Times New Roman"/>
          <w:sz w:val="24"/>
          <w:szCs w:val="24"/>
        </w:rPr>
        <w:t>стоятельных модулей:</w:t>
      </w:r>
    </w:p>
    <w:p w:rsidR="0057689D" w:rsidRDefault="0057689D" w:rsidP="0057689D">
      <w:pPr>
        <w:spacing w:after="0" w:line="240" w:lineRule="auto"/>
        <w:ind w:left="1241" w:right="5042" w:hanging="1241"/>
        <w:rPr>
          <w:rFonts w:ascii="Times New Roman" w:hAnsi="Times New Roman" w:cs="Times New Roman"/>
          <w:spacing w:val="1"/>
          <w:sz w:val="24"/>
          <w:szCs w:val="24"/>
        </w:rPr>
      </w:pPr>
      <w:r w:rsidRPr="0057689D">
        <w:rPr>
          <w:rFonts w:ascii="Times New Roman" w:hAnsi="Times New Roman" w:cs="Times New Roman"/>
          <w:b/>
          <w:i/>
          <w:sz w:val="24"/>
          <w:szCs w:val="24"/>
        </w:rPr>
        <w:t xml:space="preserve">Модуль 1. </w:t>
      </w:r>
      <w:r w:rsidRPr="0057689D">
        <w:rPr>
          <w:rFonts w:ascii="Times New Roman" w:hAnsi="Times New Roman" w:cs="Times New Roman"/>
          <w:sz w:val="24"/>
          <w:szCs w:val="24"/>
        </w:rPr>
        <w:t>«Мой детский сад».</w:t>
      </w:r>
      <w:r w:rsidRPr="0057689D">
        <w:rPr>
          <w:rFonts w:ascii="Times New Roman" w:hAnsi="Times New Roman" w:cs="Times New Roman"/>
          <w:spacing w:val="1"/>
          <w:sz w:val="24"/>
          <w:szCs w:val="24"/>
        </w:rPr>
        <w:t xml:space="preserve"> </w:t>
      </w:r>
    </w:p>
    <w:p w:rsidR="0057689D" w:rsidRPr="0057689D" w:rsidRDefault="0057689D" w:rsidP="0057689D">
      <w:pPr>
        <w:spacing w:after="0" w:line="240" w:lineRule="auto"/>
        <w:ind w:left="1241" w:right="5042" w:hanging="1241"/>
        <w:rPr>
          <w:rFonts w:ascii="Times New Roman" w:hAnsi="Times New Roman" w:cs="Times New Roman"/>
          <w:spacing w:val="-67"/>
          <w:sz w:val="24"/>
          <w:szCs w:val="24"/>
        </w:rPr>
      </w:pPr>
      <w:r w:rsidRPr="0057689D">
        <w:rPr>
          <w:rFonts w:ascii="Times New Roman" w:hAnsi="Times New Roman" w:cs="Times New Roman"/>
          <w:b/>
          <w:i/>
          <w:sz w:val="24"/>
          <w:szCs w:val="24"/>
        </w:rPr>
        <w:t>Модуль 2.</w:t>
      </w:r>
      <w:r w:rsidRPr="0057689D">
        <w:rPr>
          <w:rFonts w:ascii="Times New Roman" w:hAnsi="Times New Roman" w:cs="Times New Roman"/>
          <w:b/>
          <w:i/>
          <w:spacing w:val="1"/>
          <w:sz w:val="24"/>
          <w:szCs w:val="24"/>
        </w:rPr>
        <w:t xml:space="preserve"> </w:t>
      </w:r>
      <w:r w:rsidRPr="0057689D">
        <w:rPr>
          <w:rFonts w:ascii="Times New Roman" w:hAnsi="Times New Roman" w:cs="Times New Roman"/>
          <w:sz w:val="24"/>
          <w:szCs w:val="24"/>
        </w:rPr>
        <w:t>«Моя семья – мои корни».</w:t>
      </w:r>
    </w:p>
    <w:p w:rsidR="0057689D" w:rsidRPr="0057689D" w:rsidRDefault="0057689D" w:rsidP="0057689D">
      <w:pPr>
        <w:spacing w:after="0" w:line="240" w:lineRule="auto"/>
        <w:ind w:left="1241" w:right="5042" w:hanging="1241"/>
        <w:rPr>
          <w:rFonts w:ascii="Times New Roman" w:hAnsi="Times New Roman" w:cs="Times New Roman"/>
          <w:sz w:val="24"/>
          <w:szCs w:val="24"/>
        </w:rPr>
      </w:pPr>
      <w:r w:rsidRPr="0057689D">
        <w:rPr>
          <w:rFonts w:ascii="Times New Roman" w:hAnsi="Times New Roman" w:cs="Times New Roman"/>
          <w:b/>
          <w:i/>
          <w:sz w:val="24"/>
          <w:szCs w:val="24"/>
        </w:rPr>
        <w:t>Модуль</w:t>
      </w:r>
      <w:r w:rsidRPr="0057689D">
        <w:rPr>
          <w:rFonts w:ascii="Times New Roman" w:hAnsi="Times New Roman" w:cs="Times New Roman"/>
          <w:b/>
          <w:i/>
          <w:spacing w:val="-5"/>
          <w:sz w:val="24"/>
          <w:szCs w:val="24"/>
        </w:rPr>
        <w:t xml:space="preserve"> </w:t>
      </w:r>
      <w:r w:rsidRPr="0057689D">
        <w:rPr>
          <w:rFonts w:ascii="Times New Roman" w:hAnsi="Times New Roman" w:cs="Times New Roman"/>
          <w:b/>
          <w:i/>
          <w:sz w:val="24"/>
          <w:szCs w:val="24"/>
        </w:rPr>
        <w:t>3.</w:t>
      </w:r>
      <w:r w:rsidRPr="0057689D">
        <w:rPr>
          <w:rFonts w:ascii="Times New Roman" w:hAnsi="Times New Roman" w:cs="Times New Roman"/>
          <w:b/>
          <w:i/>
          <w:spacing w:val="-1"/>
          <w:sz w:val="24"/>
          <w:szCs w:val="24"/>
        </w:rPr>
        <w:t xml:space="preserve"> </w:t>
      </w:r>
      <w:r w:rsidRPr="0057689D">
        <w:rPr>
          <w:rFonts w:ascii="Times New Roman" w:hAnsi="Times New Roman" w:cs="Times New Roman"/>
          <w:sz w:val="24"/>
          <w:szCs w:val="24"/>
        </w:rPr>
        <w:t>«Я</w:t>
      </w:r>
      <w:r w:rsidRPr="0057689D">
        <w:rPr>
          <w:rFonts w:ascii="Times New Roman" w:hAnsi="Times New Roman" w:cs="Times New Roman"/>
          <w:spacing w:val="-1"/>
          <w:sz w:val="24"/>
          <w:szCs w:val="24"/>
        </w:rPr>
        <w:t xml:space="preserve"> </w:t>
      </w:r>
      <w:r w:rsidRPr="0057689D">
        <w:rPr>
          <w:rFonts w:ascii="Times New Roman" w:hAnsi="Times New Roman" w:cs="Times New Roman"/>
          <w:sz w:val="24"/>
          <w:szCs w:val="24"/>
        </w:rPr>
        <w:t>– белгородец».</w:t>
      </w:r>
    </w:p>
    <w:p w:rsidR="0057689D" w:rsidRPr="0057689D" w:rsidRDefault="0057689D" w:rsidP="0057689D">
      <w:pPr>
        <w:spacing w:after="0" w:line="240" w:lineRule="auto"/>
        <w:ind w:left="1241" w:hanging="1241"/>
        <w:rPr>
          <w:rFonts w:ascii="Times New Roman" w:hAnsi="Times New Roman" w:cs="Times New Roman"/>
          <w:sz w:val="24"/>
          <w:szCs w:val="24"/>
        </w:rPr>
      </w:pPr>
      <w:r w:rsidRPr="0057689D">
        <w:rPr>
          <w:rFonts w:ascii="Times New Roman" w:hAnsi="Times New Roman" w:cs="Times New Roman"/>
          <w:b/>
          <w:i/>
          <w:sz w:val="24"/>
          <w:szCs w:val="24"/>
        </w:rPr>
        <w:t>Модуль</w:t>
      </w:r>
      <w:r w:rsidRPr="0057689D">
        <w:rPr>
          <w:rFonts w:ascii="Times New Roman" w:hAnsi="Times New Roman" w:cs="Times New Roman"/>
          <w:b/>
          <w:i/>
          <w:spacing w:val="-5"/>
          <w:sz w:val="24"/>
          <w:szCs w:val="24"/>
        </w:rPr>
        <w:t xml:space="preserve"> </w:t>
      </w:r>
      <w:r w:rsidRPr="0057689D">
        <w:rPr>
          <w:rFonts w:ascii="Times New Roman" w:hAnsi="Times New Roman" w:cs="Times New Roman"/>
          <w:b/>
          <w:i/>
          <w:sz w:val="24"/>
          <w:szCs w:val="24"/>
        </w:rPr>
        <w:t>4.</w:t>
      </w:r>
      <w:r w:rsidRPr="0057689D">
        <w:rPr>
          <w:rFonts w:ascii="Times New Roman" w:hAnsi="Times New Roman" w:cs="Times New Roman"/>
          <w:b/>
          <w:i/>
          <w:spacing w:val="-2"/>
          <w:sz w:val="24"/>
          <w:szCs w:val="24"/>
        </w:rPr>
        <w:t xml:space="preserve"> </w:t>
      </w:r>
      <w:r w:rsidRPr="0057689D">
        <w:rPr>
          <w:rFonts w:ascii="Times New Roman" w:hAnsi="Times New Roman" w:cs="Times New Roman"/>
          <w:sz w:val="24"/>
          <w:szCs w:val="24"/>
        </w:rPr>
        <w:t>«Природа</w:t>
      </w:r>
      <w:r w:rsidRPr="0057689D">
        <w:rPr>
          <w:rFonts w:ascii="Times New Roman" w:hAnsi="Times New Roman" w:cs="Times New Roman"/>
          <w:spacing w:val="-2"/>
          <w:sz w:val="24"/>
          <w:szCs w:val="24"/>
        </w:rPr>
        <w:t xml:space="preserve"> </w:t>
      </w:r>
      <w:r w:rsidRPr="0057689D">
        <w:rPr>
          <w:rFonts w:ascii="Times New Roman" w:hAnsi="Times New Roman" w:cs="Times New Roman"/>
          <w:sz w:val="24"/>
          <w:szCs w:val="24"/>
        </w:rPr>
        <w:t>Белогорья».</w:t>
      </w:r>
    </w:p>
    <w:p w:rsidR="0057689D" w:rsidRPr="0057689D" w:rsidRDefault="0057689D" w:rsidP="0057689D">
      <w:pPr>
        <w:spacing w:after="0" w:line="240" w:lineRule="auto"/>
        <w:ind w:left="1241" w:hanging="1241"/>
        <w:rPr>
          <w:rFonts w:ascii="Times New Roman" w:hAnsi="Times New Roman" w:cs="Times New Roman"/>
          <w:sz w:val="24"/>
          <w:szCs w:val="24"/>
        </w:rPr>
      </w:pPr>
      <w:r w:rsidRPr="0057689D">
        <w:rPr>
          <w:rFonts w:ascii="Times New Roman" w:hAnsi="Times New Roman" w:cs="Times New Roman"/>
          <w:b/>
          <w:i/>
          <w:sz w:val="24"/>
          <w:szCs w:val="24"/>
        </w:rPr>
        <w:t>Модуль</w:t>
      </w:r>
      <w:r w:rsidRPr="0057689D">
        <w:rPr>
          <w:rFonts w:ascii="Times New Roman" w:hAnsi="Times New Roman" w:cs="Times New Roman"/>
          <w:b/>
          <w:i/>
          <w:spacing w:val="-6"/>
          <w:sz w:val="24"/>
          <w:szCs w:val="24"/>
        </w:rPr>
        <w:t xml:space="preserve"> </w:t>
      </w:r>
      <w:r w:rsidRPr="0057689D">
        <w:rPr>
          <w:rFonts w:ascii="Times New Roman" w:hAnsi="Times New Roman" w:cs="Times New Roman"/>
          <w:b/>
          <w:i/>
          <w:sz w:val="24"/>
          <w:szCs w:val="24"/>
        </w:rPr>
        <w:t>5.</w:t>
      </w:r>
      <w:r w:rsidRPr="0057689D">
        <w:rPr>
          <w:rFonts w:ascii="Times New Roman" w:hAnsi="Times New Roman" w:cs="Times New Roman"/>
          <w:b/>
          <w:i/>
          <w:spacing w:val="-3"/>
          <w:sz w:val="24"/>
          <w:szCs w:val="24"/>
        </w:rPr>
        <w:t xml:space="preserve"> </w:t>
      </w:r>
      <w:r w:rsidRPr="0057689D">
        <w:rPr>
          <w:rFonts w:ascii="Times New Roman" w:hAnsi="Times New Roman" w:cs="Times New Roman"/>
          <w:sz w:val="24"/>
          <w:szCs w:val="24"/>
        </w:rPr>
        <w:t>«Мир</w:t>
      </w:r>
      <w:r w:rsidRPr="0057689D">
        <w:rPr>
          <w:rFonts w:ascii="Times New Roman" w:hAnsi="Times New Roman" w:cs="Times New Roman"/>
          <w:spacing w:val="-5"/>
          <w:sz w:val="24"/>
          <w:szCs w:val="24"/>
        </w:rPr>
        <w:t xml:space="preserve"> </w:t>
      </w:r>
      <w:r w:rsidRPr="0057689D">
        <w:rPr>
          <w:rFonts w:ascii="Times New Roman" w:hAnsi="Times New Roman" w:cs="Times New Roman"/>
          <w:sz w:val="24"/>
          <w:szCs w:val="24"/>
        </w:rPr>
        <w:t>животных</w:t>
      </w:r>
      <w:r w:rsidRPr="0057689D">
        <w:rPr>
          <w:rFonts w:ascii="Times New Roman" w:hAnsi="Times New Roman" w:cs="Times New Roman"/>
          <w:spacing w:val="-1"/>
          <w:sz w:val="24"/>
          <w:szCs w:val="24"/>
        </w:rPr>
        <w:t xml:space="preserve"> </w:t>
      </w:r>
      <w:r w:rsidRPr="0057689D">
        <w:rPr>
          <w:rFonts w:ascii="Times New Roman" w:hAnsi="Times New Roman" w:cs="Times New Roman"/>
          <w:sz w:val="24"/>
          <w:szCs w:val="24"/>
        </w:rPr>
        <w:t>и</w:t>
      </w:r>
      <w:r w:rsidRPr="0057689D">
        <w:rPr>
          <w:rFonts w:ascii="Times New Roman" w:hAnsi="Times New Roman" w:cs="Times New Roman"/>
          <w:spacing w:val="-2"/>
          <w:sz w:val="24"/>
          <w:szCs w:val="24"/>
        </w:rPr>
        <w:t xml:space="preserve"> </w:t>
      </w:r>
      <w:r w:rsidRPr="0057689D">
        <w:rPr>
          <w:rFonts w:ascii="Times New Roman" w:hAnsi="Times New Roman" w:cs="Times New Roman"/>
          <w:sz w:val="24"/>
          <w:szCs w:val="24"/>
        </w:rPr>
        <w:t>растений</w:t>
      </w:r>
      <w:r w:rsidRPr="0057689D">
        <w:rPr>
          <w:rFonts w:ascii="Times New Roman" w:hAnsi="Times New Roman" w:cs="Times New Roman"/>
          <w:spacing w:val="-1"/>
          <w:sz w:val="24"/>
          <w:szCs w:val="24"/>
        </w:rPr>
        <w:t xml:space="preserve"> </w:t>
      </w:r>
      <w:r w:rsidRPr="0057689D">
        <w:rPr>
          <w:rFonts w:ascii="Times New Roman" w:hAnsi="Times New Roman" w:cs="Times New Roman"/>
          <w:sz w:val="24"/>
          <w:szCs w:val="24"/>
        </w:rPr>
        <w:t>Белогорья».</w:t>
      </w:r>
    </w:p>
    <w:p w:rsidR="0057689D" w:rsidRDefault="0057689D" w:rsidP="0057689D">
      <w:pPr>
        <w:spacing w:after="0" w:line="240" w:lineRule="auto"/>
        <w:ind w:left="1241" w:right="2895" w:hanging="1241"/>
        <w:rPr>
          <w:rFonts w:ascii="Times New Roman" w:hAnsi="Times New Roman" w:cs="Times New Roman"/>
          <w:sz w:val="24"/>
          <w:szCs w:val="24"/>
        </w:rPr>
      </w:pPr>
      <w:r w:rsidRPr="0057689D">
        <w:rPr>
          <w:rFonts w:ascii="Times New Roman" w:hAnsi="Times New Roman" w:cs="Times New Roman"/>
          <w:b/>
          <w:i/>
          <w:sz w:val="24"/>
          <w:szCs w:val="24"/>
        </w:rPr>
        <w:t>Модуль</w:t>
      </w:r>
      <w:r w:rsidRPr="0057689D">
        <w:rPr>
          <w:rFonts w:ascii="Times New Roman" w:hAnsi="Times New Roman" w:cs="Times New Roman"/>
          <w:b/>
          <w:i/>
          <w:spacing w:val="-2"/>
          <w:sz w:val="24"/>
          <w:szCs w:val="24"/>
        </w:rPr>
        <w:t xml:space="preserve"> </w:t>
      </w:r>
      <w:r w:rsidRPr="0057689D">
        <w:rPr>
          <w:rFonts w:ascii="Times New Roman" w:hAnsi="Times New Roman" w:cs="Times New Roman"/>
          <w:b/>
          <w:i/>
          <w:sz w:val="24"/>
          <w:szCs w:val="24"/>
        </w:rPr>
        <w:t>6.</w:t>
      </w:r>
      <w:r w:rsidRPr="0057689D">
        <w:rPr>
          <w:rFonts w:ascii="Times New Roman" w:hAnsi="Times New Roman" w:cs="Times New Roman"/>
          <w:b/>
          <w:i/>
          <w:spacing w:val="2"/>
          <w:sz w:val="24"/>
          <w:szCs w:val="24"/>
        </w:rPr>
        <w:t xml:space="preserve"> </w:t>
      </w:r>
      <w:r w:rsidRPr="0057689D">
        <w:rPr>
          <w:rFonts w:ascii="Times New Roman" w:hAnsi="Times New Roman" w:cs="Times New Roman"/>
          <w:sz w:val="24"/>
          <w:szCs w:val="24"/>
        </w:rPr>
        <w:t>«Мир профессий и</w:t>
      </w:r>
      <w:r w:rsidRPr="0057689D">
        <w:rPr>
          <w:rFonts w:ascii="Times New Roman" w:hAnsi="Times New Roman" w:cs="Times New Roman"/>
          <w:spacing w:val="2"/>
          <w:sz w:val="24"/>
          <w:szCs w:val="24"/>
        </w:rPr>
        <w:t xml:space="preserve"> </w:t>
      </w:r>
      <w:r w:rsidRPr="0057689D">
        <w:rPr>
          <w:rFonts w:ascii="Times New Roman" w:hAnsi="Times New Roman" w:cs="Times New Roman"/>
          <w:sz w:val="24"/>
          <w:szCs w:val="24"/>
        </w:rPr>
        <w:t>труда</w:t>
      </w:r>
      <w:r w:rsidRPr="0057689D">
        <w:rPr>
          <w:rFonts w:ascii="Times New Roman" w:hAnsi="Times New Roman" w:cs="Times New Roman"/>
          <w:spacing w:val="6"/>
          <w:sz w:val="24"/>
          <w:szCs w:val="24"/>
        </w:rPr>
        <w:t xml:space="preserve"> </w:t>
      </w:r>
      <w:r w:rsidRPr="0057689D">
        <w:rPr>
          <w:rFonts w:ascii="Times New Roman" w:hAnsi="Times New Roman" w:cs="Times New Roman"/>
          <w:sz w:val="24"/>
          <w:szCs w:val="24"/>
        </w:rPr>
        <w:t>Белогорья».</w:t>
      </w:r>
    </w:p>
    <w:p w:rsidR="0057689D" w:rsidRPr="0057689D" w:rsidRDefault="0057689D" w:rsidP="0057689D">
      <w:pPr>
        <w:spacing w:after="0" w:line="240" w:lineRule="auto"/>
        <w:ind w:left="1241" w:right="2895" w:hanging="1241"/>
        <w:rPr>
          <w:rFonts w:ascii="Times New Roman" w:hAnsi="Times New Roman" w:cs="Times New Roman"/>
          <w:spacing w:val="-67"/>
          <w:sz w:val="24"/>
          <w:szCs w:val="24"/>
        </w:rPr>
      </w:pPr>
      <w:r w:rsidRPr="0057689D">
        <w:rPr>
          <w:rFonts w:ascii="Times New Roman" w:hAnsi="Times New Roman" w:cs="Times New Roman"/>
          <w:spacing w:val="1"/>
          <w:sz w:val="24"/>
          <w:szCs w:val="24"/>
        </w:rPr>
        <w:t xml:space="preserve"> </w:t>
      </w:r>
      <w:r w:rsidRPr="0057689D">
        <w:rPr>
          <w:rFonts w:ascii="Times New Roman" w:hAnsi="Times New Roman" w:cs="Times New Roman"/>
          <w:b/>
          <w:i/>
          <w:sz w:val="24"/>
          <w:szCs w:val="24"/>
        </w:rPr>
        <w:t>Модуль 7. «</w:t>
      </w:r>
      <w:r w:rsidRPr="0057689D">
        <w:rPr>
          <w:rFonts w:ascii="Times New Roman" w:hAnsi="Times New Roman" w:cs="Times New Roman"/>
          <w:sz w:val="24"/>
          <w:szCs w:val="24"/>
        </w:rPr>
        <w:t>Народные промыслы и ремесла Белогорья».</w:t>
      </w:r>
    </w:p>
    <w:p w:rsidR="0057689D" w:rsidRPr="0057689D" w:rsidRDefault="0057689D" w:rsidP="0057689D">
      <w:pPr>
        <w:spacing w:after="0" w:line="240" w:lineRule="auto"/>
        <w:ind w:left="1241" w:right="2895" w:hanging="1241"/>
        <w:rPr>
          <w:rFonts w:ascii="Times New Roman" w:hAnsi="Times New Roman" w:cs="Times New Roman"/>
          <w:sz w:val="24"/>
          <w:szCs w:val="24"/>
        </w:rPr>
      </w:pPr>
      <w:r w:rsidRPr="0057689D">
        <w:rPr>
          <w:rFonts w:ascii="Times New Roman" w:hAnsi="Times New Roman" w:cs="Times New Roman"/>
          <w:b/>
          <w:i/>
          <w:sz w:val="24"/>
          <w:szCs w:val="24"/>
        </w:rPr>
        <w:t>Модуль</w:t>
      </w:r>
      <w:r w:rsidRPr="0057689D">
        <w:rPr>
          <w:rFonts w:ascii="Times New Roman" w:hAnsi="Times New Roman" w:cs="Times New Roman"/>
          <w:b/>
          <w:i/>
          <w:spacing w:val="-6"/>
          <w:sz w:val="24"/>
          <w:szCs w:val="24"/>
        </w:rPr>
        <w:t xml:space="preserve"> </w:t>
      </w:r>
      <w:r w:rsidRPr="0057689D">
        <w:rPr>
          <w:rFonts w:ascii="Times New Roman" w:hAnsi="Times New Roman" w:cs="Times New Roman"/>
          <w:b/>
          <w:i/>
          <w:sz w:val="24"/>
          <w:szCs w:val="24"/>
        </w:rPr>
        <w:t>8.</w:t>
      </w:r>
      <w:r w:rsidRPr="0057689D">
        <w:rPr>
          <w:rFonts w:ascii="Times New Roman" w:hAnsi="Times New Roman" w:cs="Times New Roman"/>
          <w:b/>
          <w:i/>
          <w:spacing w:val="-1"/>
          <w:sz w:val="24"/>
          <w:szCs w:val="24"/>
        </w:rPr>
        <w:t xml:space="preserve"> </w:t>
      </w:r>
      <w:r w:rsidRPr="0057689D">
        <w:rPr>
          <w:rFonts w:ascii="Times New Roman" w:hAnsi="Times New Roman" w:cs="Times New Roman"/>
          <w:sz w:val="24"/>
          <w:szCs w:val="24"/>
        </w:rPr>
        <w:t>«Белгородчина</w:t>
      </w:r>
      <w:r w:rsidRPr="0057689D">
        <w:rPr>
          <w:rFonts w:ascii="Times New Roman" w:hAnsi="Times New Roman" w:cs="Times New Roman"/>
          <w:spacing w:val="-3"/>
          <w:sz w:val="24"/>
          <w:szCs w:val="24"/>
        </w:rPr>
        <w:t xml:space="preserve"> </w:t>
      </w:r>
      <w:r w:rsidRPr="0057689D">
        <w:rPr>
          <w:rFonts w:ascii="Times New Roman" w:hAnsi="Times New Roman" w:cs="Times New Roman"/>
          <w:sz w:val="24"/>
          <w:szCs w:val="24"/>
        </w:rPr>
        <w:t>православная».</w:t>
      </w:r>
    </w:p>
    <w:p w:rsidR="0057689D" w:rsidRPr="0057689D" w:rsidRDefault="0057689D" w:rsidP="0057689D">
      <w:pPr>
        <w:spacing w:after="0" w:line="240" w:lineRule="auto"/>
        <w:rPr>
          <w:rFonts w:ascii="Times New Roman" w:hAnsi="Times New Roman" w:cs="Times New Roman"/>
          <w:sz w:val="24"/>
          <w:szCs w:val="24"/>
        </w:rPr>
      </w:pPr>
      <w:r w:rsidRPr="0057689D">
        <w:rPr>
          <w:rFonts w:ascii="Times New Roman" w:hAnsi="Times New Roman" w:cs="Times New Roman"/>
          <w:b/>
          <w:i/>
          <w:sz w:val="24"/>
          <w:szCs w:val="24"/>
        </w:rPr>
        <w:t>Модуль</w:t>
      </w:r>
      <w:r w:rsidRPr="0057689D">
        <w:rPr>
          <w:rFonts w:ascii="Times New Roman" w:hAnsi="Times New Roman" w:cs="Times New Roman"/>
          <w:b/>
          <w:i/>
          <w:spacing w:val="-6"/>
          <w:sz w:val="24"/>
          <w:szCs w:val="24"/>
        </w:rPr>
        <w:t xml:space="preserve"> </w:t>
      </w:r>
      <w:r w:rsidRPr="0057689D">
        <w:rPr>
          <w:rFonts w:ascii="Times New Roman" w:hAnsi="Times New Roman" w:cs="Times New Roman"/>
          <w:b/>
          <w:i/>
          <w:sz w:val="24"/>
          <w:szCs w:val="24"/>
        </w:rPr>
        <w:t>9.</w:t>
      </w:r>
      <w:r w:rsidRPr="0057689D">
        <w:rPr>
          <w:rFonts w:ascii="Times New Roman" w:hAnsi="Times New Roman" w:cs="Times New Roman"/>
          <w:b/>
          <w:i/>
          <w:spacing w:val="-1"/>
          <w:sz w:val="24"/>
          <w:szCs w:val="24"/>
        </w:rPr>
        <w:t xml:space="preserve"> </w:t>
      </w:r>
      <w:r w:rsidRPr="0057689D">
        <w:rPr>
          <w:rFonts w:ascii="Times New Roman" w:hAnsi="Times New Roman" w:cs="Times New Roman"/>
          <w:b/>
          <w:i/>
          <w:sz w:val="24"/>
          <w:szCs w:val="24"/>
        </w:rPr>
        <w:t>«</w:t>
      </w:r>
      <w:r w:rsidRPr="0057689D">
        <w:rPr>
          <w:rFonts w:ascii="Times New Roman" w:hAnsi="Times New Roman" w:cs="Times New Roman"/>
          <w:sz w:val="24"/>
          <w:szCs w:val="24"/>
        </w:rPr>
        <w:t>Герои Белогорья».</w:t>
      </w:r>
    </w:p>
    <w:p w:rsidR="0057689D" w:rsidRDefault="0057689D" w:rsidP="0057689D">
      <w:pPr>
        <w:spacing w:before="161" w:after="0" w:line="240" w:lineRule="auto"/>
        <w:jc w:val="both"/>
        <w:rPr>
          <w:rFonts w:ascii="Times New Roman" w:hAnsi="Times New Roman" w:cs="Times New Roman"/>
          <w:sz w:val="24"/>
          <w:szCs w:val="24"/>
        </w:rPr>
      </w:pPr>
      <w:r w:rsidRPr="0057689D">
        <w:rPr>
          <w:rFonts w:ascii="Times New Roman" w:hAnsi="Times New Roman" w:cs="Times New Roman"/>
          <w:b/>
          <w:i/>
          <w:sz w:val="24"/>
          <w:szCs w:val="24"/>
        </w:rPr>
        <w:t>Модуль</w:t>
      </w:r>
      <w:r w:rsidRPr="0057689D">
        <w:rPr>
          <w:rFonts w:ascii="Times New Roman" w:hAnsi="Times New Roman" w:cs="Times New Roman"/>
          <w:b/>
          <w:i/>
          <w:spacing w:val="-7"/>
          <w:sz w:val="24"/>
          <w:szCs w:val="24"/>
        </w:rPr>
        <w:t xml:space="preserve"> </w:t>
      </w:r>
      <w:r w:rsidRPr="0057689D">
        <w:rPr>
          <w:rFonts w:ascii="Times New Roman" w:hAnsi="Times New Roman" w:cs="Times New Roman"/>
          <w:b/>
          <w:i/>
          <w:sz w:val="24"/>
          <w:szCs w:val="24"/>
        </w:rPr>
        <w:t>10.</w:t>
      </w:r>
      <w:r w:rsidRPr="0057689D">
        <w:rPr>
          <w:rFonts w:ascii="Times New Roman" w:hAnsi="Times New Roman" w:cs="Times New Roman"/>
          <w:b/>
          <w:i/>
          <w:spacing w:val="-5"/>
          <w:sz w:val="24"/>
          <w:szCs w:val="24"/>
        </w:rPr>
        <w:t xml:space="preserve"> </w:t>
      </w:r>
      <w:r w:rsidRPr="0057689D">
        <w:rPr>
          <w:rFonts w:ascii="Times New Roman" w:hAnsi="Times New Roman" w:cs="Times New Roman"/>
          <w:b/>
          <w:i/>
          <w:sz w:val="24"/>
          <w:szCs w:val="24"/>
        </w:rPr>
        <w:t>«</w:t>
      </w:r>
      <w:r w:rsidRPr="0057689D">
        <w:rPr>
          <w:rFonts w:ascii="Times New Roman" w:hAnsi="Times New Roman" w:cs="Times New Roman"/>
          <w:sz w:val="24"/>
          <w:szCs w:val="24"/>
        </w:rPr>
        <w:t>Деятели</w:t>
      </w:r>
      <w:r w:rsidRPr="0057689D">
        <w:rPr>
          <w:rFonts w:ascii="Times New Roman" w:hAnsi="Times New Roman" w:cs="Times New Roman"/>
          <w:spacing w:val="-1"/>
          <w:sz w:val="24"/>
          <w:szCs w:val="24"/>
        </w:rPr>
        <w:t xml:space="preserve"> </w:t>
      </w:r>
      <w:r w:rsidRPr="0057689D">
        <w:rPr>
          <w:rFonts w:ascii="Times New Roman" w:hAnsi="Times New Roman" w:cs="Times New Roman"/>
          <w:sz w:val="24"/>
          <w:szCs w:val="24"/>
        </w:rPr>
        <w:t>культуры</w:t>
      </w:r>
      <w:r w:rsidRPr="0057689D">
        <w:rPr>
          <w:rFonts w:ascii="Times New Roman" w:hAnsi="Times New Roman" w:cs="Times New Roman"/>
          <w:spacing w:val="-1"/>
          <w:sz w:val="24"/>
          <w:szCs w:val="24"/>
        </w:rPr>
        <w:t xml:space="preserve"> </w:t>
      </w:r>
      <w:r w:rsidRPr="0057689D">
        <w:rPr>
          <w:rFonts w:ascii="Times New Roman" w:hAnsi="Times New Roman" w:cs="Times New Roman"/>
          <w:sz w:val="24"/>
          <w:szCs w:val="24"/>
        </w:rPr>
        <w:t>и</w:t>
      </w:r>
      <w:r w:rsidRPr="0057689D">
        <w:rPr>
          <w:rFonts w:ascii="Times New Roman" w:hAnsi="Times New Roman" w:cs="Times New Roman"/>
          <w:spacing w:val="-1"/>
          <w:sz w:val="24"/>
          <w:szCs w:val="24"/>
        </w:rPr>
        <w:t xml:space="preserve"> </w:t>
      </w:r>
      <w:r w:rsidRPr="0057689D">
        <w:rPr>
          <w:rFonts w:ascii="Times New Roman" w:hAnsi="Times New Roman" w:cs="Times New Roman"/>
          <w:sz w:val="24"/>
          <w:szCs w:val="24"/>
        </w:rPr>
        <w:t>искусства</w:t>
      </w:r>
      <w:r w:rsidRPr="0057689D">
        <w:rPr>
          <w:rFonts w:ascii="Times New Roman" w:hAnsi="Times New Roman" w:cs="Times New Roman"/>
          <w:spacing w:val="-2"/>
          <w:sz w:val="24"/>
          <w:szCs w:val="24"/>
        </w:rPr>
        <w:t xml:space="preserve"> </w:t>
      </w:r>
      <w:r w:rsidRPr="0057689D">
        <w:rPr>
          <w:rFonts w:ascii="Times New Roman" w:hAnsi="Times New Roman" w:cs="Times New Roman"/>
          <w:sz w:val="24"/>
          <w:szCs w:val="24"/>
        </w:rPr>
        <w:t>Белогорья».</w:t>
      </w:r>
    </w:p>
    <w:p w:rsidR="0057689D" w:rsidRPr="0057689D" w:rsidRDefault="0057689D" w:rsidP="0057689D">
      <w:pPr>
        <w:spacing w:before="161" w:after="0" w:line="240" w:lineRule="auto"/>
        <w:jc w:val="both"/>
        <w:rPr>
          <w:rFonts w:ascii="Times New Roman" w:hAnsi="Times New Roman" w:cs="Times New Roman"/>
          <w:sz w:val="24"/>
          <w:szCs w:val="24"/>
        </w:rPr>
      </w:pPr>
      <w:r w:rsidRPr="0057689D">
        <w:rPr>
          <w:rFonts w:ascii="Times New Roman" w:hAnsi="Times New Roman" w:cs="Times New Roman"/>
          <w:b/>
          <w:i/>
          <w:sz w:val="24"/>
          <w:szCs w:val="24"/>
        </w:rPr>
        <w:t>Модуль</w:t>
      </w:r>
      <w:r w:rsidRPr="0057689D">
        <w:rPr>
          <w:rFonts w:ascii="Times New Roman" w:hAnsi="Times New Roman" w:cs="Times New Roman"/>
          <w:b/>
          <w:i/>
          <w:spacing w:val="1"/>
          <w:sz w:val="24"/>
          <w:szCs w:val="24"/>
        </w:rPr>
        <w:t xml:space="preserve"> </w:t>
      </w:r>
      <w:r w:rsidRPr="0057689D">
        <w:rPr>
          <w:rFonts w:ascii="Times New Roman" w:hAnsi="Times New Roman" w:cs="Times New Roman"/>
          <w:b/>
          <w:i/>
          <w:sz w:val="24"/>
          <w:szCs w:val="24"/>
        </w:rPr>
        <w:t>11.</w:t>
      </w:r>
      <w:r w:rsidRPr="0057689D">
        <w:rPr>
          <w:rFonts w:ascii="Times New Roman" w:hAnsi="Times New Roman" w:cs="Times New Roman"/>
          <w:b/>
          <w:i/>
          <w:spacing w:val="1"/>
          <w:sz w:val="24"/>
          <w:szCs w:val="24"/>
        </w:rPr>
        <w:t xml:space="preserve"> </w:t>
      </w:r>
      <w:r w:rsidRPr="0057689D">
        <w:rPr>
          <w:rFonts w:ascii="Times New Roman" w:hAnsi="Times New Roman" w:cs="Times New Roman"/>
          <w:b/>
          <w:i/>
          <w:sz w:val="24"/>
          <w:szCs w:val="24"/>
        </w:rPr>
        <w:t>«</w:t>
      </w:r>
      <w:r w:rsidRPr="0057689D">
        <w:rPr>
          <w:rFonts w:ascii="Times New Roman" w:hAnsi="Times New Roman" w:cs="Times New Roman"/>
          <w:sz w:val="24"/>
          <w:szCs w:val="24"/>
        </w:rPr>
        <w:t>Замечательные</w:t>
      </w:r>
      <w:r w:rsidRPr="0057689D">
        <w:rPr>
          <w:rFonts w:ascii="Times New Roman" w:hAnsi="Times New Roman" w:cs="Times New Roman"/>
          <w:spacing w:val="1"/>
          <w:sz w:val="24"/>
          <w:szCs w:val="24"/>
        </w:rPr>
        <w:t xml:space="preserve"> </w:t>
      </w:r>
      <w:r w:rsidRPr="0057689D">
        <w:rPr>
          <w:rFonts w:ascii="Times New Roman" w:hAnsi="Times New Roman" w:cs="Times New Roman"/>
          <w:sz w:val="24"/>
          <w:szCs w:val="24"/>
        </w:rPr>
        <w:t>места</w:t>
      </w:r>
      <w:r w:rsidRPr="0057689D">
        <w:rPr>
          <w:rFonts w:ascii="Times New Roman" w:hAnsi="Times New Roman" w:cs="Times New Roman"/>
          <w:spacing w:val="1"/>
          <w:sz w:val="24"/>
          <w:szCs w:val="24"/>
        </w:rPr>
        <w:t xml:space="preserve"> </w:t>
      </w:r>
      <w:r w:rsidRPr="0057689D">
        <w:rPr>
          <w:rFonts w:ascii="Times New Roman" w:hAnsi="Times New Roman" w:cs="Times New Roman"/>
          <w:sz w:val="24"/>
          <w:szCs w:val="24"/>
        </w:rPr>
        <w:t>Белогорья»</w:t>
      </w:r>
      <w:r w:rsidRPr="0057689D">
        <w:rPr>
          <w:rFonts w:ascii="Times New Roman" w:hAnsi="Times New Roman" w:cs="Times New Roman"/>
          <w:spacing w:val="1"/>
          <w:sz w:val="24"/>
          <w:szCs w:val="24"/>
        </w:rPr>
        <w:t xml:space="preserve"> </w:t>
      </w:r>
      <w:r w:rsidRPr="0057689D">
        <w:rPr>
          <w:rFonts w:ascii="Times New Roman" w:hAnsi="Times New Roman" w:cs="Times New Roman"/>
          <w:sz w:val="24"/>
          <w:szCs w:val="24"/>
        </w:rPr>
        <w:t>(архитектура,</w:t>
      </w:r>
      <w:r w:rsidRPr="0057689D">
        <w:rPr>
          <w:rFonts w:ascii="Times New Roman" w:hAnsi="Times New Roman" w:cs="Times New Roman"/>
          <w:spacing w:val="1"/>
          <w:sz w:val="24"/>
          <w:szCs w:val="24"/>
        </w:rPr>
        <w:t xml:space="preserve"> </w:t>
      </w:r>
      <w:r w:rsidRPr="0057689D">
        <w:rPr>
          <w:rFonts w:ascii="Times New Roman" w:hAnsi="Times New Roman" w:cs="Times New Roman"/>
          <w:sz w:val="24"/>
          <w:szCs w:val="24"/>
        </w:rPr>
        <w:t>произво</w:t>
      </w:r>
      <w:r>
        <w:rPr>
          <w:rFonts w:ascii="Times New Roman" w:hAnsi="Times New Roman" w:cs="Times New Roman"/>
          <w:sz w:val="24"/>
          <w:szCs w:val="24"/>
        </w:rPr>
        <w:t>дст</w:t>
      </w:r>
      <w:r w:rsidRPr="0057689D">
        <w:rPr>
          <w:rFonts w:ascii="Times New Roman" w:hAnsi="Times New Roman" w:cs="Times New Roman"/>
          <w:sz w:val="24"/>
          <w:szCs w:val="24"/>
        </w:rPr>
        <w:t>во, спортивные и культурные объекты, заповедники и зоопарки, природа, живые и</w:t>
      </w:r>
      <w:r w:rsidRPr="0057689D">
        <w:rPr>
          <w:rFonts w:ascii="Times New Roman" w:hAnsi="Times New Roman" w:cs="Times New Roman"/>
          <w:spacing w:val="-3"/>
          <w:sz w:val="24"/>
          <w:szCs w:val="24"/>
        </w:rPr>
        <w:t xml:space="preserve"> </w:t>
      </w:r>
      <w:r w:rsidRPr="0057689D">
        <w:rPr>
          <w:rFonts w:ascii="Times New Roman" w:hAnsi="Times New Roman" w:cs="Times New Roman"/>
          <w:sz w:val="24"/>
          <w:szCs w:val="24"/>
        </w:rPr>
        <w:t>неживые</w:t>
      </w:r>
      <w:r w:rsidRPr="0057689D">
        <w:rPr>
          <w:rFonts w:ascii="Times New Roman" w:hAnsi="Times New Roman" w:cs="Times New Roman"/>
          <w:spacing w:val="-3"/>
          <w:sz w:val="24"/>
          <w:szCs w:val="24"/>
        </w:rPr>
        <w:t xml:space="preserve"> </w:t>
      </w:r>
      <w:r w:rsidRPr="0057689D">
        <w:rPr>
          <w:rFonts w:ascii="Times New Roman" w:hAnsi="Times New Roman" w:cs="Times New Roman"/>
          <w:sz w:val="24"/>
          <w:szCs w:val="24"/>
        </w:rPr>
        <w:t>объекты).</w:t>
      </w:r>
    </w:p>
    <w:p w:rsidR="0057689D" w:rsidRDefault="0057689D" w:rsidP="0057689D">
      <w:pPr>
        <w:spacing w:after="0" w:line="240" w:lineRule="auto"/>
        <w:jc w:val="both"/>
        <w:rPr>
          <w:rFonts w:ascii="Times New Roman" w:hAnsi="Times New Roman" w:cs="Times New Roman"/>
          <w:sz w:val="24"/>
          <w:szCs w:val="24"/>
        </w:rPr>
      </w:pPr>
      <w:r w:rsidRPr="0057689D">
        <w:rPr>
          <w:rFonts w:ascii="Times New Roman" w:hAnsi="Times New Roman" w:cs="Times New Roman"/>
          <w:b/>
          <w:i/>
          <w:sz w:val="24"/>
          <w:szCs w:val="24"/>
        </w:rPr>
        <w:t>Модуль.</w:t>
      </w:r>
      <w:r w:rsidRPr="0057689D">
        <w:rPr>
          <w:rFonts w:ascii="Times New Roman" w:hAnsi="Times New Roman" w:cs="Times New Roman"/>
          <w:b/>
          <w:i/>
          <w:spacing w:val="-4"/>
          <w:sz w:val="24"/>
          <w:szCs w:val="24"/>
        </w:rPr>
        <w:t xml:space="preserve"> </w:t>
      </w:r>
      <w:r w:rsidRPr="0057689D">
        <w:rPr>
          <w:rFonts w:ascii="Times New Roman" w:hAnsi="Times New Roman" w:cs="Times New Roman"/>
          <w:b/>
          <w:i/>
          <w:sz w:val="24"/>
          <w:szCs w:val="24"/>
        </w:rPr>
        <w:t>12.</w:t>
      </w:r>
      <w:r w:rsidRPr="0057689D">
        <w:rPr>
          <w:rFonts w:ascii="Times New Roman" w:hAnsi="Times New Roman" w:cs="Times New Roman"/>
          <w:b/>
          <w:i/>
          <w:spacing w:val="-5"/>
          <w:sz w:val="24"/>
          <w:szCs w:val="24"/>
        </w:rPr>
        <w:t xml:space="preserve"> </w:t>
      </w:r>
      <w:r w:rsidRPr="0057689D">
        <w:rPr>
          <w:rFonts w:ascii="Times New Roman" w:hAnsi="Times New Roman" w:cs="Times New Roman"/>
          <w:sz w:val="24"/>
          <w:szCs w:val="24"/>
        </w:rPr>
        <w:t>«Медицина</w:t>
      </w:r>
      <w:r w:rsidRPr="0057689D">
        <w:rPr>
          <w:rFonts w:ascii="Times New Roman" w:hAnsi="Times New Roman" w:cs="Times New Roman"/>
          <w:spacing w:val="-3"/>
          <w:sz w:val="24"/>
          <w:szCs w:val="24"/>
        </w:rPr>
        <w:t xml:space="preserve"> </w:t>
      </w:r>
      <w:r w:rsidRPr="0057689D">
        <w:rPr>
          <w:rFonts w:ascii="Times New Roman" w:hAnsi="Times New Roman" w:cs="Times New Roman"/>
          <w:sz w:val="24"/>
          <w:szCs w:val="24"/>
        </w:rPr>
        <w:t>Белогорья».</w:t>
      </w:r>
    </w:p>
    <w:p w:rsidR="00E46A51" w:rsidRPr="00E46A51" w:rsidRDefault="00E46A51" w:rsidP="00D05842">
      <w:pPr>
        <w:pStyle w:val="Heading2"/>
        <w:numPr>
          <w:ilvl w:val="1"/>
          <w:numId w:val="63"/>
        </w:numPr>
        <w:tabs>
          <w:tab w:val="left" w:pos="3171"/>
        </w:tabs>
        <w:ind w:left="3170" w:hanging="497"/>
        <w:rPr>
          <w:sz w:val="24"/>
          <w:szCs w:val="24"/>
        </w:rPr>
      </w:pPr>
      <w:r w:rsidRPr="00E46A51">
        <w:rPr>
          <w:sz w:val="24"/>
          <w:szCs w:val="24"/>
        </w:rPr>
        <w:t>Содержание</w:t>
      </w:r>
      <w:r w:rsidRPr="00E46A51">
        <w:rPr>
          <w:spacing w:val="-5"/>
          <w:sz w:val="24"/>
          <w:szCs w:val="24"/>
        </w:rPr>
        <w:t xml:space="preserve"> </w:t>
      </w:r>
      <w:r w:rsidRPr="00E46A51">
        <w:rPr>
          <w:sz w:val="24"/>
          <w:szCs w:val="24"/>
        </w:rPr>
        <w:t>парциальной</w:t>
      </w:r>
      <w:r w:rsidRPr="00E46A51">
        <w:rPr>
          <w:spacing w:val="-6"/>
          <w:sz w:val="24"/>
          <w:szCs w:val="24"/>
        </w:rPr>
        <w:t xml:space="preserve"> </w:t>
      </w:r>
      <w:r w:rsidRPr="00E46A51">
        <w:rPr>
          <w:sz w:val="24"/>
          <w:szCs w:val="24"/>
        </w:rPr>
        <w:t>программы</w:t>
      </w:r>
    </w:p>
    <w:p w:rsidR="00E46A51" w:rsidRPr="00E46A51" w:rsidRDefault="00E46A51" w:rsidP="00E46A51">
      <w:pPr>
        <w:spacing w:line="240" w:lineRule="auto"/>
        <w:ind w:left="3014" w:right="2191" w:hanging="932"/>
        <w:rPr>
          <w:rFonts w:ascii="Times New Roman" w:hAnsi="Times New Roman" w:cs="Times New Roman"/>
          <w:b/>
          <w:sz w:val="24"/>
          <w:szCs w:val="24"/>
        </w:rPr>
      </w:pPr>
      <w:r w:rsidRPr="00E46A51">
        <w:rPr>
          <w:rFonts w:ascii="Times New Roman" w:hAnsi="Times New Roman" w:cs="Times New Roman"/>
          <w:b/>
          <w:sz w:val="24"/>
          <w:szCs w:val="24"/>
        </w:rPr>
        <w:t>по возрастным группам (вторая младшая, средняя,</w:t>
      </w:r>
      <w:r w:rsidRPr="00E46A51">
        <w:rPr>
          <w:rFonts w:ascii="Times New Roman" w:hAnsi="Times New Roman" w:cs="Times New Roman"/>
          <w:b/>
          <w:spacing w:val="-67"/>
          <w:sz w:val="24"/>
          <w:szCs w:val="24"/>
        </w:rPr>
        <w:t xml:space="preserve"> </w:t>
      </w:r>
      <w:r w:rsidRPr="00E46A51">
        <w:rPr>
          <w:rFonts w:ascii="Times New Roman" w:hAnsi="Times New Roman" w:cs="Times New Roman"/>
          <w:b/>
          <w:sz w:val="24"/>
          <w:szCs w:val="24"/>
        </w:rPr>
        <w:t>старшая,</w:t>
      </w:r>
      <w:r w:rsidRPr="00E46A51">
        <w:rPr>
          <w:rFonts w:ascii="Times New Roman" w:hAnsi="Times New Roman" w:cs="Times New Roman"/>
          <w:b/>
          <w:spacing w:val="-3"/>
          <w:sz w:val="24"/>
          <w:szCs w:val="24"/>
        </w:rPr>
        <w:t xml:space="preserve"> </w:t>
      </w:r>
      <w:r w:rsidRPr="00E46A51">
        <w:rPr>
          <w:rFonts w:ascii="Times New Roman" w:hAnsi="Times New Roman" w:cs="Times New Roman"/>
          <w:b/>
          <w:sz w:val="24"/>
          <w:szCs w:val="24"/>
        </w:rPr>
        <w:t>подготовительная</w:t>
      </w:r>
      <w:r w:rsidRPr="00E46A51">
        <w:rPr>
          <w:rFonts w:ascii="Times New Roman" w:hAnsi="Times New Roman" w:cs="Times New Roman"/>
          <w:b/>
          <w:spacing w:val="-1"/>
          <w:sz w:val="24"/>
          <w:szCs w:val="24"/>
        </w:rPr>
        <w:t xml:space="preserve"> </w:t>
      </w:r>
      <w:r w:rsidRPr="00E46A51">
        <w:rPr>
          <w:rFonts w:ascii="Times New Roman" w:hAnsi="Times New Roman" w:cs="Times New Roman"/>
          <w:b/>
          <w:sz w:val="24"/>
          <w:szCs w:val="24"/>
        </w:rPr>
        <w:t>группы)</w:t>
      </w:r>
    </w:p>
    <w:p w:rsidR="00E46A51" w:rsidRPr="00E46A51" w:rsidRDefault="00E46A51" w:rsidP="00E46A51">
      <w:pPr>
        <w:pStyle w:val="af1"/>
        <w:spacing w:before="1"/>
        <w:rPr>
          <w:b/>
          <w:sz w:val="24"/>
          <w:szCs w:val="24"/>
        </w:rPr>
      </w:pPr>
    </w:p>
    <w:tbl>
      <w:tblPr>
        <w:tblStyle w:val="TableNormal"/>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609"/>
      </w:tblGrid>
      <w:tr w:rsidR="00E46A51" w:rsidRPr="00E46A51" w:rsidTr="00E46A51">
        <w:trPr>
          <w:trHeight w:val="419"/>
        </w:trPr>
        <w:tc>
          <w:tcPr>
            <w:tcW w:w="9609" w:type="dxa"/>
          </w:tcPr>
          <w:p w:rsidR="00E46A51" w:rsidRPr="00E46A51" w:rsidRDefault="00E46A51" w:rsidP="00E46A51">
            <w:pPr>
              <w:pStyle w:val="TableParagraph"/>
              <w:spacing w:before="2"/>
              <w:ind w:left="92" w:right="81"/>
              <w:jc w:val="center"/>
              <w:rPr>
                <w:b/>
                <w:i/>
                <w:sz w:val="24"/>
                <w:szCs w:val="24"/>
              </w:rPr>
            </w:pPr>
            <w:r w:rsidRPr="00E46A51">
              <w:rPr>
                <w:b/>
                <w:i/>
                <w:sz w:val="24"/>
                <w:szCs w:val="24"/>
              </w:rPr>
              <w:t>2</w:t>
            </w:r>
            <w:r w:rsidRPr="00E46A51">
              <w:rPr>
                <w:b/>
                <w:i/>
                <w:spacing w:val="-1"/>
                <w:sz w:val="24"/>
                <w:szCs w:val="24"/>
              </w:rPr>
              <w:t xml:space="preserve"> </w:t>
            </w:r>
            <w:r w:rsidRPr="00E46A51">
              <w:rPr>
                <w:b/>
                <w:i/>
                <w:sz w:val="24"/>
                <w:szCs w:val="24"/>
              </w:rPr>
              <w:t>МЛАДШАЯ</w:t>
            </w:r>
            <w:r w:rsidRPr="00E46A51">
              <w:rPr>
                <w:b/>
                <w:i/>
                <w:spacing w:val="-1"/>
                <w:sz w:val="24"/>
                <w:szCs w:val="24"/>
              </w:rPr>
              <w:t xml:space="preserve"> </w:t>
            </w:r>
            <w:r w:rsidRPr="00E46A51">
              <w:rPr>
                <w:b/>
                <w:i/>
                <w:sz w:val="24"/>
                <w:szCs w:val="24"/>
              </w:rPr>
              <w:t>ГРУППА</w:t>
            </w:r>
          </w:p>
        </w:tc>
      </w:tr>
      <w:tr w:rsidR="00E46A51" w:rsidRPr="00E46A51" w:rsidTr="00E46A51">
        <w:trPr>
          <w:trHeight w:val="419"/>
        </w:trPr>
        <w:tc>
          <w:tcPr>
            <w:tcW w:w="9609" w:type="dxa"/>
          </w:tcPr>
          <w:p w:rsidR="00E46A51" w:rsidRPr="00E46A51" w:rsidRDefault="00E46A51" w:rsidP="00E46A51">
            <w:pPr>
              <w:pStyle w:val="TableParagraph"/>
              <w:ind w:left="92" w:right="85"/>
              <w:jc w:val="center"/>
              <w:rPr>
                <w:b/>
                <w:i/>
                <w:sz w:val="24"/>
                <w:szCs w:val="24"/>
              </w:rPr>
            </w:pPr>
            <w:r w:rsidRPr="00E46A51">
              <w:rPr>
                <w:b/>
                <w:i/>
                <w:sz w:val="24"/>
                <w:szCs w:val="24"/>
              </w:rPr>
              <w:t>Модуль</w:t>
            </w:r>
            <w:r w:rsidRPr="00E46A51">
              <w:rPr>
                <w:b/>
                <w:i/>
                <w:spacing w:val="-7"/>
                <w:sz w:val="24"/>
                <w:szCs w:val="24"/>
              </w:rPr>
              <w:t xml:space="preserve"> </w:t>
            </w:r>
            <w:r w:rsidRPr="00E46A51">
              <w:rPr>
                <w:b/>
                <w:i/>
                <w:sz w:val="24"/>
                <w:szCs w:val="24"/>
              </w:rPr>
              <w:t>1.</w:t>
            </w:r>
            <w:r w:rsidRPr="00E46A51">
              <w:rPr>
                <w:b/>
                <w:i/>
                <w:spacing w:val="-2"/>
                <w:sz w:val="24"/>
                <w:szCs w:val="24"/>
              </w:rPr>
              <w:t xml:space="preserve"> </w:t>
            </w:r>
            <w:r w:rsidRPr="00E46A51">
              <w:rPr>
                <w:b/>
                <w:i/>
                <w:sz w:val="24"/>
                <w:szCs w:val="24"/>
              </w:rPr>
              <w:t>«Мой</w:t>
            </w:r>
            <w:r w:rsidRPr="00E46A51">
              <w:rPr>
                <w:b/>
                <w:i/>
                <w:spacing w:val="-1"/>
                <w:sz w:val="24"/>
                <w:szCs w:val="24"/>
              </w:rPr>
              <w:t xml:space="preserve"> </w:t>
            </w:r>
            <w:r w:rsidRPr="00E46A51">
              <w:rPr>
                <w:b/>
                <w:i/>
                <w:sz w:val="24"/>
                <w:szCs w:val="24"/>
              </w:rPr>
              <w:t>детский</w:t>
            </w:r>
            <w:r w:rsidRPr="00E46A51">
              <w:rPr>
                <w:b/>
                <w:i/>
                <w:spacing w:val="-1"/>
                <w:sz w:val="24"/>
                <w:szCs w:val="24"/>
              </w:rPr>
              <w:t xml:space="preserve"> </w:t>
            </w:r>
            <w:r w:rsidRPr="00E46A51">
              <w:rPr>
                <w:b/>
                <w:i/>
                <w:sz w:val="24"/>
                <w:szCs w:val="24"/>
              </w:rPr>
              <w:t>сад»</w:t>
            </w:r>
          </w:p>
        </w:tc>
      </w:tr>
      <w:tr w:rsidR="00E46A51" w:rsidRPr="00E46A51" w:rsidTr="00E46A51">
        <w:trPr>
          <w:trHeight w:val="545"/>
        </w:trPr>
        <w:tc>
          <w:tcPr>
            <w:tcW w:w="9609" w:type="dxa"/>
          </w:tcPr>
          <w:p w:rsidR="00E46A51" w:rsidRPr="00E46A51" w:rsidRDefault="00E46A51" w:rsidP="00E46A51">
            <w:pPr>
              <w:pStyle w:val="TableParagraph"/>
              <w:rPr>
                <w:sz w:val="24"/>
                <w:szCs w:val="24"/>
                <w:lang w:val="ru-RU"/>
              </w:rPr>
            </w:pPr>
            <w:r w:rsidRPr="00E46A51">
              <w:rPr>
                <w:sz w:val="24"/>
                <w:szCs w:val="24"/>
                <w:lang w:val="ru-RU"/>
              </w:rPr>
              <w:t>1.</w:t>
            </w:r>
            <w:r w:rsidRPr="00E46A51">
              <w:rPr>
                <w:spacing w:val="-3"/>
                <w:sz w:val="24"/>
                <w:szCs w:val="24"/>
                <w:lang w:val="ru-RU"/>
              </w:rPr>
              <w:t xml:space="preserve"> </w:t>
            </w:r>
            <w:r w:rsidRPr="00E46A51">
              <w:rPr>
                <w:sz w:val="24"/>
                <w:szCs w:val="24"/>
                <w:lang w:val="ru-RU"/>
              </w:rPr>
              <w:t>Образовательная</w:t>
            </w:r>
            <w:r w:rsidRPr="00E46A51">
              <w:rPr>
                <w:spacing w:val="-4"/>
                <w:sz w:val="24"/>
                <w:szCs w:val="24"/>
                <w:lang w:val="ru-RU"/>
              </w:rPr>
              <w:t xml:space="preserve"> </w:t>
            </w:r>
            <w:r w:rsidRPr="00E46A51">
              <w:rPr>
                <w:sz w:val="24"/>
                <w:szCs w:val="24"/>
                <w:lang w:val="ru-RU"/>
              </w:rPr>
              <w:t>ситуация</w:t>
            </w:r>
            <w:r w:rsidRPr="00E46A51">
              <w:rPr>
                <w:spacing w:val="-1"/>
                <w:sz w:val="24"/>
                <w:szCs w:val="24"/>
                <w:lang w:val="ru-RU"/>
              </w:rPr>
              <w:t xml:space="preserve"> </w:t>
            </w:r>
            <w:r w:rsidRPr="00E46A51">
              <w:rPr>
                <w:sz w:val="24"/>
                <w:szCs w:val="24"/>
                <w:lang w:val="ru-RU"/>
              </w:rPr>
              <w:t>«Здравствуйте,</w:t>
            </w:r>
            <w:r w:rsidRPr="00E46A51">
              <w:rPr>
                <w:spacing w:val="-3"/>
                <w:sz w:val="24"/>
                <w:szCs w:val="24"/>
                <w:lang w:val="ru-RU"/>
              </w:rPr>
              <w:t xml:space="preserve"> </w:t>
            </w:r>
            <w:r w:rsidRPr="00E46A51">
              <w:rPr>
                <w:sz w:val="24"/>
                <w:szCs w:val="24"/>
                <w:lang w:val="ru-RU"/>
              </w:rPr>
              <w:t>я</w:t>
            </w:r>
            <w:r w:rsidRPr="00E46A51">
              <w:rPr>
                <w:spacing w:val="-2"/>
                <w:sz w:val="24"/>
                <w:szCs w:val="24"/>
                <w:lang w:val="ru-RU"/>
              </w:rPr>
              <w:t xml:space="preserve"> </w:t>
            </w:r>
            <w:r w:rsidRPr="00E46A51">
              <w:rPr>
                <w:sz w:val="24"/>
                <w:szCs w:val="24"/>
                <w:lang w:val="ru-RU"/>
              </w:rPr>
              <w:t>пришел»</w:t>
            </w:r>
          </w:p>
        </w:tc>
      </w:tr>
      <w:tr w:rsidR="00E46A51" w:rsidRPr="00E46A51" w:rsidTr="00E46A51">
        <w:trPr>
          <w:trHeight w:val="837"/>
        </w:trPr>
        <w:tc>
          <w:tcPr>
            <w:tcW w:w="9609" w:type="dxa"/>
          </w:tcPr>
          <w:p w:rsidR="00E46A51" w:rsidRPr="00E46A51" w:rsidRDefault="00E46A51" w:rsidP="00E46A51">
            <w:pPr>
              <w:pStyle w:val="TableParagraph"/>
              <w:rPr>
                <w:sz w:val="24"/>
                <w:szCs w:val="24"/>
                <w:lang w:val="ru-RU"/>
              </w:rPr>
            </w:pPr>
            <w:r w:rsidRPr="00E46A51">
              <w:rPr>
                <w:sz w:val="24"/>
                <w:szCs w:val="24"/>
                <w:lang w:val="ru-RU"/>
              </w:rPr>
              <w:lastRenderedPageBreak/>
              <w:t>2.</w:t>
            </w:r>
            <w:r w:rsidRPr="00E46A51">
              <w:rPr>
                <w:spacing w:val="22"/>
                <w:sz w:val="24"/>
                <w:szCs w:val="24"/>
                <w:lang w:val="ru-RU"/>
              </w:rPr>
              <w:t xml:space="preserve"> </w:t>
            </w:r>
            <w:r w:rsidRPr="00E46A51">
              <w:rPr>
                <w:sz w:val="24"/>
                <w:szCs w:val="24"/>
                <w:lang w:val="ru-RU"/>
              </w:rPr>
              <w:t>Образовательная</w:t>
            </w:r>
            <w:r w:rsidRPr="00E46A51">
              <w:rPr>
                <w:spacing w:val="20"/>
                <w:sz w:val="24"/>
                <w:szCs w:val="24"/>
                <w:lang w:val="ru-RU"/>
              </w:rPr>
              <w:t xml:space="preserve"> </w:t>
            </w:r>
            <w:r w:rsidRPr="00E46A51">
              <w:rPr>
                <w:sz w:val="24"/>
                <w:szCs w:val="24"/>
                <w:lang w:val="ru-RU"/>
              </w:rPr>
              <w:t>ситуация</w:t>
            </w:r>
            <w:r w:rsidRPr="00E46A51">
              <w:rPr>
                <w:spacing w:val="22"/>
                <w:sz w:val="24"/>
                <w:szCs w:val="24"/>
                <w:lang w:val="ru-RU"/>
              </w:rPr>
              <w:t xml:space="preserve"> </w:t>
            </w:r>
            <w:r w:rsidRPr="00E46A51">
              <w:rPr>
                <w:sz w:val="24"/>
                <w:szCs w:val="24"/>
                <w:lang w:val="ru-RU"/>
              </w:rPr>
              <w:t>«В</w:t>
            </w:r>
            <w:r w:rsidRPr="00E46A51">
              <w:rPr>
                <w:spacing w:val="19"/>
                <w:sz w:val="24"/>
                <w:szCs w:val="24"/>
                <w:lang w:val="ru-RU"/>
              </w:rPr>
              <w:t xml:space="preserve"> </w:t>
            </w:r>
            <w:r w:rsidRPr="00E46A51">
              <w:rPr>
                <w:sz w:val="24"/>
                <w:szCs w:val="24"/>
                <w:lang w:val="ru-RU"/>
              </w:rPr>
              <w:t>группе</w:t>
            </w:r>
            <w:r w:rsidRPr="00E46A51">
              <w:rPr>
                <w:spacing w:val="21"/>
                <w:sz w:val="24"/>
                <w:szCs w:val="24"/>
                <w:lang w:val="ru-RU"/>
              </w:rPr>
              <w:t xml:space="preserve"> </w:t>
            </w:r>
            <w:r w:rsidRPr="00E46A51">
              <w:rPr>
                <w:sz w:val="24"/>
                <w:szCs w:val="24"/>
                <w:lang w:val="ru-RU"/>
              </w:rPr>
              <w:t>весело</w:t>
            </w:r>
            <w:r w:rsidRPr="00E46A51">
              <w:rPr>
                <w:spacing w:val="20"/>
                <w:sz w:val="24"/>
                <w:szCs w:val="24"/>
                <w:lang w:val="ru-RU"/>
              </w:rPr>
              <w:t xml:space="preserve"> </w:t>
            </w:r>
            <w:r w:rsidRPr="00E46A51">
              <w:rPr>
                <w:sz w:val="24"/>
                <w:szCs w:val="24"/>
                <w:lang w:val="ru-RU"/>
              </w:rPr>
              <w:t>живем:</w:t>
            </w:r>
            <w:r w:rsidRPr="00E46A51">
              <w:rPr>
                <w:spacing w:val="20"/>
                <w:sz w:val="24"/>
                <w:szCs w:val="24"/>
                <w:lang w:val="ru-RU"/>
              </w:rPr>
              <w:t xml:space="preserve"> </w:t>
            </w:r>
            <w:r w:rsidRPr="00E46A51">
              <w:rPr>
                <w:sz w:val="24"/>
                <w:szCs w:val="24"/>
                <w:lang w:val="ru-RU"/>
              </w:rPr>
              <w:t>мы</w:t>
            </w:r>
            <w:r w:rsidRPr="00E46A51">
              <w:rPr>
                <w:spacing w:val="20"/>
                <w:sz w:val="24"/>
                <w:szCs w:val="24"/>
                <w:lang w:val="ru-RU"/>
              </w:rPr>
              <w:t xml:space="preserve"> </w:t>
            </w:r>
            <w:r w:rsidRPr="00E46A51">
              <w:rPr>
                <w:sz w:val="24"/>
                <w:szCs w:val="24"/>
                <w:lang w:val="ru-RU"/>
              </w:rPr>
              <w:t>друг</w:t>
            </w:r>
            <w:r w:rsidRPr="00E46A51">
              <w:rPr>
                <w:spacing w:val="23"/>
                <w:sz w:val="24"/>
                <w:szCs w:val="24"/>
                <w:lang w:val="ru-RU"/>
              </w:rPr>
              <w:t xml:space="preserve"> </w:t>
            </w:r>
            <w:r w:rsidRPr="00E46A51">
              <w:rPr>
                <w:sz w:val="24"/>
                <w:szCs w:val="24"/>
                <w:lang w:val="ru-RU"/>
              </w:rPr>
              <w:t>другу</w:t>
            </w:r>
            <w:r w:rsidRPr="00E46A51">
              <w:rPr>
                <w:spacing w:val="18"/>
                <w:sz w:val="24"/>
                <w:szCs w:val="24"/>
                <w:lang w:val="ru-RU"/>
              </w:rPr>
              <w:t xml:space="preserve"> </w:t>
            </w:r>
            <w:r w:rsidRPr="00E46A51">
              <w:rPr>
                <w:sz w:val="24"/>
                <w:szCs w:val="24"/>
                <w:lang w:val="ru-RU"/>
              </w:rPr>
              <w:t>не</w:t>
            </w:r>
            <w:r w:rsidRPr="00E46A51">
              <w:rPr>
                <w:spacing w:val="22"/>
                <w:sz w:val="24"/>
                <w:szCs w:val="24"/>
                <w:lang w:val="ru-RU"/>
              </w:rPr>
              <w:t xml:space="preserve"> </w:t>
            </w:r>
            <w:r w:rsidRPr="00E46A51">
              <w:rPr>
                <w:sz w:val="24"/>
                <w:szCs w:val="24"/>
                <w:lang w:val="ru-RU"/>
              </w:rPr>
              <w:t>ме-</w:t>
            </w:r>
          </w:p>
          <w:p w:rsidR="00E46A51" w:rsidRPr="00E46A51" w:rsidRDefault="00E46A51" w:rsidP="00E46A51">
            <w:pPr>
              <w:pStyle w:val="TableParagraph"/>
              <w:spacing w:before="95"/>
              <w:rPr>
                <w:sz w:val="24"/>
                <w:szCs w:val="24"/>
                <w:lang w:val="ru-RU"/>
              </w:rPr>
            </w:pPr>
            <w:r w:rsidRPr="00E46A51">
              <w:rPr>
                <w:sz w:val="24"/>
                <w:szCs w:val="24"/>
                <w:lang w:val="ru-RU"/>
              </w:rPr>
              <w:t>шаем,</w:t>
            </w:r>
            <w:r w:rsidRPr="00E46A51">
              <w:rPr>
                <w:spacing w:val="-4"/>
                <w:sz w:val="24"/>
                <w:szCs w:val="24"/>
                <w:lang w:val="ru-RU"/>
              </w:rPr>
              <w:t xml:space="preserve"> </w:t>
            </w:r>
            <w:r w:rsidRPr="00E46A51">
              <w:rPr>
                <w:sz w:val="24"/>
                <w:szCs w:val="24"/>
                <w:lang w:val="ru-RU"/>
              </w:rPr>
              <w:t>вместе</w:t>
            </w:r>
            <w:r w:rsidRPr="00E46A51">
              <w:rPr>
                <w:spacing w:val="-5"/>
                <w:sz w:val="24"/>
                <w:szCs w:val="24"/>
                <w:lang w:val="ru-RU"/>
              </w:rPr>
              <w:t xml:space="preserve"> </w:t>
            </w:r>
            <w:r w:rsidRPr="00E46A51">
              <w:rPr>
                <w:sz w:val="24"/>
                <w:szCs w:val="24"/>
                <w:lang w:val="ru-RU"/>
              </w:rPr>
              <w:t>дружно</w:t>
            </w:r>
            <w:r w:rsidRPr="00E46A51">
              <w:rPr>
                <w:spacing w:val="-1"/>
                <w:sz w:val="24"/>
                <w:szCs w:val="24"/>
                <w:lang w:val="ru-RU"/>
              </w:rPr>
              <w:t xml:space="preserve"> </w:t>
            </w:r>
            <w:r w:rsidRPr="00E46A51">
              <w:rPr>
                <w:sz w:val="24"/>
                <w:szCs w:val="24"/>
                <w:lang w:val="ru-RU"/>
              </w:rPr>
              <w:t>мы</w:t>
            </w:r>
            <w:r w:rsidRPr="00E46A51">
              <w:rPr>
                <w:spacing w:val="-4"/>
                <w:sz w:val="24"/>
                <w:szCs w:val="24"/>
                <w:lang w:val="ru-RU"/>
              </w:rPr>
              <w:t xml:space="preserve"> </w:t>
            </w:r>
            <w:r w:rsidRPr="00E46A51">
              <w:rPr>
                <w:sz w:val="24"/>
                <w:szCs w:val="24"/>
                <w:lang w:val="ru-RU"/>
              </w:rPr>
              <w:t>играем»</w:t>
            </w:r>
          </w:p>
        </w:tc>
      </w:tr>
      <w:tr w:rsidR="00E46A51" w:rsidRPr="00E46A51" w:rsidTr="00E46A51">
        <w:trPr>
          <w:trHeight w:val="837"/>
        </w:trPr>
        <w:tc>
          <w:tcPr>
            <w:tcW w:w="9609" w:type="dxa"/>
          </w:tcPr>
          <w:p w:rsidR="00E46A51" w:rsidRPr="00E46A51" w:rsidRDefault="00E46A51" w:rsidP="00E46A51">
            <w:pPr>
              <w:pStyle w:val="TableParagraph"/>
              <w:ind w:left="92" w:right="84"/>
              <w:jc w:val="center"/>
              <w:rPr>
                <w:i/>
                <w:sz w:val="24"/>
                <w:szCs w:val="24"/>
                <w:lang w:val="ru-RU"/>
              </w:rPr>
            </w:pPr>
            <w:r w:rsidRPr="00E46A51">
              <w:rPr>
                <w:i/>
                <w:sz w:val="24"/>
                <w:szCs w:val="24"/>
                <w:lang w:val="ru-RU"/>
              </w:rPr>
              <w:t>Взаимодействие</w:t>
            </w:r>
            <w:r w:rsidRPr="00E46A51">
              <w:rPr>
                <w:i/>
                <w:spacing w:val="-3"/>
                <w:sz w:val="24"/>
                <w:szCs w:val="24"/>
                <w:lang w:val="ru-RU"/>
              </w:rPr>
              <w:t xml:space="preserve"> </w:t>
            </w:r>
            <w:r w:rsidRPr="00E46A51">
              <w:rPr>
                <w:i/>
                <w:sz w:val="24"/>
                <w:szCs w:val="24"/>
                <w:lang w:val="ru-RU"/>
              </w:rPr>
              <w:t>с</w:t>
            </w:r>
            <w:r w:rsidRPr="00E46A51">
              <w:rPr>
                <w:i/>
                <w:spacing w:val="-4"/>
                <w:sz w:val="24"/>
                <w:szCs w:val="24"/>
                <w:lang w:val="ru-RU"/>
              </w:rPr>
              <w:t xml:space="preserve"> </w:t>
            </w:r>
            <w:r w:rsidRPr="00E46A51">
              <w:rPr>
                <w:i/>
                <w:sz w:val="24"/>
                <w:szCs w:val="24"/>
                <w:lang w:val="ru-RU"/>
              </w:rPr>
              <w:t>родителями</w:t>
            </w:r>
          </w:p>
          <w:p w:rsidR="00E46A51" w:rsidRPr="00E46A51" w:rsidRDefault="00E46A51" w:rsidP="00E46A51">
            <w:pPr>
              <w:pStyle w:val="TableParagraph"/>
              <w:spacing w:before="95"/>
              <w:ind w:left="23" w:right="992"/>
              <w:jc w:val="center"/>
              <w:rPr>
                <w:sz w:val="24"/>
                <w:szCs w:val="24"/>
                <w:lang w:val="ru-RU"/>
              </w:rPr>
            </w:pPr>
            <w:r w:rsidRPr="00E46A51">
              <w:rPr>
                <w:sz w:val="24"/>
                <w:szCs w:val="24"/>
                <w:lang w:val="ru-RU"/>
              </w:rPr>
              <w:t>Разработка</w:t>
            </w:r>
            <w:r w:rsidRPr="00E46A51">
              <w:rPr>
                <w:spacing w:val="-2"/>
                <w:sz w:val="24"/>
                <w:szCs w:val="24"/>
                <w:lang w:val="ru-RU"/>
              </w:rPr>
              <w:t xml:space="preserve"> </w:t>
            </w:r>
            <w:r w:rsidRPr="00E46A51">
              <w:rPr>
                <w:sz w:val="24"/>
                <w:szCs w:val="24"/>
                <w:lang w:val="ru-RU"/>
              </w:rPr>
              <w:t>совместно с</w:t>
            </w:r>
            <w:r w:rsidRPr="00E46A51">
              <w:rPr>
                <w:spacing w:val="-6"/>
                <w:sz w:val="24"/>
                <w:szCs w:val="24"/>
                <w:lang w:val="ru-RU"/>
              </w:rPr>
              <w:t xml:space="preserve"> </w:t>
            </w:r>
            <w:r w:rsidRPr="00E46A51">
              <w:rPr>
                <w:sz w:val="24"/>
                <w:szCs w:val="24"/>
                <w:lang w:val="ru-RU"/>
              </w:rPr>
              <w:t>родителями</w:t>
            </w:r>
            <w:r w:rsidRPr="00E46A51">
              <w:rPr>
                <w:spacing w:val="3"/>
                <w:sz w:val="24"/>
                <w:szCs w:val="24"/>
                <w:lang w:val="ru-RU"/>
              </w:rPr>
              <w:t xml:space="preserve"> </w:t>
            </w:r>
            <w:r w:rsidRPr="00E46A51">
              <w:rPr>
                <w:sz w:val="24"/>
                <w:szCs w:val="24"/>
                <w:lang w:val="ru-RU"/>
              </w:rPr>
              <w:t>кодекса</w:t>
            </w:r>
            <w:r w:rsidRPr="00E46A51">
              <w:rPr>
                <w:spacing w:val="-2"/>
                <w:sz w:val="24"/>
                <w:szCs w:val="24"/>
                <w:lang w:val="ru-RU"/>
              </w:rPr>
              <w:t xml:space="preserve"> </w:t>
            </w:r>
            <w:r w:rsidRPr="00E46A51">
              <w:rPr>
                <w:sz w:val="24"/>
                <w:szCs w:val="24"/>
                <w:lang w:val="ru-RU"/>
              </w:rPr>
              <w:t>«Правила</w:t>
            </w:r>
            <w:r w:rsidRPr="00E46A51">
              <w:rPr>
                <w:spacing w:val="-5"/>
                <w:sz w:val="24"/>
                <w:szCs w:val="24"/>
                <w:lang w:val="ru-RU"/>
              </w:rPr>
              <w:t xml:space="preserve"> </w:t>
            </w:r>
            <w:r w:rsidRPr="00E46A51">
              <w:rPr>
                <w:sz w:val="24"/>
                <w:szCs w:val="24"/>
                <w:lang w:val="ru-RU"/>
              </w:rPr>
              <w:t>для</w:t>
            </w:r>
            <w:r w:rsidRPr="00E46A51">
              <w:rPr>
                <w:spacing w:val="-4"/>
                <w:sz w:val="24"/>
                <w:szCs w:val="24"/>
                <w:lang w:val="ru-RU"/>
              </w:rPr>
              <w:t xml:space="preserve"> </w:t>
            </w:r>
            <w:r w:rsidRPr="00E46A51">
              <w:rPr>
                <w:sz w:val="24"/>
                <w:szCs w:val="24"/>
                <w:lang w:val="ru-RU"/>
              </w:rPr>
              <w:t>пап</w:t>
            </w:r>
            <w:r w:rsidRPr="00E46A51">
              <w:rPr>
                <w:spacing w:val="-4"/>
                <w:sz w:val="24"/>
                <w:szCs w:val="24"/>
                <w:lang w:val="ru-RU"/>
              </w:rPr>
              <w:t xml:space="preserve"> </w:t>
            </w:r>
            <w:r w:rsidRPr="00E46A51">
              <w:rPr>
                <w:sz w:val="24"/>
                <w:szCs w:val="24"/>
                <w:lang w:val="ru-RU"/>
              </w:rPr>
              <w:t>и</w:t>
            </w:r>
            <w:r w:rsidRPr="00E46A51">
              <w:rPr>
                <w:spacing w:val="-1"/>
                <w:sz w:val="24"/>
                <w:szCs w:val="24"/>
                <w:lang w:val="ru-RU"/>
              </w:rPr>
              <w:t xml:space="preserve"> </w:t>
            </w:r>
            <w:r w:rsidRPr="00E46A51">
              <w:rPr>
                <w:sz w:val="24"/>
                <w:szCs w:val="24"/>
                <w:lang w:val="ru-RU"/>
              </w:rPr>
              <w:t>мам»</w:t>
            </w:r>
          </w:p>
        </w:tc>
      </w:tr>
      <w:tr w:rsidR="00E46A51" w:rsidRPr="00E46A51" w:rsidTr="00E46A51">
        <w:trPr>
          <w:trHeight w:val="837"/>
        </w:trPr>
        <w:tc>
          <w:tcPr>
            <w:tcW w:w="9609" w:type="dxa"/>
          </w:tcPr>
          <w:p w:rsidR="00E46A51" w:rsidRPr="00E46A51" w:rsidRDefault="00E46A51" w:rsidP="00E46A51">
            <w:pPr>
              <w:pStyle w:val="TableParagraph"/>
              <w:rPr>
                <w:sz w:val="24"/>
                <w:szCs w:val="24"/>
                <w:lang w:val="ru-RU"/>
              </w:rPr>
            </w:pPr>
            <w:r w:rsidRPr="00E46A51">
              <w:rPr>
                <w:sz w:val="24"/>
                <w:szCs w:val="24"/>
                <w:lang w:val="ru-RU"/>
              </w:rPr>
              <w:t>Разработка</w:t>
            </w:r>
            <w:r w:rsidRPr="00E46A51">
              <w:rPr>
                <w:spacing w:val="5"/>
                <w:sz w:val="24"/>
                <w:szCs w:val="24"/>
                <w:lang w:val="ru-RU"/>
              </w:rPr>
              <w:t xml:space="preserve"> </w:t>
            </w:r>
            <w:r w:rsidRPr="00E46A51">
              <w:rPr>
                <w:sz w:val="24"/>
                <w:szCs w:val="24"/>
                <w:lang w:val="ru-RU"/>
              </w:rPr>
              <w:t>совместно</w:t>
            </w:r>
            <w:r w:rsidRPr="00E46A51">
              <w:rPr>
                <w:spacing w:val="4"/>
                <w:sz w:val="24"/>
                <w:szCs w:val="24"/>
                <w:lang w:val="ru-RU"/>
              </w:rPr>
              <w:t xml:space="preserve"> </w:t>
            </w:r>
            <w:r w:rsidRPr="00E46A51">
              <w:rPr>
                <w:sz w:val="24"/>
                <w:szCs w:val="24"/>
                <w:lang w:val="ru-RU"/>
              </w:rPr>
              <w:t>с</w:t>
            </w:r>
            <w:r w:rsidRPr="00E46A51">
              <w:rPr>
                <w:spacing w:val="7"/>
                <w:sz w:val="24"/>
                <w:szCs w:val="24"/>
                <w:lang w:val="ru-RU"/>
              </w:rPr>
              <w:t xml:space="preserve"> </w:t>
            </w:r>
            <w:r w:rsidRPr="00E46A51">
              <w:rPr>
                <w:sz w:val="24"/>
                <w:szCs w:val="24"/>
                <w:lang w:val="ru-RU"/>
              </w:rPr>
              <w:t>родителями</w:t>
            </w:r>
            <w:r w:rsidRPr="00E46A51">
              <w:rPr>
                <w:spacing w:val="5"/>
                <w:sz w:val="24"/>
                <w:szCs w:val="24"/>
                <w:lang w:val="ru-RU"/>
              </w:rPr>
              <w:t xml:space="preserve"> </w:t>
            </w:r>
            <w:r w:rsidRPr="00E46A51">
              <w:rPr>
                <w:sz w:val="24"/>
                <w:szCs w:val="24"/>
                <w:lang w:val="ru-RU"/>
              </w:rPr>
              <w:t>карты</w:t>
            </w:r>
            <w:r w:rsidRPr="00E46A51">
              <w:rPr>
                <w:spacing w:val="4"/>
                <w:sz w:val="24"/>
                <w:szCs w:val="24"/>
                <w:lang w:val="ru-RU"/>
              </w:rPr>
              <w:t xml:space="preserve"> </w:t>
            </w:r>
            <w:r w:rsidRPr="00E46A51">
              <w:rPr>
                <w:sz w:val="24"/>
                <w:szCs w:val="24"/>
                <w:lang w:val="ru-RU"/>
              </w:rPr>
              <w:t>«Развитие</w:t>
            </w:r>
            <w:r w:rsidRPr="00E46A51">
              <w:rPr>
                <w:spacing w:val="3"/>
                <w:sz w:val="24"/>
                <w:szCs w:val="24"/>
                <w:lang w:val="ru-RU"/>
              </w:rPr>
              <w:t xml:space="preserve"> </w:t>
            </w:r>
            <w:proofErr w:type="gramStart"/>
            <w:r w:rsidRPr="00E46A51">
              <w:rPr>
                <w:sz w:val="24"/>
                <w:szCs w:val="24"/>
                <w:lang w:val="ru-RU"/>
              </w:rPr>
              <w:t>познавательных</w:t>
            </w:r>
            <w:proofErr w:type="gramEnd"/>
            <w:r w:rsidRPr="00E46A51">
              <w:rPr>
                <w:spacing w:val="4"/>
                <w:sz w:val="24"/>
                <w:szCs w:val="24"/>
                <w:lang w:val="ru-RU"/>
              </w:rPr>
              <w:t xml:space="preserve"> </w:t>
            </w:r>
            <w:r w:rsidRPr="00E46A51">
              <w:rPr>
                <w:sz w:val="24"/>
                <w:szCs w:val="24"/>
                <w:lang w:val="ru-RU"/>
              </w:rPr>
              <w:t>интере-</w:t>
            </w:r>
          </w:p>
          <w:p w:rsidR="00E46A51" w:rsidRPr="00E46A51" w:rsidRDefault="00E46A51" w:rsidP="00E46A51">
            <w:pPr>
              <w:pStyle w:val="TableParagraph"/>
              <w:spacing w:before="95"/>
              <w:rPr>
                <w:sz w:val="24"/>
                <w:szCs w:val="24"/>
              </w:rPr>
            </w:pPr>
            <w:r w:rsidRPr="00E46A51">
              <w:rPr>
                <w:sz w:val="24"/>
                <w:szCs w:val="24"/>
              </w:rPr>
              <w:t>сов</w:t>
            </w:r>
            <w:r w:rsidRPr="00E46A51">
              <w:rPr>
                <w:spacing w:val="-5"/>
                <w:sz w:val="24"/>
                <w:szCs w:val="24"/>
              </w:rPr>
              <w:t xml:space="preserve"> </w:t>
            </w:r>
            <w:r w:rsidRPr="00E46A51">
              <w:rPr>
                <w:sz w:val="24"/>
                <w:szCs w:val="24"/>
              </w:rPr>
              <w:t>дошкольников»</w:t>
            </w:r>
          </w:p>
        </w:tc>
      </w:tr>
      <w:tr w:rsidR="00E46A51" w:rsidRPr="00E46A51" w:rsidTr="00E46A51">
        <w:trPr>
          <w:trHeight w:val="837"/>
        </w:trPr>
        <w:tc>
          <w:tcPr>
            <w:tcW w:w="9609" w:type="dxa"/>
          </w:tcPr>
          <w:p w:rsidR="00E46A51" w:rsidRPr="00E46A51" w:rsidRDefault="00E46A51" w:rsidP="00E46A51">
            <w:pPr>
              <w:pStyle w:val="TableParagraph"/>
              <w:rPr>
                <w:sz w:val="24"/>
                <w:szCs w:val="24"/>
                <w:lang w:val="ru-RU"/>
              </w:rPr>
            </w:pPr>
            <w:r w:rsidRPr="00E46A51">
              <w:rPr>
                <w:sz w:val="24"/>
                <w:szCs w:val="24"/>
                <w:lang w:val="ru-RU"/>
              </w:rPr>
              <w:t>Создание</w:t>
            </w:r>
            <w:r w:rsidRPr="00E46A51">
              <w:rPr>
                <w:spacing w:val="-4"/>
                <w:sz w:val="24"/>
                <w:szCs w:val="24"/>
                <w:lang w:val="ru-RU"/>
              </w:rPr>
              <w:t xml:space="preserve"> </w:t>
            </w:r>
            <w:r w:rsidRPr="00E46A51">
              <w:rPr>
                <w:sz w:val="24"/>
                <w:szCs w:val="24"/>
                <w:lang w:val="ru-RU"/>
              </w:rPr>
              <w:t>группового</w:t>
            </w:r>
            <w:r w:rsidRPr="00E46A51">
              <w:rPr>
                <w:spacing w:val="-2"/>
                <w:sz w:val="24"/>
                <w:szCs w:val="24"/>
                <w:lang w:val="ru-RU"/>
              </w:rPr>
              <w:t xml:space="preserve"> </w:t>
            </w:r>
            <w:r w:rsidRPr="00E46A51">
              <w:rPr>
                <w:sz w:val="24"/>
                <w:szCs w:val="24"/>
                <w:lang w:val="ru-RU"/>
              </w:rPr>
              <w:t>фотоальбома</w:t>
            </w:r>
            <w:r w:rsidRPr="00E46A51">
              <w:rPr>
                <w:spacing w:val="-3"/>
                <w:sz w:val="24"/>
                <w:szCs w:val="24"/>
                <w:lang w:val="ru-RU"/>
              </w:rPr>
              <w:t xml:space="preserve"> </w:t>
            </w:r>
            <w:r w:rsidRPr="00E46A51">
              <w:rPr>
                <w:sz w:val="24"/>
                <w:szCs w:val="24"/>
                <w:lang w:val="ru-RU"/>
              </w:rPr>
              <w:t>о</w:t>
            </w:r>
            <w:r w:rsidRPr="00E46A51">
              <w:rPr>
                <w:spacing w:val="-6"/>
                <w:sz w:val="24"/>
                <w:szCs w:val="24"/>
                <w:lang w:val="ru-RU"/>
              </w:rPr>
              <w:t xml:space="preserve"> </w:t>
            </w:r>
            <w:r w:rsidRPr="00E46A51">
              <w:rPr>
                <w:sz w:val="24"/>
                <w:szCs w:val="24"/>
                <w:lang w:val="ru-RU"/>
              </w:rPr>
              <w:t>детях</w:t>
            </w:r>
            <w:r w:rsidRPr="00E46A51">
              <w:rPr>
                <w:spacing w:val="-3"/>
                <w:sz w:val="24"/>
                <w:szCs w:val="24"/>
                <w:lang w:val="ru-RU"/>
              </w:rPr>
              <w:t xml:space="preserve"> </w:t>
            </w:r>
            <w:r w:rsidRPr="00E46A51">
              <w:rPr>
                <w:sz w:val="24"/>
                <w:szCs w:val="24"/>
                <w:lang w:val="ru-RU"/>
              </w:rPr>
              <w:t>группы</w:t>
            </w:r>
          </w:p>
          <w:p w:rsidR="00E46A51" w:rsidRPr="00E46A51" w:rsidRDefault="00E46A51" w:rsidP="00E46A51">
            <w:pPr>
              <w:pStyle w:val="TableParagraph"/>
              <w:spacing w:before="95"/>
              <w:rPr>
                <w:sz w:val="24"/>
                <w:szCs w:val="24"/>
                <w:lang w:val="ru-RU"/>
              </w:rPr>
            </w:pPr>
            <w:r w:rsidRPr="00E46A51">
              <w:rPr>
                <w:sz w:val="24"/>
                <w:szCs w:val="24"/>
                <w:lang w:val="ru-RU"/>
              </w:rPr>
              <w:t>«Вот</w:t>
            </w:r>
            <w:r w:rsidRPr="00E46A51">
              <w:rPr>
                <w:spacing w:val="-2"/>
                <w:sz w:val="24"/>
                <w:szCs w:val="24"/>
                <w:lang w:val="ru-RU"/>
              </w:rPr>
              <w:t xml:space="preserve"> </w:t>
            </w:r>
            <w:r w:rsidRPr="00E46A51">
              <w:rPr>
                <w:sz w:val="24"/>
                <w:szCs w:val="24"/>
                <w:lang w:val="ru-RU"/>
              </w:rPr>
              <w:t>какие</w:t>
            </w:r>
            <w:r w:rsidRPr="00E46A51">
              <w:rPr>
                <w:spacing w:val="-1"/>
                <w:sz w:val="24"/>
                <w:szCs w:val="24"/>
                <w:lang w:val="ru-RU"/>
              </w:rPr>
              <w:t xml:space="preserve"> </w:t>
            </w:r>
            <w:r w:rsidRPr="00E46A51">
              <w:rPr>
                <w:sz w:val="24"/>
                <w:szCs w:val="24"/>
                <w:lang w:val="ru-RU"/>
              </w:rPr>
              <w:t>малыши</w:t>
            </w:r>
            <w:r w:rsidRPr="00E46A51">
              <w:rPr>
                <w:spacing w:val="-2"/>
                <w:sz w:val="24"/>
                <w:szCs w:val="24"/>
                <w:lang w:val="ru-RU"/>
              </w:rPr>
              <w:t xml:space="preserve"> </w:t>
            </w:r>
            <w:r w:rsidRPr="00E46A51">
              <w:rPr>
                <w:sz w:val="24"/>
                <w:szCs w:val="24"/>
                <w:lang w:val="ru-RU"/>
              </w:rPr>
              <w:t>–</w:t>
            </w:r>
            <w:r w:rsidRPr="00E46A51">
              <w:rPr>
                <w:spacing w:val="-1"/>
                <w:sz w:val="24"/>
                <w:szCs w:val="24"/>
                <w:lang w:val="ru-RU"/>
              </w:rPr>
              <w:t xml:space="preserve"> </w:t>
            </w:r>
            <w:r w:rsidRPr="00E46A51">
              <w:rPr>
                <w:sz w:val="24"/>
                <w:szCs w:val="24"/>
                <w:lang w:val="ru-RU"/>
              </w:rPr>
              <w:t>полюбуйтесь</w:t>
            </w:r>
            <w:r w:rsidRPr="00E46A51">
              <w:rPr>
                <w:spacing w:val="-2"/>
                <w:sz w:val="24"/>
                <w:szCs w:val="24"/>
                <w:lang w:val="ru-RU"/>
              </w:rPr>
              <w:t xml:space="preserve"> </w:t>
            </w:r>
            <w:r w:rsidRPr="00E46A51">
              <w:rPr>
                <w:sz w:val="24"/>
                <w:szCs w:val="24"/>
                <w:lang w:val="ru-RU"/>
              </w:rPr>
              <w:t>от</w:t>
            </w:r>
            <w:r w:rsidRPr="00E46A51">
              <w:rPr>
                <w:spacing w:val="-1"/>
                <w:sz w:val="24"/>
                <w:szCs w:val="24"/>
                <w:lang w:val="ru-RU"/>
              </w:rPr>
              <w:t xml:space="preserve"> </w:t>
            </w:r>
            <w:r w:rsidRPr="00E46A51">
              <w:rPr>
                <w:sz w:val="24"/>
                <w:szCs w:val="24"/>
                <w:lang w:val="ru-RU"/>
              </w:rPr>
              <w:t>души!»</w:t>
            </w:r>
          </w:p>
        </w:tc>
      </w:tr>
      <w:tr w:rsidR="00E46A51" w:rsidRPr="00E46A51" w:rsidTr="00E46A51">
        <w:trPr>
          <w:trHeight w:val="417"/>
        </w:trPr>
        <w:tc>
          <w:tcPr>
            <w:tcW w:w="9609" w:type="dxa"/>
          </w:tcPr>
          <w:p w:rsidR="00E46A51" w:rsidRPr="00E46A51" w:rsidRDefault="00E46A51" w:rsidP="00E46A51">
            <w:pPr>
              <w:pStyle w:val="TableParagraph"/>
              <w:ind w:left="92" w:right="84"/>
              <w:jc w:val="center"/>
              <w:rPr>
                <w:b/>
                <w:i/>
                <w:sz w:val="24"/>
                <w:szCs w:val="24"/>
                <w:lang w:val="ru-RU"/>
              </w:rPr>
            </w:pPr>
            <w:r w:rsidRPr="00E46A51">
              <w:rPr>
                <w:b/>
                <w:i/>
                <w:sz w:val="24"/>
                <w:szCs w:val="24"/>
                <w:lang w:val="ru-RU"/>
              </w:rPr>
              <w:t>Модуль</w:t>
            </w:r>
            <w:r w:rsidRPr="00E46A51">
              <w:rPr>
                <w:b/>
                <w:i/>
                <w:spacing w:val="-6"/>
                <w:sz w:val="24"/>
                <w:szCs w:val="24"/>
                <w:lang w:val="ru-RU"/>
              </w:rPr>
              <w:t xml:space="preserve"> </w:t>
            </w:r>
            <w:r w:rsidRPr="00E46A51">
              <w:rPr>
                <w:b/>
                <w:i/>
                <w:sz w:val="24"/>
                <w:szCs w:val="24"/>
                <w:lang w:val="ru-RU"/>
              </w:rPr>
              <w:t>2.</w:t>
            </w:r>
            <w:r w:rsidRPr="00E46A51">
              <w:rPr>
                <w:b/>
                <w:i/>
                <w:spacing w:val="-2"/>
                <w:sz w:val="24"/>
                <w:szCs w:val="24"/>
                <w:lang w:val="ru-RU"/>
              </w:rPr>
              <w:t xml:space="preserve"> </w:t>
            </w:r>
            <w:r w:rsidRPr="00E46A51">
              <w:rPr>
                <w:b/>
                <w:i/>
                <w:sz w:val="24"/>
                <w:szCs w:val="24"/>
                <w:lang w:val="ru-RU"/>
              </w:rPr>
              <w:t>«Моя</w:t>
            </w:r>
            <w:r w:rsidRPr="00E46A51">
              <w:rPr>
                <w:b/>
                <w:i/>
                <w:spacing w:val="-2"/>
                <w:sz w:val="24"/>
                <w:szCs w:val="24"/>
                <w:lang w:val="ru-RU"/>
              </w:rPr>
              <w:t xml:space="preserve"> </w:t>
            </w:r>
            <w:r w:rsidRPr="00E46A51">
              <w:rPr>
                <w:b/>
                <w:i/>
                <w:sz w:val="24"/>
                <w:szCs w:val="24"/>
                <w:lang w:val="ru-RU"/>
              </w:rPr>
              <w:t>семья</w:t>
            </w:r>
            <w:r w:rsidRPr="00E46A51">
              <w:rPr>
                <w:b/>
                <w:i/>
                <w:spacing w:val="-1"/>
                <w:sz w:val="24"/>
                <w:szCs w:val="24"/>
                <w:lang w:val="ru-RU"/>
              </w:rPr>
              <w:t xml:space="preserve"> </w:t>
            </w:r>
            <w:r w:rsidRPr="00E46A51">
              <w:rPr>
                <w:b/>
                <w:i/>
                <w:sz w:val="24"/>
                <w:szCs w:val="24"/>
                <w:lang w:val="ru-RU"/>
              </w:rPr>
              <w:t>–</w:t>
            </w:r>
            <w:r w:rsidRPr="00E46A51">
              <w:rPr>
                <w:b/>
                <w:i/>
                <w:spacing w:val="-1"/>
                <w:sz w:val="24"/>
                <w:szCs w:val="24"/>
                <w:lang w:val="ru-RU"/>
              </w:rPr>
              <w:t xml:space="preserve"> </w:t>
            </w:r>
            <w:r w:rsidRPr="00E46A51">
              <w:rPr>
                <w:b/>
                <w:i/>
                <w:sz w:val="24"/>
                <w:szCs w:val="24"/>
                <w:lang w:val="ru-RU"/>
              </w:rPr>
              <w:t>мои</w:t>
            </w:r>
            <w:r w:rsidRPr="00E46A51">
              <w:rPr>
                <w:b/>
                <w:i/>
                <w:spacing w:val="-2"/>
                <w:sz w:val="24"/>
                <w:szCs w:val="24"/>
                <w:lang w:val="ru-RU"/>
              </w:rPr>
              <w:t xml:space="preserve"> </w:t>
            </w:r>
            <w:r w:rsidRPr="00E46A51">
              <w:rPr>
                <w:b/>
                <w:i/>
                <w:sz w:val="24"/>
                <w:szCs w:val="24"/>
                <w:lang w:val="ru-RU"/>
              </w:rPr>
              <w:t>корни»</w:t>
            </w:r>
          </w:p>
        </w:tc>
      </w:tr>
      <w:tr w:rsidR="00E46A51" w:rsidRPr="00E46A51" w:rsidTr="00E46A51">
        <w:trPr>
          <w:trHeight w:val="419"/>
        </w:trPr>
        <w:tc>
          <w:tcPr>
            <w:tcW w:w="9609" w:type="dxa"/>
          </w:tcPr>
          <w:p w:rsidR="00E46A51" w:rsidRPr="00E46A51" w:rsidRDefault="00E46A51" w:rsidP="00E46A51">
            <w:pPr>
              <w:pStyle w:val="TableParagraph"/>
              <w:rPr>
                <w:sz w:val="24"/>
                <w:szCs w:val="24"/>
              </w:rPr>
            </w:pPr>
            <w:r w:rsidRPr="00E46A51">
              <w:rPr>
                <w:sz w:val="24"/>
                <w:szCs w:val="24"/>
              </w:rPr>
              <w:t>3.</w:t>
            </w:r>
            <w:r w:rsidRPr="00E46A51">
              <w:rPr>
                <w:spacing w:val="-3"/>
                <w:sz w:val="24"/>
                <w:szCs w:val="24"/>
              </w:rPr>
              <w:t xml:space="preserve"> </w:t>
            </w:r>
            <w:r w:rsidRPr="00E46A51">
              <w:rPr>
                <w:sz w:val="24"/>
                <w:szCs w:val="24"/>
              </w:rPr>
              <w:t>Образовательная</w:t>
            </w:r>
            <w:r w:rsidRPr="00E46A51">
              <w:rPr>
                <w:spacing w:val="-4"/>
                <w:sz w:val="24"/>
                <w:szCs w:val="24"/>
              </w:rPr>
              <w:t xml:space="preserve"> </w:t>
            </w:r>
            <w:r w:rsidRPr="00E46A51">
              <w:rPr>
                <w:sz w:val="24"/>
                <w:szCs w:val="24"/>
              </w:rPr>
              <w:t>ситуация</w:t>
            </w:r>
            <w:r w:rsidRPr="00E46A51">
              <w:rPr>
                <w:spacing w:val="-1"/>
                <w:sz w:val="24"/>
                <w:szCs w:val="24"/>
              </w:rPr>
              <w:t xml:space="preserve"> </w:t>
            </w:r>
            <w:r w:rsidRPr="00E46A51">
              <w:rPr>
                <w:sz w:val="24"/>
                <w:szCs w:val="24"/>
              </w:rPr>
              <w:t>«Моя</w:t>
            </w:r>
            <w:r w:rsidRPr="00E46A51">
              <w:rPr>
                <w:spacing w:val="-1"/>
                <w:sz w:val="24"/>
                <w:szCs w:val="24"/>
              </w:rPr>
              <w:t xml:space="preserve"> </w:t>
            </w:r>
            <w:r w:rsidRPr="00E46A51">
              <w:rPr>
                <w:sz w:val="24"/>
                <w:szCs w:val="24"/>
              </w:rPr>
              <w:t>семья»</w:t>
            </w:r>
          </w:p>
        </w:tc>
      </w:tr>
      <w:tr w:rsidR="00E46A51" w:rsidRPr="00E46A51" w:rsidTr="00E46A51">
        <w:trPr>
          <w:trHeight w:val="837"/>
        </w:trPr>
        <w:tc>
          <w:tcPr>
            <w:tcW w:w="9609" w:type="dxa"/>
          </w:tcPr>
          <w:p w:rsidR="00E46A51" w:rsidRPr="00E46A51" w:rsidRDefault="00E46A51" w:rsidP="00E46A51">
            <w:pPr>
              <w:pStyle w:val="TableParagraph"/>
              <w:rPr>
                <w:sz w:val="24"/>
                <w:szCs w:val="24"/>
                <w:lang w:val="ru-RU"/>
              </w:rPr>
            </w:pPr>
            <w:r w:rsidRPr="00E46A51">
              <w:rPr>
                <w:sz w:val="24"/>
                <w:szCs w:val="24"/>
                <w:lang w:val="ru-RU"/>
              </w:rPr>
              <w:t>4.</w:t>
            </w:r>
            <w:r w:rsidRPr="00E46A51">
              <w:rPr>
                <w:spacing w:val="23"/>
                <w:sz w:val="24"/>
                <w:szCs w:val="24"/>
                <w:lang w:val="ru-RU"/>
              </w:rPr>
              <w:t xml:space="preserve"> </w:t>
            </w:r>
            <w:r w:rsidRPr="00E46A51">
              <w:rPr>
                <w:sz w:val="24"/>
                <w:szCs w:val="24"/>
                <w:lang w:val="ru-RU"/>
              </w:rPr>
              <w:t>Образовательная</w:t>
            </w:r>
            <w:r w:rsidRPr="00E46A51">
              <w:rPr>
                <w:spacing w:val="22"/>
                <w:sz w:val="24"/>
                <w:szCs w:val="24"/>
                <w:lang w:val="ru-RU"/>
              </w:rPr>
              <w:t xml:space="preserve"> </w:t>
            </w:r>
            <w:r w:rsidRPr="00E46A51">
              <w:rPr>
                <w:sz w:val="24"/>
                <w:szCs w:val="24"/>
                <w:lang w:val="ru-RU"/>
              </w:rPr>
              <w:t>ситуация</w:t>
            </w:r>
            <w:r w:rsidRPr="00E46A51">
              <w:rPr>
                <w:spacing w:val="24"/>
                <w:sz w:val="24"/>
                <w:szCs w:val="24"/>
                <w:lang w:val="ru-RU"/>
              </w:rPr>
              <w:t xml:space="preserve"> </w:t>
            </w:r>
            <w:r w:rsidRPr="00E46A51">
              <w:rPr>
                <w:sz w:val="24"/>
                <w:szCs w:val="24"/>
                <w:lang w:val="ru-RU"/>
              </w:rPr>
              <w:t>«Выходной,</w:t>
            </w:r>
            <w:r w:rsidRPr="00E46A51">
              <w:rPr>
                <w:spacing w:val="23"/>
                <w:sz w:val="24"/>
                <w:szCs w:val="24"/>
                <w:lang w:val="ru-RU"/>
              </w:rPr>
              <w:t xml:space="preserve"> </w:t>
            </w:r>
            <w:r w:rsidRPr="00E46A51">
              <w:rPr>
                <w:sz w:val="24"/>
                <w:szCs w:val="24"/>
                <w:lang w:val="ru-RU"/>
              </w:rPr>
              <w:t>выходной</w:t>
            </w:r>
            <w:r w:rsidRPr="00E46A51">
              <w:rPr>
                <w:spacing w:val="28"/>
                <w:sz w:val="24"/>
                <w:szCs w:val="24"/>
                <w:lang w:val="ru-RU"/>
              </w:rPr>
              <w:t xml:space="preserve"> </w:t>
            </w:r>
            <w:r w:rsidRPr="00E46A51">
              <w:rPr>
                <w:sz w:val="24"/>
                <w:szCs w:val="24"/>
                <w:lang w:val="ru-RU"/>
              </w:rPr>
              <w:t>–</w:t>
            </w:r>
            <w:r w:rsidRPr="00E46A51">
              <w:rPr>
                <w:spacing w:val="25"/>
                <w:sz w:val="24"/>
                <w:szCs w:val="24"/>
                <w:lang w:val="ru-RU"/>
              </w:rPr>
              <w:t xml:space="preserve"> </w:t>
            </w:r>
            <w:r w:rsidRPr="00E46A51">
              <w:rPr>
                <w:sz w:val="24"/>
                <w:szCs w:val="24"/>
                <w:lang w:val="ru-RU"/>
              </w:rPr>
              <w:t>весь</w:t>
            </w:r>
            <w:r w:rsidRPr="00E46A51">
              <w:rPr>
                <w:spacing w:val="20"/>
                <w:sz w:val="24"/>
                <w:szCs w:val="24"/>
                <w:lang w:val="ru-RU"/>
              </w:rPr>
              <w:t xml:space="preserve"> </w:t>
            </w:r>
            <w:r w:rsidRPr="00E46A51">
              <w:rPr>
                <w:sz w:val="24"/>
                <w:szCs w:val="24"/>
                <w:lang w:val="ru-RU"/>
              </w:rPr>
              <w:t>день</w:t>
            </w:r>
            <w:r w:rsidRPr="00E46A51">
              <w:rPr>
                <w:spacing w:val="20"/>
                <w:sz w:val="24"/>
                <w:szCs w:val="24"/>
                <w:lang w:val="ru-RU"/>
              </w:rPr>
              <w:t xml:space="preserve"> </w:t>
            </w:r>
            <w:r w:rsidRPr="00E46A51">
              <w:rPr>
                <w:sz w:val="24"/>
                <w:szCs w:val="24"/>
                <w:lang w:val="ru-RU"/>
              </w:rPr>
              <w:t>родители</w:t>
            </w:r>
            <w:r w:rsidRPr="00E46A51">
              <w:rPr>
                <w:spacing w:val="21"/>
                <w:sz w:val="24"/>
                <w:szCs w:val="24"/>
                <w:lang w:val="ru-RU"/>
              </w:rPr>
              <w:t xml:space="preserve"> </w:t>
            </w:r>
            <w:proofErr w:type="gramStart"/>
            <w:r w:rsidRPr="00E46A51">
              <w:rPr>
                <w:sz w:val="24"/>
                <w:szCs w:val="24"/>
                <w:lang w:val="ru-RU"/>
              </w:rPr>
              <w:t>со</w:t>
            </w:r>
            <w:proofErr w:type="gramEnd"/>
          </w:p>
          <w:p w:rsidR="00E46A51" w:rsidRPr="00E46A51" w:rsidRDefault="00E46A51" w:rsidP="00E46A51">
            <w:pPr>
              <w:pStyle w:val="TableParagraph"/>
              <w:spacing w:before="95"/>
              <w:rPr>
                <w:sz w:val="24"/>
                <w:szCs w:val="24"/>
              </w:rPr>
            </w:pPr>
            <w:proofErr w:type="gramStart"/>
            <w:r w:rsidRPr="00E46A51">
              <w:rPr>
                <w:sz w:val="24"/>
                <w:szCs w:val="24"/>
              </w:rPr>
              <w:t>мной</w:t>
            </w:r>
            <w:proofErr w:type="gramEnd"/>
            <w:r w:rsidRPr="00E46A51">
              <w:rPr>
                <w:sz w:val="24"/>
                <w:szCs w:val="24"/>
              </w:rPr>
              <w:t>!»</w:t>
            </w:r>
          </w:p>
        </w:tc>
      </w:tr>
      <w:tr w:rsidR="00E46A51" w:rsidRPr="00E46A51" w:rsidTr="00E46A51">
        <w:trPr>
          <w:trHeight w:val="837"/>
        </w:trPr>
        <w:tc>
          <w:tcPr>
            <w:tcW w:w="9609" w:type="dxa"/>
          </w:tcPr>
          <w:p w:rsidR="00E46A51" w:rsidRPr="00E46A51" w:rsidRDefault="00E46A51" w:rsidP="00E46A51">
            <w:pPr>
              <w:pStyle w:val="TableParagraph"/>
              <w:rPr>
                <w:sz w:val="24"/>
                <w:szCs w:val="24"/>
                <w:lang w:val="ru-RU"/>
              </w:rPr>
            </w:pPr>
            <w:r w:rsidRPr="00E46A51">
              <w:rPr>
                <w:sz w:val="24"/>
                <w:szCs w:val="24"/>
                <w:lang w:val="ru-RU"/>
              </w:rPr>
              <w:t>5.</w:t>
            </w:r>
            <w:r w:rsidRPr="00E46A51">
              <w:rPr>
                <w:spacing w:val="29"/>
                <w:sz w:val="24"/>
                <w:szCs w:val="24"/>
                <w:lang w:val="ru-RU"/>
              </w:rPr>
              <w:t xml:space="preserve"> </w:t>
            </w:r>
            <w:r w:rsidRPr="00E46A51">
              <w:rPr>
                <w:sz w:val="24"/>
                <w:szCs w:val="24"/>
                <w:lang w:val="ru-RU"/>
              </w:rPr>
              <w:t>Рассматривание</w:t>
            </w:r>
            <w:r w:rsidRPr="00E46A51">
              <w:rPr>
                <w:spacing w:val="27"/>
                <w:sz w:val="24"/>
                <w:szCs w:val="24"/>
                <w:lang w:val="ru-RU"/>
              </w:rPr>
              <w:t xml:space="preserve"> </w:t>
            </w:r>
            <w:r w:rsidRPr="00E46A51">
              <w:rPr>
                <w:sz w:val="24"/>
                <w:szCs w:val="24"/>
                <w:lang w:val="ru-RU"/>
              </w:rPr>
              <w:t>альбома</w:t>
            </w:r>
            <w:r w:rsidRPr="00E46A51">
              <w:rPr>
                <w:spacing w:val="28"/>
                <w:sz w:val="24"/>
                <w:szCs w:val="24"/>
                <w:lang w:val="ru-RU"/>
              </w:rPr>
              <w:t xml:space="preserve"> </w:t>
            </w:r>
            <w:r w:rsidRPr="00E46A51">
              <w:rPr>
                <w:sz w:val="24"/>
                <w:szCs w:val="24"/>
                <w:lang w:val="ru-RU"/>
              </w:rPr>
              <w:t>с</w:t>
            </w:r>
            <w:r w:rsidRPr="00E46A51">
              <w:rPr>
                <w:spacing w:val="30"/>
                <w:sz w:val="24"/>
                <w:szCs w:val="24"/>
                <w:lang w:val="ru-RU"/>
              </w:rPr>
              <w:t xml:space="preserve"> </w:t>
            </w:r>
            <w:r w:rsidRPr="00E46A51">
              <w:rPr>
                <w:sz w:val="24"/>
                <w:szCs w:val="24"/>
                <w:lang w:val="ru-RU"/>
              </w:rPr>
              <w:t>фотографиями</w:t>
            </w:r>
            <w:r w:rsidRPr="00E46A51">
              <w:rPr>
                <w:spacing w:val="31"/>
                <w:sz w:val="24"/>
                <w:szCs w:val="24"/>
                <w:lang w:val="ru-RU"/>
              </w:rPr>
              <w:t xml:space="preserve"> </w:t>
            </w:r>
            <w:r w:rsidRPr="00E46A51">
              <w:rPr>
                <w:sz w:val="24"/>
                <w:szCs w:val="24"/>
                <w:lang w:val="ru-RU"/>
              </w:rPr>
              <w:t>взрослых</w:t>
            </w:r>
            <w:r w:rsidRPr="00E46A51">
              <w:rPr>
                <w:spacing w:val="28"/>
                <w:sz w:val="24"/>
                <w:szCs w:val="24"/>
                <w:lang w:val="ru-RU"/>
              </w:rPr>
              <w:t xml:space="preserve"> </w:t>
            </w:r>
            <w:r w:rsidRPr="00E46A51">
              <w:rPr>
                <w:sz w:val="24"/>
                <w:szCs w:val="24"/>
                <w:lang w:val="ru-RU"/>
              </w:rPr>
              <w:t>членов</w:t>
            </w:r>
            <w:r w:rsidRPr="00E46A51">
              <w:rPr>
                <w:spacing w:val="27"/>
                <w:sz w:val="24"/>
                <w:szCs w:val="24"/>
                <w:lang w:val="ru-RU"/>
              </w:rPr>
              <w:t xml:space="preserve"> </w:t>
            </w:r>
            <w:r w:rsidRPr="00E46A51">
              <w:rPr>
                <w:sz w:val="24"/>
                <w:szCs w:val="24"/>
                <w:lang w:val="ru-RU"/>
              </w:rPr>
              <w:t>семьи</w:t>
            </w:r>
            <w:r w:rsidRPr="00E46A51">
              <w:rPr>
                <w:spacing w:val="30"/>
                <w:sz w:val="24"/>
                <w:szCs w:val="24"/>
                <w:lang w:val="ru-RU"/>
              </w:rPr>
              <w:t xml:space="preserve"> </w:t>
            </w:r>
            <w:r w:rsidRPr="00E46A51">
              <w:rPr>
                <w:sz w:val="24"/>
                <w:szCs w:val="24"/>
                <w:lang w:val="ru-RU"/>
              </w:rPr>
              <w:t>«Самые</w:t>
            </w:r>
          </w:p>
          <w:p w:rsidR="00E46A51" w:rsidRPr="00E46A51" w:rsidRDefault="00E46A51" w:rsidP="00E46A51">
            <w:pPr>
              <w:pStyle w:val="TableParagraph"/>
              <w:spacing w:before="95"/>
              <w:rPr>
                <w:sz w:val="24"/>
                <w:szCs w:val="24"/>
              </w:rPr>
            </w:pPr>
            <w:r w:rsidRPr="00E46A51">
              <w:rPr>
                <w:sz w:val="24"/>
                <w:szCs w:val="24"/>
              </w:rPr>
              <w:t>родные,</w:t>
            </w:r>
            <w:r w:rsidRPr="00E46A51">
              <w:rPr>
                <w:spacing w:val="-3"/>
                <w:sz w:val="24"/>
                <w:szCs w:val="24"/>
              </w:rPr>
              <w:t xml:space="preserve"> </w:t>
            </w:r>
            <w:r w:rsidRPr="00E46A51">
              <w:rPr>
                <w:sz w:val="24"/>
                <w:szCs w:val="24"/>
              </w:rPr>
              <w:t>самые</w:t>
            </w:r>
            <w:r w:rsidRPr="00E46A51">
              <w:rPr>
                <w:spacing w:val="-2"/>
                <w:sz w:val="24"/>
                <w:szCs w:val="24"/>
              </w:rPr>
              <w:t xml:space="preserve"> </w:t>
            </w:r>
            <w:r w:rsidRPr="00E46A51">
              <w:rPr>
                <w:sz w:val="24"/>
                <w:szCs w:val="24"/>
              </w:rPr>
              <w:t>любимые»</w:t>
            </w:r>
          </w:p>
        </w:tc>
      </w:tr>
      <w:tr w:rsidR="00E46A51" w:rsidRPr="00E46A51" w:rsidTr="00E46A51">
        <w:trPr>
          <w:trHeight w:val="837"/>
        </w:trPr>
        <w:tc>
          <w:tcPr>
            <w:tcW w:w="9609" w:type="dxa"/>
          </w:tcPr>
          <w:p w:rsidR="00E46A51" w:rsidRPr="00E46A51" w:rsidRDefault="00E46A51" w:rsidP="00E46A51">
            <w:pPr>
              <w:pStyle w:val="TableParagraph"/>
              <w:ind w:left="92" w:right="84"/>
              <w:jc w:val="center"/>
              <w:rPr>
                <w:i/>
                <w:sz w:val="24"/>
                <w:szCs w:val="24"/>
                <w:lang w:val="ru-RU"/>
              </w:rPr>
            </w:pPr>
            <w:r w:rsidRPr="00E46A51">
              <w:rPr>
                <w:i/>
                <w:sz w:val="24"/>
                <w:szCs w:val="24"/>
                <w:lang w:val="ru-RU"/>
              </w:rPr>
              <w:t>Взаимодействие</w:t>
            </w:r>
            <w:r w:rsidRPr="00E46A51">
              <w:rPr>
                <w:i/>
                <w:spacing w:val="-3"/>
                <w:sz w:val="24"/>
                <w:szCs w:val="24"/>
                <w:lang w:val="ru-RU"/>
              </w:rPr>
              <w:t xml:space="preserve"> </w:t>
            </w:r>
            <w:r w:rsidRPr="00E46A51">
              <w:rPr>
                <w:i/>
                <w:sz w:val="24"/>
                <w:szCs w:val="24"/>
                <w:lang w:val="ru-RU"/>
              </w:rPr>
              <w:t>с</w:t>
            </w:r>
            <w:r w:rsidRPr="00E46A51">
              <w:rPr>
                <w:i/>
                <w:spacing w:val="-4"/>
                <w:sz w:val="24"/>
                <w:szCs w:val="24"/>
                <w:lang w:val="ru-RU"/>
              </w:rPr>
              <w:t xml:space="preserve"> </w:t>
            </w:r>
            <w:r w:rsidRPr="00E46A51">
              <w:rPr>
                <w:i/>
                <w:sz w:val="24"/>
                <w:szCs w:val="24"/>
                <w:lang w:val="ru-RU"/>
              </w:rPr>
              <w:t>родителями</w:t>
            </w:r>
          </w:p>
          <w:p w:rsidR="00E46A51" w:rsidRPr="00E46A51" w:rsidRDefault="00E46A51" w:rsidP="00E46A51">
            <w:pPr>
              <w:pStyle w:val="TableParagraph"/>
              <w:spacing w:before="95"/>
              <w:ind w:left="51" w:right="2598"/>
              <w:jc w:val="center"/>
              <w:rPr>
                <w:sz w:val="24"/>
                <w:szCs w:val="24"/>
                <w:lang w:val="ru-RU"/>
              </w:rPr>
            </w:pPr>
            <w:r w:rsidRPr="00E46A51">
              <w:rPr>
                <w:sz w:val="24"/>
                <w:szCs w:val="24"/>
                <w:lang w:val="ru-RU"/>
              </w:rPr>
              <w:t>Игровая</w:t>
            </w:r>
            <w:r w:rsidRPr="00E46A51">
              <w:rPr>
                <w:spacing w:val="-2"/>
                <w:sz w:val="24"/>
                <w:szCs w:val="24"/>
                <w:lang w:val="ru-RU"/>
              </w:rPr>
              <w:t xml:space="preserve"> </w:t>
            </w:r>
            <w:r w:rsidRPr="00E46A51">
              <w:rPr>
                <w:sz w:val="24"/>
                <w:szCs w:val="24"/>
                <w:lang w:val="ru-RU"/>
              </w:rPr>
              <w:t>встреча</w:t>
            </w:r>
            <w:r w:rsidRPr="00E46A51">
              <w:rPr>
                <w:spacing w:val="-1"/>
                <w:sz w:val="24"/>
                <w:szCs w:val="24"/>
                <w:lang w:val="ru-RU"/>
              </w:rPr>
              <w:t xml:space="preserve"> </w:t>
            </w:r>
            <w:r w:rsidRPr="00E46A51">
              <w:rPr>
                <w:sz w:val="24"/>
                <w:szCs w:val="24"/>
                <w:lang w:val="ru-RU"/>
              </w:rPr>
              <w:t>с</w:t>
            </w:r>
            <w:r w:rsidRPr="00E46A51">
              <w:rPr>
                <w:spacing w:val="-1"/>
                <w:sz w:val="24"/>
                <w:szCs w:val="24"/>
                <w:lang w:val="ru-RU"/>
              </w:rPr>
              <w:t xml:space="preserve"> </w:t>
            </w:r>
            <w:r w:rsidRPr="00E46A51">
              <w:rPr>
                <w:sz w:val="24"/>
                <w:szCs w:val="24"/>
                <w:lang w:val="ru-RU"/>
              </w:rPr>
              <w:t>мамами</w:t>
            </w:r>
            <w:r w:rsidRPr="00E46A51">
              <w:rPr>
                <w:spacing w:val="-2"/>
                <w:sz w:val="24"/>
                <w:szCs w:val="24"/>
                <w:lang w:val="ru-RU"/>
              </w:rPr>
              <w:t xml:space="preserve"> </w:t>
            </w:r>
            <w:r w:rsidRPr="00E46A51">
              <w:rPr>
                <w:sz w:val="24"/>
                <w:szCs w:val="24"/>
                <w:lang w:val="ru-RU"/>
              </w:rPr>
              <w:t>«Мама</w:t>
            </w:r>
            <w:r w:rsidRPr="00E46A51">
              <w:rPr>
                <w:spacing w:val="-1"/>
                <w:sz w:val="24"/>
                <w:szCs w:val="24"/>
                <w:lang w:val="ru-RU"/>
              </w:rPr>
              <w:t xml:space="preserve"> </w:t>
            </w:r>
            <w:r w:rsidRPr="00E46A51">
              <w:rPr>
                <w:sz w:val="24"/>
                <w:szCs w:val="24"/>
                <w:lang w:val="ru-RU"/>
              </w:rPr>
              <w:t>тоже</w:t>
            </w:r>
            <w:r w:rsidRPr="00E46A51">
              <w:rPr>
                <w:spacing w:val="-4"/>
                <w:sz w:val="24"/>
                <w:szCs w:val="24"/>
                <w:lang w:val="ru-RU"/>
              </w:rPr>
              <w:t xml:space="preserve"> </w:t>
            </w:r>
            <w:r w:rsidRPr="00E46A51">
              <w:rPr>
                <w:sz w:val="24"/>
                <w:szCs w:val="24"/>
                <w:lang w:val="ru-RU"/>
              </w:rPr>
              <w:t>маленькой</w:t>
            </w:r>
            <w:r w:rsidRPr="00E46A51">
              <w:rPr>
                <w:spacing w:val="-5"/>
                <w:sz w:val="24"/>
                <w:szCs w:val="24"/>
                <w:lang w:val="ru-RU"/>
              </w:rPr>
              <w:t xml:space="preserve"> </w:t>
            </w:r>
            <w:r w:rsidRPr="00E46A51">
              <w:rPr>
                <w:sz w:val="24"/>
                <w:szCs w:val="24"/>
                <w:lang w:val="ru-RU"/>
              </w:rPr>
              <w:t>была»</w:t>
            </w:r>
          </w:p>
        </w:tc>
      </w:tr>
      <w:tr w:rsidR="00E46A51" w:rsidRPr="00E46A51" w:rsidTr="00E46A51">
        <w:trPr>
          <w:trHeight w:val="417"/>
        </w:trPr>
        <w:tc>
          <w:tcPr>
            <w:tcW w:w="9609" w:type="dxa"/>
          </w:tcPr>
          <w:p w:rsidR="00E46A51" w:rsidRPr="00E46A51" w:rsidRDefault="00E46A51" w:rsidP="00E46A51">
            <w:pPr>
              <w:pStyle w:val="TableParagraph"/>
              <w:ind w:left="92" w:right="82"/>
              <w:jc w:val="center"/>
              <w:rPr>
                <w:b/>
                <w:i/>
                <w:sz w:val="24"/>
                <w:szCs w:val="24"/>
              </w:rPr>
            </w:pPr>
            <w:r w:rsidRPr="00E46A51">
              <w:rPr>
                <w:b/>
                <w:i/>
                <w:sz w:val="24"/>
                <w:szCs w:val="24"/>
              </w:rPr>
              <w:t>Модуль</w:t>
            </w:r>
            <w:r w:rsidRPr="00E46A51">
              <w:rPr>
                <w:b/>
                <w:i/>
                <w:spacing w:val="-6"/>
                <w:sz w:val="24"/>
                <w:szCs w:val="24"/>
              </w:rPr>
              <w:t xml:space="preserve"> </w:t>
            </w:r>
            <w:r w:rsidRPr="00E46A51">
              <w:rPr>
                <w:b/>
                <w:i/>
                <w:sz w:val="24"/>
                <w:szCs w:val="24"/>
              </w:rPr>
              <w:t>3.</w:t>
            </w:r>
            <w:r w:rsidRPr="00E46A51">
              <w:rPr>
                <w:b/>
                <w:i/>
                <w:spacing w:val="-2"/>
                <w:sz w:val="24"/>
                <w:szCs w:val="24"/>
              </w:rPr>
              <w:t xml:space="preserve"> </w:t>
            </w:r>
            <w:r w:rsidRPr="00E46A51">
              <w:rPr>
                <w:b/>
                <w:i/>
                <w:sz w:val="24"/>
                <w:szCs w:val="24"/>
              </w:rPr>
              <w:t>«Я</w:t>
            </w:r>
            <w:r w:rsidRPr="00E46A51">
              <w:rPr>
                <w:b/>
                <w:i/>
                <w:spacing w:val="-3"/>
                <w:sz w:val="24"/>
                <w:szCs w:val="24"/>
              </w:rPr>
              <w:t xml:space="preserve"> </w:t>
            </w:r>
            <w:r w:rsidRPr="00E46A51">
              <w:rPr>
                <w:b/>
                <w:i/>
                <w:sz w:val="24"/>
                <w:szCs w:val="24"/>
              </w:rPr>
              <w:t>–</w:t>
            </w:r>
            <w:r w:rsidRPr="00E46A51">
              <w:rPr>
                <w:b/>
                <w:i/>
                <w:spacing w:val="-1"/>
                <w:sz w:val="24"/>
                <w:szCs w:val="24"/>
              </w:rPr>
              <w:t xml:space="preserve"> </w:t>
            </w:r>
            <w:r w:rsidRPr="00E46A51">
              <w:rPr>
                <w:b/>
                <w:i/>
                <w:sz w:val="24"/>
                <w:szCs w:val="24"/>
              </w:rPr>
              <w:t>белгородец»</w:t>
            </w:r>
          </w:p>
        </w:tc>
      </w:tr>
      <w:tr w:rsidR="00E46A51" w:rsidRPr="00E46A51" w:rsidTr="00E46A51">
        <w:trPr>
          <w:trHeight w:val="837"/>
        </w:trPr>
        <w:tc>
          <w:tcPr>
            <w:tcW w:w="9609" w:type="dxa"/>
          </w:tcPr>
          <w:p w:rsidR="00E46A51" w:rsidRPr="00E46A51" w:rsidRDefault="00E46A51" w:rsidP="00E46A51">
            <w:pPr>
              <w:pStyle w:val="TableParagraph"/>
              <w:rPr>
                <w:sz w:val="24"/>
                <w:szCs w:val="24"/>
                <w:lang w:val="ru-RU"/>
              </w:rPr>
            </w:pPr>
            <w:r w:rsidRPr="00E46A51">
              <w:rPr>
                <w:sz w:val="24"/>
                <w:szCs w:val="24"/>
                <w:lang w:val="ru-RU"/>
              </w:rPr>
              <w:t>6.</w:t>
            </w:r>
            <w:r w:rsidRPr="00E46A51">
              <w:rPr>
                <w:spacing w:val="9"/>
                <w:sz w:val="24"/>
                <w:szCs w:val="24"/>
                <w:lang w:val="ru-RU"/>
              </w:rPr>
              <w:t xml:space="preserve"> </w:t>
            </w:r>
            <w:r w:rsidRPr="00E46A51">
              <w:rPr>
                <w:sz w:val="24"/>
                <w:szCs w:val="24"/>
                <w:lang w:val="ru-RU"/>
              </w:rPr>
              <w:t>Мини-экскурсия</w:t>
            </w:r>
            <w:r w:rsidRPr="00E46A51">
              <w:rPr>
                <w:spacing w:val="8"/>
                <w:sz w:val="24"/>
                <w:szCs w:val="24"/>
                <w:lang w:val="ru-RU"/>
              </w:rPr>
              <w:t xml:space="preserve"> </w:t>
            </w:r>
            <w:r w:rsidRPr="00E46A51">
              <w:rPr>
                <w:sz w:val="24"/>
                <w:szCs w:val="24"/>
                <w:lang w:val="ru-RU"/>
              </w:rPr>
              <w:t>с</w:t>
            </w:r>
            <w:r w:rsidRPr="00E46A51">
              <w:rPr>
                <w:spacing w:val="10"/>
                <w:sz w:val="24"/>
                <w:szCs w:val="24"/>
                <w:lang w:val="ru-RU"/>
              </w:rPr>
              <w:t xml:space="preserve"> </w:t>
            </w:r>
            <w:r w:rsidRPr="00E46A51">
              <w:rPr>
                <w:sz w:val="24"/>
                <w:szCs w:val="24"/>
                <w:lang w:val="ru-RU"/>
              </w:rPr>
              <w:t>выходом</w:t>
            </w:r>
            <w:r w:rsidRPr="00E46A51">
              <w:rPr>
                <w:spacing w:val="10"/>
                <w:sz w:val="24"/>
                <w:szCs w:val="24"/>
                <w:lang w:val="ru-RU"/>
              </w:rPr>
              <w:t xml:space="preserve"> </w:t>
            </w:r>
            <w:r w:rsidRPr="00E46A51">
              <w:rPr>
                <w:sz w:val="24"/>
                <w:szCs w:val="24"/>
                <w:lang w:val="ru-RU"/>
              </w:rPr>
              <w:t>за</w:t>
            </w:r>
            <w:r w:rsidRPr="00E46A51">
              <w:rPr>
                <w:spacing w:val="8"/>
                <w:sz w:val="24"/>
                <w:szCs w:val="24"/>
                <w:lang w:val="ru-RU"/>
              </w:rPr>
              <w:t xml:space="preserve"> </w:t>
            </w:r>
            <w:r w:rsidRPr="00E46A51">
              <w:rPr>
                <w:sz w:val="24"/>
                <w:szCs w:val="24"/>
                <w:lang w:val="ru-RU"/>
              </w:rPr>
              <w:t>пределы</w:t>
            </w:r>
            <w:r w:rsidRPr="00E46A51">
              <w:rPr>
                <w:spacing w:val="11"/>
                <w:sz w:val="24"/>
                <w:szCs w:val="24"/>
                <w:lang w:val="ru-RU"/>
              </w:rPr>
              <w:t xml:space="preserve"> </w:t>
            </w:r>
            <w:r w:rsidRPr="00E46A51">
              <w:rPr>
                <w:sz w:val="24"/>
                <w:szCs w:val="24"/>
                <w:lang w:val="ru-RU"/>
              </w:rPr>
              <w:t>дошкольной</w:t>
            </w:r>
            <w:r w:rsidRPr="00E46A51">
              <w:rPr>
                <w:spacing w:val="10"/>
                <w:sz w:val="24"/>
                <w:szCs w:val="24"/>
                <w:lang w:val="ru-RU"/>
              </w:rPr>
              <w:t xml:space="preserve"> </w:t>
            </w:r>
            <w:r w:rsidRPr="00E46A51">
              <w:rPr>
                <w:sz w:val="24"/>
                <w:szCs w:val="24"/>
                <w:lang w:val="ru-RU"/>
              </w:rPr>
              <w:t>образовательной</w:t>
            </w:r>
            <w:r w:rsidRPr="00E46A51">
              <w:rPr>
                <w:spacing w:val="8"/>
                <w:sz w:val="24"/>
                <w:szCs w:val="24"/>
                <w:lang w:val="ru-RU"/>
              </w:rPr>
              <w:t xml:space="preserve"> </w:t>
            </w:r>
            <w:r w:rsidRPr="00E46A51">
              <w:rPr>
                <w:sz w:val="24"/>
                <w:szCs w:val="24"/>
                <w:lang w:val="ru-RU"/>
              </w:rPr>
              <w:t>орга-</w:t>
            </w:r>
          </w:p>
          <w:p w:rsidR="00E46A51" w:rsidRPr="00E46A51" w:rsidRDefault="00E46A51" w:rsidP="00E46A51">
            <w:pPr>
              <w:pStyle w:val="TableParagraph"/>
              <w:spacing w:before="98"/>
              <w:rPr>
                <w:sz w:val="24"/>
                <w:szCs w:val="24"/>
                <w:lang w:val="ru-RU"/>
              </w:rPr>
            </w:pPr>
            <w:r w:rsidRPr="00E46A51">
              <w:rPr>
                <w:sz w:val="24"/>
                <w:szCs w:val="24"/>
                <w:lang w:val="ru-RU"/>
              </w:rPr>
              <w:t>низации</w:t>
            </w:r>
            <w:r w:rsidRPr="00E46A51">
              <w:rPr>
                <w:spacing w:val="-1"/>
                <w:sz w:val="24"/>
                <w:szCs w:val="24"/>
                <w:lang w:val="ru-RU"/>
              </w:rPr>
              <w:t xml:space="preserve"> </w:t>
            </w:r>
            <w:r w:rsidRPr="00E46A51">
              <w:rPr>
                <w:sz w:val="24"/>
                <w:szCs w:val="24"/>
                <w:lang w:val="ru-RU"/>
              </w:rPr>
              <w:t>«Вместе</w:t>
            </w:r>
            <w:r w:rsidRPr="00E46A51">
              <w:rPr>
                <w:spacing w:val="-4"/>
                <w:sz w:val="24"/>
                <w:szCs w:val="24"/>
                <w:lang w:val="ru-RU"/>
              </w:rPr>
              <w:t xml:space="preserve"> </w:t>
            </w:r>
            <w:r w:rsidRPr="00E46A51">
              <w:rPr>
                <w:sz w:val="24"/>
                <w:szCs w:val="24"/>
                <w:lang w:val="ru-RU"/>
              </w:rPr>
              <w:t>ходим</w:t>
            </w:r>
            <w:r w:rsidRPr="00E46A51">
              <w:rPr>
                <w:spacing w:val="-1"/>
                <w:sz w:val="24"/>
                <w:szCs w:val="24"/>
                <w:lang w:val="ru-RU"/>
              </w:rPr>
              <w:t xml:space="preserve"> </w:t>
            </w:r>
            <w:r w:rsidRPr="00E46A51">
              <w:rPr>
                <w:sz w:val="24"/>
                <w:szCs w:val="24"/>
                <w:lang w:val="ru-RU"/>
              </w:rPr>
              <w:t>в</w:t>
            </w:r>
            <w:r w:rsidRPr="00E46A51">
              <w:rPr>
                <w:spacing w:val="-5"/>
                <w:sz w:val="24"/>
                <w:szCs w:val="24"/>
                <w:lang w:val="ru-RU"/>
              </w:rPr>
              <w:t xml:space="preserve"> </w:t>
            </w:r>
            <w:r w:rsidRPr="00E46A51">
              <w:rPr>
                <w:sz w:val="24"/>
                <w:szCs w:val="24"/>
                <w:lang w:val="ru-RU"/>
              </w:rPr>
              <w:t>детский</w:t>
            </w:r>
            <w:r w:rsidRPr="00E46A51">
              <w:rPr>
                <w:spacing w:val="-1"/>
                <w:sz w:val="24"/>
                <w:szCs w:val="24"/>
                <w:lang w:val="ru-RU"/>
              </w:rPr>
              <w:t xml:space="preserve"> </w:t>
            </w:r>
            <w:r w:rsidRPr="00E46A51">
              <w:rPr>
                <w:sz w:val="24"/>
                <w:szCs w:val="24"/>
                <w:lang w:val="ru-RU"/>
              </w:rPr>
              <w:t>сад»</w:t>
            </w:r>
          </w:p>
        </w:tc>
      </w:tr>
      <w:tr w:rsidR="00E46A51" w:rsidRPr="00E46A51" w:rsidTr="00E46A51">
        <w:trPr>
          <w:trHeight w:val="419"/>
        </w:trPr>
        <w:tc>
          <w:tcPr>
            <w:tcW w:w="9609" w:type="dxa"/>
          </w:tcPr>
          <w:p w:rsidR="00E46A51" w:rsidRPr="00E46A51" w:rsidRDefault="00E46A51" w:rsidP="00E46A51">
            <w:pPr>
              <w:pStyle w:val="TableParagraph"/>
              <w:rPr>
                <w:sz w:val="24"/>
                <w:szCs w:val="24"/>
                <w:lang w:val="ru-RU"/>
              </w:rPr>
            </w:pPr>
            <w:r w:rsidRPr="00E46A51">
              <w:rPr>
                <w:sz w:val="24"/>
                <w:szCs w:val="24"/>
                <w:lang w:val="ru-RU"/>
              </w:rPr>
              <w:t>7.</w:t>
            </w:r>
            <w:r w:rsidRPr="00E46A51">
              <w:rPr>
                <w:spacing w:val="-2"/>
                <w:sz w:val="24"/>
                <w:szCs w:val="24"/>
                <w:lang w:val="ru-RU"/>
              </w:rPr>
              <w:t xml:space="preserve"> </w:t>
            </w:r>
            <w:r w:rsidRPr="00E46A51">
              <w:rPr>
                <w:sz w:val="24"/>
                <w:szCs w:val="24"/>
                <w:lang w:val="ru-RU"/>
              </w:rPr>
              <w:t>Образовательная</w:t>
            </w:r>
            <w:r w:rsidRPr="00E46A51">
              <w:rPr>
                <w:spacing w:val="-4"/>
                <w:sz w:val="24"/>
                <w:szCs w:val="24"/>
                <w:lang w:val="ru-RU"/>
              </w:rPr>
              <w:t xml:space="preserve"> </w:t>
            </w:r>
            <w:r w:rsidRPr="00E46A51">
              <w:rPr>
                <w:sz w:val="24"/>
                <w:szCs w:val="24"/>
                <w:lang w:val="ru-RU"/>
              </w:rPr>
              <w:t>ситуация «Я</w:t>
            </w:r>
            <w:r w:rsidRPr="00E46A51">
              <w:rPr>
                <w:spacing w:val="-1"/>
                <w:sz w:val="24"/>
                <w:szCs w:val="24"/>
                <w:lang w:val="ru-RU"/>
              </w:rPr>
              <w:t xml:space="preserve"> </w:t>
            </w:r>
            <w:r w:rsidRPr="00E46A51">
              <w:rPr>
                <w:sz w:val="24"/>
                <w:szCs w:val="24"/>
                <w:lang w:val="ru-RU"/>
              </w:rPr>
              <w:t>живу</w:t>
            </w:r>
            <w:r w:rsidRPr="00E46A51">
              <w:rPr>
                <w:spacing w:val="-6"/>
                <w:sz w:val="24"/>
                <w:szCs w:val="24"/>
                <w:lang w:val="ru-RU"/>
              </w:rPr>
              <w:t xml:space="preserve"> </w:t>
            </w:r>
            <w:r w:rsidRPr="00E46A51">
              <w:rPr>
                <w:sz w:val="24"/>
                <w:szCs w:val="24"/>
                <w:lang w:val="ru-RU"/>
              </w:rPr>
              <w:t>в</w:t>
            </w:r>
            <w:r w:rsidRPr="00E46A51">
              <w:rPr>
                <w:spacing w:val="-1"/>
                <w:sz w:val="24"/>
                <w:szCs w:val="24"/>
                <w:lang w:val="ru-RU"/>
              </w:rPr>
              <w:t xml:space="preserve"> </w:t>
            </w:r>
            <w:r w:rsidRPr="00E46A51">
              <w:rPr>
                <w:sz w:val="24"/>
                <w:szCs w:val="24"/>
                <w:lang w:val="ru-RU"/>
              </w:rPr>
              <w:t>красивом</w:t>
            </w:r>
            <w:r w:rsidRPr="00E46A51">
              <w:rPr>
                <w:spacing w:val="-1"/>
                <w:sz w:val="24"/>
                <w:szCs w:val="24"/>
                <w:lang w:val="ru-RU"/>
              </w:rPr>
              <w:t xml:space="preserve"> </w:t>
            </w:r>
            <w:r w:rsidRPr="00E46A51">
              <w:rPr>
                <w:sz w:val="24"/>
                <w:szCs w:val="24"/>
                <w:lang w:val="ru-RU"/>
              </w:rPr>
              <w:t>доме…»</w:t>
            </w:r>
          </w:p>
        </w:tc>
      </w:tr>
      <w:tr w:rsidR="00E46A51" w:rsidRPr="00E46A51" w:rsidTr="00E46A51">
        <w:trPr>
          <w:trHeight w:val="417"/>
        </w:trPr>
        <w:tc>
          <w:tcPr>
            <w:tcW w:w="9609" w:type="dxa"/>
          </w:tcPr>
          <w:p w:rsidR="00E46A51" w:rsidRPr="00E46A51" w:rsidRDefault="00E46A51" w:rsidP="00E46A51">
            <w:pPr>
              <w:pStyle w:val="TableParagraph"/>
              <w:rPr>
                <w:sz w:val="24"/>
                <w:szCs w:val="24"/>
                <w:lang w:val="ru-RU"/>
              </w:rPr>
            </w:pPr>
            <w:r w:rsidRPr="00E46A51">
              <w:rPr>
                <w:sz w:val="24"/>
                <w:szCs w:val="24"/>
                <w:lang w:val="ru-RU"/>
              </w:rPr>
              <w:t>8.</w:t>
            </w:r>
            <w:r w:rsidRPr="00E46A51">
              <w:rPr>
                <w:spacing w:val="-4"/>
                <w:sz w:val="24"/>
                <w:szCs w:val="24"/>
                <w:lang w:val="ru-RU"/>
              </w:rPr>
              <w:t xml:space="preserve"> </w:t>
            </w:r>
            <w:r w:rsidRPr="00E46A51">
              <w:rPr>
                <w:sz w:val="24"/>
                <w:szCs w:val="24"/>
                <w:lang w:val="ru-RU"/>
              </w:rPr>
              <w:t>Целевая</w:t>
            </w:r>
            <w:r w:rsidRPr="00E46A51">
              <w:rPr>
                <w:spacing w:val="-2"/>
                <w:sz w:val="24"/>
                <w:szCs w:val="24"/>
                <w:lang w:val="ru-RU"/>
              </w:rPr>
              <w:t xml:space="preserve"> </w:t>
            </w:r>
            <w:r w:rsidRPr="00E46A51">
              <w:rPr>
                <w:sz w:val="24"/>
                <w:szCs w:val="24"/>
                <w:lang w:val="ru-RU"/>
              </w:rPr>
              <w:t>прогулка</w:t>
            </w:r>
            <w:r w:rsidRPr="00E46A51">
              <w:rPr>
                <w:spacing w:val="-2"/>
                <w:sz w:val="24"/>
                <w:szCs w:val="24"/>
                <w:lang w:val="ru-RU"/>
              </w:rPr>
              <w:t xml:space="preserve"> </w:t>
            </w:r>
            <w:r w:rsidRPr="00E46A51">
              <w:rPr>
                <w:sz w:val="24"/>
                <w:szCs w:val="24"/>
                <w:lang w:val="ru-RU"/>
              </w:rPr>
              <w:t>«Знакомство</w:t>
            </w:r>
            <w:r w:rsidRPr="00E46A51">
              <w:rPr>
                <w:spacing w:val="-1"/>
                <w:sz w:val="24"/>
                <w:szCs w:val="24"/>
                <w:lang w:val="ru-RU"/>
              </w:rPr>
              <w:t xml:space="preserve"> </w:t>
            </w:r>
            <w:r w:rsidRPr="00E46A51">
              <w:rPr>
                <w:sz w:val="24"/>
                <w:szCs w:val="24"/>
                <w:lang w:val="ru-RU"/>
              </w:rPr>
              <w:t>с</w:t>
            </w:r>
            <w:r w:rsidRPr="00E46A51">
              <w:rPr>
                <w:spacing w:val="-4"/>
                <w:sz w:val="24"/>
                <w:szCs w:val="24"/>
                <w:lang w:val="ru-RU"/>
              </w:rPr>
              <w:t xml:space="preserve"> </w:t>
            </w:r>
            <w:r w:rsidRPr="00E46A51">
              <w:rPr>
                <w:sz w:val="24"/>
                <w:szCs w:val="24"/>
                <w:lang w:val="ru-RU"/>
              </w:rPr>
              <w:t>ближайшим</w:t>
            </w:r>
            <w:r w:rsidRPr="00E46A51">
              <w:rPr>
                <w:spacing w:val="-5"/>
                <w:sz w:val="24"/>
                <w:szCs w:val="24"/>
                <w:lang w:val="ru-RU"/>
              </w:rPr>
              <w:t xml:space="preserve"> </w:t>
            </w:r>
            <w:r w:rsidRPr="00E46A51">
              <w:rPr>
                <w:sz w:val="24"/>
                <w:szCs w:val="24"/>
                <w:lang w:val="ru-RU"/>
              </w:rPr>
              <w:t>окружением</w:t>
            </w:r>
            <w:r w:rsidRPr="00E46A51">
              <w:rPr>
                <w:spacing w:val="-2"/>
                <w:sz w:val="24"/>
                <w:szCs w:val="24"/>
                <w:lang w:val="ru-RU"/>
              </w:rPr>
              <w:t xml:space="preserve"> </w:t>
            </w:r>
            <w:r w:rsidRPr="00E46A51">
              <w:rPr>
                <w:sz w:val="24"/>
                <w:szCs w:val="24"/>
                <w:lang w:val="ru-RU"/>
              </w:rPr>
              <w:t>детского</w:t>
            </w:r>
            <w:r w:rsidRPr="00E46A51">
              <w:rPr>
                <w:spacing w:val="-1"/>
                <w:sz w:val="24"/>
                <w:szCs w:val="24"/>
                <w:lang w:val="ru-RU"/>
              </w:rPr>
              <w:t xml:space="preserve"> </w:t>
            </w:r>
            <w:r w:rsidRPr="00E46A51">
              <w:rPr>
                <w:sz w:val="24"/>
                <w:szCs w:val="24"/>
                <w:lang w:val="ru-RU"/>
              </w:rPr>
              <w:t>сада»</w:t>
            </w:r>
          </w:p>
        </w:tc>
      </w:tr>
      <w:tr w:rsidR="00E46A51" w:rsidRPr="00E46A51" w:rsidTr="00E46A51">
        <w:trPr>
          <w:trHeight w:val="419"/>
        </w:trPr>
        <w:tc>
          <w:tcPr>
            <w:tcW w:w="9609" w:type="dxa"/>
          </w:tcPr>
          <w:p w:rsidR="00E46A51" w:rsidRPr="00E46A51" w:rsidRDefault="00E46A51" w:rsidP="00E46A51">
            <w:pPr>
              <w:pStyle w:val="TableParagraph"/>
              <w:rPr>
                <w:sz w:val="24"/>
                <w:szCs w:val="24"/>
                <w:lang w:val="ru-RU"/>
              </w:rPr>
            </w:pPr>
            <w:r w:rsidRPr="00E46A51">
              <w:rPr>
                <w:sz w:val="24"/>
                <w:szCs w:val="24"/>
                <w:lang w:val="ru-RU"/>
              </w:rPr>
              <w:t>9.</w:t>
            </w:r>
            <w:r w:rsidRPr="00E46A51">
              <w:rPr>
                <w:spacing w:val="-5"/>
                <w:sz w:val="24"/>
                <w:szCs w:val="24"/>
                <w:lang w:val="ru-RU"/>
              </w:rPr>
              <w:t xml:space="preserve"> </w:t>
            </w:r>
            <w:r w:rsidRPr="00E46A51">
              <w:rPr>
                <w:sz w:val="24"/>
                <w:szCs w:val="24"/>
                <w:lang w:val="ru-RU"/>
              </w:rPr>
              <w:t>Лаборатория</w:t>
            </w:r>
            <w:r w:rsidRPr="00E46A51">
              <w:rPr>
                <w:spacing w:val="-4"/>
                <w:sz w:val="24"/>
                <w:szCs w:val="24"/>
                <w:lang w:val="ru-RU"/>
              </w:rPr>
              <w:t xml:space="preserve"> </w:t>
            </w:r>
            <w:r w:rsidRPr="00E46A51">
              <w:rPr>
                <w:sz w:val="24"/>
                <w:szCs w:val="24"/>
                <w:lang w:val="ru-RU"/>
              </w:rPr>
              <w:t>неживой</w:t>
            </w:r>
            <w:r w:rsidRPr="00E46A51">
              <w:rPr>
                <w:spacing w:val="-4"/>
                <w:sz w:val="24"/>
                <w:szCs w:val="24"/>
                <w:lang w:val="ru-RU"/>
              </w:rPr>
              <w:t xml:space="preserve"> </w:t>
            </w:r>
            <w:r w:rsidRPr="00E46A51">
              <w:rPr>
                <w:sz w:val="24"/>
                <w:szCs w:val="24"/>
                <w:lang w:val="ru-RU"/>
              </w:rPr>
              <w:t>природы</w:t>
            </w:r>
            <w:r w:rsidRPr="00E46A51">
              <w:rPr>
                <w:spacing w:val="-4"/>
                <w:sz w:val="24"/>
                <w:szCs w:val="24"/>
                <w:lang w:val="ru-RU"/>
              </w:rPr>
              <w:t xml:space="preserve"> </w:t>
            </w:r>
            <w:r w:rsidRPr="00E46A51">
              <w:rPr>
                <w:sz w:val="24"/>
                <w:szCs w:val="24"/>
                <w:lang w:val="ru-RU"/>
              </w:rPr>
              <w:t>«Экспериментируем</w:t>
            </w:r>
            <w:r w:rsidRPr="00E46A51">
              <w:rPr>
                <w:spacing w:val="-4"/>
                <w:sz w:val="24"/>
                <w:szCs w:val="24"/>
                <w:lang w:val="ru-RU"/>
              </w:rPr>
              <w:t xml:space="preserve"> </w:t>
            </w:r>
            <w:r w:rsidRPr="00E46A51">
              <w:rPr>
                <w:sz w:val="24"/>
                <w:szCs w:val="24"/>
                <w:lang w:val="ru-RU"/>
              </w:rPr>
              <w:t>с</w:t>
            </w:r>
            <w:r w:rsidRPr="00E46A51">
              <w:rPr>
                <w:spacing w:val="-5"/>
                <w:sz w:val="24"/>
                <w:szCs w:val="24"/>
                <w:lang w:val="ru-RU"/>
              </w:rPr>
              <w:t xml:space="preserve"> </w:t>
            </w:r>
            <w:r w:rsidRPr="00E46A51">
              <w:rPr>
                <w:sz w:val="24"/>
                <w:szCs w:val="24"/>
                <w:lang w:val="ru-RU"/>
              </w:rPr>
              <w:t>водой»</w:t>
            </w:r>
          </w:p>
        </w:tc>
      </w:tr>
      <w:tr w:rsidR="00E46A51" w:rsidRPr="00E46A51" w:rsidTr="00E46A51">
        <w:trPr>
          <w:trHeight w:val="419"/>
        </w:trPr>
        <w:tc>
          <w:tcPr>
            <w:tcW w:w="9609" w:type="dxa"/>
          </w:tcPr>
          <w:p w:rsidR="00E46A51" w:rsidRPr="00E46A51" w:rsidRDefault="00E46A51" w:rsidP="00E46A51">
            <w:pPr>
              <w:pStyle w:val="TableParagraph"/>
              <w:rPr>
                <w:sz w:val="24"/>
                <w:szCs w:val="24"/>
                <w:lang w:val="ru-RU"/>
              </w:rPr>
            </w:pPr>
            <w:r w:rsidRPr="00E46A51">
              <w:rPr>
                <w:sz w:val="24"/>
                <w:szCs w:val="24"/>
                <w:lang w:val="ru-RU"/>
              </w:rPr>
              <w:t>10.</w:t>
            </w:r>
            <w:r w:rsidRPr="00E46A51">
              <w:rPr>
                <w:spacing w:val="-3"/>
                <w:sz w:val="24"/>
                <w:szCs w:val="24"/>
                <w:lang w:val="ru-RU"/>
              </w:rPr>
              <w:t xml:space="preserve"> </w:t>
            </w:r>
            <w:proofErr w:type="gramStart"/>
            <w:r w:rsidRPr="00E46A51">
              <w:rPr>
                <w:sz w:val="24"/>
                <w:szCs w:val="24"/>
                <w:lang w:val="ru-RU"/>
              </w:rPr>
              <w:t>Игра-экспериментирование</w:t>
            </w:r>
            <w:proofErr w:type="gramEnd"/>
            <w:r w:rsidRPr="00E46A51">
              <w:rPr>
                <w:spacing w:val="-1"/>
                <w:sz w:val="24"/>
                <w:szCs w:val="24"/>
                <w:lang w:val="ru-RU"/>
              </w:rPr>
              <w:t xml:space="preserve"> </w:t>
            </w:r>
            <w:r w:rsidRPr="00E46A51">
              <w:rPr>
                <w:sz w:val="24"/>
                <w:szCs w:val="24"/>
                <w:lang w:val="ru-RU"/>
              </w:rPr>
              <w:t>«Вот</w:t>
            </w:r>
            <w:r w:rsidRPr="00E46A51">
              <w:rPr>
                <w:spacing w:val="-5"/>
                <w:sz w:val="24"/>
                <w:szCs w:val="24"/>
                <w:lang w:val="ru-RU"/>
              </w:rPr>
              <w:t xml:space="preserve"> </w:t>
            </w:r>
            <w:r w:rsidRPr="00E46A51">
              <w:rPr>
                <w:sz w:val="24"/>
                <w:szCs w:val="24"/>
                <w:lang w:val="ru-RU"/>
              </w:rPr>
              <w:t>он</w:t>
            </w:r>
            <w:r w:rsidRPr="00E46A51">
              <w:rPr>
                <w:spacing w:val="-3"/>
                <w:sz w:val="24"/>
                <w:szCs w:val="24"/>
                <w:lang w:val="ru-RU"/>
              </w:rPr>
              <w:t xml:space="preserve"> </w:t>
            </w:r>
            <w:proofErr w:type="gramStart"/>
            <w:r w:rsidRPr="00E46A51">
              <w:rPr>
                <w:sz w:val="24"/>
                <w:szCs w:val="24"/>
                <w:lang w:val="ru-RU"/>
              </w:rPr>
              <w:t>какой</w:t>
            </w:r>
            <w:proofErr w:type="gramEnd"/>
            <w:r w:rsidRPr="00E46A51">
              <w:rPr>
                <w:spacing w:val="3"/>
                <w:sz w:val="24"/>
                <w:szCs w:val="24"/>
                <w:lang w:val="ru-RU"/>
              </w:rPr>
              <w:t xml:space="preserve"> </w:t>
            </w:r>
            <w:r w:rsidRPr="00E46A51">
              <w:rPr>
                <w:sz w:val="24"/>
                <w:szCs w:val="24"/>
                <w:lang w:val="ru-RU"/>
              </w:rPr>
              <w:t>–</w:t>
            </w:r>
            <w:r w:rsidRPr="00E46A51">
              <w:rPr>
                <w:spacing w:val="-3"/>
                <w:sz w:val="24"/>
                <w:szCs w:val="24"/>
                <w:lang w:val="ru-RU"/>
              </w:rPr>
              <w:t xml:space="preserve"> </w:t>
            </w:r>
            <w:r w:rsidRPr="00E46A51">
              <w:rPr>
                <w:sz w:val="24"/>
                <w:szCs w:val="24"/>
                <w:lang w:val="ru-RU"/>
              </w:rPr>
              <w:t>наш</w:t>
            </w:r>
            <w:r w:rsidRPr="00E46A51">
              <w:rPr>
                <w:spacing w:val="-4"/>
                <w:sz w:val="24"/>
                <w:szCs w:val="24"/>
                <w:lang w:val="ru-RU"/>
              </w:rPr>
              <w:t xml:space="preserve"> </w:t>
            </w:r>
            <w:r w:rsidRPr="00E46A51">
              <w:rPr>
                <w:sz w:val="24"/>
                <w:szCs w:val="24"/>
                <w:lang w:val="ru-RU"/>
              </w:rPr>
              <w:t>белый</w:t>
            </w:r>
            <w:r w:rsidRPr="00E46A51">
              <w:rPr>
                <w:spacing w:val="-4"/>
                <w:sz w:val="24"/>
                <w:szCs w:val="24"/>
                <w:lang w:val="ru-RU"/>
              </w:rPr>
              <w:t xml:space="preserve"> </w:t>
            </w:r>
            <w:r w:rsidRPr="00E46A51">
              <w:rPr>
                <w:sz w:val="24"/>
                <w:szCs w:val="24"/>
                <w:lang w:val="ru-RU"/>
              </w:rPr>
              <w:t>мел»</w:t>
            </w:r>
          </w:p>
        </w:tc>
      </w:tr>
    </w:tbl>
    <w:p w:rsidR="00E46A51" w:rsidRPr="00E46A51" w:rsidRDefault="00E46A51" w:rsidP="00E46A51">
      <w:pPr>
        <w:spacing w:line="240" w:lineRule="auto"/>
        <w:rPr>
          <w:rFonts w:ascii="Times New Roman" w:hAnsi="Times New Roman" w:cs="Times New Roman"/>
          <w:sz w:val="24"/>
          <w:szCs w:val="24"/>
        </w:rPr>
        <w:sectPr w:rsidR="00E46A51" w:rsidRPr="00E46A51">
          <w:pgSz w:w="11910" w:h="16840"/>
          <w:pgMar w:top="1040" w:right="480" w:bottom="940" w:left="600" w:header="0" w:footer="536" w:gutter="0"/>
          <w:cols w:space="720"/>
        </w:sectPr>
      </w:pPr>
    </w:p>
    <w:tbl>
      <w:tblPr>
        <w:tblStyle w:val="TableNormal"/>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609"/>
      </w:tblGrid>
      <w:tr w:rsidR="00E46A51" w:rsidRPr="00E46A51" w:rsidTr="00E46A51">
        <w:trPr>
          <w:trHeight w:val="837"/>
        </w:trPr>
        <w:tc>
          <w:tcPr>
            <w:tcW w:w="9609" w:type="dxa"/>
          </w:tcPr>
          <w:p w:rsidR="00E46A51" w:rsidRPr="00E46A51" w:rsidRDefault="00E46A51" w:rsidP="00E46A51">
            <w:pPr>
              <w:pStyle w:val="TableParagraph"/>
              <w:ind w:left="92" w:right="84"/>
              <w:jc w:val="center"/>
              <w:rPr>
                <w:i/>
                <w:sz w:val="24"/>
                <w:szCs w:val="24"/>
                <w:lang w:val="ru-RU"/>
              </w:rPr>
            </w:pPr>
            <w:r w:rsidRPr="00E46A51">
              <w:rPr>
                <w:i/>
                <w:sz w:val="24"/>
                <w:szCs w:val="24"/>
                <w:lang w:val="ru-RU"/>
              </w:rPr>
              <w:lastRenderedPageBreak/>
              <w:t>Взаимодействие</w:t>
            </w:r>
            <w:r w:rsidRPr="00E46A51">
              <w:rPr>
                <w:i/>
                <w:spacing w:val="-3"/>
                <w:sz w:val="24"/>
                <w:szCs w:val="24"/>
                <w:lang w:val="ru-RU"/>
              </w:rPr>
              <w:t xml:space="preserve"> </w:t>
            </w:r>
            <w:r w:rsidRPr="00E46A51">
              <w:rPr>
                <w:i/>
                <w:sz w:val="24"/>
                <w:szCs w:val="24"/>
                <w:lang w:val="ru-RU"/>
              </w:rPr>
              <w:t>с</w:t>
            </w:r>
            <w:r w:rsidRPr="00E46A51">
              <w:rPr>
                <w:i/>
                <w:spacing w:val="-4"/>
                <w:sz w:val="24"/>
                <w:szCs w:val="24"/>
                <w:lang w:val="ru-RU"/>
              </w:rPr>
              <w:t xml:space="preserve"> </w:t>
            </w:r>
            <w:r w:rsidRPr="00E46A51">
              <w:rPr>
                <w:i/>
                <w:sz w:val="24"/>
                <w:szCs w:val="24"/>
                <w:lang w:val="ru-RU"/>
              </w:rPr>
              <w:t>родителями</w:t>
            </w:r>
          </w:p>
          <w:p w:rsidR="00E46A51" w:rsidRPr="00E46A51" w:rsidRDefault="00E46A51" w:rsidP="00E46A51">
            <w:pPr>
              <w:pStyle w:val="TableParagraph"/>
              <w:spacing w:before="95"/>
              <w:ind w:left="92" w:right="1938"/>
              <w:jc w:val="center"/>
              <w:rPr>
                <w:sz w:val="24"/>
                <w:szCs w:val="24"/>
                <w:lang w:val="ru-RU"/>
              </w:rPr>
            </w:pPr>
            <w:r w:rsidRPr="00E46A51">
              <w:rPr>
                <w:sz w:val="24"/>
                <w:szCs w:val="24"/>
                <w:lang w:val="ru-RU"/>
              </w:rPr>
              <w:t>Мастер-класс</w:t>
            </w:r>
            <w:r w:rsidRPr="00E46A51">
              <w:rPr>
                <w:spacing w:val="-6"/>
                <w:sz w:val="24"/>
                <w:szCs w:val="24"/>
                <w:lang w:val="ru-RU"/>
              </w:rPr>
              <w:t xml:space="preserve"> </w:t>
            </w:r>
            <w:r w:rsidRPr="00E46A51">
              <w:rPr>
                <w:sz w:val="24"/>
                <w:szCs w:val="24"/>
                <w:lang w:val="ru-RU"/>
              </w:rPr>
              <w:t>для</w:t>
            </w:r>
            <w:r w:rsidRPr="00E46A51">
              <w:rPr>
                <w:spacing w:val="-5"/>
                <w:sz w:val="24"/>
                <w:szCs w:val="24"/>
                <w:lang w:val="ru-RU"/>
              </w:rPr>
              <w:t xml:space="preserve"> </w:t>
            </w:r>
            <w:r w:rsidRPr="00E46A51">
              <w:rPr>
                <w:sz w:val="24"/>
                <w:szCs w:val="24"/>
                <w:lang w:val="ru-RU"/>
              </w:rPr>
              <w:t>родителей</w:t>
            </w:r>
            <w:r w:rsidRPr="00E46A51">
              <w:rPr>
                <w:spacing w:val="-3"/>
                <w:sz w:val="24"/>
                <w:szCs w:val="24"/>
                <w:lang w:val="ru-RU"/>
              </w:rPr>
              <w:t xml:space="preserve"> </w:t>
            </w:r>
            <w:r w:rsidRPr="00E46A51">
              <w:rPr>
                <w:sz w:val="24"/>
                <w:szCs w:val="24"/>
                <w:lang w:val="ru-RU"/>
              </w:rPr>
              <w:t>«Игры</w:t>
            </w:r>
            <w:r w:rsidRPr="00E46A51">
              <w:rPr>
                <w:spacing w:val="-2"/>
                <w:sz w:val="24"/>
                <w:szCs w:val="24"/>
                <w:lang w:val="ru-RU"/>
              </w:rPr>
              <w:t xml:space="preserve"> </w:t>
            </w:r>
            <w:r w:rsidRPr="00E46A51">
              <w:rPr>
                <w:sz w:val="24"/>
                <w:szCs w:val="24"/>
                <w:lang w:val="ru-RU"/>
              </w:rPr>
              <w:t>с</w:t>
            </w:r>
            <w:r w:rsidRPr="00E46A51">
              <w:rPr>
                <w:spacing w:val="-6"/>
                <w:sz w:val="24"/>
                <w:szCs w:val="24"/>
                <w:lang w:val="ru-RU"/>
              </w:rPr>
              <w:t xml:space="preserve"> </w:t>
            </w:r>
            <w:r w:rsidRPr="00E46A51">
              <w:rPr>
                <w:sz w:val="24"/>
                <w:szCs w:val="24"/>
                <w:lang w:val="ru-RU"/>
              </w:rPr>
              <w:t>природным</w:t>
            </w:r>
            <w:r w:rsidRPr="00E46A51">
              <w:rPr>
                <w:spacing w:val="-3"/>
                <w:sz w:val="24"/>
                <w:szCs w:val="24"/>
                <w:lang w:val="ru-RU"/>
              </w:rPr>
              <w:t xml:space="preserve"> </w:t>
            </w:r>
            <w:r w:rsidRPr="00E46A51">
              <w:rPr>
                <w:sz w:val="24"/>
                <w:szCs w:val="24"/>
                <w:lang w:val="ru-RU"/>
              </w:rPr>
              <w:t>материалом»</w:t>
            </w:r>
          </w:p>
        </w:tc>
      </w:tr>
      <w:tr w:rsidR="00E46A51" w:rsidRPr="00E46A51" w:rsidTr="00E46A51">
        <w:trPr>
          <w:trHeight w:val="419"/>
        </w:trPr>
        <w:tc>
          <w:tcPr>
            <w:tcW w:w="9609" w:type="dxa"/>
          </w:tcPr>
          <w:p w:rsidR="00E46A51" w:rsidRPr="00E46A51" w:rsidRDefault="00E46A51" w:rsidP="00E46A51">
            <w:pPr>
              <w:pStyle w:val="TableParagraph"/>
              <w:ind w:left="92" w:right="84"/>
              <w:jc w:val="center"/>
              <w:rPr>
                <w:b/>
                <w:i/>
                <w:sz w:val="24"/>
                <w:szCs w:val="24"/>
                <w:lang w:val="ru-RU"/>
              </w:rPr>
            </w:pPr>
            <w:r w:rsidRPr="00E46A51">
              <w:rPr>
                <w:b/>
                <w:i/>
                <w:sz w:val="24"/>
                <w:szCs w:val="24"/>
                <w:lang w:val="ru-RU"/>
              </w:rPr>
              <w:t>Модуль</w:t>
            </w:r>
            <w:r w:rsidRPr="00E46A51">
              <w:rPr>
                <w:b/>
                <w:i/>
                <w:spacing w:val="-8"/>
                <w:sz w:val="24"/>
                <w:szCs w:val="24"/>
                <w:lang w:val="ru-RU"/>
              </w:rPr>
              <w:t xml:space="preserve"> </w:t>
            </w:r>
            <w:r w:rsidRPr="00E46A51">
              <w:rPr>
                <w:b/>
                <w:i/>
                <w:sz w:val="24"/>
                <w:szCs w:val="24"/>
                <w:lang w:val="ru-RU"/>
              </w:rPr>
              <w:t>5.</w:t>
            </w:r>
            <w:r w:rsidRPr="00E46A51">
              <w:rPr>
                <w:b/>
                <w:i/>
                <w:spacing w:val="-3"/>
                <w:sz w:val="24"/>
                <w:szCs w:val="24"/>
                <w:lang w:val="ru-RU"/>
              </w:rPr>
              <w:t xml:space="preserve"> </w:t>
            </w:r>
            <w:r w:rsidRPr="00E46A51">
              <w:rPr>
                <w:b/>
                <w:i/>
                <w:sz w:val="24"/>
                <w:szCs w:val="24"/>
                <w:lang w:val="ru-RU"/>
              </w:rPr>
              <w:t>«Мир</w:t>
            </w:r>
            <w:r w:rsidRPr="00E46A51">
              <w:rPr>
                <w:b/>
                <w:i/>
                <w:spacing w:val="-1"/>
                <w:sz w:val="24"/>
                <w:szCs w:val="24"/>
                <w:lang w:val="ru-RU"/>
              </w:rPr>
              <w:t xml:space="preserve"> </w:t>
            </w:r>
            <w:r w:rsidRPr="00E46A51">
              <w:rPr>
                <w:b/>
                <w:i/>
                <w:sz w:val="24"/>
                <w:szCs w:val="24"/>
                <w:lang w:val="ru-RU"/>
              </w:rPr>
              <w:t>животных</w:t>
            </w:r>
            <w:r w:rsidRPr="00E46A51">
              <w:rPr>
                <w:b/>
                <w:i/>
                <w:spacing w:val="-2"/>
                <w:sz w:val="24"/>
                <w:szCs w:val="24"/>
                <w:lang w:val="ru-RU"/>
              </w:rPr>
              <w:t xml:space="preserve"> </w:t>
            </w:r>
            <w:r w:rsidRPr="00E46A51">
              <w:rPr>
                <w:b/>
                <w:i/>
                <w:sz w:val="24"/>
                <w:szCs w:val="24"/>
                <w:lang w:val="ru-RU"/>
              </w:rPr>
              <w:t>и</w:t>
            </w:r>
            <w:r w:rsidRPr="00E46A51">
              <w:rPr>
                <w:b/>
                <w:i/>
                <w:spacing w:val="-4"/>
                <w:sz w:val="24"/>
                <w:szCs w:val="24"/>
                <w:lang w:val="ru-RU"/>
              </w:rPr>
              <w:t xml:space="preserve"> </w:t>
            </w:r>
            <w:r w:rsidRPr="00E46A51">
              <w:rPr>
                <w:b/>
                <w:i/>
                <w:sz w:val="24"/>
                <w:szCs w:val="24"/>
                <w:lang w:val="ru-RU"/>
              </w:rPr>
              <w:t>растений»</w:t>
            </w:r>
          </w:p>
        </w:tc>
      </w:tr>
      <w:tr w:rsidR="00E46A51" w:rsidRPr="00E46A51" w:rsidTr="00E46A51">
        <w:trPr>
          <w:trHeight w:val="419"/>
        </w:trPr>
        <w:tc>
          <w:tcPr>
            <w:tcW w:w="9609" w:type="dxa"/>
          </w:tcPr>
          <w:p w:rsidR="00E46A51" w:rsidRPr="00E46A51" w:rsidRDefault="00E46A51" w:rsidP="00E46A51">
            <w:pPr>
              <w:pStyle w:val="TableParagraph"/>
              <w:rPr>
                <w:sz w:val="24"/>
                <w:szCs w:val="24"/>
                <w:lang w:val="ru-RU"/>
              </w:rPr>
            </w:pPr>
            <w:r w:rsidRPr="00E46A51">
              <w:rPr>
                <w:sz w:val="24"/>
                <w:szCs w:val="24"/>
                <w:lang w:val="ru-RU"/>
              </w:rPr>
              <w:t>11.</w:t>
            </w:r>
            <w:r w:rsidRPr="00E46A51">
              <w:rPr>
                <w:spacing w:val="-4"/>
                <w:sz w:val="24"/>
                <w:szCs w:val="24"/>
                <w:lang w:val="ru-RU"/>
              </w:rPr>
              <w:t xml:space="preserve"> </w:t>
            </w:r>
            <w:r w:rsidRPr="00E46A51">
              <w:rPr>
                <w:sz w:val="24"/>
                <w:szCs w:val="24"/>
                <w:lang w:val="ru-RU"/>
              </w:rPr>
              <w:t>Образовательная</w:t>
            </w:r>
            <w:r w:rsidRPr="00E46A51">
              <w:rPr>
                <w:spacing w:val="-5"/>
                <w:sz w:val="24"/>
                <w:szCs w:val="24"/>
                <w:lang w:val="ru-RU"/>
              </w:rPr>
              <w:t xml:space="preserve"> </w:t>
            </w:r>
            <w:r w:rsidRPr="00E46A51">
              <w:rPr>
                <w:sz w:val="24"/>
                <w:szCs w:val="24"/>
                <w:lang w:val="ru-RU"/>
              </w:rPr>
              <w:t>ситуация</w:t>
            </w:r>
            <w:r w:rsidRPr="00E46A51">
              <w:rPr>
                <w:spacing w:val="-3"/>
                <w:sz w:val="24"/>
                <w:szCs w:val="24"/>
                <w:lang w:val="ru-RU"/>
              </w:rPr>
              <w:t xml:space="preserve"> </w:t>
            </w:r>
            <w:r w:rsidRPr="00E46A51">
              <w:rPr>
                <w:sz w:val="24"/>
                <w:szCs w:val="24"/>
                <w:lang w:val="ru-RU"/>
              </w:rPr>
              <w:t>«Сели</w:t>
            </w:r>
            <w:r w:rsidRPr="00E46A51">
              <w:rPr>
                <w:spacing w:val="-2"/>
                <w:sz w:val="24"/>
                <w:szCs w:val="24"/>
                <w:lang w:val="ru-RU"/>
              </w:rPr>
              <w:t xml:space="preserve"> </w:t>
            </w:r>
            <w:r w:rsidRPr="00E46A51">
              <w:rPr>
                <w:sz w:val="24"/>
                <w:szCs w:val="24"/>
                <w:lang w:val="ru-RU"/>
              </w:rPr>
              <w:t>звери</w:t>
            </w:r>
            <w:r w:rsidRPr="00E46A51">
              <w:rPr>
                <w:spacing w:val="-6"/>
                <w:sz w:val="24"/>
                <w:szCs w:val="24"/>
                <w:lang w:val="ru-RU"/>
              </w:rPr>
              <w:t xml:space="preserve"> </w:t>
            </w:r>
            <w:r w:rsidRPr="00E46A51">
              <w:rPr>
                <w:sz w:val="24"/>
                <w:szCs w:val="24"/>
                <w:lang w:val="ru-RU"/>
              </w:rPr>
              <w:t>под</w:t>
            </w:r>
            <w:r w:rsidRPr="00E46A51">
              <w:rPr>
                <w:spacing w:val="-2"/>
                <w:sz w:val="24"/>
                <w:szCs w:val="24"/>
                <w:lang w:val="ru-RU"/>
              </w:rPr>
              <w:t xml:space="preserve"> </w:t>
            </w:r>
            <w:r w:rsidRPr="00E46A51">
              <w:rPr>
                <w:sz w:val="24"/>
                <w:szCs w:val="24"/>
                <w:lang w:val="ru-RU"/>
              </w:rPr>
              <w:t>плетень»</w:t>
            </w:r>
          </w:p>
        </w:tc>
      </w:tr>
      <w:tr w:rsidR="00E46A51" w:rsidRPr="00E46A51" w:rsidTr="00E46A51">
        <w:trPr>
          <w:trHeight w:val="417"/>
        </w:trPr>
        <w:tc>
          <w:tcPr>
            <w:tcW w:w="9609" w:type="dxa"/>
          </w:tcPr>
          <w:p w:rsidR="00E46A51" w:rsidRPr="00E46A51" w:rsidRDefault="00E46A51" w:rsidP="00E46A51">
            <w:pPr>
              <w:pStyle w:val="TableParagraph"/>
              <w:rPr>
                <w:sz w:val="24"/>
                <w:szCs w:val="24"/>
                <w:lang w:val="ru-RU"/>
              </w:rPr>
            </w:pPr>
            <w:r w:rsidRPr="00E46A51">
              <w:rPr>
                <w:sz w:val="24"/>
                <w:szCs w:val="24"/>
                <w:lang w:val="ru-RU"/>
              </w:rPr>
              <w:t>12.</w:t>
            </w:r>
            <w:r w:rsidRPr="00E46A51">
              <w:rPr>
                <w:spacing w:val="-3"/>
                <w:sz w:val="24"/>
                <w:szCs w:val="24"/>
                <w:lang w:val="ru-RU"/>
              </w:rPr>
              <w:t xml:space="preserve"> </w:t>
            </w:r>
            <w:r w:rsidRPr="00E46A51">
              <w:rPr>
                <w:sz w:val="24"/>
                <w:szCs w:val="24"/>
                <w:lang w:val="ru-RU"/>
              </w:rPr>
              <w:t>Образовательная</w:t>
            </w:r>
            <w:r w:rsidRPr="00E46A51">
              <w:rPr>
                <w:spacing w:val="-3"/>
                <w:sz w:val="24"/>
                <w:szCs w:val="24"/>
                <w:lang w:val="ru-RU"/>
              </w:rPr>
              <w:t xml:space="preserve"> </w:t>
            </w:r>
            <w:r w:rsidRPr="00E46A51">
              <w:rPr>
                <w:sz w:val="24"/>
                <w:szCs w:val="24"/>
                <w:lang w:val="ru-RU"/>
              </w:rPr>
              <w:t>ситуация</w:t>
            </w:r>
            <w:r w:rsidRPr="00E46A51">
              <w:rPr>
                <w:spacing w:val="-2"/>
                <w:sz w:val="24"/>
                <w:szCs w:val="24"/>
                <w:lang w:val="ru-RU"/>
              </w:rPr>
              <w:t xml:space="preserve"> </w:t>
            </w:r>
            <w:r w:rsidRPr="00E46A51">
              <w:rPr>
                <w:sz w:val="24"/>
                <w:szCs w:val="24"/>
                <w:lang w:val="ru-RU"/>
              </w:rPr>
              <w:t>«Кто</w:t>
            </w:r>
            <w:r w:rsidRPr="00E46A51">
              <w:rPr>
                <w:spacing w:val="-4"/>
                <w:sz w:val="24"/>
                <w:szCs w:val="24"/>
                <w:lang w:val="ru-RU"/>
              </w:rPr>
              <w:t xml:space="preserve"> </w:t>
            </w:r>
            <w:r w:rsidRPr="00E46A51">
              <w:rPr>
                <w:sz w:val="24"/>
                <w:szCs w:val="24"/>
                <w:lang w:val="ru-RU"/>
              </w:rPr>
              <w:t>живет</w:t>
            </w:r>
            <w:r w:rsidRPr="00E46A51">
              <w:rPr>
                <w:spacing w:val="-1"/>
                <w:sz w:val="24"/>
                <w:szCs w:val="24"/>
                <w:lang w:val="ru-RU"/>
              </w:rPr>
              <w:t xml:space="preserve"> </w:t>
            </w:r>
            <w:r w:rsidRPr="00E46A51">
              <w:rPr>
                <w:sz w:val="24"/>
                <w:szCs w:val="24"/>
                <w:lang w:val="ru-RU"/>
              </w:rPr>
              <w:t>на</w:t>
            </w:r>
            <w:r w:rsidRPr="00E46A51">
              <w:rPr>
                <w:spacing w:val="-2"/>
                <w:sz w:val="24"/>
                <w:szCs w:val="24"/>
                <w:lang w:val="ru-RU"/>
              </w:rPr>
              <w:t xml:space="preserve"> </w:t>
            </w:r>
            <w:r w:rsidRPr="00E46A51">
              <w:rPr>
                <w:sz w:val="24"/>
                <w:szCs w:val="24"/>
                <w:lang w:val="ru-RU"/>
              </w:rPr>
              <w:t>ферме»</w:t>
            </w:r>
          </w:p>
        </w:tc>
      </w:tr>
      <w:tr w:rsidR="00E46A51" w:rsidRPr="00E46A51" w:rsidTr="00E46A51">
        <w:trPr>
          <w:trHeight w:val="419"/>
        </w:trPr>
        <w:tc>
          <w:tcPr>
            <w:tcW w:w="9609" w:type="dxa"/>
          </w:tcPr>
          <w:p w:rsidR="00E46A51" w:rsidRPr="00E46A51" w:rsidRDefault="00E46A51" w:rsidP="00E46A51">
            <w:pPr>
              <w:pStyle w:val="TableParagraph"/>
              <w:rPr>
                <w:sz w:val="24"/>
                <w:szCs w:val="24"/>
                <w:lang w:val="ru-RU"/>
              </w:rPr>
            </w:pPr>
            <w:r w:rsidRPr="00E46A51">
              <w:rPr>
                <w:sz w:val="24"/>
                <w:szCs w:val="24"/>
                <w:lang w:val="ru-RU"/>
              </w:rPr>
              <w:t>Проект</w:t>
            </w:r>
            <w:r w:rsidRPr="00E46A51">
              <w:rPr>
                <w:spacing w:val="-1"/>
                <w:sz w:val="24"/>
                <w:szCs w:val="24"/>
                <w:lang w:val="ru-RU"/>
              </w:rPr>
              <w:t xml:space="preserve"> </w:t>
            </w:r>
            <w:r w:rsidRPr="00E46A51">
              <w:rPr>
                <w:sz w:val="24"/>
                <w:szCs w:val="24"/>
                <w:lang w:val="ru-RU"/>
              </w:rPr>
              <w:t>«</w:t>
            </w:r>
            <w:proofErr w:type="gramStart"/>
            <w:r w:rsidRPr="00E46A51">
              <w:rPr>
                <w:sz w:val="24"/>
                <w:szCs w:val="24"/>
                <w:lang w:val="ru-RU"/>
              </w:rPr>
              <w:t>Во</w:t>
            </w:r>
            <w:proofErr w:type="gramEnd"/>
            <w:r w:rsidRPr="00E46A51">
              <w:rPr>
                <w:spacing w:val="1"/>
                <w:sz w:val="24"/>
                <w:szCs w:val="24"/>
                <w:lang w:val="ru-RU"/>
              </w:rPr>
              <w:t xml:space="preserve"> </w:t>
            </w:r>
            <w:r w:rsidRPr="00E46A51">
              <w:rPr>
                <w:sz w:val="24"/>
                <w:szCs w:val="24"/>
                <w:lang w:val="ru-RU"/>
              </w:rPr>
              <w:t>саду</w:t>
            </w:r>
            <w:r w:rsidRPr="00E46A51">
              <w:rPr>
                <w:spacing w:val="-5"/>
                <w:sz w:val="24"/>
                <w:szCs w:val="24"/>
                <w:lang w:val="ru-RU"/>
              </w:rPr>
              <w:t xml:space="preserve"> </w:t>
            </w:r>
            <w:r w:rsidRPr="00E46A51">
              <w:rPr>
                <w:sz w:val="24"/>
                <w:szCs w:val="24"/>
                <w:lang w:val="ru-RU"/>
              </w:rPr>
              <w:t>ли,</w:t>
            </w:r>
            <w:r w:rsidRPr="00E46A51">
              <w:rPr>
                <w:spacing w:val="1"/>
                <w:sz w:val="24"/>
                <w:szCs w:val="24"/>
                <w:lang w:val="ru-RU"/>
              </w:rPr>
              <w:t xml:space="preserve"> </w:t>
            </w:r>
            <w:r w:rsidRPr="00E46A51">
              <w:rPr>
                <w:sz w:val="24"/>
                <w:szCs w:val="24"/>
                <w:lang w:val="ru-RU"/>
              </w:rPr>
              <w:t>в</w:t>
            </w:r>
            <w:r w:rsidRPr="00E46A51">
              <w:rPr>
                <w:spacing w:val="-1"/>
                <w:sz w:val="24"/>
                <w:szCs w:val="24"/>
                <w:lang w:val="ru-RU"/>
              </w:rPr>
              <w:t xml:space="preserve"> </w:t>
            </w:r>
            <w:r w:rsidRPr="00E46A51">
              <w:rPr>
                <w:sz w:val="24"/>
                <w:szCs w:val="24"/>
                <w:lang w:val="ru-RU"/>
              </w:rPr>
              <w:t>огороде»</w:t>
            </w:r>
          </w:p>
        </w:tc>
      </w:tr>
      <w:tr w:rsidR="00E46A51" w:rsidRPr="00E46A51" w:rsidTr="00E46A51">
        <w:trPr>
          <w:trHeight w:val="837"/>
        </w:trPr>
        <w:tc>
          <w:tcPr>
            <w:tcW w:w="9609" w:type="dxa"/>
          </w:tcPr>
          <w:p w:rsidR="00E46A51" w:rsidRPr="00E46A51" w:rsidRDefault="00E46A51" w:rsidP="00E46A51">
            <w:pPr>
              <w:pStyle w:val="TableParagraph"/>
              <w:ind w:left="92" w:right="84"/>
              <w:jc w:val="center"/>
              <w:rPr>
                <w:i/>
                <w:sz w:val="24"/>
                <w:szCs w:val="24"/>
                <w:lang w:val="ru-RU"/>
              </w:rPr>
            </w:pPr>
            <w:r w:rsidRPr="00E46A51">
              <w:rPr>
                <w:i/>
                <w:sz w:val="24"/>
                <w:szCs w:val="24"/>
                <w:lang w:val="ru-RU"/>
              </w:rPr>
              <w:t>Взаимодействие</w:t>
            </w:r>
            <w:r w:rsidRPr="00E46A51">
              <w:rPr>
                <w:i/>
                <w:spacing w:val="-3"/>
                <w:sz w:val="24"/>
                <w:szCs w:val="24"/>
                <w:lang w:val="ru-RU"/>
              </w:rPr>
              <w:t xml:space="preserve"> </w:t>
            </w:r>
            <w:r w:rsidRPr="00E46A51">
              <w:rPr>
                <w:i/>
                <w:sz w:val="24"/>
                <w:szCs w:val="24"/>
                <w:lang w:val="ru-RU"/>
              </w:rPr>
              <w:t>с</w:t>
            </w:r>
            <w:r w:rsidRPr="00E46A51">
              <w:rPr>
                <w:i/>
                <w:spacing w:val="-4"/>
                <w:sz w:val="24"/>
                <w:szCs w:val="24"/>
                <w:lang w:val="ru-RU"/>
              </w:rPr>
              <w:t xml:space="preserve"> </w:t>
            </w:r>
            <w:r w:rsidRPr="00E46A51">
              <w:rPr>
                <w:i/>
                <w:sz w:val="24"/>
                <w:szCs w:val="24"/>
                <w:lang w:val="ru-RU"/>
              </w:rPr>
              <w:t>родителями</w:t>
            </w:r>
          </w:p>
          <w:p w:rsidR="00E46A51" w:rsidRPr="00E46A51" w:rsidRDefault="00E46A51" w:rsidP="00E46A51">
            <w:pPr>
              <w:pStyle w:val="TableParagraph"/>
              <w:spacing w:before="95"/>
              <w:ind w:left="92" w:right="1186"/>
              <w:jc w:val="center"/>
              <w:rPr>
                <w:sz w:val="24"/>
                <w:szCs w:val="24"/>
                <w:lang w:val="ru-RU"/>
              </w:rPr>
            </w:pPr>
            <w:r w:rsidRPr="00E46A51">
              <w:rPr>
                <w:sz w:val="24"/>
                <w:szCs w:val="24"/>
                <w:lang w:val="ru-RU"/>
              </w:rPr>
              <w:t>Совместная</w:t>
            </w:r>
            <w:r w:rsidRPr="00E46A51">
              <w:rPr>
                <w:spacing w:val="-6"/>
                <w:sz w:val="24"/>
                <w:szCs w:val="24"/>
                <w:lang w:val="ru-RU"/>
              </w:rPr>
              <w:t xml:space="preserve"> </w:t>
            </w:r>
            <w:r w:rsidRPr="00E46A51">
              <w:rPr>
                <w:sz w:val="24"/>
                <w:szCs w:val="24"/>
                <w:lang w:val="ru-RU"/>
              </w:rPr>
              <w:t>с</w:t>
            </w:r>
            <w:r w:rsidRPr="00E46A51">
              <w:rPr>
                <w:spacing w:val="-3"/>
                <w:sz w:val="24"/>
                <w:szCs w:val="24"/>
                <w:lang w:val="ru-RU"/>
              </w:rPr>
              <w:t xml:space="preserve"> </w:t>
            </w:r>
            <w:r w:rsidRPr="00E46A51">
              <w:rPr>
                <w:sz w:val="24"/>
                <w:szCs w:val="24"/>
                <w:lang w:val="ru-RU"/>
              </w:rPr>
              <w:t>родителями</w:t>
            </w:r>
            <w:r w:rsidRPr="00E46A51">
              <w:rPr>
                <w:spacing w:val="-2"/>
                <w:sz w:val="24"/>
                <w:szCs w:val="24"/>
                <w:lang w:val="ru-RU"/>
              </w:rPr>
              <w:t xml:space="preserve"> </w:t>
            </w:r>
            <w:r w:rsidRPr="00E46A51">
              <w:rPr>
                <w:sz w:val="24"/>
                <w:szCs w:val="24"/>
                <w:lang w:val="ru-RU"/>
              </w:rPr>
              <w:t>викторина</w:t>
            </w:r>
            <w:r w:rsidRPr="00E46A51">
              <w:rPr>
                <w:spacing w:val="-3"/>
                <w:sz w:val="24"/>
                <w:szCs w:val="24"/>
                <w:lang w:val="ru-RU"/>
              </w:rPr>
              <w:t xml:space="preserve"> </w:t>
            </w:r>
            <w:r w:rsidRPr="00E46A51">
              <w:rPr>
                <w:sz w:val="24"/>
                <w:szCs w:val="24"/>
                <w:lang w:val="ru-RU"/>
              </w:rPr>
              <w:t>«Дикие</w:t>
            </w:r>
            <w:r w:rsidRPr="00E46A51">
              <w:rPr>
                <w:spacing w:val="-3"/>
                <w:sz w:val="24"/>
                <w:szCs w:val="24"/>
                <w:lang w:val="ru-RU"/>
              </w:rPr>
              <w:t xml:space="preserve"> </w:t>
            </w:r>
            <w:r w:rsidRPr="00E46A51">
              <w:rPr>
                <w:sz w:val="24"/>
                <w:szCs w:val="24"/>
                <w:lang w:val="ru-RU"/>
              </w:rPr>
              <w:t>и</w:t>
            </w:r>
            <w:r w:rsidRPr="00E46A51">
              <w:rPr>
                <w:spacing w:val="-5"/>
                <w:sz w:val="24"/>
                <w:szCs w:val="24"/>
                <w:lang w:val="ru-RU"/>
              </w:rPr>
              <w:t xml:space="preserve"> </w:t>
            </w:r>
            <w:r w:rsidRPr="00E46A51">
              <w:rPr>
                <w:sz w:val="24"/>
                <w:szCs w:val="24"/>
                <w:lang w:val="ru-RU"/>
              </w:rPr>
              <w:t>домашние</w:t>
            </w:r>
            <w:r w:rsidRPr="00E46A51">
              <w:rPr>
                <w:spacing w:val="-3"/>
                <w:sz w:val="24"/>
                <w:szCs w:val="24"/>
                <w:lang w:val="ru-RU"/>
              </w:rPr>
              <w:t xml:space="preserve"> </w:t>
            </w:r>
            <w:r w:rsidRPr="00E46A51">
              <w:rPr>
                <w:sz w:val="24"/>
                <w:szCs w:val="24"/>
                <w:lang w:val="ru-RU"/>
              </w:rPr>
              <w:t>животные»</w:t>
            </w:r>
          </w:p>
        </w:tc>
      </w:tr>
      <w:tr w:rsidR="00E46A51" w:rsidRPr="00E46A51" w:rsidTr="00E46A51">
        <w:trPr>
          <w:trHeight w:val="417"/>
        </w:trPr>
        <w:tc>
          <w:tcPr>
            <w:tcW w:w="9609" w:type="dxa"/>
          </w:tcPr>
          <w:p w:rsidR="00E46A51" w:rsidRPr="00E46A51" w:rsidRDefault="00E46A51" w:rsidP="00E46A51">
            <w:pPr>
              <w:pStyle w:val="TableParagraph"/>
              <w:ind w:left="463"/>
              <w:rPr>
                <w:b/>
                <w:i/>
                <w:sz w:val="24"/>
                <w:szCs w:val="24"/>
                <w:lang w:val="ru-RU"/>
              </w:rPr>
            </w:pPr>
            <w:r w:rsidRPr="00E46A51">
              <w:rPr>
                <w:b/>
                <w:i/>
                <w:sz w:val="24"/>
                <w:szCs w:val="24"/>
                <w:lang w:val="ru-RU"/>
              </w:rPr>
              <w:t>Модуль</w:t>
            </w:r>
            <w:r w:rsidRPr="00E46A51">
              <w:rPr>
                <w:b/>
                <w:i/>
                <w:spacing w:val="-7"/>
                <w:sz w:val="24"/>
                <w:szCs w:val="24"/>
                <w:lang w:val="ru-RU"/>
              </w:rPr>
              <w:t xml:space="preserve"> </w:t>
            </w:r>
            <w:r w:rsidRPr="00E46A51">
              <w:rPr>
                <w:b/>
                <w:i/>
                <w:sz w:val="24"/>
                <w:szCs w:val="24"/>
                <w:lang w:val="ru-RU"/>
              </w:rPr>
              <w:t>6.</w:t>
            </w:r>
            <w:r w:rsidRPr="00E46A51">
              <w:rPr>
                <w:b/>
                <w:i/>
                <w:spacing w:val="-2"/>
                <w:sz w:val="24"/>
                <w:szCs w:val="24"/>
                <w:lang w:val="ru-RU"/>
              </w:rPr>
              <w:t xml:space="preserve"> </w:t>
            </w:r>
            <w:r w:rsidRPr="00E46A51">
              <w:rPr>
                <w:b/>
                <w:i/>
                <w:sz w:val="24"/>
                <w:szCs w:val="24"/>
                <w:lang w:val="ru-RU"/>
              </w:rPr>
              <w:t>«Мир</w:t>
            </w:r>
            <w:r w:rsidRPr="00E46A51">
              <w:rPr>
                <w:b/>
                <w:i/>
                <w:spacing w:val="-1"/>
                <w:sz w:val="24"/>
                <w:szCs w:val="24"/>
                <w:lang w:val="ru-RU"/>
              </w:rPr>
              <w:t xml:space="preserve"> </w:t>
            </w:r>
            <w:r w:rsidRPr="00E46A51">
              <w:rPr>
                <w:b/>
                <w:i/>
                <w:sz w:val="24"/>
                <w:szCs w:val="24"/>
                <w:lang w:val="ru-RU"/>
              </w:rPr>
              <w:t>профессий</w:t>
            </w:r>
            <w:r w:rsidRPr="00E46A51">
              <w:rPr>
                <w:b/>
                <w:i/>
                <w:spacing w:val="-1"/>
                <w:sz w:val="24"/>
                <w:szCs w:val="24"/>
                <w:lang w:val="ru-RU"/>
              </w:rPr>
              <w:t xml:space="preserve"> </w:t>
            </w:r>
            <w:r w:rsidRPr="00E46A51">
              <w:rPr>
                <w:b/>
                <w:i/>
                <w:sz w:val="24"/>
                <w:szCs w:val="24"/>
                <w:lang w:val="ru-RU"/>
              </w:rPr>
              <w:t>и</w:t>
            </w:r>
            <w:r w:rsidRPr="00E46A51">
              <w:rPr>
                <w:b/>
                <w:i/>
                <w:spacing w:val="-9"/>
                <w:sz w:val="24"/>
                <w:szCs w:val="24"/>
                <w:lang w:val="ru-RU"/>
              </w:rPr>
              <w:t xml:space="preserve"> </w:t>
            </w:r>
            <w:r w:rsidRPr="00E46A51">
              <w:rPr>
                <w:b/>
                <w:i/>
                <w:sz w:val="24"/>
                <w:szCs w:val="24"/>
                <w:lang w:val="ru-RU"/>
              </w:rPr>
              <w:t>труда жителей</w:t>
            </w:r>
            <w:r w:rsidRPr="00E46A51">
              <w:rPr>
                <w:b/>
                <w:i/>
                <w:spacing w:val="-2"/>
                <w:sz w:val="24"/>
                <w:szCs w:val="24"/>
                <w:lang w:val="ru-RU"/>
              </w:rPr>
              <w:t xml:space="preserve"> </w:t>
            </w:r>
            <w:r w:rsidRPr="00E46A51">
              <w:rPr>
                <w:b/>
                <w:i/>
                <w:sz w:val="24"/>
                <w:szCs w:val="24"/>
                <w:lang w:val="ru-RU"/>
              </w:rPr>
              <w:t>Белгородской</w:t>
            </w:r>
            <w:r w:rsidRPr="00E46A51">
              <w:rPr>
                <w:b/>
                <w:i/>
                <w:spacing w:val="-1"/>
                <w:sz w:val="24"/>
                <w:szCs w:val="24"/>
                <w:lang w:val="ru-RU"/>
              </w:rPr>
              <w:t xml:space="preserve"> </w:t>
            </w:r>
            <w:r w:rsidRPr="00E46A51">
              <w:rPr>
                <w:b/>
                <w:i/>
                <w:sz w:val="24"/>
                <w:szCs w:val="24"/>
                <w:lang w:val="ru-RU"/>
              </w:rPr>
              <w:t>области»</w:t>
            </w:r>
          </w:p>
        </w:tc>
      </w:tr>
      <w:tr w:rsidR="00E46A51" w:rsidRPr="00E46A51" w:rsidTr="00E46A51">
        <w:trPr>
          <w:trHeight w:val="419"/>
        </w:trPr>
        <w:tc>
          <w:tcPr>
            <w:tcW w:w="9609" w:type="dxa"/>
          </w:tcPr>
          <w:p w:rsidR="00E46A51" w:rsidRPr="00E46A51" w:rsidRDefault="00E46A51" w:rsidP="00E46A51">
            <w:pPr>
              <w:pStyle w:val="TableParagraph"/>
              <w:rPr>
                <w:sz w:val="24"/>
                <w:szCs w:val="24"/>
                <w:lang w:val="ru-RU"/>
              </w:rPr>
            </w:pPr>
            <w:r w:rsidRPr="00E46A51">
              <w:rPr>
                <w:sz w:val="24"/>
                <w:szCs w:val="24"/>
                <w:lang w:val="ru-RU"/>
              </w:rPr>
              <w:t>13.</w:t>
            </w:r>
            <w:r w:rsidRPr="00E46A51">
              <w:rPr>
                <w:spacing w:val="-3"/>
                <w:sz w:val="24"/>
                <w:szCs w:val="24"/>
                <w:lang w:val="ru-RU"/>
              </w:rPr>
              <w:t xml:space="preserve"> </w:t>
            </w:r>
            <w:r w:rsidRPr="00E46A51">
              <w:rPr>
                <w:sz w:val="24"/>
                <w:szCs w:val="24"/>
                <w:lang w:val="ru-RU"/>
              </w:rPr>
              <w:t>Образовательная</w:t>
            </w:r>
            <w:r w:rsidRPr="00E46A51">
              <w:rPr>
                <w:spacing w:val="-3"/>
                <w:sz w:val="24"/>
                <w:szCs w:val="24"/>
                <w:lang w:val="ru-RU"/>
              </w:rPr>
              <w:t xml:space="preserve"> </w:t>
            </w:r>
            <w:r w:rsidRPr="00E46A51">
              <w:rPr>
                <w:sz w:val="24"/>
                <w:szCs w:val="24"/>
                <w:lang w:val="ru-RU"/>
              </w:rPr>
              <w:t>ситуация</w:t>
            </w:r>
            <w:r w:rsidRPr="00E46A51">
              <w:rPr>
                <w:spacing w:val="-1"/>
                <w:sz w:val="24"/>
                <w:szCs w:val="24"/>
                <w:lang w:val="ru-RU"/>
              </w:rPr>
              <w:t xml:space="preserve"> </w:t>
            </w:r>
            <w:r w:rsidRPr="00E46A51">
              <w:rPr>
                <w:sz w:val="24"/>
                <w:szCs w:val="24"/>
                <w:lang w:val="ru-RU"/>
              </w:rPr>
              <w:t>«Буду</w:t>
            </w:r>
            <w:r w:rsidRPr="00E46A51">
              <w:rPr>
                <w:spacing w:val="-6"/>
                <w:sz w:val="24"/>
                <w:szCs w:val="24"/>
                <w:lang w:val="ru-RU"/>
              </w:rPr>
              <w:t xml:space="preserve"> </w:t>
            </w:r>
            <w:r w:rsidRPr="00E46A51">
              <w:rPr>
                <w:sz w:val="24"/>
                <w:szCs w:val="24"/>
                <w:lang w:val="ru-RU"/>
              </w:rPr>
              <w:t>как</w:t>
            </w:r>
            <w:r w:rsidRPr="00E46A51">
              <w:rPr>
                <w:spacing w:val="-1"/>
                <w:sz w:val="24"/>
                <w:szCs w:val="24"/>
                <w:lang w:val="ru-RU"/>
              </w:rPr>
              <w:t xml:space="preserve"> </w:t>
            </w:r>
            <w:r w:rsidRPr="00E46A51">
              <w:rPr>
                <w:sz w:val="24"/>
                <w:szCs w:val="24"/>
                <w:lang w:val="ru-RU"/>
              </w:rPr>
              <w:t>мама,</w:t>
            </w:r>
            <w:r w:rsidRPr="00E46A51">
              <w:rPr>
                <w:spacing w:val="-2"/>
                <w:sz w:val="24"/>
                <w:szCs w:val="24"/>
                <w:lang w:val="ru-RU"/>
              </w:rPr>
              <w:t xml:space="preserve"> </w:t>
            </w:r>
            <w:r w:rsidRPr="00E46A51">
              <w:rPr>
                <w:sz w:val="24"/>
                <w:szCs w:val="24"/>
                <w:lang w:val="ru-RU"/>
              </w:rPr>
              <w:t>буду</w:t>
            </w:r>
            <w:r w:rsidRPr="00E46A51">
              <w:rPr>
                <w:spacing w:val="-6"/>
                <w:sz w:val="24"/>
                <w:szCs w:val="24"/>
                <w:lang w:val="ru-RU"/>
              </w:rPr>
              <w:t xml:space="preserve"> </w:t>
            </w:r>
            <w:r w:rsidRPr="00E46A51">
              <w:rPr>
                <w:sz w:val="24"/>
                <w:szCs w:val="24"/>
                <w:lang w:val="ru-RU"/>
              </w:rPr>
              <w:t>как</w:t>
            </w:r>
            <w:r w:rsidRPr="00E46A51">
              <w:rPr>
                <w:spacing w:val="-1"/>
                <w:sz w:val="24"/>
                <w:szCs w:val="24"/>
                <w:lang w:val="ru-RU"/>
              </w:rPr>
              <w:t xml:space="preserve"> </w:t>
            </w:r>
            <w:r w:rsidRPr="00E46A51">
              <w:rPr>
                <w:sz w:val="24"/>
                <w:szCs w:val="24"/>
                <w:lang w:val="ru-RU"/>
              </w:rPr>
              <w:t>папа»</w:t>
            </w:r>
          </w:p>
        </w:tc>
      </w:tr>
      <w:tr w:rsidR="00E46A51" w:rsidRPr="00E46A51" w:rsidTr="00E46A51">
        <w:trPr>
          <w:trHeight w:val="417"/>
        </w:trPr>
        <w:tc>
          <w:tcPr>
            <w:tcW w:w="9609" w:type="dxa"/>
          </w:tcPr>
          <w:p w:rsidR="00E46A51" w:rsidRPr="00E46A51" w:rsidRDefault="00E46A51" w:rsidP="00E46A51">
            <w:pPr>
              <w:pStyle w:val="TableParagraph"/>
              <w:rPr>
                <w:sz w:val="24"/>
                <w:szCs w:val="24"/>
                <w:lang w:val="ru-RU"/>
              </w:rPr>
            </w:pPr>
            <w:r w:rsidRPr="00E46A51">
              <w:rPr>
                <w:sz w:val="24"/>
                <w:szCs w:val="24"/>
                <w:lang w:val="ru-RU"/>
              </w:rPr>
              <w:t>14.</w:t>
            </w:r>
            <w:r w:rsidRPr="00E46A51">
              <w:rPr>
                <w:spacing w:val="-4"/>
                <w:sz w:val="24"/>
                <w:szCs w:val="24"/>
                <w:lang w:val="ru-RU"/>
              </w:rPr>
              <w:t xml:space="preserve"> </w:t>
            </w:r>
            <w:r w:rsidRPr="00E46A51">
              <w:rPr>
                <w:sz w:val="24"/>
                <w:szCs w:val="24"/>
                <w:lang w:val="ru-RU"/>
              </w:rPr>
              <w:t>Образовательная</w:t>
            </w:r>
            <w:r w:rsidRPr="00E46A51">
              <w:rPr>
                <w:spacing w:val="-5"/>
                <w:sz w:val="24"/>
                <w:szCs w:val="24"/>
                <w:lang w:val="ru-RU"/>
              </w:rPr>
              <w:t xml:space="preserve"> </w:t>
            </w:r>
            <w:r w:rsidRPr="00E46A51">
              <w:rPr>
                <w:sz w:val="24"/>
                <w:szCs w:val="24"/>
                <w:lang w:val="ru-RU"/>
              </w:rPr>
              <w:t>ситуация</w:t>
            </w:r>
            <w:r w:rsidRPr="00E46A51">
              <w:rPr>
                <w:spacing w:val="-3"/>
                <w:sz w:val="24"/>
                <w:szCs w:val="24"/>
                <w:lang w:val="ru-RU"/>
              </w:rPr>
              <w:t xml:space="preserve"> </w:t>
            </w:r>
            <w:r w:rsidRPr="00E46A51">
              <w:rPr>
                <w:sz w:val="24"/>
                <w:szCs w:val="24"/>
                <w:lang w:val="ru-RU"/>
              </w:rPr>
              <w:t>«Настоящие</w:t>
            </w:r>
            <w:r w:rsidRPr="00E46A51">
              <w:rPr>
                <w:spacing w:val="-2"/>
                <w:sz w:val="24"/>
                <w:szCs w:val="24"/>
                <w:lang w:val="ru-RU"/>
              </w:rPr>
              <w:t xml:space="preserve"> </w:t>
            </w:r>
            <w:r w:rsidRPr="00E46A51">
              <w:rPr>
                <w:sz w:val="24"/>
                <w:szCs w:val="24"/>
                <w:lang w:val="ru-RU"/>
              </w:rPr>
              <w:t>друзья –</w:t>
            </w:r>
            <w:r w:rsidRPr="00E46A51">
              <w:rPr>
                <w:spacing w:val="-3"/>
                <w:sz w:val="24"/>
                <w:szCs w:val="24"/>
                <w:lang w:val="ru-RU"/>
              </w:rPr>
              <w:t xml:space="preserve"> </w:t>
            </w:r>
            <w:r w:rsidRPr="00E46A51">
              <w:rPr>
                <w:sz w:val="24"/>
                <w:szCs w:val="24"/>
                <w:lang w:val="ru-RU"/>
              </w:rPr>
              <w:t>взрослые</w:t>
            </w:r>
            <w:r w:rsidRPr="00E46A51">
              <w:rPr>
                <w:spacing w:val="-3"/>
                <w:sz w:val="24"/>
                <w:szCs w:val="24"/>
                <w:lang w:val="ru-RU"/>
              </w:rPr>
              <w:t xml:space="preserve"> </w:t>
            </w:r>
            <w:r w:rsidRPr="00E46A51">
              <w:rPr>
                <w:sz w:val="24"/>
                <w:szCs w:val="24"/>
                <w:lang w:val="ru-RU"/>
              </w:rPr>
              <w:t>и</w:t>
            </w:r>
            <w:r w:rsidRPr="00E46A51">
              <w:rPr>
                <w:spacing w:val="-3"/>
                <w:sz w:val="24"/>
                <w:szCs w:val="24"/>
                <w:lang w:val="ru-RU"/>
              </w:rPr>
              <w:t xml:space="preserve"> </w:t>
            </w:r>
            <w:r w:rsidRPr="00E46A51">
              <w:rPr>
                <w:sz w:val="24"/>
                <w:szCs w:val="24"/>
                <w:lang w:val="ru-RU"/>
              </w:rPr>
              <w:t>дети»</w:t>
            </w:r>
          </w:p>
        </w:tc>
      </w:tr>
      <w:tr w:rsidR="00E46A51" w:rsidRPr="00E46A51" w:rsidTr="00E46A51">
        <w:trPr>
          <w:trHeight w:val="837"/>
        </w:trPr>
        <w:tc>
          <w:tcPr>
            <w:tcW w:w="9609" w:type="dxa"/>
          </w:tcPr>
          <w:p w:rsidR="00E46A51" w:rsidRPr="00E46A51" w:rsidRDefault="00E46A51" w:rsidP="00E46A51">
            <w:pPr>
              <w:pStyle w:val="TableParagraph"/>
              <w:ind w:left="92" w:right="84"/>
              <w:jc w:val="center"/>
              <w:rPr>
                <w:i/>
                <w:sz w:val="24"/>
                <w:szCs w:val="24"/>
                <w:lang w:val="ru-RU"/>
              </w:rPr>
            </w:pPr>
            <w:r w:rsidRPr="00E46A51">
              <w:rPr>
                <w:i/>
                <w:sz w:val="24"/>
                <w:szCs w:val="24"/>
                <w:lang w:val="ru-RU"/>
              </w:rPr>
              <w:t>Взаимодействие</w:t>
            </w:r>
            <w:r w:rsidRPr="00E46A51">
              <w:rPr>
                <w:i/>
                <w:spacing w:val="-3"/>
                <w:sz w:val="24"/>
                <w:szCs w:val="24"/>
                <w:lang w:val="ru-RU"/>
              </w:rPr>
              <w:t xml:space="preserve"> </w:t>
            </w:r>
            <w:r w:rsidRPr="00E46A51">
              <w:rPr>
                <w:i/>
                <w:sz w:val="24"/>
                <w:szCs w:val="24"/>
                <w:lang w:val="ru-RU"/>
              </w:rPr>
              <w:t>с</w:t>
            </w:r>
            <w:r w:rsidRPr="00E46A51">
              <w:rPr>
                <w:i/>
                <w:spacing w:val="-4"/>
                <w:sz w:val="24"/>
                <w:szCs w:val="24"/>
                <w:lang w:val="ru-RU"/>
              </w:rPr>
              <w:t xml:space="preserve"> </w:t>
            </w:r>
            <w:r w:rsidRPr="00E46A51">
              <w:rPr>
                <w:i/>
                <w:sz w:val="24"/>
                <w:szCs w:val="24"/>
                <w:lang w:val="ru-RU"/>
              </w:rPr>
              <w:t>родителями</w:t>
            </w:r>
          </w:p>
          <w:p w:rsidR="00E46A51" w:rsidRPr="00E46A51" w:rsidRDefault="00E46A51" w:rsidP="00E46A51">
            <w:pPr>
              <w:pStyle w:val="TableParagraph"/>
              <w:spacing w:before="95"/>
              <w:ind w:left="92" w:right="5609"/>
              <w:jc w:val="center"/>
              <w:rPr>
                <w:sz w:val="24"/>
                <w:szCs w:val="24"/>
                <w:lang w:val="ru-RU"/>
              </w:rPr>
            </w:pPr>
            <w:r w:rsidRPr="00E46A51">
              <w:rPr>
                <w:sz w:val="24"/>
                <w:szCs w:val="24"/>
                <w:lang w:val="ru-RU"/>
              </w:rPr>
              <w:t>Проект</w:t>
            </w:r>
            <w:r w:rsidRPr="00E46A51">
              <w:rPr>
                <w:spacing w:val="-2"/>
                <w:sz w:val="24"/>
                <w:szCs w:val="24"/>
                <w:lang w:val="ru-RU"/>
              </w:rPr>
              <w:t xml:space="preserve"> </w:t>
            </w:r>
            <w:r w:rsidRPr="00E46A51">
              <w:rPr>
                <w:sz w:val="24"/>
                <w:szCs w:val="24"/>
                <w:lang w:val="ru-RU"/>
              </w:rPr>
              <w:t>«Я</w:t>
            </w:r>
            <w:r w:rsidRPr="00E46A51">
              <w:rPr>
                <w:spacing w:val="-1"/>
                <w:sz w:val="24"/>
                <w:szCs w:val="24"/>
                <w:lang w:val="ru-RU"/>
              </w:rPr>
              <w:t xml:space="preserve"> </w:t>
            </w:r>
            <w:r w:rsidRPr="00E46A51">
              <w:rPr>
                <w:sz w:val="24"/>
                <w:szCs w:val="24"/>
                <w:lang w:val="ru-RU"/>
              </w:rPr>
              <w:t>расту</w:t>
            </w:r>
            <w:r w:rsidRPr="00E46A51">
              <w:rPr>
                <w:spacing w:val="-4"/>
                <w:sz w:val="24"/>
                <w:szCs w:val="24"/>
                <w:lang w:val="ru-RU"/>
              </w:rPr>
              <w:t xml:space="preserve"> </w:t>
            </w:r>
            <w:r w:rsidRPr="00E46A51">
              <w:rPr>
                <w:sz w:val="24"/>
                <w:szCs w:val="24"/>
                <w:lang w:val="ru-RU"/>
              </w:rPr>
              <w:t>помощником!»</w:t>
            </w:r>
          </w:p>
        </w:tc>
      </w:tr>
      <w:tr w:rsidR="00E46A51" w:rsidRPr="00E46A51" w:rsidTr="00E46A51">
        <w:trPr>
          <w:trHeight w:val="1257"/>
        </w:trPr>
        <w:tc>
          <w:tcPr>
            <w:tcW w:w="9609" w:type="dxa"/>
          </w:tcPr>
          <w:p w:rsidR="00E46A51" w:rsidRPr="00E46A51" w:rsidRDefault="00E46A51" w:rsidP="00E46A51">
            <w:pPr>
              <w:pStyle w:val="TableParagraph"/>
              <w:ind w:left="2943"/>
              <w:rPr>
                <w:i/>
                <w:sz w:val="24"/>
                <w:szCs w:val="24"/>
                <w:lang w:val="ru-RU"/>
              </w:rPr>
            </w:pPr>
            <w:r w:rsidRPr="00E46A51">
              <w:rPr>
                <w:i/>
                <w:sz w:val="24"/>
                <w:szCs w:val="24"/>
                <w:lang w:val="ru-RU"/>
              </w:rPr>
              <w:t>Взаимодействие</w:t>
            </w:r>
            <w:r w:rsidRPr="00E46A51">
              <w:rPr>
                <w:i/>
                <w:spacing w:val="-3"/>
                <w:sz w:val="24"/>
                <w:szCs w:val="24"/>
                <w:lang w:val="ru-RU"/>
              </w:rPr>
              <w:t xml:space="preserve"> </w:t>
            </w:r>
            <w:r w:rsidRPr="00E46A51">
              <w:rPr>
                <w:i/>
                <w:sz w:val="24"/>
                <w:szCs w:val="24"/>
                <w:lang w:val="ru-RU"/>
              </w:rPr>
              <w:t>с</w:t>
            </w:r>
            <w:r w:rsidRPr="00E46A51">
              <w:rPr>
                <w:i/>
                <w:spacing w:val="-4"/>
                <w:sz w:val="24"/>
                <w:szCs w:val="24"/>
                <w:lang w:val="ru-RU"/>
              </w:rPr>
              <w:t xml:space="preserve"> </w:t>
            </w:r>
            <w:r w:rsidRPr="00E46A51">
              <w:rPr>
                <w:i/>
                <w:sz w:val="24"/>
                <w:szCs w:val="24"/>
                <w:lang w:val="ru-RU"/>
              </w:rPr>
              <w:t>родителями</w:t>
            </w:r>
          </w:p>
          <w:p w:rsidR="00E46A51" w:rsidRPr="00E46A51" w:rsidRDefault="00E46A51" w:rsidP="00E46A51">
            <w:pPr>
              <w:pStyle w:val="TableParagraph"/>
              <w:tabs>
                <w:tab w:val="left" w:pos="1844"/>
                <w:tab w:val="left" w:pos="3027"/>
                <w:tab w:val="left" w:pos="3911"/>
                <w:tab w:val="left" w:pos="5402"/>
                <w:tab w:val="left" w:pos="5759"/>
                <w:tab w:val="left" w:pos="6632"/>
                <w:tab w:val="left" w:pos="7843"/>
              </w:tabs>
              <w:spacing w:before="7"/>
              <w:ind w:right="101"/>
              <w:rPr>
                <w:sz w:val="24"/>
                <w:szCs w:val="24"/>
                <w:lang w:val="ru-RU"/>
              </w:rPr>
            </w:pPr>
            <w:r w:rsidRPr="00E46A51">
              <w:rPr>
                <w:sz w:val="24"/>
                <w:szCs w:val="24"/>
                <w:lang w:val="ru-RU"/>
              </w:rPr>
              <w:t>Оформление</w:t>
            </w:r>
            <w:r w:rsidRPr="00E46A51">
              <w:rPr>
                <w:sz w:val="24"/>
                <w:szCs w:val="24"/>
                <w:lang w:val="ru-RU"/>
              </w:rPr>
              <w:tab/>
              <w:t>альбома</w:t>
            </w:r>
            <w:r w:rsidRPr="00E46A51">
              <w:rPr>
                <w:sz w:val="24"/>
                <w:szCs w:val="24"/>
                <w:lang w:val="ru-RU"/>
              </w:rPr>
              <w:tab/>
              <w:t>«Мир</w:t>
            </w:r>
            <w:r w:rsidRPr="00E46A51">
              <w:rPr>
                <w:sz w:val="24"/>
                <w:szCs w:val="24"/>
                <w:lang w:val="ru-RU"/>
              </w:rPr>
              <w:tab/>
              <w:t>профессий</w:t>
            </w:r>
            <w:r w:rsidRPr="00E46A51">
              <w:rPr>
                <w:sz w:val="24"/>
                <w:szCs w:val="24"/>
                <w:lang w:val="ru-RU"/>
              </w:rPr>
              <w:tab/>
              <w:t>и</w:t>
            </w:r>
            <w:r w:rsidRPr="00E46A51">
              <w:rPr>
                <w:sz w:val="24"/>
                <w:szCs w:val="24"/>
                <w:lang w:val="ru-RU"/>
              </w:rPr>
              <w:tab/>
              <w:t>труда</w:t>
            </w:r>
            <w:r w:rsidRPr="00E46A51">
              <w:rPr>
                <w:sz w:val="24"/>
                <w:szCs w:val="24"/>
                <w:lang w:val="ru-RU"/>
              </w:rPr>
              <w:tab/>
              <w:t>жителей</w:t>
            </w:r>
            <w:r w:rsidRPr="00E46A51">
              <w:rPr>
                <w:sz w:val="24"/>
                <w:szCs w:val="24"/>
                <w:lang w:val="ru-RU"/>
              </w:rPr>
              <w:tab/>
            </w:r>
            <w:r w:rsidRPr="00E46A51">
              <w:rPr>
                <w:spacing w:val="-1"/>
                <w:sz w:val="24"/>
                <w:szCs w:val="24"/>
                <w:lang w:val="ru-RU"/>
              </w:rPr>
              <w:t>Белгородской</w:t>
            </w:r>
            <w:r w:rsidRPr="00E46A51">
              <w:rPr>
                <w:spacing w:val="-67"/>
                <w:sz w:val="24"/>
                <w:szCs w:val="24"/>
                <w:lang w:val="ru-RU"/>
              </w:rPr>
              <w:t xml:space="preserve"> </w:t>
            </w:r>
            <w:r w:rsidRPr="00E46A51">
              <w:rPr>
                <w:sz w:val="24"/>
                <w:szCs w:val="24"/>
                <w:lang w:val="ru-RU"/>
              </w:rPr>
              <w:t>области»</w:t>
            </w:r>
          </w:p>
        </w:tc>
      </w:tr>
      <w:tr w:rsidR="00E46A51" w:rsidRPr="00E46A51" w:rsidTr="00E46A51">
        <w:trPr>
          <w:trHeight w:val="417"/>
        </w:trPr>
        <w:tc>
          <w:tcPr>
            <w:tcW w:w="9609" w:type="dxa"/>
          </w:tcPr>
          <w:p w:rsidR="00E46A51" w:rsidRPr="00E46A51" w:rsidRDefault="00E46A51" w:rsidP="00E46A51">
            <w:pPr>
              <w:pStyle w:val="TableParagraph"/>
              <w:ind w:left="92" w:right="86"/>
              <w:jc w:val="center"/>
              <w:rPr>
                <w:b/>
                <w:i/>
                <w:sz w:val="24"/>
                <w:szCs w:val="24"/>
                <w:lang w:val="ru-RU"/>
              </w:rPr>
            </w:pPr>
            <w:r w:rsidRPr="00E46A51">
              <w:rPr>
                <w:b/>
                <w:i/>
                <w:sz w:val="24"/>
                <w:szCs w:val="24"/>
                <w:lang w:val="ru-RU"/>
              </w:rPr>
              <w:t>Модуль</w:t>
            </w:r>
            <w:r w:rsidRPr="00E46A51">
              <w:rPr>
                <w:b/>
                <w:i/>
                <w:spacing w:val="-7"/>
                <w:sz w:val="24"/>
                <w:szCs w:val="24"/>
                <w:lang w:val="ru-RU"/>
              </w:rPr>
              <w:t xml:space="preserve"> </w:t>
            </w:r>
            <w:r w:rsidRPr="00E46A51">
              <w:rPr>
                <w:b/>
                <w:i/>
                <w:sz w:val="24"/>
                <w:szCs w:val="24"/>
                <w:lang w:val="ru-RU"/>
              </w:rPr>
              <w:t>7.</w:t>
            </w:r>
            <w:r w:rsidRPr="00E46A51">
              <w:rPr>
                <w:b/>
                <w:i/>
                <w:spacing w:val="-3"/>
                <w:sz w:val="24"/>
                <w:szCs w:val="24"/>
                <w:lang w:val="ru-RU"/>
              </w:rPr>
              <w:t xml:space="preserve"> </w:t>
            </w:r>
            <w:r w:rsidRPr="00E46A51">
              <w:rPr>
                <w:b/>
                <w:i/>
                <w:sz w:val="24"/>
                <w:szCs w:val="24"/>
                <w:lang w:val="ru-RU"/>
              </w:rPr>
              <w:t>«Народные</w:t>
            </w:r>
            <w:r w:rsidRPr="00E46A51">
              <w:rPr>
                <w:b/>
                <w:i/>
                <w:spacing w:val="-2"/>
                <w:sz w:val="24"/>
                <w:szCs w:val="24"/>
                <w:lang w:val="ru-RU"/>
              </w:rPr>
              <w:t xml:space="preserve"> </w:t>
            </w:r>
            <w:r w:rsidRPr="00E46A51">
              <w:rPr>
                <w:b/>
                <w:i/>
                <w:sz w:val="24"/>
                <w:szCs w:val="24"/>
                <w:lang w:val="ru-RU"/>
              </w:rPr>
              <w:t>промыслы</w:t>
            </w:r>
            <w:r w:rsidRPr="00E46A51">
              <w:rPr>
                <w:b/>
                <w:i/>
                <w:spacing w:val="-3"/>
                <w:sz w:val="24"/>
                <w:szCs w:val="24"/>
                <w:lang w:val="ru-RU"/>
              </w:rPr>
              <w:t xml:space="preserve"> </w:t>
            </w:r>
            <w:r w:rsidRPr="00E46A51">
              <w:rPr>
                <w:b/>
                <w:i/>
                <w:sz w:val="24"/>
                <w:szCs w:val="24"/>
                <w:lang w:val="ru-RU"/>
              </w:rPr>
              <w:t>и</w:t>
            </w:r>
            <w:r w:rsidRPr="00E46A51">
              <w:rPr>
                <w:b/>
                <w:i/>
                <w:spacing w:val="-4"/>
                <w:sz w:val="24"/>
                <w:szCs w:val="24"/>
                <w:lang w:val="ru-RU"/>
              </w:rPr>
              <w:t xml:space="preserve"> </w:t>
            </w:r>
            <w:r w:rsidRPr="00E46A51">
              <w:rPr>
                <w:b/>
                <w:i/>
                <w:sz w:val="24"/>
                <w:szCs w:val="24"/>
                <w:lang w:val="ru-RU"/>
              </w:rPr>
              <w:t>ремесла»</w:t>
            </w:r>
          </w:p>
        </w:tc>
      </w:tr>
      <w:tr w:rsidR="00E46A51" w:rsidRPr="00E46A51" w:rsidTr="00E46A51">
        <w:trPr>
          <w:trHeight w:val="837"/>
        </w:trPr>
        <w:tc>
          <w:tcPr>
            <w:tcW w:w="9609" w:type="dxa"/>
          </w:tcPr>
          <w:p w:rsidR="00E46A51" w:rsidRPr="00E46A51" w:rsidRDefault="00E46A51" w:rsidP="00E46A51">
            <w:pPr>
              <w:pStyle w:val="TableParagraph"/>
              <w:rPr>
                <w:sz w:val="24"/>
                <w:szCs w:val="24"/>
                <w:lang w:val="ru-RU"/>
              </w:rPr>
            </w:pPr>
            <w:r w:rsidRPr="00E46A51">
              <w:rPr>
                <w:sz w:val="24"/>
                <w:szCs w:val="24"/>
                <w:lang w:val="ru-RU"/>
              </w:rPr>
              <w:t>15.</w:t>
            </w:r>
            <w:r w:rsidRPr="00E46A51">
              <w:rPr>
                <w:spacing w:val="40"/>
                <w:sz w:val="24"/>
                <w:szCs w:val="24"/>
                <w:lang w:val="ru-RU"/>
              </w:rPr>
              <w:t xml:space="preserve"> </w:t>
            </w:r>
            <w:proofErr w:type="gramStart"/>
            <w:r w:rsidRPr="00E46A51">
              <w:rPr>
                <w:sz w:val="24"/>
                <w:szCs w:val="24"/>
                <w:lang w:val="ru-RU"/>
              </w:rPr>
              <w:t>Образовательная</w:t>
            </w:r>
            <w:r w:rsidRPr="00E46A51">
              <w:rPr>
                <w:spacing w:val="42"/>
                <w:sz w:val="24"/>
                <w:szCs w:val="24"/>
                <w:lang w:val="ru-RU"/>
              </w:rPr>
              <w:t xml:space="preserve"> </w:t>
            </w:r>
            <w:r w:rsidRPr="00E46A51">
              <w:rPr>
                <w:sz w:val="24"/>
                <w:szCs w:val="24"/>
                <w:lang w:val="ru-RU"/>
              </w:rPr>
              <w:t>ситуация</w:t>
            </w:r>
            <w:r w:rsidRPr="00E46A51">
              <w:rPr>
                <w:spacing w:val="42"/>
                <w:sz w:val="24"/>
                <w:szCs w:val="24"/>
                <w:lang w:val="ru-RU"/>
              </w:rPr>
              <w:t xml:space="preserve"> </w:t>
            </w:r>
            <w:r w:rsidRPr="00E46A51">
              <w:rPr>
                <w:sz w:val="24"/>
                <w:szCs w:val="24"/>
                <w:lang w:val="ru-RU"/>
              </w:rPr>
              <w:t>«Чудеса</w:t>
            </w:r>
            <w:r w:rsidRPr="00E46A51">
              <w:rPr>
                <w:spacing w:val="38"/>
                <w:sz w:val="24"/>
                <w:szCs w:val="24"/>
                <w:lang w:val="ru-RU"/>
              </w:rPr>
              <w:t xml:space="preserve"> </w:t>
            </w:r>
            <w:r w:rsidRPr="00E46A51">
              <w:rPr>
                <w:sz w:val="24"/>
                <w:szCs w:val="24"/>
                <w:lang w:val="ru-RU"/>
              </w:rPr>
              <w:t>из</w:t>
            </w:r>
            <w:r w:rsidRPr="00E46A51">
              <w:rPr>
                <w:spacing w:val="41"/>
                <w:sz w:val="24"/>
                <w:szCs w:val="24"/>
                <w:lang w:val="ru-RU"/>
              </w:rPr>
              <w:t xml:space="preserve"> </w:t>
            </w:r>
            <w:r w:rsidRPr="00E46A51">
              <w:rPr>
                <w:sz w:val="24"/>
                <w:szCs w:val="24"/>
                <w:lang w:val="ru-RU"/>
              </w:rPr>
              <w:t>волшебного</w:t>
            </w:r>
            <w:r w:rsidRPr="00E46A51">
              <w:rPr>
                <w:spacing w:val="42"/>
                <w:sz w:val="24"/>
                <w:szCs w:val="24"/>
                <w:lang w:val="ru-RU"/>
              </w:rPr>
              <w:t xml:space="preserve"> </w:t>
            </w:r>
            <w:r w:rsidRPr="00E46A51">
              <w:rPr>
                <w:sz w:val="24"/>
                <w:szCs w:val="24"/>
                <w:lang w:val="ru-RU"/>
              </w:rPr>
              <w:t>сундучка»</w:t>
            </w:r>
            <w:r w:rsidRPr="00E46A51">
              <w:rPr>
                <w:spacing w:val="41"/>
                <w:sz w:val="24"/>
                <w:szCs w:val="24"/>
                <w:lang w:val="ru-RU"/>
              </w:rPr>
              <w:t xml:space="preserve"> </w:t>
            </w:r>
            <w:r w:rsidRPr="00E46A51">
              <w:rPr>
                <w:sz w:val="24"/>
                <w:szCs w:val="24"/>
                <w:lang w:val="ru-RU"/>
              </w:rPr>
              <w:t>(народная</w:t>
            </w:r>
            <w:proofErr w:type="gramEnd"/>
          </w:p>
          <w:p w:rsidR="00E46A51" w:rsidRPr="00E46A51" w:rsidRDefault="00E46A51" w:rsidP="00E46A51">
            <w:pPr>
              <w:pStyle w:val="TableParagraph"/>
              <w:spacing w:before="98"/>
              <w:rPr>
                <w:sz w:val="24"/>
                <w:szCs w:val="24"/>
              </w:rPr>
            </w:pPr>
            <w:r w:rsidRPr="00E46A51">
              <w:rPr>
                <w:sz w:val="24"/>
                <w:szCs w:val="24"/>
              </w:rPr>
              <w:t>игрушка</w:t>
            </w:r>
            <w:r w:rsidRPr="00E46A51">
              <w:rPr>
                <w:spacing w:val="-3"/>
                <w:sz w:val="24"/>
                <w:szCs w:val="24"/>
              </w:rPr>
              <w:t xml:space="preserve"> </w:t>
            </w:r>
            <w:r w:rsidRPr="00E46A51">
              <w:rPr>
                <w:sz w:val="24"/>
                <w:szCs w:val="24"/>
              </w:rPr>
              <w:t>свистулька)</w:t>
            </w:r>
          </w:p>
        </w:tc>
      </w:tr>
      <w:tr w:rsidR="00E46A51" w:rsidRPr="00E46A51" w:rsidTr="00E46A51">
        <w:trPr>
          <w:trHeight w:val="837"/>
        </w:trPr>
        <w:tc>
          <w:tcPr>
            <w:tcW w:w="9609" w:type="dxa"/>
          </w:tcPr>
          <w:p w:rsidR="00E46A51" w:rsidRPr="00E46A51" w:rsidRDefault="00E46A51" w:rsidP="00E46A51">
            <w:pPr>
              <w:pStyle w:val="TableParagraph"/>
              <w:rPr>
                <w:sz w:val="24"/>
                <w:szCs w:val="24"/>
                <w:lang w:val="ru-RU"/>
              </w:rPr>
            </w:pPr>
            <w:r w:rsidRPr="00E46A51">
              <w:rPr>
                <w:sz w:val="24"/>
                <w:szCs w:val="24"/>
                <w:lang w:val="ru-RU"/>
              </w:rPr>
              <w:t>16.</w:t>
            </w:r>
            <w:r w:rsidRPr="00E46A51">
              <w:rPr>
                <w:spacing w:val="34"/>
                <w:sz w:val="24"/>
                <w:szCs w:val="24"/>
                <w:lang w:val="ru-RU"/>
              </w:rPr>
              <w:t xml:space="preserve"> </w:t>
            </w:r>
            <w:proofErr w:type="gramStart"/>
            <w:r w:rsidRPr="00E46A51">
              <w:rPr>
                <w:sz w:val="24"/>
                <w:szCs w:val="24"/>
                <w:lang w:val="ru-RU"/>
              </w:rPr>
              <w:t>Образовательная</w:t>
            </w:r>
            <w:r w:rsidRPr="00E46A51">
              <w:rPr>
                <w:spacing w:val="35"/>
                <w:sz w:val="24"/>
                <w:szCs w:val="24"/>
                <w:lang w:val="ru-RU"/>
              </w:rPr>
              <w:t xml:space="preserve"> </w:t>
            </w:r>
            <w:r w:rsidRPr="00E46A51">
              <w:rPr>
                <w:sz w:val="24"/>
                <w:szCs w:val="24"/>
                <w:lang w:val="ru-RU"/>
              </w:rPr>
              <w:t>ситуация</w:t>
            </w:r>
            <w:r w:rsidRPr="00E46A51">
              <w:rPr>
                <w:spacing w:val="35"/>
                <w:sz w:val="24"/>
                <w:szCs w:val="24"/>
                <w:lang w:val="ru-RU"/>
              </w:rPr>
              <w:t xml:space="preserve"> </w:t>
            </w:r>
            <w:r w:rsidRPr="00E46A51">
              <w:rPr>
                <w:sz w:val="24"/>
                <w:szCs w:val="24"/>
                <w:lang w:val="ru-RU"/>
              </w:rPr>
              <w:t>«Чудеса</w:t>
            </w:r>
            <w:r w:rsidRPr="00E46A51">
              <w:rPr>
                <w:spacing w:val="32"/>
                <w:sz w:val="24"/>
                <w:szCs w:val="24"/>
                <w:lang w:val="ru-RU"/>
              </w:rPr>
              <w:t xml:space="preserve"> </w:t>
            </w:r>
            <w:r w:rsidRPr="00E46A51">
              <w:rPr>
                <w:sz w:val="24"/>
                <w:szCs w:val="24"/>
                <w:lang w:val="ru-RU"/>
              </w:rPr>
              <w:t>из</w:t>
            </w:r>
            <w:r w:rsidRPr="00E46A51">
              <w:rPr>
                <w:spacing w:val="37"/>
                <w:sz w:val="24"/>
                <w:szCs w:val="24"/>
                <w:lang w:val="ru-RU"/>
              </w:rPr>
              <w:t xml:space="preserve"> </w:t>
            </w:r>
            <w:r w:rsidRPr="00E46A51">
              <w:rPr>
                <w:sz w:val="24"/>
                <w:szCs w:val="24"/>
                <w:lang w:val="ru-RU"/>
              </w:rPr>
              <w:t>волшебного</w:t>
            </w:r>
            <w:r w:rsidRPr="00E46A51">
              <w:rPr>
                <w:spacing w:val="33"/>
                <w:sz w:val="24"/>
                <w:szCs w:val="24"/>
                <w:lang w:val="ru-RU"/>
              </w:rPr>
              <w:t xml:space="preserve"> </w:t>
            </w:r>
            <w:r w:rsidRPr="00E46A51">
              <w:rPr>
                <w:sz w:val="24"/>
                <w:szCs w:val="24"/>
                <w:lang w:val="ru-RU"/>
              </w:rPr>
              <w:t>сундучка»</w:t>
            </w:r>
            <w:r w:rsidRPr="00E46A51">
              <w:rPr>
                <w:spacing w:val="34"/>
                <w:sz w:val="24"/>
                <w:szCs w:val="24"/>
                <w:lang w:val="ru-RU"/>
              </w:rPr>
              <w:t xml:space="preserve"> </w:t>
            </w:r>
            <w:r w:rsidRPr="00E46A51">
              <w:rPr>
                <w:sz w:val="24"/>
                <w:szCs w:val="24"/>
                <w:lang w:val="ru-RU"/>
              </w:rPr>
              <w:t>(народные</w:t>
            </w:r>
            <w:proofErr w:type="gramEnd"/>
          </w:p>
          <w:p w:rsidR="00E46A51" w:rsidRPr="00E46A51" w:rsidRDefault="00E46A51" w:rsidP="00E46A51">
            <w:pPr>
              <w:pStyle w:val="TableParagraph"/>
              <w:spacing w:before="98"/>
              <w:rPr>
                <w:sz w:val="24"/>
                <w:szCs w:val="24"/>
              </w:rPr>
            </w:pPr>
            <w:r w:rsidRPr="00E46A51">
              <w:rPr>
                <w:sz w:val="24"/>
                <w:szCs w:val="24"/>
              </w:rPr>
              <w:t>деревянные</w:t>
            </w:r>
            <w:r w:rsidRPr="00E46A51">
              <w:rPr>
                <w:spacing w:val="-2"/>
                <w:sz w:val="24"/>
                <w:szCs w:val="24"/>
              </w:rPr>
              <w:t xml:space="preserve"> </w:t>
            </w:r>
            <w:r w:rsidRPr="00E46A51">
              <w:rPr>
                <w:sz w:val="24"/>
                <w:szCs w:val="24"/>
              </w:rPr>
              <w:t>игрушки-забавы)</w:t>
            </w:r>
          </w:p>
        </w:tc>
      </w:tr>
      <w:tr w:rsidR="00E46A51" w:rsidRPr="00E46A51" w:rsidTr="00E46A51">
        <w:trPr>
          <w:trHeight w:val="837"/>
        </w:trPr>
        <w:tc>
          <w:tcPr>
            <w:tcW w:w="9609" w:type="dxa"/>
          </w:tcPr>
          <w:p w:rsidR="00E46A51" w:rsidRPr="00E46A51" w:rsidRDefault="00E46A51" w:rsidP="00E46A51">
            <w:pPr>
              <w:pStyle w:val="TableParagraph"/>
              <w:ind w:left="92" w:right="84"/>
              <w:jc w:val="center"/>
              <w:rPr>
                <w:i/>
                <w:sz w:val="24"/>
                <w:szCs w:val="24"/>
                <w:lang w:val="ru-RU"/>
              </w:rPr>
            </w:pPr>
            <w:r w:rsidRPr="00E46A51">
              <w:rPr>
                <w:i/>
                <w:sz w:val="24"/>
                <w:szCs w:val="24"/>
                <w:lang w:val="ru-RU"/>
              </w:rPr>
              <w:t>Взаимодействие</w:t>
            </w:r>
            <w:r w:rsidRPr="00E46A51">
              <w:rPr>
                <w:i/>
                <w:spacing w:val="-3"/>
                <w:sz w:val="24"/>
                <w:szCs w:val="24"/>
                <w:lang w:val="ru-RU"/>
              </w:rPr>
              <w:t xml:space="preserve"> </w:t>
            </w:r>
            <w:r w:rsidRPr="00E46A51">
              <w:rPr>
                <w:i/>
                <w:sz w:val="24"/>
                <w:szCs w:val="24"/>
                <w:lang w:val="ru-RU"/>
              </w:rPr>
              <w:t>с</w:t>
            </w:r>
            <w:r w:rsidRPr="00E46A51">
              <w:rPr>
                <w:i/>
                <w:spacing w:val="-4"/>
                <w:sz w:val="24"/>
                <w:szCs w:val="24"/>
                <w:lang w:val="ru-RU"/>
              </w:rPr>
              <w:t xml:space="preserve"> </w:t>
            </w:r>
            <w:r w:rsidRPr="00E46A51">
              <w:rPr>
                <w:i/>
                <w:sz w:val="24"/>
                <w:szCs w:val="24"/>
                <w:lang w:val="ru-RU"/>
              </w:rPr>
              <w:t>родителями</w:t>
            </w:r>
          </w:p>
          <w:p w:rsidR="00E46A51" w:rsidRPr="00E46A51" w:rsidRDefault="00E46A51" w:rsidP="00E46A51">
            <w:pPr>
              <w:pStyle w:val="TableParagraph"/>
              <w:spacing w:before="98"/>
              <w:ind w:left="7" w:right="5610"/>
              <w:jc w:val="center"/>
              <w:rPr>
                <w:sz w:val="24"/>
                <w:szCs w:val="24"/>
                <w:lang w:val="ru-RU"/>
              </w:rPr>
            </w:pPr>
            <w:r w:rsidRPr="00E46A51">
              <w:rPr>
                <w:sz w:val="24"/>
                <w:szCs w:val="24"/>
                <w:lang w:val="ru-RU"/>
              </w:rPr>
              <w:t>Посиделки</w:t>
            </w:r>
            <w:r w:rsidRPr="00E46A51">
              <w:rPr>
                <w:spacing w:val="-5"/>
                <w:sz w:val="24"/>
                <w:szCs w:val="24"/>
                <w:lang w:val="ru-RU"/>
              </w:rPr>
              <w:t xml:space="preserve"> </w:t>
            </w:r>
            <w:r w:rsidRPr="00E46A51">
              <w:rPr>
                <w:sz w:val="24"/>
                <w:szCs w:val="24"/>
                <w:lang w:val="ru-RU"/>
              </w:rPr>
              <w:t>«Бабушкин</w:t>
            </w:r>
            <w:r w:rsidRPr="00E46A51">
              <w:rPr>
                <w:spacing w:val="-4"/>
                <w:sz w:val="24"/>
                <w:szCs w:val="24"/>
                <w:lang w:val="ru-RU"/>
              </w:rPr>
              <w:t xml:space="preserve"> </w:t>
            </w:r>
            <w:r w:rsidRPr="00E46A51">
              <w:rPr>
                <w:sz w:val="24"/>
                <w:szCs w:val="24"/>
                <w:lang w:val="ru-RU"/>
              </w:rPr>
              <w:t>сундук»</w:t>
            </w:r>
          </w:p>
        </w:tc>
      </w:tr>
      <w:tr w:rsidR="00E46A51" w:rsidRPr="00E46A51" w:rsidTr="00E46A51">
        <w:trPr>
          <w:trHeight w:val="419"/>
        </w:trPr>
        <w:tc>
          <w:tcPr>
            <w:tcW w:w="9609" w:type="dxa"/>
          </w:tcPr>
          <w:p w:rsidR="00E46A51" w:rsidRPr="00E46A51" w:rsidRDefault="00E46A51" w:rsidP="00E46A51">
            <w:pPr>
              <w:pStyle w:val="TableParagraph"/>
              <w:ind w:left="92" w:right="83"/>
              <w:jc w:val="center"/>
              <w:rPr>
                <w:b/>
                <w:i/>
                <w:sz w:val="24"/>
                <w:szCs w:val="24"/>
              </w:rPr>
            </w:pPr>
            <w:r w:rsidRPr="00E46A51">
              <w:rPr>
                <w:b/>
                <w:i/>
                <w:sz w:val="24"/>
                <w:szCs w:val="24"/>
              </w:rPr>
              <w:t>Модуль</w:t>
            </w:r>
            <w:r w:rsidRPr="00E46A51">
              <w:rPr>
                <w:b/>
                <w:i/>
                <w:spacing w:val="-9"/>
                <w:sz w:val="24"/>
                <w:szCs w:val="24"/>
              </w:rPr>
              <w:t xml:space="preserve"> </w:t>
            </w:r>
            <w:r w:rsidRPr="00E46A51">
              <w:rPr>
                <w:b/>
                <w:i/>
                <w:sz w:val="24"/>
                <w:szCs w:val="24"/>
              </w:rPr>
              <w:t>8.</w:t>
            </w:r>
            <w:r w:rsidRPr="00E46A51">
              <w:rPr>
                <w:b/>
                <w:i/>
                <w:spacing w:val="-6"/>
                <w:sz w:val="24"/>
                <w:szCs w:val="24"/>
              </w:rPr>
              <w:t xml:space="preserve"> </w:t>
            </w:r>
            <w:r w:rsidRPr="00E46A51">
              <w:rPr>
                <w:b/>
                <w:i/>
                <w:sz w:val="24"/>
                <w:szCs w:val="24"/>
              </w:rPr>
              <w:t>«Белгородчина</w:t>
            </w:r>
            <w:r w:rsidRPr="00E46A51">
              <w:rPr>
                <w:b/>
                <w:i/>
                <w:spacing w:val="-3"/>
                <w:sz w:val="24"/>
                <w:szCs w:val="24"/>
              </w:rPr>
              <w:t xml:space="preserve"> </w:t>
            </w:r>
            <w:r w:rsidRPr="00E46A51">
              <w:rPr>
                <w:b/>
                <w:i/>
                <w:sz w:val="24"/>
                <w:szCs w:val="24"/>
              </w:rPr>
              <w:t>православная»</w:t>
            </w:r>
          </w:p>
        </w:tc>
      </w:tr>
      <w:tr w:rsidR="00E46A51" w:rsidRPr="00E46A51" w:rsidTr="00E46A51">
        <w:trPr>
          <w:trHeight w:val="417"/>
        </w:trPr>
        <w:tc>
          <w:tcPr>
            <w:tcW w:w="9609" w:type="dxa"/>
          </w:tcPr>
          <w:p w:rsidR="00E46A51" w:rsidRPr="00E46A51" w:rsidRDefault="00E46A51" w:rsidP="00E46A51">
            <w:pPr>
              <w:pStyle w:val="TableParagraph"/>
              <w:rPr>
                <w:sz w:val="24"/>
                <w:szCs w:val="24"/>
              </w:rPr>
            </w:pPr>
            <w:r w:rsidRPr="00E46A51">
              <w:rPr>
                <w:sz w:val="24"/>
                <w:szCs w:val="24"/>
                <w:lang w:val="ru-RU"/>
              </w:rPr>
              <w:t>17.</w:t>
            </w:r>
            <w:r w:rsidRPr="00E46A51">
              <w:rPr>
                <w:spacing w:val="-4"/>
                <w:sz w:val="24"/>
                <w:szCs w:val="24"/>
                <w:lang w:val="ru-RU"/>
              </w:rPr>
              <w:t xml:space="preserve"> </w:t>
            </w:r>
            <w:r w:rsidRPr="00E46A51">
              <w:rPr>
                <w:sz w:val="24"/>
                <w:szCs w:val="24"/>
                <w:lang w:val="ru-RU"/>
              </w:rPr>
              <w:t>Образовательная</w:t>
            </w:r>
            <w:r w:rsidRPr="00E46A51">
              <w:rPr>
                <w:spacing w:val="-4"/>
                <w:sz w:val="24"/>
                <w:szCs w:val="24"/>
                <w:lang w:val="ru-RU"/>
              </w:rPr>
              <w:t xml:space="preserve"> </w:t>
            </w:r>
            <w:r w:rsidRPr="00E46A51">
              <w:rPr>
                <w:sz w:val="24"/>
                <w:szCs w:val="24"/>
                <w:lang w:val="ru-RU"/>
              </w:rPr>
              <w:t>ситуация</w:t>
            </w:r>
            <w:r w:rsidRPr="00E46A51">
              <w:rPr>
                <w:spacing w:val="-2"/>
                <w:sz w:val="24"/>
                <w:szCs w:val="24"/>
                <w:lang w:val="ru-RU"/>
              </w:rPr>
              <w:t xml:space="preserve"> </w:t>
            </w:r>
            <w:r w:rsidRPr="00E46A51">
              <w:rPr>
                <w:sz w:val="24"/>
                <w:szCs w:val="24"/>
                <w:lang w:val="ru-RU"/>
              </w:rPr>
              <w:t>«Светлое</w:t>
            </w:r>
            <w:r w:rsidRPr="00E46A51">
              <w:rPr>
                <w:spacing w:val="-5"/>
                <w:sz w:val="24"/>
                <w:szCs w:val="24"/>
                <w:lang w:val="ru-RU"/>
              </w:rPr>
              <w:t xml:space="preserve"> </w:t>
            </w:r>
            <w:r w:rsidRPr="00E46A51">
              <w:rPr>
                <w:sz w:val="24"/>
                <w:szCs w:val="24"/>
                <w:lang w:val="ru-RU"/>
              </w:rPr>
              <w:t>Христово</w:t>
            </w:r>
            <w:r w:rsidRPr="00E46A51">
              <w:rPr>
                <w:spacing w:val="-3"/>
                <w:sz w:val="24"/>
                <w:szCs w:val="24"/>
                <w:lang w:val="ru-RU"/>
              </w:rPr>
              <w:t xml:space="preserve"> </w:t>
            </w:r>
            <w:r w:rsidRPr="00E46A51">
              <w:rPr>
                <w:sz w:val="24"/>
                <w:szCs w:val="24"/>
                <w:lang w:val="ru-RU"/>
              </w:rPr>
              <w:t>Воскресение.</w:t>
            </w:r>
            <w:r w:rsidRPr="00E46A51">
              <w:rPr>
                <w:spacing w:val="-3"/>
                <w:sz w:val="24"/>
                <w:szCs w:val="24"/>
                <w:lang w:val="ru-RU"/>
              </w:rPr>
              <w:t xml:space="preserve"> </w:t>
            </w:r>
            <w:r w:rsidRPr="00E46A51">
              <w:rPr>
                <w:sz w:val="24"/>
                <w:szCs w:val="24"/>
              </w:rPr>
              <w:t>Пасха»</w:t>
            </w:r>
          </w:p>
        </w:tc>
      </w:tr>
      <w:tr w:rsidR="00E46A51" w:rsidRPr="00E46A51" w:rsidTr="00E46A51">
        <w:trPr>
          <w:trHeight w:val="419"/>
        </w:trPr>
        <w:tc>
          <w:tcPr>
            <w:tcW w:w="9609" w:type="dxa"/>
          </w:tcPr>
          <w:p w:rsidR="00E46A51" w:rsidRPr="00E46A51" w:rsidRDefault="00E46A51" w:rsidP="00E46A51">
            <w:pPr>
              <w:pStyle w:val="TableParagraph"/>
              <w:ind w:left="92" w:right="85"/>
              <w:jc w:val="center"/>
              <w:rPr>
                <w:b/>
                <w:i/>
                <w:sz w:val="24"/>
                <w:szCs w:val="24"/>
              </w:rPr>
            </w:pPr>
            <w:r w:rsidRPr="00E46A51">
              <w:rPr>
                <w:b/>
                <w:i/>
                <w:sz w:val="24"/>
                <w:szCs w:val="24"/>
              </w:rPr>
              <w:t>Модуль</w:t>
            </w:r>
            <w:r w:rsidRPr="00E46A51">
              <w:rPr>
                <w:b/>
                <w:i/>
                <w:spacing w:val="-7"/>
                <w:sz w:val="24"/>
                <w:szCs w:val="24"/>
              </w:rPr>
              <w:t xml:space="preserve"> </w:t>
            </w:r>
            <w:r w:rsidRPr="00E46A51">
              <w:rPr>
                <w:b/>
                <w:i/>
                <w:sz w:val="24"/>
                <w:szCs w:val="24"/>
              </w:rPr>
              <w:t>9.</w:t>
            </w:r>
            <w:r w:rsidRPr="00E46A51">
              <w:rPr>
                <w:b/>
                <w:i/>
                <w:spacing w:val="-3"/>
                <w:sz w:val="24"/>
                <w:szCs w:val="24"/>
              </w:rPr>
              <w:t xml:space="preserve"> </w:t>
            </w:r>
            <w:r w:rsidRPr="00E46A51">
              <w:rPr>
                <w:b/>
                <w:i/>
                <w:sz w:val="24"/>
                <w:szCs w:val="24"/>
              </w:rPr>
              <w:t>«Герои</w:t>
            </w:r>
            <w:r w:rsidRPr="00E46A51">
              <w:rPr>
                <w:b/>
                <w:i/>
                <w:spacing w:val="-2"/>
                <w:sz w:val="24"/>
                <w:szCs w:val="24"/>
              </w:rPr>
              <w:t xml:space="preserve"> </w:t>
            </w:r>
            <w:r w:rsidRPr="00E46A51">
              <w:rPr>
                <w:b/>
                <w:i/>
                <w:sz w:val="24"/>
                <w:szCs w:val="24"/>
              </w:rPr>
              <w:t>Белогорья»</w:t>
            </w:r>
          </w:p>
        </w:tc>
      </w:tr>
      <w:tr w:rsidR="00E46A51" w:rsidRPr="00E46A51" w:rsidTr="00E46A51">
        <w:trPr>
          <w:trHeight w:val="419"/>
        </w:trPr>
        <w:tc>
          <w:tcPr>
            <w:tcW w:w="9609" w:type="dxa"/>
          </w:tcPr>
          <w:p w:rsidR="00E46A51" w:rsidRPr="00E46A51" w:rsidRDefault="00E46A51" w:rsidP="00E46A51">
            <w:pPr>
              <w:pStyle w:val="TableParagraph"/>
              <w:rPr>
                <w:sz w:val="24"/>
                <w:szCs w:val="24"/>
                <w:lang w:val="ru-RU"/>
              </w:rPr>
            </w:pPr>
            <w:r w:rsidRPr="00E46A51">
              <w:rPr>
                <w:sz w:val="24"/>
                <w:szCs w:val="24"/>
                <w:lang w:val="ru-RU"/>
              </w:rPr>
              <w:t>18.</w:t>
            </w:r>
            <w:r w:rsidRPr="00E46A51">
              <w:rPr>
                <w:spacing w:val="-4"/>
                <w:sz w:val="24"/>
                <w:szCs w:val="24"/>
                <w:lang w:val="ru-RU"/>
              </w:rPr>
              <w:t xml:space="preserve"> </w:t>
            </w:r>
            <w:r w:rsidRPr="00E46A51">
              <w:rPr>
                <w:sz w:val="24"/>
                <w:szCs w:val="24"/>
                <w:lang w:val="ru-RU"/>
              </w:rPr>
              <w:t>Образовательная</w:t>
            </w:r>
            <w:r w:rsidRPr="00E46A51">
              <w:rPr>
                <w:spacing w:val="-5"/>
                <w:sz w:val="24"/>
                <w:szCs w:val="24"/>
                <w:lang w:val="ru-RU"/>
              </w:rPr>
              <w:t xml:space="preserve"> </w:t>
            </w:r>
            <w:r w:rsidRPr="00E46A51">
              <w:rPr>
                <w:sz w:val="24"/>
                <w:szCs w:val="24"/>
                <w:lang w:val="ru-RU"/>
              </w:rPr>
              <w:t>ситуация</w:t>
            </w:r>
            <w:r w:rsidRPr="00E46A51">
              <w:rPr>
                <w:spacing w:val="-3"/>
                <w:sz w:val="24"/>
                <w:szCs w:val="24"/>
                <w:lang w:val="ru-RU"/>
              </w:rPr>
              <w:t xml:space="preserve"> </w:t>
            </w:r>
            <w:r w:rsidRPr="00E46A51">
              <w:rPr>
                <w:sz w:val="24"/>
                <w:szCs w:val="24"/>
                <w:lang w:val="ru-RU"/>
              </w:rPr>
              <w:t>«Как</w:t>
            </w:r>
            <w:r w:rsidRPr="00E46A51">
              <w:rPr>
                <w:spacing w:val="-6"/>
                <w:sz w:val="24"/>
                <w:szCs w:val="24"/>
                <w:lang w:val="ru-RU"/>
              </w:rPr>
              <w:t xml:space="preserve"> </w:t>
            </w:r>
            <w:r w:rsidRPr="00E46A51">
              <w:rPr>
                <w:sz w:val="24"/>
                <w:szCs w:val="24"/>
                <w:lang w:val="ru-RU"/>
              </w:rPr>
              <w:t>наши</w:t>
            </w:r>
            <w:r w:rsidRPr="00E46A51">
              <w:rPr>
                <w:spacing w:val="-3"/>
                <w:sz w:val="24"/>
                <w:szCs w:val="24"/>
                <w:lang w:val="ru-RU"/>
              </w:rPr>
              <w:t xml:space="preserve"> </w:t>
            </w:r>
            <w:r w:rsidRPr="00E46A51">
              <w:rPr>
                <w:sz w:val="24"/>
                <w:szCs w:val="24"/>
                <w:lang w:val="ru-RU"/>
              </w:rPr>
              <w:t>предки</w:t>
            </w:r>
            <w:r w:rsidRPr="00E46A51">
              <w:rPr>
                <w:spacing w:val="-2"/>
                <w:sz w:val="24"/>
                <w:szCs w:val="24"/>
                <w:lang w:val="ru-RU"/>
              </w:rPr>
              <w:t xml:space="preserve"> </w:t>
            </w:r>
            <w:r w:rsidRPr="00E46A51">
              <w:rPr>
                <w:sz w:val="24"/>
                <w:szCs w:val="24"/>
                <w:lang w:val="ru-RU"/>
              </w:rPr>
              <w:t>защищали</w:t>
            </w:r>
            <w:r w:rsidRPr="00E46A51">
              <w:rPr>
                <w:spacing w:val="-5"/>
                <w:sz w:val="24"/>
                <w:szCs w:val="24"/>
                <w:lang w:val="ru-RU"/>
              </w:rPr>
              <w:t xml:space="preserve"> </w:t>
            </w:r>
            <w:r w:rsidRPr="00E46A51">
              <w:rPr>
                <w:sz w:val="24"/>
                <w:szCs w:val="24"/>
                <w:lang w:val="ru-RU"/>
              </w:rPr>
              <w:t>Родину»</w:t>
            </w:r>
          </w:p>
        </w:tc>
      </w:tr>
      <w:tr w:rsidR="00E46A51" w:rsidRPr="00E46A51" w:rsidTr="00E46A51">
        <w:trPr>
          <w:trHeight w:val="417"/>
        </w:trPr>
        <w:tc>
          <w:tcPr>
            <w:tcW w:w="9609" w:type="dxa"/>
          </w:tcPr>
          <w:p w:rsidR="00E46A51" w:rsidRPr="00E46A51" w:rsidRDefault="00E46A51" w:rsidP="00E46A51">
            <w:pPr>
              <w:pStyle w:val="TableParagraph"/>
              <w:rPr>
                <w:sz w:val="24"/>
                <w:szCs w:val="24"/>
                <w:lang w:val="ru-RU"/>
              </w:rPr>
            </w:pPr>
            <w:r w:rsidRPr="00E46A51">
              <w:rPr>
                <w:sz w:val="24"/>
                <w:szCs w:val="24"/>
                <w:lang w:val="ru-RU"/>
              </w:rPr>
              <w:t>19.</w:t>
            </w:r>
            <w:r w:rsidRPr="00E46A51">
              <w:rPr>
                <w:spacing w:val="-4"/>
                <w:sz w:val="24"/>
                <w:szCs w:val="24"/>
                <w:lang w:val="ru-RU"/>
              </w:rPr>
              <w:t xml:space="preserve"> </w:t>
            </w:r>
            <w:r w:rsidRPr="00E46A51">
              <w:rPr>
                <w:sz w:val="24"/>
                <w:szCs w:val="24"/>
                <w:lang w:val="ru-RU"/>
              </w:rPr>
              <w:t>Разновозрастное</w:t>
            </w:r>
            <w:r w:rsidRPr="00E46A51">
              <w:rPr>
                <w:spacing w:val="-4"/>
                <w:sz w:val="24"/>
                <w:szCs w:val="24"/>
                <w:lang w:val="ru-RU"/>
              </w:rPr>
              <w:t xml:space="preserve"> </w:t>
            </w:r>
            <w:r w:rsidRPr="00E46A51">
              <w:rPr>
                <w:sz w:val="24"/>
                <w:szCs w:val="24"/>
                <w:lang w:val="ru-RU"/>
              </w:rPr>
              <w:t>взаимодействие</w:t>
            </w:r>
            <w:r w:rsidRPr="00E46A51">
              <w:rPr>
                <w:spacing w:val="-2"/>
                <w:sz w:val="24"/>
                <w:szCs w:val="24"/>
                <w:lang w:val="ru-RU"/>
              </w:rPr>
              <w:t xml:space="preserve"> </w:t>
            </w:r>
            <w:r w:rsidRPr="00E46A51">
              <w:rPr>
                <w:sz w:val="24"/>
                <w:szCs w:val="24"/>
                <w:lang w:val="ru-RU"/>
              </w:rPr>
              <w:t>«Богатыри</w:t>
            </w:r>
            <w:r w:rsidRPr="00E46A51">
              <w:rPr>
                <w:spacing w:val="2"/>
                <w:sz w:val="24"/>
                <w:szCs w:val="24"/>
                <w:lang w:val="ru-RU"/>
              </w:rPr>
              <w:t xml:space="preserve"> </w:t>
            </w:r>
            <w:r w:rsidRPr="00E46A51">
              <w:rPr>
                <w:sz w:val="24"/>
                <w:szCs w:val="24"/>
                <w:lang w:val="ru-RU"/>
              </w:rPr>
              <w:t>–</w:t>
            </w:r>
            <w:r w:rsidRPr="00E46A51">
              <w:rPr>
                <w:spacing w:val="-2"/>
                <w:sz w:val="24"/>
                <w:szCs w:val="24"/>
                <w:lang w:val="ru-RU"/>
              </w:rPr>
              <w:t xml:space="preserve"> </w:t>
            </w:r>
            <w:r w:rsidRPr="00E46A51">
              <w:rPr>
                <w:sz w:val="24"/>
                <w:szCs w:val="24"/>
                <w:lang w:val="ru-RU"/>
              </w:rPr>
              <w:t>защитники</w:t>
            </w:r>
            <w:r w:rsidRPr="00E46A51">
              <w:rPr>
                <w:spacing w:val="-2"/>
                <w:sz w:val="24"/>
                <w:szCs w:val="24"/>
                <w:lang w:val="ru-RU"/>
              </w:rPr>
              <w:t xml:space="preserve"> </w:t>
            </w:r>
            <w:r w:rsidRPr="00E46A51">
              <w:rPr>
                <w:sz w:val="24"/>
                <w:szCs w:val="24"/>
                <w:lang w:val="ru-RU"/>
              </w:rPr>
              <w:t>земли</w:t>
            </w:r>
            <w:r w:rsidRPr="00E46A51">
              <w:rPr>
                <w:spacing w:val="-6"/>
                <w:sz w:val="24"/>
                <w:szCs w:val="24"/>
                <w:lang w:val="ru-RU"/>
              </w:rPr>
              <w:t xml:space="preserve"> </w:t>
            </w:r>
            <w:r w:rsidRPr="00E46A51">
              <w:rPr>
                <w:sz w:val="24"/>
                <w:szCs w:val="24"/>
                <w:lang w:val="ru-RU"/>
              </w:rPr>
              <w:t>русской»</w:t>
            </w:r>
          </w:p>
        </w:tc>
      </w:tr>
      <w:tr w:rsidR="00E46A51" w:rsidRPr="00E46A51" w:rsidTr="00E46A51">
        <w:trPr>
          <w:trHeight w:val="837"/>
        </w:trPr>
        <w:tc>
          <w:tcPr>
            <w:tcW w:w="9609" w:type="dxa"/>
          </w:tcPr>
          <w:p w:rsidR="00E46A51" w:rsidRPr="00E46A51" w:rsidRDefault="00E46A51" w:rsidP="00E46A51">
            <w:pPr>
              <w:pStyle w:val="TableParagraph"/>
              <w:ind w:left="92" w:right="84"/>
              <w:jc w:val="center"/>
              <w:rPr>
                <w:i/>
                <w:sz w:val="24"/>
                <w:szCs w:val="24"/>
                <w:lang w:val="ru-RU"/>
              </w:rPr>
            </w:pPr>
            <w:r w:rsidRPr="00E46A51">
              <w:rPr>
                <w:i/>
                <w:sz w:val="24"/>
                <w:szCs w:val="24"/>
                <w:lang w:val="ru-RU"/>
              </w:rPr>
              <w:t>Взаимодействие</w:t>
            </w:r>
            <w:r w:rsidRPr="00E46A51">
              <w:rPr>
                <w:i/>
                <w:spacing w:val="-3"/>
                <w:sz w:val="24"/>
                <w:szCs w:val="24"/>
                <w:lang w:val="ru-RU"/>
              </w:rPr>
              <w:t xml:space="preserve"> </w:t>
            </w:r>
            <w:r w:rsidRPr="00E46A51">
              <w:rPr>
                <w:i/>
                <w:sz w:val="24"/>
                <w:szCs w:val="24"/>
                <w:lang w:val="ru-RU"/>
              </w:rPr>
              <w:t>с</w:t>
            </w:r>
            <w:r w:rsidRPr="00E46A51">
              <w:rPr>
                <w:i/>
                <w:spacing w:val="-4"/>
                <w:sz w:val="24"/>
                <w:szCs w:val="24"/>
                <w:lang w:val="ru-RU"/>
              </w:rPr>
              <w:t xml:space="preserve"> </w:t>
            </w:r>
            <w:r w:rsidRPr="00E46A51">
              <w:rPr>
                <w:i/>
                <w:sz w:val="24"/>
                <w:szCs w:val="24"/>
                <w:lang w:val="ru-RU"/>
              </w:rPr>
              <w:t>родителями</w:t>
            </w:r>
          </w:p>
          <w:p w:rsidR="00E46A51" w:rsidRPr="00E46A51" w:rsidRDefault="00E46A51" w:rsidP="00E46A51">
            <w:pPr>
              <w:pStyle w:val="TableParagraph"/>
              <w:spacing w:before="98"/>
              <w:ind w:left="92" w:right="3472"/>
              <w:jc w:val="center"/>
              <w:rPr>
                <w:sz w:val="24"/>
                <w:szCs w:val="24"/>
                <w:lang w:val="ru-RU"/>
              </w:rPr>
            </w:pPr>
            <w:r w:rsidRPr="00E46A51">
              <w:rPr>
                <w:sz w:val="24"/>
                <w:szCs w:val="24"/>
                <w:lang w:val="ru-RU"/>
              </w:rPr>
              <w:t>Выставка</w:t>
            </w:r>
            <w:r w:rsidRPr="00E46A51">
              <w:rPr>
                <w:spacing w:val="-4"/>
                <w:sz w:val="24"/>
                <w:szCs w:val="24"/>
                <w:lang w:val="ru-RU"/>
              </w:rPr>
              <w:t xml:space="preserve"> </w:t>
            </w:r>
            <w:r w:rsidRPr="00E46A51">
              <w:rPr>
                <w:sz w:val="24"/>
                <w:szCs w:val="24"/>
                <w:lang w:val="ru-RU"/>
              </w:rPr>
              <w:t>фотографий</w:t>
            </w:r>
            <w:r w:rsidRPr="00E46A51">
              <w:rPr>
                <w:spacing w:val="-3"/>
                <w:sz w:val="24"/>
                <w:szCs w:val="24"/>
                <w:lang w:val="ru-RU"/>
              </w:rPr>
              <w:t xml:space="preserve"> </w:t>
            </w:r>
            <w:r w:rsidRPr="00E46A51">
              <w:rPr>
                <w:sz w:val="24"/>
                <w:szCs w:val="24"/>
                <w:lang w:val="ru-RU"/>
              </w:rPr>
              <w:t>«Мой</w:t>
            </w:r>
            <w:r w:rsidRPr="00E46A51">
              <w:rPr>
                <w:spacing w:val="-3"/>
                <w:sz w:val="24"/>
                <w:szCs w:val="24"/>
                <w:lang w:val="ru-RU"/>
              </w:rPr>
              <w:t xml:space="preserve"> </w:t>
            </w:r>
            <w:r w:rsidRPr="00E46A51">
              <w:rPr>
                <w:sz w:val="24"/>
                <w:szCs w:val="24"/>
                <w:lang w:val="ru-RU"/>
              </w:rPr>
              <w:t>прадедушка –</w:t>
            </w:r>
            <w:r w:rsidRPr="00E46A51">
              <w:rPr>
                <w:spacing w:val="-3"/>
                <w:sz w:val="24"/>
                <w:szCs w:val="24"/>
                <w:lang w:val="ru-RU"/>
              </w:rPr>
              <w:t xml:space="preserve"> </w:t>
            </w:r>
            <w:r w:rsidRPr="00E46A51">
              <w:rPr>
                <w:sz w:val="24"/>
                <w:szCs w:val="24"/>
                <w:lang w:val="ru-RU"/>
              </w:rPr>
              <w:t>герой»</w:t>
            </w:r>
          </w:p>
        </w:tc>
      </w:tr>
      <w:tr w:rsidR="00E46A51" w:rsidRPr="00E46A51" w:rsidTr="00E46A51">
        <w:trPr>
          <w:trHeight w:val="419"/>
        </w:trPr>
        <w:tc>
          <w:tcPr>
            <w:tcW w:w="9609" w:type="dxa"/>
          </w:tcPr>
          <w:p w:rsidR="00E46A51" w:rsidRPr="00E46A51" w:rsidRDefault="00E46A51" w:rsidP="00E46A51">
            <w:pPr>
              <w:pStyle w:val="TableParagraph"/>
              <w:ind w:left="92" w:right="82"/>
              <w:jc w:val="center"/>
              <w:rPr>
                <w:b/>
                <w:i/>
                <w:sz w:val="24"/>
                <w:szCs w:val="24"/>
                <w:lang w:val="ru-RU"/>
              </w:rPr>
            </w:pPr>
            <w:r w:rsidRPr="00E46A51">
              <w:rPr>
                <w:b/>
                <w:i/>
                <w:sz w:val="24"/>
                <w:szCs w:val="24"/>
                <w:lang w:val="ru-RU"/>
              </w:rPr>
              <w:t>Модуль</w:t>
            </w:r>
            <w:r w:rsidRPr="00E46A51">
              <w:rPr>
                <w:b/>
                <w:i/>
                <w:spacing w:val="-7"/>
                <w:sz w:val="24"/>
                <w:szCs w:val="24"/>
                <w:lang w:val="ru-RU"/>
              </w:rPr>
              <w:t xml:space="preserve"> </w:t>
            </w:r>
            <w:r w:rsidRPr="00E46A51">
              <w:rPr>
                <w:b/>
                <w:i/>
                <w:sz w:val="24"/>
                <w:szCs w:val="24"/>
                <w:lang w:val="ru-RU"/>
              </w:rPr>
              <w:t>10.</w:t>
            </w:r>
            <w:r w:rsidRPr="00E46A51">
              <w:rPr>
                <w:b/>
                <w:i/>
                <w:spacing w:val="-6"/>
                <w:sz w:val="24"/>
                <w:szCs w:val="24"/>
                <w:lang w:val="ru-RU"/>
              </w:rPr>
              <w:t xml:space="preserve"> </w:t>
            </w:r>
            <w:r w:rsidRPr="00E46A51">
              <w:rPr>
                <w:b/>
                <w:i/>
                <w:sz w:val="24"/>
                <w:szCs w:val="24"/>
                <w:lang w:val="ru-RU"/>
              </w:rPr>
              <w:t>«Деятели</w:t>
            </w:r>
            <w:r w:rsidRPr="00E46A51">
              <w:rPr>
                <w:b/>
                <w:i/>
                <w:spacing w:val="-2"/>
                <w:sz w:val="24"/>
                <w:szCs w:val="24"/>
                <w:lang w:val="ru-RU"/>
              </w:rPr>
              <w:t xml:space="preserve"> </w:t>
            </w:r>
            <w:r w:rsidRPr="00E46A51">
              <w:rPr>
                <w:b/>
                <w:i/>
                <w:sz w:val="24"/>
                <w:szCs w:val="24"/>
                <w:lang w:val="ru-RU"/>
              </w:rPr>
              <w:t>культуры</w:t>
            </w:r>
            <w:r w:rsidRPr="00E46A51">
              <w:rPr>
                <w:b/>
                <w:i/>
                <w:spacing w:val="-3"/>
                <w:sz w:val="24"/>
                <w:szCs w:val="24"/>
                <w:lang w:val="ru-RU"/>
              </w:rPr>
              <w:t xml:space="preserve"> </w:t>
            </w:r>
            <w:r w:rsidRPr="00E46A51">
              <w:rPr>
                <w:b/>
                <w:i/>
                <w:sz w:val="24"/>
                <w:szCs w:val="24"/>
                <w:lang w:val="ru-RU"/>
              </w:rPr>
              <w:t>и</w:t>
            </w:r>
            <w:r w:rsidRPr="00E46A51">
              <w:rPr>
                <w:b/>
                <w:i/>
                <w:spacing w:val="-1"/>
                <w:sz w:val="24"/>
                <w:szCs w:val="24"/>
                <w:lang w:val="ru-RU"/>
              </w:rPr>
              <w:t xml:space="preserve"> </w:t>
            </w:r>
            <w:r w:rsidRPr="00E46A51">
              <w:rPr>
                <w:b/>
                <w:i/>
                <w:sz w:val="24"/>
                <w:szCs w:val="24"/>
                <w:lang w:val="ru-RU"/>
              </w:rPr>
              <w:t>искусства</w:t>
            </w:r>
            <w:r w:rsidRPr="00E46A51">
              <w:rPr>
                <w:b/>
                <w:i/>
                <w:spacing w:val="-2"/>
                <w:sz w:val="24"/>
                <w:szCs w:val="24"/>
                <w:lang w:val="ru-RU"/>
              </w:rPr>
              <w:t xml:space="preserve"> </w:t>
            </w:r>
            <w:r w:rsidRPr="00E46A51">
              <w:rPr>
                <w:b/>
                <w:i/>
                <w:sz w:val="24"/>
                <w:szCs w:val="24"/>
                <w:lang w:val="ru-RU"/>
              </w:rPr>
              <w:t>Белогорья»</w:t>
            </w:r>
          </w:p>
        </w:tc>
      </w:tr>
      <w:tr w:rsidR="00E46A51" w:rsidRPr="00E46A51" w:rsidTr="00E46A51">
        <w:trPr>
          <w:trHeight w:val="417"/>
        </w:trPr>
        <w:tc>
          <w:tcPr>
            <w:tcW w:w="9609" w:type="dxa"/>
          </w:tcPr>
          <w:p w:rsidR="00E46A51" w:rsidRPr="00E46A51" w:rsidRDefault="00E46A51" w:rsidP="00E46A51">
            <w:pPr>
              <w:pStyle w:val="TableParagraph"/>
              <w:rPr>
                <w:sz w:val="24"/>
                <w:szCs w:val="24"/>
                <w:lang w:val="ru-RU"/>
              </w:rPr>
            </w:pPr>
            <w:r w:rsidRPr="00E46A51">
              <w:rPr>
                <w:sz w:val="24"/>
                <w:szCs w:val="24"/>
                <w:lang w:val="ru-RU"/>
              </w:rPr>
              <w:t>20.</w:t>
            </w:r>
            <w:r w:rsidRPr="00E46A51">
              <w:rPr>
                <w:spacing w:val="-4"/>
                <w:sz w:val="24"/>
                <w:szCs w:val="24"/>
                <w:lang w:val="ru-RU"/>
              </w:rPr>
              <w:t xml:space="preserve"> </w:t>
            </w:r>
            <w:r w:rsidRPr="00E46A51">
              <w:rPr>
                <w:sz w:val="24"/>
                <w:szCs w:val="24"/>
                <w:lang w:val="ru-RU"/>
              </w:rPr>
              <w:t>Инсценировка</w:t>
            </w:r>
            <w:r w:rsidRPr="00E46A51">
              <w:rPr>
                <w:spacing w:val="-3"/>
                <w:sz w:val="24"/>
                <w:szCs w:val="24"/>
                <w:lang w:val="ru-RU"/>
              </w:rPr>
              <w:t xml:space="preserve"> </w:t>
            </w:r>
            <w:r w:rsidRPr="00E46A51">
              <w:rPr>
                <w:sz w:val="24"/>
                <w:szCs w:val="24"/>
                <w:lang w:val="ru-RU"/>
              </w:rPr>
              <w:t>«Детские</w:t>
            </w:r>
            <w:r w:rsidRPr="00E46A51">
              <w:rPr>
                <w:spacing w:val="-3"/>
                <w:sz w:val="24"/>
                <w:szCs w:val="24"/>
                <w:lang w:val="ru-RU"/>
              </w:rPr>
              <w:t xml:space="preserve"> </w:t>
            </w:r>
            <w:r w:rsidRPr="00E46A51">
              <w:rPr>
                <w:sz w:val="24"/>
                <w:szCs w:val="24"/>
                <w:lang w:val="ru-RU"/>
              </w:rPr>
              <w:t>стихи</w:t>
            </w:r>
            <w:r w:rsidRPr="00E46A51">
              <w:rPr>
                <w:spacing w:val="-2"/>
                <w:sz w:val="24"/>
                <w:szCs w:val="24"/>
                <w:lang w:val="ru-RU"/>
              </w:rPr>
              <w:t xml:space="preserve"> </w:t>
            </w:r>
            <w:r w:rsidRPr="00E46A51">
              <w:rPr>
                <w:sz w:val="24"/>
                <w:szCs w:val="24"/>
                <w:lang w:val="ru-RU"/>
              </w:rPr>
              <w:t>и</w:t>
            </w:r>
            <w:r w:rsidRPr="00E46A51">
              <w:rPr>
                <w:spacing w:val="-3"/>
                <w:sz w:val="24"/>
                <w:szCs w:val="24"/>
                <w:lang w:val="ru-RU"/>
              </w:rPr>
              <w:t xml:space="preserve"> </w:t>
            </w:r>
            <w:r w:rsidRPr="00E46A51">
              <w:rPr>
                <w:sz w:val="24"/>
                <w:szCs w:val="24"/>
                <w:lang w:val="ru-RU"/>
              </w:rPr>
              <w:t>сказки</w:t>
            </w:r>
            <w:r w:rsidRPr="00E46A51">
              <w:rPr>
                <w:spacing w:val="-3"/>
                <w:sz w:val="24"/>
                <w:szCs w:val="24"/>
                <w:lang w:val="ru-RU"/>
              </w:rPr>
              <w:t xml:space="preserve"> </w:t>
            </w:r>
            <w:r w:rsidRPr="00E46A51">
              <w:rPr>
                <w:sz w:val="24"/>
                <w:szCs w:val="24"/>
                <w:lang w:val="ru-RU"/>
              </w:rPr>
              <w:t>поэтов</w:t>
            </w:r>
            <w:r w:rsidRPr="00E46A51">
              <w:rPr>
                <w:spacing w:val="-6"/>
                <w:sz w:val="24"/>
                <w:szCs w:val="24"/>
                <w:lang w:val="ru-RU"/>
              </w:rPr>
              <w:t xml:space="preserve"> </w:t>
            </w:r>
            <w:r w:rsidRPr="00E46A51">
              <w:rPr>
                <w:sz w:val="24"/>
                <w:szCs w:val="24"/>
                <w:lang w:val="ru-RU"/>
              </w:rPr>
              <w:t>и</w:t>
            </w:r>
            <w:r w:rsidRPr="00E46A51">
              <w:rPr>
                <w:spacing w:val="-2"/>
                <w:sz w:val="24"/>
                <w:szCs w:val="24"/>
                <w:lang w:val="ru-RU"/>
              </w:rPr>
              <w:t xml:space="preserve"> </w:t>
            </w:r>
            <w:r w:rsidRPr="00E46A51">
              <w:rPr>
                <w:sz w:val="24"/>
                <w:szCs w:val="24"/>
                <w:lang w:val="ru-RU"/>
              </w:rPr>
              <w:t>писателей</w:t>
            </w:r>
            <w:r w:rsidRPr="00E46A51">
              <w:rPr>
                <w:spacing w:val="-2"/>
                <w:sz w:val="24"/>
                <w:szCs w:val="24"/>
                <w:lang w:val="ru-RU"/>
              </w:rPr>
              <w:t xml:space="preserve"> </w:t>
            </w:r>
            <w:r w:rsidRPr="00E46A51">
              <w:rPr>
                <w:sz w:val="24"/>
                <w:szCs w:val="24"/>
                <w:lang w:val="ru-RU"/>
              </w:rPr>
              <w:t>Белогорья»</w:t>
            </w:r>
          </w:p>
        </w:tc>
      </w:tr>
      <w:tr w:rsidR="00E46A51" w:rsidRPr="00E46A51" w:rsidTr="00E46A51">
        <w:trPr>
          <w:trHeight w:val="837"/>
        </w:trPr>
        <w:tc>
          <w:tcPr>
            <w:tcW w:w="9609" w:type="dxa"/>
          </w:tcPr>
          <w:p w:rsidR="00E46A51" w:rsidRPr="00E46A51" w:rsidRDefault="00E46A51" w:rsidP="00E46A51">
            <w:pPr>
              <w:pStyle w:val="TableParagraph"/>
              <w:ind w:left="92" w:right="84"/>
              <w:jc w:val="center"/>
              <w:rPr>
                <w:i/>
                <w:sz w:val="24"/>
                <w:szCs w:val="24"/>
                <w:lang w:val="ru-RU"/>
              </w:rPr>
            </w:pPr>
            <w:r w:rsidRPr="00E46A51">
              <w:rPr>
                <w:i/>
                <w:sz w:val="24"/>
                <w:szCs w:val="24"/>
                <w:lang w:val="ru-RU"/>
              </w:rPr>
              <w:t>Взаимодействие</w:t>
            </w:r>
            <w:r w:rsidRPr="00E46A51">
              <w:rPr>
                <w:i/>
                <w:spacing w:val="-3"/>
                <w:sz w:val="24"/>
                <w:szCs w:val="24"/>
                <w:lang w:val="ru-RU"/>
              </w:rPr>
              <w:t xml:space="preserve"> </w:t>
            </w:r>
            <w:r w:rsidRPr="00E46A51">
              <w:rPr>
                <w:i/>
                <w:sz w:val="24"/>
                <w:szCs w:val="24"/>
                <w:lang w:val="ru-RU"/>
              </w:rPr>
              <w:t>с</w:t>
            </w:r>
            <w:r w:rsidRPr="00E46A51">
              <w:rPr>
                <w:i/>
                <w:spacing w:val="-4"/>
                <w:sz w:val="24"/>
                <w:szCs w:val="24"/>
                <w:lang w:val="ru-RU"/>
              </w:rPr>
              <w:t xml:space="preserve"> </w:t>
            </w:r>
            <w:r w:rsidRPr="00E46A51">
              <w:rPr>
                <w:i/>
                <w:sz w:val="24"/>
                <w:szCs w:val="24"/>
                <w:lang w:val="ru-RU"/>
              </w:rPr>
              <w:t>родителями</w:t>
            </w:r>
          </w:p>
          <w:p w:rsidR="00E46A51" w:rsidRPr="00E46A51" w:rsidRDefault="00E46A51" w:rsidP="00E46A51">
            <w:pPr>
              <w:pStyle w:val="TableParagraph"/>
              <w:spacing w:before="98"/>
              <w:ind w:left="92" w:right="4513"/>
              <w:jc w:val="center"/>
              <w:rPr>
                <w:sz w:val="24"/>
                <w:szCs w:val="24"/>
                <w:lang w:val="ru-RU"/>
              </w:rPr>
            </w:pPr>
            <w:r w:rsidRPr="00E46A51">
              <w:rPr>
                <w:sz w:val="24"/>
                <w:szCs w:val="24"/>
                <w:lang w:val="ru-RU"/>
              </w:rPr>
              <w:t>Совместная</w:t>
            </w:r>
            <w:r w:rsidRPr="00E46A51">
              <w:rPr>
                <w:spacing w:val="-3"/>
                <w:sz w:val="24"/>
                <w:szCs w:val="24"/>
                <w:lang w:val="ru-RU"/>
              </w:rPr>
              <w:t xml:space="preserve"> </w:t>
            </w:r>
            <w:r w:rsidRPr="00E46A51">
              <w:rPr>
                <w:sz w:val="24"/>
                <w:szCs w:val="24"/>
                <w:lang w:val="ru-RU"/>
              </w:rPr>
              <w:t>экскурсия</w:t>
            </w:r>
            <w:r w:rsidRPr="00E46A51">
              <w:rPr>
                <w:spacing w:val="-3"/>
                <w:sz w:val="24"/>
                <w:szCs w:val="24"/>
                <w:lang w:val="ru-RU"/>
              </w:rPr>
              <w:t xml:space="preserve"> </w:t>
            </w:r>
            <w:r w:rsidRPr="00E46A51">
              <w:rPr>
                <w:sz w:val="24"/>
                <w:szCs w:val="24"/>
                <w:lang w:val="ru-RU"/>
              </w:rPr>
              <w:t>в</w:t>
            </w:r>
            <w:r w:rsidRPr="00E46A51">
              <w:rPr>
                <w:spacing w:val="-5"/>
                <w:sz w:val="24"/>
                <w:szCs w:val="24"/>
                <w:lang w:val="ru-RU"/>
              </w:rPr>
              <w:t xml:space="preserve"> </w:t>
            </w:r>
            <w:r w:rsidRPr="00E46A51">
              <w:rPr>
                <w:sz w:val="24"/>
                <w:szCs w:val="24"/>
                <w:lang w:val="ru-RU"/>
              </w:rPr>
              <w:t>кукольный</w:t>
            </w:r>
            <w:r w:rsidRPr="00E46A51">
              <w:rPr>
                <w:spacing w:val="-2"/>
                <w:sz w:val="24"/>
                <w:szCs w:val="24"/>
                <w:lang w:val="ru-RU"/>
              </w:rPr>
              <w:t xml:space="preserve"> </w:t>
            </w:r>
            <w:r w:rsidRPr="00E46A51">
              <w:rPr>
                <w:sz w:val="24"/>
                <w:szCs w:val="24"/>
                <w:lang w:val="ru-RU"/>
              </w:rPr>
              <w:t>театр</w:t>
            </w:r>
          </w:p>
        </w:tc>
      </w:tr>
    </w:tbl>
    <w:p w:rsidR="00E46A51" w:rsidRPr="00E46A51" w:rsidRDefault="00E46A51" w:rsidP="00E46A51">
      <w:pPr>
        <w:spacing w:line="240" w:lineRule="auto"/>
        <w:jc w:val="center"/>
        <w:rPr>
          <w:rFonts w:ascii="Times New Roman" w:hAnsi="Times New Roman" w:cs="Times New Roman"/>
          <w:sz w:val="24"/>
          <w:szCs w:val="24"/>
        </w:rPr>
        <w:sectPr w:rsidR="00E46A51" w:rsidRPr="00E46A51">
          <w:pgSz w:w="11910" w:h="16840"/>
          <w:pgMar w:top="1120" w:right="480" w:bottom="860" w:left="600" w:header="0" w:footer="536" w:gutter="0"/>
          <w:cols w:space="720"/>
        </w:sectPr>
      </w:pPr>
    </w:p>
    <w:tbl>
      <w:tblPr>
        <w:tblStyle w:val="TableNormal"/>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609"/>
      </w:tblGrid>
      <w:tr w:rsidR="00E46A51" w:rsidRPr="00E46A51" w:rsidTr="00E46A51">
        <w:trPr>
          <w:trHeight w:val="837"/>
        </w:trPr>
        <w:tc>
          <w:tcPr>
            <w:tcW w:w="9609" w:type="dxa"/>
          </w:tcPr>
          <w:p w:rsidR="00E46A51" w:rsidRPr="00E46A51" w:rsidRDefault="00E46A51" w:rsidP="00E46A51">
            <w:pPr>
              <w:pStyle w:val="TableParagraph"/>
              <w:rPr>
                <w:sz w:val="24"/>
                <w:szCs w:val="24"/>
                <w:lang w:val="ru-RU"/>
              </w:rPr>
            </w:pPr>
            <w:proofErr w:type="gramStart"/>
            <w:r w:rsidRPr="00E46A51">
              <w:rPr>
                <w:sz w:val="24"/>
                <w:szCs w:val="24"/>
                <w:lang w:val="ru-RU"/>
              </w:rPr>
              <w:lastRenderedPageBreak/>
              <w:t>Игровая</w:t>
            </w:r>
            <w:r w:rsidRPr="00E46A51">
              <w:rPr>
                <w:spacing w:val="16"/>
                <w:sz w:val="24"/>
                <w:szCs w:val="24"/>
                <w:lang w:val="ru-RU"/>
              </w:rPr>
              <w:t xml:space="preserve"> </w:t>
            </w:r>
            <w:r w:rsidRPr="00E46A51">
              <w:rPr>
                <w:sz w:val="24"/>
                <w:szCs w:val="24"/>
                <w:lang w:val="ru-RU"/>
              </w:rPr>
              <w:t>деятельность</w:t>
            </w:r>
            <w:r w:rsidRPr="00E46A51">
              <w:rPr>
                <w:spacing w:val="15"/>
                <w:sz w:val="24"/>
                <w:szCs w:val="24"/>
                <w:lang w:val="ru-RU"/>
              </w:rPr>
              <w:t xml:space="preserve"> </w:t>
            </w:r>
            <w:r w:rsidRPr="00E46A51">
              <w:rPr>
                <w:sz w:val="24"/>
                <w:szCs w:val="24"/>
                <w:lang w:val="ru-RU"/>
              </w:rPr>
              <w:t>«Детские</w:t>
            </w:r>
            <w:r w:rsidRPr="00E46A51">
              <w:rPr>
                <w:spacing w:val="18"/>
                <w:sz w:val="24"/>
                <w:szCs w:val="24"/>
                <w:lang w:val="ru-RU"/>
              </w:rPr>
              <w:t xml:space="preserve"> </w:t>
            </w:r>
            <w:r w:rsidRPr="00E46A51">
              <w:rPr>
                <w:sz w:val="24"/>
                <w:szCs w:val="24"/>
                <w:lang w:val="ru-RU"/>
              </w:rPr>
              <w:t>народные</w:t>
            </w:r>
            <w:r w:rsidRPr="00E46A51">
              <w:rPr>
                <w:spacing w:val="18"/>
                <w:sz w:val="24"/>
                <w:szCs w:val="24"/>
                <w:lang w:val="ru-RU"/>
              </w:rPr>
              <w:t xml:space="preserve"> </w:t>
            </w:r>
            <w:r w:rsidRPr="00E46A51">
              <w:rPr>
                <w:sz w:val="24"/>
                <w:szCs w:val="24"/>
                <w:lang w:val="ru-RU"/>
              </w:rPr>
              <w:t>игры</w:t>
            </w:r>
            <w:r w:rsidRPr="00E46A51">
              <w:rPr>
                <w:spacing w:val="17"/>
                <w:sz w:val="24"/>
                <w:szCs w:val="24"/>
                <w:lang w:val="ru-RU"/>
              </w:rPr>
              <w:t xml:space="preserve"> </w:t>
            </w:r>
            <w:r w:rsidRPr="00E46A51">
              <w:rPr>
                <w:sz w:val="24"/>
                <w:szCs w:val="24"/>
                <w:lang w:val="ru-RU"/>
              </w:rPr>
              <w:t>Белогорья»</w:t>
            </w:r>
            <w:r w:rsidRPr="00E46A51">
              <w:rPr>
                <w:spacing w:val="13"/>
                <w:sz w:val="24"/>
                <w:szCs w:val="24"/>
                <w:lang w:val="ru-RU"/>
              </w:rPr>
              <w:t xml:space="preserve"> </w:t>
            </w:r>
            <w:r w:rsidRPr="00E46A51">
              <w:rPr>
                <w:sz w:val="24"/>
                <w:szCs w:val="24"/>
                <w:lang w:val="ru-RU"/>
              </w:rPr>
              <w:t>(разновозрастное</w:t>
            </w:r>
            <w:proofErr w:type="gramEnd"/>
          </w:p>
          <w:p w:rsidR="00E46A51" w:rsidRPr="00E46A51" w:rsidRDefault="00E46A51" w:rsidP="00E46A51">
            <w:pPr>
              <w:pStyle w:val="TableParagraph"/>
              <w:spacing w:before="95"/>
              <w:rPr>
                <w:sz w:val="24"/>
                <w:szCs w:val="24"/>
              </w:rPr>
            </w:pPr>
            <w:r w:rsidRPr="00E46A51">
              <w:rPr>
                <w:sz w:val="24"/>
                <w:szCs w:val="24"/>
              </w:rPr>
              <w:t>взаимодействие</w:t>
            </w:r>
            <w:r w:rsidRPr="00E46A51">
              <w:rPr>
                <w:spacing w:val="-3"/>
                <w:sz w:val="24"/>
                <w:szCs w:val="24"/>
              </w:rPr>
              <w:t xml:space="preserve"> </w:t>
            </w:r>
            <w:r w:rsidRPr="00E46A51">
              <w:rPr>
                <w:sz w:val="24"/>
                <w:szCs w:val="24"/>
              </w:rPr>
              <w:t>детей)</w:t>
            </w:r>
          </w:p>
        </w:tc>
      </w:tr>
      <w:tr w:rsidR="00E46A51" w:rsidRPr="00E46A51" w:rsidTr="00E46A51">
        <w:trPr>
          <w:trHeight w:val="419"/>
        </w:trPr>
        <w:tc>
          <w:tcPr>
            <w:tcW w:w="9609" w:type="dxa"/>
          </w:tcPr>
          <w:p w:rsidR="00E46A51" w:rsidRPr="00E46A51" w:rsidRDefault="00E46A51" w:rsidP="00E46A51">
            <w:pPr>
              <w:pStyle w:val="TableParagraph"/>
              <w:ind w:left="92" w:right="86"/>
              <w:jc w:val="center"/>
              <w:rPr>
                <w:b/>
                <w:i/>
                <w:sz w:val="24"/>
                <w:szCs w:val="24"/>
              </w:rPr>
            </w:pPr>
            <w:r w:rsidRPr="00E46A51">
              <w:rPr>
                <w:b/>
                <w:i/>
                <w:sz w:val="24"/>
                <w:szCs w:val="24"/>
              </w:rPr>
              <w:t>Модуль</w:t>
            </w:r>
            <w:r w:rsidRPr="00E46A51">
              <w:rPr>
                <w:b/>
                <w:i/>
                <w:spacing w:val="-9"/>
                <w:sz w:val="24"/>
                <w:szCs w:val="24"/>
              </w:rPr>
              <w:t xml:space="preserve"> </w:t>
            </w:r>
            <w:r w:rsidRPr="00E46A51">
              <w:rPr>
                <w:b/>
                <w:i/>
                <w:sz w:val="24"/>
                <w:szCs w:val="24"/>
              </w:rPr>
              <w:t>11.</w:t>
            </w:r>
            <w:r w:rsidRPr="00E46A51">
              <w:rPr>
                <w:b/>
                <w:i/>
                <w:spacing w:val="-7"/>
                <w:sz w:val="24"/>
                <w:szCs w:val="24"/>
              </w:rPr>
              <w:t xml:space="preserve"> </w:t>
            </w:r>
            <w:r w:rsidRPr="00E46A51">
              <w:rPr>
                <w:b/>
                <w:i/>
                <w:sz w:val="24"/>
                <w:szCs w:val="24"/>
              </w:rPr>
              <w:t>«Замечательные</w:t>
            </w:r>
            <w:r w:rsidRPr="00E46A51">
              <w:rPr>
                <w:b/>
                <w:i/>
                <w:spacing w:val="-4"/>
                <w:sz w:val="24"/>
                <w:szCs w:val="24"/>
              </w:rPr>
              <w:t xml:space="preserve"> </w:t>
            </w:r>
            <w:r w:rsidRPr="00E46A51">
              <w:rPr>
                <w:b/>
                <w:i/>
                <w:sz w:val="24"/>
                <w:szCs w:val="24"/>
              </w:rPr>
              <w:t>места</w:t>
            </w:r>
            <w:r w:rsidRPr="00E46A51">
              <w:rPr>
                <w:b/>
                <w:i/>
                <w:spacing w:val="-4"/>
                <w:sz w:val="24"/>
                <w:szCs w:val="24"/>
              </w:rPr>
              <w:t xml:space="preserve"> </w:t>
            </w:r>
            <w:r w:rsidRPr="00E46A51">
              <w:rPr>
                <w:b/>
                <w:i/>
                <w:sz w:val="24"/>
                <w:szCs w:val="24"/>
              </w:rPr>
              <w:t>Белогорья»</w:t>
            </w:r>
          </w:p>
        </w:tc>
      </w:tr>
      <w:tr w:rsidR="00E46A51" w:rsidRPr="00E46A51" w:rsidTr="00E46A51">
        <w:trPr>
          <w:trHeight w:val="419"/>
        </w:trPr>
        <w:tc>
          <w:tcPr>
            <w:tcW w:w="9609" w:type="dxa"/>
          </w:tcPr>
          <w:p w:rsidR="00E46A51" w:rsidRPr="00E46A51" w:rsidRDefault="00E46A51" w:rsidP="00E46A51">
            <w:pPr>
              <w:pStyle w:val="TableParagraph"/>
              <w:rPr>
                <w:sz w:val="24"/>
                <w:szCs w:val="24"/>
                <w:lang w:val="ru-RU"/>
              </w:rPr>
            </w:pPr>
            <w:r w:rsidRPr="00E46A51">
              <w:rPr>
                <w:sz w:val="24"/>
                <w:szCs w:val="24"/>
                <w:lang w:val="ru-RU"/>
              </w:rPr>
              <w:t>21.</w:t>
            </w:r>
            <w:r w:rsidRPr="00E46A51">
              <w:rPr>
                <w:spacing w:val="-3"/>
                <w:sz w:val="24"/>
                <w:szCs w:val="24"/>
                <w:lang w:val="ru-RU"/>
              </w:rPr>
              <w:t xml:space="preserve"> </w:t>
            </w:r>
            <w:r w:rsidRPr="00E46A51">
              <w:rPr>
                <w:sz w:val="24"/>
                <w:szCs w:val="24"/>
                <w:lang w:val="ru-RU"/>
              </w:rPr>
              <w:t>Прогулка</w:t>
            </w:r>
            <w:r w:rsidRPr="00E46A51">
              <w:rPr>
                <w:spacing w:val="-1"/>
                <w:sz w:val="24"/>
                <w:szCs w:val="24"/>
                <w:lang w:val="ru-RU"/>
              </w:rPr>
              <w:t xml:space="preserve"> </w:t>
            </w:r>
            <w:r w:rsidRPr="00E46A51">
              <w:rPr>
                <w:sz w:val="24"/>
                <w:szCs w:val="24"/>
                <w:lang w:val="ru-RU"/>
              </w:rPr>
              <w:t>«Белгород</w:t>
            </w:r>
            <w:r w:rsidRPr="00E46A51">
              <w:rPr>
                <w:spacing w:val="1"/>
                <w:sz w:val="24"/>
                <w:szCs w:val="24"/>
                <w:lang w:val="ru-RU"/>
              </w:rPr>
              <w:t xml:space="preserve"> </w:t>
            </w:r>
            <w:r w:rsidRPr="00E46A51">
              <w:rPr>
                <w:sz w:val="24"/>
                <w:szCs w:val="24"/>
                <w:lang w:val="ru-RU"/>
              </w:rPr>
              <w:t>–</w:t>
            </w:r>
            <w:r w:rsidRPr="00E46A51">
              <w:rPr>
                <w:spacing w:val="-3"/>
                <w:sz w:val="24"/>
                <w:szCs w:val="24"/>
                <w:lang w:val="ru-RU"/>
              </w:rPr>
              <w:t xml:space="preserve"> </w:t>
            </w:r>
            <w:r w:rsidRPr="00E46A51">
              <w:rPr>
                <w:sz w:val="24"/>
                <w:szCs w:val="24"/>
                <w:lang w:val="ru-RU"/>
              </w:rPr>
              <w:t>потому</w:t>
            </w:r>
            <w:r w:rsidRPr="00E46A51">
              <w:rPr>
                <w:spacing w:val="-5"/>
                <w:sz w:val="24"/>
                <w:szCs w:val="24"/>
                <w:lang w:val="ru-RU"/>
              </w:rPr>
              <w:t xml:space="preserve"> </w:t>
            </w:r>
            <w:r w:rsidRPr="00E46A51">
              <w:rPr>
                <w:sz w:val="24"/>
                <w:szCs w:val="24"/>
                <w:lang w:val="ru-RU"/>
              </w:rPr>
              <w:t>что</w:t>
            </w:r>
            <w:r w:rsidRPr="00E46A51">
              <w:rPr>
                <w:spacing w:val="-1"/>
                <w:sz w:val="24"/>
                <w:szCs w:val="24"/>
                <w:lang w:val="ru-RU"/>
              </w:rPr>
              <w:t xml:space="preserve"> </w:t>
            </w:r>
            <w:r w:rsidRPr="00E46A51">
              <w:rPr>
                <w:sz w:val="24"/>
                <w:szCs w:val="24"/>
                <w:lang w:val="ru-RU"/>
              </w:rPr>
              <w:t>белый</w:t>
            </w:r>
            <w:r w:rsidRPr="00E46A51">
              <w:rPr>
                <w:spacing w:val="-1"/>
                <w:sz w:val="24"/>
                <w:szCs w:val="24"/>
                <w:lang w:val="ru-RU"/>
              </w:rPr>
              <w:t xml:space="preserve"> </w:t>
            </w:r>
            <w:r w:rsidRPr="00E46A51">
              <w:rPr>
                <w:sz w:val="24"/>
                <w:szCs w:val="24"/>
                <w:lang w:val="ru-RU"/>
              </w:rPr>
              <w:t>от</w:t>
            </w:r>
            <w:r w:rsidRPr="00E46A51">
              <w:rPr>
                <w:spacing w:val="-1"/>
                <w:sz w:val="24"/>
                <w:szCs w:val="24"/>
                <w:lang w:val="ru-RU"/>
              </w:rPr>
              <w:t xml:space="preserve"> </w:t>
            </w:r>
            <w:r w:rsidRPr="00E46A51">
              <w:rPr>
                <w:sz w:val="24"/>
                <w:szCs w:val="24"/>
                <w:lang w:val="ru-RU"/>
              </w:rPr>
              <w:t>мела»</w:t>
            </w:r>
          </w:p>
        </w:tc>
      </w:tr>
      <w:tr w:rsidR="00E46A51" w:rsidRPr="00E46A51" w:rsidTr="00E46A51">
        <w:trPr>
          <w:trHeight w:val="837"/>
        </w:trPr>
        <w:tc>
          <w:tcPr>
            <w:tcW w:w="9609" w:type="dxa"/>
          </w:tcPr>
          <w:p w:rsidR="00E46A51" w:rsidRPr="00E46A51" w:rsidRDefault="00E46A51" w:rsidP="00E46A51">
            <w:pPr>
              <w:pStyle w:val="TableParagraph"/>
              <w:rPr>
                <w:sz w:val="24"/>
                <w:szCs w:val="24"/>
              </w:rPr>
            </w:pPr>
            <w:proofErr w:type="gramStart"/>
            <w:r w:rsidRPr="00E46A51">
              <w:rPr>
                <w:sz w:val="24"/>
                <w:szCs w:val="24"/>
                <w:lang w:val="ru-RU"/>
              </w:rPr>
              <w:t>Игровая</w:t>
            </w:r>
            <w:r w:rsidRPr="00E46A51">
              <w:rPr>
                <w:spacing w:val="9"/>
                <w:sz w:val="24"/>
                <w:szCs w:val="24"/>
                <w:lang w:val="ru-RU"/>
              </w:rPr>
              <w:t xml:space="preserve"> </w:t>
            </w:r>
            <w:r w:rsidRPr="00E46A51">
              <w:rPr>
                <w:sz w:val="24"/>
                <w:szCs w:val="24"/>
                <w:lang w:val="ru-RU"/>
              </w:rPr>
              <w:t>деятельность</w:t>
            </w:r>
            <w:r w:rsidRPr="00E46A51">
              <w:rPr>
                <w:spacing w:val="76"/>
                <w:sz w:val="24"/>
                <w:szCs w:val="24"/>
                <w:lang w:val="ru-RU"/>
              </w:rPr>
              <w:t xml:space="preserve"> </w:t>
            </w:r>
            <w:r w:rsidRPr="00E46A51">
              <w:rPr>
                <w:sz w:val="24"/>
                <w:szCs w:val="24"/>
                <w:lang w:val="ru-RU"/>
              </w:rPr>
              <w:t>«Узнай</w:t>
            </w:r>
            <w:r w:rsidRPr="00E46A51">
              <w:rPr>
                <w:spacing w:val="78"/>
                <w:sz w:val="24"/>
                <w:szCs w:val="24"/>
                <w:lang w:val="ru-RU"/>
              </w:rPr>
              <w:t xml:space="preserve"> </w:t>
            </w:r>
            <w:r w:rsidRPr="00E46A51">
              <w:rPr>
                <w:sz w:val="24"/>
                <w:szCs w:val="24"/>
                <w:lang w:val="ru-RU"/>
              </w:rPr>
              <w:t>скульптуру</w:t>
            </w:r>
            <w:r w:rsidRPr="00E46A51">
              <w:rPr>
                <w:spacing w:val="74"/>
                <w:sz w:val="24"/>
                <w:szCs w:val="24"/>
                <w:lang w:val="ru-RU"/>
              </w:rPr>
              <w:t xml:space="preserve"> </w:t>
            </w:r>
            <w:r w:rsidRPr="00E46A51">
              <w:rPr>
                <w:sz w:val="24"/>
                <w:szCs w:val="24"/>
                <w:lang w:val="ru-RU"/>
              </w:rPr>
              <w:t>по</w:t>
            </w:r>
            <w:r w:rsidRPr="00E46A51">
              <w:rPr>
                <w:spacing w:val="78"/>
                <w:sz w:val="24"/>
                <w:szCs w:val="24"/>
                <w:lang w:val="ru-RU"/>
              </w:rPr>
              <w:t xml:space="preserve"> </w:t>
            </w:r>
            <w:r w:rsidRPr="00E46A51">
              <w:rPr>
                <w:sz w:val="24"/>
                <w:szCs w:val="24"/>
                <w:lang w:val="ru-RU"/>
              </w:rPr>
              <w:t>описанию»</w:t>
            </w:r>
            <w:r w:rsidRPr="00E46A51">
              <w:rPr>
                <w:spacing w:val="76"/>
                <w:sz w:val="24"/>
                <w:szCs w:val="24"/>
                <w:lang w:val="ru-RU"/>
              </w:rPr>
              <w:t xml:space="preserve"> </w:t>
            </w:r>
            <w:r w:rsidRPr="00E46A51">
              <w:rPr>
                <w:sz w:val="24"/>
                <w:szCs w:val="24"/>
              </w:rPr>
              <w:t>(разновозрастное</w:t>
            </w:r>
            <w:proofErr w:type="gramEnd"/>
          </w:p>
          <w:p w:rsidR="00E46A51" w:rsidRPr="00E46A51" w:rsidRDefault="00E46A51" w:rsidP="00E46A51">
            <w:pPr>
              <w:pStyle w:val="TableParagraph"/>
              <w:spacing w:before="95"/>
              <w:rPr>
                <w:sz w:val="24"/>
                <w:szCs w:val="24"/>
              </w:rPr>
            </w:pPr>
            <w:r w:rsidRPr="00E46A51">
              <w:rPr>
                <w:sz w:val="24"/>
                <w:szCs w:val="24"/>
              </w:rPr>
              <w:t>взаимодействие</w:t>
            </w:r>
            <w:r w:rsidRPr="00E46A51">
              <w:rPr>
                <w:spacing w:val="-3"/>
                <w:sz w:val="24"/>
                <w:szCs w:val="24"/>
              </w:rPr>
              <w:t xml:space="preserve"> </w:t>
            </w:r>
            <w:r w:rsidRPr="00E46A51">
              <w:rPr>
                <w:sz w:val="24"/>
                <w:szCs w:val="24"/>
              </w:rPr>
              <w:t>детей)</w:t>
            </w:r>
          </w:p>
        </w:tc>
      </w:tr>
      <w:tr w:rsidR="00E46A51" w:rsidRPr="00E46A51" w:rsidTr="00E46A51">
        <w:trPr>
          <w:trHeight w:val="837"/>
        </w:trPr>
        <w:tc>
          <w:tcPr>
            <w:tcW w:w="9609" w:type="dxa"/>
          </w:tcPr>
          <w:p w:rsidR="00E46A51" w:rsidRPr="00E46A51" w:rsidRDefault="00E46A51" w:rsidP="00E46A51">
            <w:pPr>
              <w:pStyle w:val="TableParagraph"/>
              <w:ind w:left="92" w:right="84"/>
              <w:jc w:val="center"/>
              <w:rPr>
                <w:i/>
                <w:sz w:val="24"/>
                <w:szCs w:val="24"/>
                <w:lang w:val="ru-RU"/>
              </w:rPr>
            </w:pPr>
            <w:r w:rsidRPr="00E46A51">
              <w:rPr>
                <w:i/>
                <w:sz w:val="24"/>
                <w:szCs w:val="24"/>
                <w:lang w:val="ru-RU"/>
              </w:rPr>
              <w:t>Взаимодействие</w:t>
            </w:r>
            <w:r w:rsidRPr="00E46A51">
              <w:rPr>
                <w:i/>
                <w:spacing w:val="-3"/>
                <w:sz w:val="24"/>
                <w:szCs w:val="24"/>
                <w:lang w:val="ru-RU"/>
              </w:rPr>
              <w:t xml:space="preserve"> </w:t>
            </w:r>
            <w:r w:rsidRPr="00E46A51">
              <w:rPr>
                <w:i/>
                <w:sz w:val="24"/>
                <w:szCs w:val="24"/>
                <w:lang w:val="ru-RU"/>
              </w:rPr>
              <w:t>с</w:t>
            </w:r>
            <w:r w:rsidRPr="00E46A51">
              <w:rPr>
                <w:i/>
                <w:spacing w:val="-4"/>
                <w:sz w:val="24"/>
                <w:szCs w:val="24"/>
                <w:lang w:val="ru-RU"/>
              </w:rPr>
              <w:t xml:space="preserve"> </w:t>
            </w:r>
            <w:r w:rsidRPr="00E46A51">
              <w:rPr>
                <w:i/>
                <w:sz w:val="24"/>
                <w:szCs w:val="24"/>
                <w:lang w:val="ru-RU"/>
              </w:rPr>
              <w:t>родителями</w:t>
            </w:r>
          </w:p>
          <w:p w:rsidR="00E46A51" w:rsidRPr="00E46A51" w:rsidRDefault="00E46A51" w:rsidP="00E46A51">
            <w:pPr>
              <w:pStyle w:val="TableParagraph"/>
              <w:spacing w:before="95"/>
              <w:ind w:left="92" w:right="2288"/>
              <w:jc w:val="center"/>
              <w:rPr>
                <w:sz w:val="24"/>
                <w:szCs w:val="24"/>
                <w:lang w:val="ru-RU"/>
              </w:rPr>
            </w:pPr>
            <w:r w:rsidRPr="00E46A51">
              <w:rPr>
                <w:sz w:val="24"/>
                <w:szCs w:val="24"/>
                <w:lang w:val="ru-RU"/>
              </w:rPr>
              <w:t>Фотоотчет</w:t>
            </w:r>
            <w:r w:rsidRPr="00E46A51">
              <w:rPr>
                <w:spacing w:val="-2"/>
                <w:sz w:val="24"/>
                <w:szCs w:val="24"/>
                <w:lang w:val="ru-RU"/>
              </w:rPr>
              <w:t xml:space="preserve"> </w:t>
            </w:r>
            <w:r w:rsidRPr="00E46A51">
              <w:rPr>
                <w:sz w:val="24"/>
                <w:szCs w:val="24"/>
                <w:lang w:val="ru-RU"/>
              </w:rPr>
              <w:t>«Как</w:t>
            </w:r>
            <w:r w:rsidRPr="00E46A51">
              <w:rPr>
                <w:spacing w:val="-2"/>
                <w:sz w:val="24"/>
                <w:szCs w:val="24"/>
                <w:lang w:val="ru-RU"/>
              </w:rPr>
              <w:t xml:space="preserve"> </w:t>
            </w:r>
            <w:r w:rsidRPr="00E46A51">
              <w:rPr>
                <w:sz w:val="24"/>
                <w:szCs w:val="24"/>
                <w:lang w:val="ru-RU"/>
              </w:rPr>
              <w:t>мы</w:t>
            </w:r>
            <w:r w:rsidRPr="00E46A51">
              <w:rPr>
                <w:spacing w:val="-4"/>
                <w:sz w:val="24"/>
                <w:szCs w:val="24"/>
                <w:lang w:val="ru-RU"/>
              </w:rPr>
              <w:t xml:space="preserve"> </w:t>
            </w:r>
            <w:r w:rsidRPr="00E46A51">
              <w:rPr>
                <w:sz w:val="24"/>
                <w:szCs w:val="24"/>
                <w:lang w:val="ru-RU"/>
              </w:rPr>
              <w:t>всей</w:t>
            </w:r>
            <w:r w:rsidRPr="00E46A51">
              <w:rPr>
                <w:spacing w:val="-2"/>
                <w:sz w:val="24"/>
                <w:szCs w:val="24"/>
                <w:lang w:val="ru-RU"/>
              </w:rPr>
              <w:t xml:space="preserve"> </w:t>
            </w:r>
            <w:r w:rsidRPr="00E46A51">
              <w:rPr>
                <w:sz w:val="24"/>
                <w:szCs w:val="24"/>
                <w:lang w:val="ru-RU"/>
              </w:rPr>
              <w:t>семьей</w:t>
            </w:r>
            <w:r w:rsidRPr="00E46A51">
              <w:rPr>
                <w:spacing w:val="-1"/>
                <w:sz w:val="24"/>
                <w:szCs w:val="24"/>
                <w:lang w:val="ru-RU"/>
              </w:rPr>
              <w:t xml:space="preserve"> </w:t>
            </w:r>
            <w:r w:rsidRPr="00E46A51">
              <w:rPr>
                <w:sz w:val="24"/>
                <w:szCs w:val="24"/>
                <w:lang w:val="ru-RU"/>
              </w:rPr>
              <w:t>ходили</w:t>
            </w:r>
            <w:r w:rsidRPr="00E46A51">
              <w:rPr>
                <w:spacing w:val="-2"/>
                <w:sz w:val="24"/>
                <w:szCs w:val="24"/>
                <w:lang w:val="ru-RU"/>
              </w:rPr>
              <w:t xml:space="preserve"> </w:t>
            </w:r>
            <w:r w:rsidRPr="00E46A51">
              <w:rPr>
                <w:sz w:val="24"/>
                <w:szCs w:val="24"/>
                <w:lang w:val="ru-RU"/>
              </w:rPr>
              <w:t>в</w:t>
            </w:r>
            <w:r w:rsidRPr="00E46A51">
              <w:rPr>
                <w:spacing w:val="-3"/>
                <w:sz w:val="24"/>
                <w:szCs w:val="24"/>
                <w:lang w:val="ru-RU"/>
              </w:rPr>
              <w:t xml:space="preserve"> </w:t>
            </w:r>
            <w:r w:rsidRPr="00E46A51">
              <w:rPr>
                <w:sz w:val="24"/>
                <w:szCs w:val="24"/>
                <w:lang w:val="ru-RU"/>
              </w:rPr>
              <w:t>детский</w:t>
            </w:r>
            <w:r w:rsidRPr="00E46A51">
              <w:rPr>
                <w:spacing w:val="3"/>
                <w:sz w:val="24"/>
                <w:szCs w:val="24"/>
                <w:lang w:val="ru-RU"/>
              </w:rPr>
              <w:t xml:space="preserve"> </w:t>
            </w:r>
            <w:r w:rsidRPr="00E46A51">
              <w:rPr>
                <w:sz w:val="24"/>
                <w:szCs w:val="24"/>
                <w:lang w:val="ru-RU"/>
              </w:rPr>
              <w:t>городок»</w:t>
            </w:r>
          </w:p>
        </w:tc>
      </w:tr>
      <w:tr w:rsidR="00E46A51" w:rsidRPr="00E46A51" w:rsidTr="00E46A51">
        <w:trPr>
          <w:trHeight w:val="417"/>
        </w:trPr>
        <w:tc>
          <w:tcPr>
            <w:tcW w:w="9609" w:type="dxa"/>
          </w:tcPr>
          <w:p w:rsidR="00E46A51" w:rsidRPr="00E46A51" w:rsidRDefault="00E46A51" w:rsidP="00E46A51">
            <w:pPr>
              <w:pStyle w:val="TableParagraph"/>
              <w:ind w:left="92" w:right="86"/>
              <w:jc w:val="center"/>
              <w:rPr>
                <w:b/>
                <w:i/>
                <w:sz w:val="24"/>
                <w:szCs w:val="24"/>
                <w:lang w:val="ru-RU"/>
              </w:rPr>
            </w:pPr>
            <w:r w:rsidRPr="00E46A51">
              <w:rPr>
                <w:b/>
                <w:i/>
                <w:sz w:val="24"/>
                <w:szCs w:val="24"/>
                <w:lang w:val="ru-RU"/>
              </w:rPr>
              <w:t>Модуль</w:t>
            </w:r>
            <w:r w:rsidRPr="00E46A51">
              <w:rPr>
                <w:b/>
                <w:i/>
                <w:spacing w:val="-8"/>
                <w:sz w:val="24"/>
                <w:szCs w:val="24"/>
                <w:lang w:val="ru-RU"/>
              </w:rPr>
              <w:t xml:space="preserve"> </w:t>
            </w:r>
            <w:r w:rsidRPr="00E46A51">
              <w:rPr>
                <w:b/>
                <w:i/>
                <w:sz w:val="24"/>
                <w:szCs w:val="24"/>
                <w:lang w:val="ru-RU"/>
              </w:rPr>
              <w:t>12.</w:t>
            </w:r>
            <w:r w:rsidRPr="00E46A51">
              <w:rPr>
                <w:b/>
                <w:i/>
                <w:spacing w:val="-7"/>
                <w:sz w:val="24"/>
                <w:szCs w:val="24"/>
                <w:lang w:val="ru-RU"/>
              </w:rPr>
              <w:t xml:space="preserve"> </w:t>
            </w:r>
            <w:r w:rsidRPr="00E46A51">
              <w:rPr>
                <w:b/>
                <w:i/>
                <w:sz w:val="24"/>
                <w:szCs w:val="24"/>
                <w:lang w:val="ru-RU"/>
              </w:rPr>
              <w:t>«Замечательные</w:t>
            </w:r>
            <w:r w:rsidRPr="00E46A51">
              <w:rPr>
                <w:b/>
                <w:i/>
                <w:spacing w:val="-4"/>
                <w:sz w:val="24"/>
                <w:szCs w:val="24"/>
                <w:lang w:val="ru-RU"/>
              </w:rPr>
              <w:t xml:space="preserve"> </w:t>
            </w:r>
            <w:r w:rsidRPr="00E46A51">
              <w:rPr>
                <w:b/>
                <w:i/>
                <w:sz w:val="24"/>
                <w:szCs w:val="24"/>
                <w:lang w:val="ru-RU"/>
              </w:rPr>
              <w:t>места</w:t>
            </w:r>
            <w:r w:rsidRPr="00E46A51">
              <w:rPr>
                <w:b/>
                <w:i/>
                <w:spacing w:val="-4"/>
                <w:sz w:val="24"/>
                <w:szCs w:val="24"/>
                <w:lang w:val="ru-RU"/>
              </w:rPr>
              <w:t xml:space="preserve"> </w:t>
            </w:r>
            <w:r w:rsidRPr="00E46A51">
              <w:rPr>
                <w:b/>
                <w:i/>
                <w:sz w:val="24"/>
                <w:szCs w:val="24"/>
                <w:lang w:val="ru-RU"/>
              </w:rPr>
              <w:t>Белогорья</w:t>
            </w:r>
            <w:r w:rsidRPr="00E46A51">
              <w:rPr>
                <w:b/>
                <w:i/>
                <w:spacing w:val="-3"/>
                <w:sz w:val="24"/>
                <w:szCs w:val="24"/>
                <w:lang w:val="ru-RU"/>
              </w:rPr>
              <w:t xml:space="preserve"> </w:t>
            </w:r>
            <w:r w:rsidRPr="00E46A51">
              <w:rPr>
                <w:b/>
                <w:i/>
                <w:sz w:val="24"/>
                <w:szCs w:val="24"/>
                <w:lang w:val="ru-RU"/>
              </w:rPr>
              <w:t>(природа)»</w:t>
            </w:r>
          </w:p>
        </w:tc>
      </w:tr>
      <w:tr w:rsidR="00E46A51" w:rsidRPr="00E46A51" w:rsidTr="00E46A51">
        <w:trPr>
          <w:trHeight w:val="419"/>
        </w:trPr>
        <w:tc>
          <w:tcPr>
            <w:tcW w:w="9609" w:type="dxa"/>
          </w:tcPr>
          <w:p w:rsidR="00E46A51" w:rsidRPr="00E46A51" w:rsidRDefault="00E46A51" w:rsidP="00E46A51">
            <w:pPr>
              <w:pStyle w:val="TableParagraph"/>
              <w:rPr>
                <w:sz w:val="24"/>
                <w:szCs w:val="24"/>
                <w:lang w:val="ru-RU"/>
              </w:rPr>
            </w:pPr>
            <w:r w:rsidRPr="00E46A51">
              <w:rPr>
                <w:sz w:val="24"/>
                <w:szCs w:val="24"/>
                <w:lang w:val="ru-RU"/>
              </w:rPr>
              <w:t>22.</w:t>
            </w:r>
            <w:r w:rsidRPr="00E46A51">
              <w:rPr>
                <w:spacing w:val="-3"/>
                <w:sz w:val="24"/>
                <w:szCs w:val="24"/>
                <w:lang w:val="ru-RU"/>
              </w:rPr>
              <w:t xml:space="preserve"> </w:t>
            </w:r>
            <w:r w:rsidRPr="00E46A51">
              <w:rPr>
                <w:sz w:val="24"/>
                <w:szCs w:val="24"/>
                <w:lang w:val="ru-RU"/>
              </w:rPr>
              <w:t>Проект</w:t>
            </w:r>
            <w:r w:rsidRPr="00E46A51">
              <w:rPr>
                <w:spacing w:val="-2"/>
                <w:sz w:val="24"/>
                <w:szCs w:val="24"/>
                <w:lang w:val="ru-RU"/>
              </w:rPr>
              <w:t xml:space="preserve"> </w:t>
            </w:r>
            <w:r w:rsidRPr="00E46A51">
              <w:rPr>
                <w:sz w:val="24"/>
                <w:szCs w:val="24"/>
                <w:lang w:val="ru-RU"/>
              </w:rPr>
              <w:t>«Стригуновский</w:t>
            </w:r>
            <w:r w:rsidRPr="00E46A51">
              <w:rPr>
                <w:spacing w:val="-2"/>
                <w:sz w:val="24"/>
                <w:szCs w:val="24"/>
                <w:lang w:val="ru-RU"/>
              </w:rPr>
              <w:t xml:space="preserve"> </w:t>
            </w:r>
            <w:r w:rsidRPr="00E46A51">
              <w:rPr>
                <w:sz w:val="24"/>
                <w:szCs w:val="24"/>
                <w:lang w:val="ru-RU"/>
              </w:rPr>
              <w:t>лук</w:t>
            </w:r>
            <w:r w:rsidRPr="00E46A51">
              <w:rPr>
                <w:spacing w:val="-2"/>
                <w:sz w:val="24"/>
                <w:szCs w:val="24"/>
                <w:lang w:val="ru-RU"/>
              </w:rPr>
              <w:t xml:space="preserve"> </w:t>
            </w:r>
            <w:r w:rsidRPr="00E46A51">
              <w:rPr>
                <w:sz w:val="24"/>
                <w:szCs w:val="24"/>
                <w:lang w:val="ru-RU"/>
              </w:rPr>
              <w:t>от</w:t>
            </w:r>
            <w:r w:rsidRPr="00E46A51">
              <w:rPr>
                <w:spacing w:val="-2"/>
                <w:sz w:val="24"/>
                <w:szCs w:val="24"/>
                <w:lang w:val="ru-RU"/>
              </w:rPr>
              <w:t xml:space="preserve"> </w:t>
            </w:r>
            <w:r w:rsidRPr="00E46A51">
              <w:rPr>
                <w:sz w:val="24"/>
                <w:szCs w:val="24"/>
                <w:lang w:val="ru-RU"/>
              </w:rPr>
              <w:t>семи</w:t>
            </w:r>
            <w:r w:rsidRPr="00E46A51">
              <w:rPr>
                <w:spacing w:val="-4"/>
                <w:sz w:val="24"/>
                <w:szCs w:val="24"/>
                <w:lang w:val="ru-RU"/>
              </w:rPr>
              <w:t xml:space="preserve"> </w:t>
            </w:r>
            <w:r w:rsidRPr="00E46A51">
              <w:rPr>
                <w:sz w:val="24"/>
                <w:szCs w:val="24"/>
                <w:lang w:val="ru-RU"/>
              </w:rPr>
              <w:t>недуг»</w:t>
            </w:r>
          </w:p>
        </w:tc>
      </w:tr>
      <w:tr w:rsidR="00E46A51" w:rsidRPr="00E46A51" w:rsidTr="00E46A51">
        <w:trPr>
          <w:trHeight w:val="837"/>
        </w:trPr>
        <w:tc>
          <w:tcPr>
            <w:tcW w:w="9609" w:type="dxa"/>
          </w:tcPr>
          <w:p w:rsidR="00E46A51" w:rsidRPr="00E46A51" w:rsidRDefault="00E46A51" w:rsidP="00E46A51">
            <w:pPr>
              <w:pStyle w:val="TableParagraph"/>
              <w:ind w:left="92" w:right="84"/>
              <w:jc w:val="center"/>
              <w:rPr>
                <w:i/>
                <w:sz w:val="24"/>
                <w:szCs w:val="24"/>
                <w:lang w:val="ru-RU"/>
              </w:rPr>
            </w:pPr>
            <w:r w:rsidRPr="00E46A51">
              <w:rPr>
                <w:i/>
                <w:sz w:val="24"/>
                <w:szCs w:val="24"/>
                <w:lang w:val="ru-RU"/>
              </w:rPr>
              <w:t>Взаимодействие</w:t>
            </w:r>
            <w:r w:rsidRPr="00E46A51">
              <w:rPr>
                <w:i/>
                <w:spacing w:val="-3"/>
                <w:sz w:val="24"/>
                <w:szCs w:val="24"/>
                <w:lang w:val="ru-RU"/>
              </w:rPr>
              <w:t xml:space="preserve"> </w:t>
            </w:r>
            <w:r w:rsidRPr="00E46A51">
              <w:rPr>
                <w:i/>
                <w:sz w:val="24"/>
                <w:szCs w:val="24"/>
                <w:lang w:val="ru-RU"/>
              </w:rPr>
              <w:t>с</w:t>
            </w:r>
            <w:r w:rsidRPr="00E46A51">
              <w:rPr>
                <w:i/>
                <w:spacing w:val="-4"/>
                <w:sz w:val="24"/>
                <w:szCs w:val="24"/>
                <w:lang w:val="ru-RU"/>
              </w:rPr>
              <w:t xml:space="preserve"> </w:t>
            </w:r>
            <w:r w:rsidRPr="00E46A51">
              <w:rPr>
                <w:i/>
                <w:sz w:val="24"/>
                <w:szCs w:val="24"/>
                <w:lang w:val="ru-RU"/>
              </w:rPr>
              <w:t>родителями</w:t>
            </w:r>
          </w:p>
          <w:p w:rsidR="00E46A51" w:rsidRPr="00E46A51" w:rsidRDefault="00E46A51" w:rsidP="00E46A51">
            <w:pPr>
              <w:pStyle w:val="TableParagraph"/>
              <w:spacing w:before="96"/>
              <w:ind w:left="6" w:right="5610"/>
              <w:jc w:val="center"/>
              <w:rPr>
                <w:sz w:val="24"/>
                <w:szCs w:val="24"/>
                <w:lang w:val="ru-RU"/>
              </w:rPr>
            </w:pPr>
            <w:r w:rsidRPr="00E46A51">
              <w:rPr>
                <w:sz w:val="24"/>
                <w:szCs w:val="24"/>
                <w:lang w:val="ru-RU"/>
              </w:rPr>
              <w:t>Экскурсия</w:t>
            </w:r>
            <w:r w:rsidRPr="00E46A51">
              <w:rPr>
                <w:spacing w:val="-3"/>
                <w:sz w:val="24"/>
                <w:szCs w:val="24"/>
                <w:lang w:val="ru-RU"/>
              </w:rPr>
              <w:t xml:space="preserve"> </w:t>
            </w:r>
            <w:r w:rsidRPr="00E46A51">
              <w:rPr>
                <w:sz w:val="24"/>
                <w:szCs w:val="24"/>
                <w:lang w:val="ru-RU"/>
              </w:rPr>
              <w:t>в</w:t>
            </w:r>
            <w:r w:rsidRPr="00E46A51">
              <w:rPr>
                <w:spacing w:val="-5"/>
                <w:sz w:val="24"/>
                <w:szCs w:val="24"/>
                <w:lang w:val="ru-RU"/>
              </w:rPr>
              <w:t xml:space="preserve"> </w:t>
            </w:r>
            <w:r w:rsidRPr="00E46A51">
              <w:rPr>
                <w:sz w:val="24"/>
                <w:szCs w:val="24"/>
                <w:lang w:val="ru-RU"/>
              </w:rPr>
              <w:t>городской</w:t>
            </w:r>
            <w:r w:rsidRPr="00E46A51">
              <w:rPr>
                <w:spacing w:val="-3"/>
                <w:sz w:val="24"/>
                <w:szCs w:val="24"/>
                <w:lang w:val="ru-RU"/>
              </w:rPr>
              <w:t xml:space="preserve"> </w:t>
            </w:r>
            <w:r w:rsidRPr="00E46A51">
              <w:rPr>
                <w:sz w:val="24"/>
                <w:szCs w:val="24"/>
                <w:lang w:val="ru-RU"/>
              </w:rPr>
              <w:t>зоопарк</w:t>
            </w:r>
          </w:p>
        </w:tc>
      </w:tr>
    </w:tbl>
    <w:p w:rsidR="00E46A51" w:rsidRPr="00E46A51" w:rsidRDefault="00E46A51" w:rsidP="00E46A51">
      <w:pPr>
        <w:pStyle w:val="af1"/>
        <w:rPr>
          <w:b/>
          <w:sz w:val="24"/>
          <w:szCs w:val="24"/>
        </w:rPr>
      </w:pPr>
    </w:p>
    <w:p w:rsidR="00E46A51" w:rsidRPr="00E46A51" w:rsidRDefault="00E46A51" w:rsidP="00E46A51">
      <w:pPr>
        <w:pStyle w:val="af1"/>
        <w:spacing w:before="5"/>
        <w:rPr>
          <w:b/>
          <w:sz w:val="24"/>
          <w:szCs w:val="24"/>
        </w:rPr>
      </w:pPr>
    </w:p>
    <w:tbl>
      <w:tblPr>
        <w:tblStyle w:val="TableNormal"/>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609"/>
      </w:tblGrid>
      <w:tr w:rsidR="00E46A51" w:rsidRPr="00E46A51" w:rsidTr="00E46A51">
        <w:trPr>
          <w:trHeight w:val="419"/>
        </w:trPr>
        <w:tc>
          <w:tcPr>
            <w:tcW w:w="9609" w:type="dxa"/>
          </w:tcPr>
          <w:p w:rsidR="00E46A51" w:rsidRPr="00E46A51" w:rsidRDefault="00E46A51" w:rsidP="00E46A51">
            <w:pPr>
              <w:pStyle w:val="TableParagraph"/>
              <w:ind w:left="92" w:right="85"/>
              <w:jc w:val="center"/>
              <w:rPr>
                <w:b/>
                <w:i/>
                <w:sz w:val="24"/>
                <w:szCs w:val="24"/>
              </w:rPr>
            </w:pPr>
            <w:r w:rsidRPr="00E46A51">
              <w:rPr>
                <w:b/>
                <w:i/>
                <w:sz w:val="24"/>
                <w:szCs w:val="24"/>
              </w:rPr>
              <w:t>СРЕДНЯЯ</w:t>
            </w:r>
            <w:r w:rsidRPr="00E46A51">
              <w:rPr>
                <w:b/>
                <w:i/>
                <w:spacing w:val="-2"/>
                <w:sz w:val="24"/>
                <w:szCs w:val="24"/>
              </w:rPr>
              <w:t xml:space="preserve"> </w:t>
            </w:r>
            <w:r w:rsidRPr="00E46A51">
              <w:rPr>
                <w:b/>
                <w:i/>
                <w:sz w:val="24"/>
                <w:szCs w:val="24"/>
              </w:rPr>
              <w:t>ГРУППА</w:t>
            </w:r>
          </w:p>
        </w:tc>
      </w:tr>
      <w:tr w:rsidR="00E46A51" w:rsidRPr="00E46A51" w:rsidTr="00E46A51">
        <w:trPr>
          <w:trHeight w:val="417"/>
        </w:trPr>
        <w:tc>
          <w:tcPr>
            <w:tcW w:w="9609" w:type="dxa"/>
          </w:tcPr>
          <w:p w:rsidR="00E46A51" w:rsidRPr="00E46A51" w:rsidRDefault="00E46A51" w:rsidP="00E46A51">
            <w:pPr>
              <w:pStyle w:val="TableParagraph"/>
              <w:ind w:left="92" w:right="85"/>
              <w:jc w:val="center"/>
              <w:rPr>
                <w:b/>
                <w:i/>
                <w:sz w:val="24"/>
                <w:szCs w:val="24"/>
              </w:rPr>
            </w:pPr>
            <w:r w:rsidRPr="00E46A51">
              <w:rPr>
                <w:b/>
                <w:i/>
                <w:sz w:val="24"/>
                <w:szCs w:val="24"/>
              </w:rPr>
              <w:t>Модуль</w:t>
            </w:r>
            <w:r w:rsidRPr="00E46A51">
              <w:rPr>
                <w:b/>
                <w:i/>
                <w:spacing w:val="-7"/>
                <w:sz w:val="24"/>
                <w:szCs w:val="24"/>
              </w:rPr>
              <w:t xml:space="preserve"> </w:t>
            </w:r>
            <w:r w:rsidRPr="00E46A51">
              <w:rPr>
                <w:b/>
                <w:i/>
                <w:sz w:val="24"/>
                <w:szCs w:val="24"/>
              </w:rPr>
              <w:t>1.</w:t>
            </w:r>
            <w:r w:rsidRPr="00E46A51">
              <w:rPr>
                <w:b/>
                <w:i/>
                <w:spacing w:val="-2"/>
                <w:sz w:val="24"/>
                <w:szCs w:val="24"/>
              </w:rPr>
              <w:t xml:space="preserve"> </w:t>
            </w:r>
            <w:r w:rsidRPr="00E46A51">
              <w:rPr>
                <w:b/>
                <w:i/>
                <w:sz w:val="24"/>
                <w:szCs w:val="24"/>
              </w:rPr>
              <w:t>«Мой</w:t>
            </w:r>
            <w:r w:rsidRPr="00E46A51">
              <w:rPr>
                <w:b/>
                <w:i/>
                <w:spacing w:val="-1"/>
                <w:sz w:val="24"/>
                <w:szCs w:val="24"/>
              </w:rPr>
              <w:t xml:space="preserve"> </w:t>
            </w:r>
            <w:r w:rsidRPr="00E46A51">
              <w:rPr>
                <w:b/>
                <w:i/>
                <w:sz w:val="24"/>
                <w:szCs w:val="24"/>
              </w:rPr>
              <w:t>детский</w:t>
            </w:r>
            <w:r w:rsidRPr="00E46A51">
              <w:rPr>
                <w:b/>
                <w:i/>
                <w:spacing w:val="-1"/>
                <w:sz w:val="24"/>
                <w:szCs w:val="24"/>
              </w:rPr>
              <w:t xml:space="preserve"> </w:t>
            </w:r>
            <w:r w:rsidRPr="00E46A51">
              <w:rPr>
                <w:b/>
                <w:i/>
                <w:sz w:val="24"/>
                <w:szCs w:val="24"/>
              </w:rPr>
              <w:t>сад»</w:t>
            </w:r>
          </w:p>
        </w:tc>
      </w:tr>
      <w:tr w:rsidR="00E46A51" w:rsidRPr="00E46A51" w:rsidTr="00E46A51">
        <w:trPr>
          <w:trHeight w:val="419"/>
        </w:trPr>
        <w:tc>
          <w:tcPr>
            <w:tcW w:w="9609" w:type="dxa"/>
          </w:tcPr>
          <w:p w:rsidR="00E46A51" w:rsidRPr="00E46A51" w:rsidRDefault="00E46A51" w:rsidP="00E46A51">
            <w:pPr>
              <w:pStyle w:val="TableParagraph"/>
              <w:rPr>
                <w:sz w:val="24"/>
                <w:szCs w:val="24"/>
                <w:lang w:val="ru-RU"/>
              </w:rPr>
            </w:pPr>
            <w:r w:rsidRPr="00E46A51">
              <w:rPr>
                <w:sz w:val="24"/>
                <w:szCs w:val="24"/>
                <w:lang w:val="ru-RU"/>
              </w:rPr>
              <w:t>1.</w:t>
            </w:r>
            <w:r w:rsidRPr="00E46A51">
              <w:rPr>
                <w:spacing w:val="-3"/>
                <w:sz w:val="24"/>
                <w:szCs w:val="24"/>
                <w:lang w:val="ru-RU"/>
              </w:rPr>
              <w:t xml:space="preserve"> </w:t>
            </w:r>
            <w:r w:rsidRPr="00E46A51">
              <w:rPr>
                <w:sz w:val="24"/>
                <w:szCs w:val="24"/>
                <w:lang w:val="ru-RU"/>
              </w:rPr>
              <w:t>Образовательная</w:t>
            </w:r>
            <w:r w:rsidRPr="00E46A51">
              <w:rPr>
                <w:spacing w:val="-4"/>
                <w:sz w:val="24"/>
                <w:szCs w:val="24"/>
                <w:lang w:val="ru-RU"/>
              </w:rPr>
              <w:t xml:space="preserve"> </w:t>
            </w:r>
            <w:r w:rsidRPr="00E46A51">
              <w:rPr>
                <w:sz w:val="24"/>
                <w:szCs w:val="24"/>
                <w:lang w:val="ru-RU"/>
              </w:rPr>
              <w:t>ситуация</w:t>
            </w:r>
            <w:r w:rsidRPr="00E46A51">
              <w:rPr>
                <w:spacing w:val="-1"/>
                <w:sz w:val="24"/>
                <w:szCs w:val="24"/>
                <w:lang w:val="ru-RU"/>
              </w:rPr>
              <w:t xml:space="preserve"> </w:t>
            </w:r>
            <w:r w:rsidRPr="00E46A51">
              <w:rPr>
                <w:sz w:val="24"/>
                <w:szCs w:val="24"/>
                <w:lang w:val="ru-RU"/>
              </w:rPr>
              <w:t>«Мы</w:t>
            </w:r>
            <w:r w:rsidRPr="00E46A51">
              <w:rPr>
                <w:spacing w:val="-2"/>
                <w:sz w:val="24"/>
                <w:szCs w:val="24"/>
                <w:lang w:val="ru-RU"/>
              </w:rPr>
              <w:t xml:space="preserve"> </w:t>
            </w:r>
            <w:r w:rsidRPr="00E46A51">
              <w:rPr>
                <w:sz w:val="24"/>
                <w:szCs w:val="24"/>
                <w:lang w:val="ru-RU"/>
              </w:rPr>
              <w:t>–</w:t>
            </w:r>
            <w:r w:rsidRPr="00E46A51">
              <w:rPr>
                <w:spacing w:val="-2"/>
                <w:sz w:val="24"/>
                <w:szCs w:val="24"/>
                <w:lang w:val="ru-RU"/>
              </w:rPr>
              <w:t xml:space="preserve"> </w:t>
            </w:r>
            <w:r w:rsidRPr="00E46A51">
              <w:rPr>
                <w:sz w:val="24"/>
                <w:szCs w:val="24"/>
                <w:lang w:val="ru-RU"/>
              </w:rPr>
              <w:t>дружные</w:t>
            </w:r>
            <w:r w:rsidRPr="00E46A51">
              <w:rPr>
                <w:spacing w:val="-1"/>
                <w:sz w:val="24"/>
                <w:szCs w:val="24"/>
                <w:lang w:val="ru-RU"/>
              </w:rPr>
              <w:t xml:space="preserve"> </w:t>
            </w:r>
            <w:r w:rsidRPr="00E46A51">
              <w:rPr>
                <w:sz w:val="24"/>
                <w:szCs w:val="24"/>
                <w:lang w:val="ru-RU"/>
              </w:rPr>
              <w:t>ребята,</w:t>
            </w:r>
            <w:r w:rsidRPr="00E46A51">
              <w:rPr>
                <w:spacing w:val="-2"/>
                <w:sz w:val="24"/>
                <w:szCs w:val="24"/>
                <w:lang w:val="ru-RU"/>
              </w:rPr>
              <w:t xml:space="preserve"> </w:t>
            </w:r>
            <w:r w:rsidRPr="00E46A51">
              <w:rPr>
                <w:sz w:val="24"/>
                <w:szCs w:val="24"/>
                <w:lang w:val="ru-RU"/>
              </w:rPr>
              <w:t>скажите</w:t>
            </w:r>
            <w:r w:rsidRPr="00E46A51">
              <w:rPr>
                <w:spacing w:val="-2"/>
                <w:sz w:val="24"/>
                <w:szCs w:val="24"/>
                <w:lang w:val="ru-RU"/>
              </w:rPr>
              <w:t xml:space="preserve"> </w:t>
            </w:r>
            <w:r w:rsidRPr="00E46A51">
              <w:rPr>
                <w:sz w:val="24"/>
                <w:szCs w:val="24"/>
                <w:lang w:val="ru-RU"/>
              </w:rPr>
              <w:t>это</w:t>
            </w:r>
            <w:r w:rsidRPr="00E46A51">
              <w:rPr>
                <w:spacing w:val="-1"/>
                <w:sz w:val="24"/>
                <w:szCs w:val="24"/>
                <w:lang w:val="ru-RU"/>
              </w:rPr>
              <w:t xml:space="preserve"> </w:t>
            </w:r>
            <w:r w:rsidRPr="00E46A51">
              <w:rPr>
                <w:sz w:val="24"/>
                <w:szCs w:val="24"/>
                <w:lang w:val="ru-RU"/>
              </w:rPr>
              <w:t>всем»</w:t>
            </w:r>
          </w:p>
        </w:tc>
      </w:tr>
      <w:tr w:rsidR="00E46A51" w:rsidRPr="00E46A51" w:rsidTr="00E46A51">
        <w:trPr>
          <w:trHeight w:val="417"/>
        </w:trPr>
        <w:tc>
          <w:tcPr>
            <w:tcW w:w="9609" w:type="dxa"/>
          </w:tcPr>
          <w:p w:rsidR="00E46A51" w:rsidRPr="00E46A51" w:rsidRDefault="00E46A51" w:rsidP="00E46A51">
            <w:pPr>
              <w:pStyle w:val="TableParagraph"/>
              <w:rPr>
                <w:sz w:val="24"/>
                <w:szCs w:val="24"/>
                <w:lang w:val="ru-RU"/>
              </w:rPr>
            </w:pPr>
            <w:r w:rsidRPr="00E46A51">
              <w:rPr>
                <w:sz w:val="24"/>
                <w:szCs w:val="24"/>
                <w:lang w:val="ru-RU"/>
              </w:rPr>
              <w:t>2.</w:t>
            </w:r>
            <w:r w:rsidRPr="00E46A51">
              <w:rPr>
                <w:spacing w:val="-4"/>
                <w:sz w:val="24"/>
                <w:szCs w:val="24"/>
                <w:lang w:val="ru-RU"/>
              </w:rPr>
              <w:t xml:space="preserve"> </w:t>
            </w:r>
            <w:r w:rsidRPr="00E46A51">
              <w:rPr>
                <w:sz w:val="24"/>
                <w:szCs w:val="24"/>
                <w:lang w:val="ru-RU"/>
              </w:rPr>
              <w:t>Познавательный</w:t>
            </w:r>
            <w:r w:rsidRPr="00E46A51">
              <w:rPr>
                <w:spacing w:val="-5"/>
                <w:sz w:val="24"/>
                <w:szCs w:val="24"/>
                <w:lang w:val="ru-RU"/>
              </w:rPr>
              <w:t xml:space="preserve"> </w:t>
            </w:r>
            <w:r w:rsidRPr="00E46A51">
              <w:rPr>
                <w:sz w:val="24"/>
                <w:szCs w:val="24"/>
                <w:lang w:val="ru-RU"/>
              </w:rPr>
              <w:t>досуг</w:t>
            </w:r>
            <w:r w:rsidRPr="00E46A51">
              <w:rPr>
                <w:spacing w:val="-2"/>
                <w:sz w:val="24"/>
                <w:szCs w:val="24"/>
                <w:lang w:val="ru-RU"/>
              </w:rPr>
              <w:t xml:space="preserve"> </w:t>
            </w:r>
            <w:r w:rsidRPr="00E46A51">
              <w:rPr>
                <w:sz w:val="24"/>
                <w:szCs w:val="24"/>
                <w:lang w:val="ru-RU"/>
              </w:rPr>
              <w:t>«День</w:t>
            </w:r>
            <w:r w:rsidRPr="00E46A51">
              <w:rPr>
                <w:spacing w:val="-3"/>
                <w:sz w:val="24"/>
                <w:szCs w:val="24"/>
                <w:lang w:val="ru-RU"/>
              </w:rPr>
              <w:t xml:space="preserve"> </w:t>
            </w:r>
            <w:r w:rsidRPr="00E46A51">
              <w:rPr>
                <w:sz w:val="24"/>
                <w:szCs w:val="24"/>
                <w:lang w:val="ru-RU"/>
              </w:rPr>
              <w:t>рождения</w:t>
            </w:r>
            <w:r w:rsidRPr="00E46A51">
              <w:rPr>
                <w:spacing w:val="-2"/>
                <w:sz w:val="24"/>
                <w:szCs w:val="24"/>
                <w:lang w:val="ru-RU"/>
              </w:rPr>
              <w:t xml:space="preserve"> </w:t>
            </w:r>
            <w:r w:rsidRPr="00E46A51">
              <w:rPr>
                <w:sz w:val="24"/>
                <w:szCs w:val="24"/>
                <w:lang w:val="ru-RU"/>
              </w:rPr>
              <w:t>группы»</w:t>
            </w:r>
          </w:p>
        </w:tc>
      </w:tr>
      <w:tr w:rsidR="00E46A51" w:rsidRPr="00E46A51" w:rsidTr="00E46A51">
        <w:trPr>
          <w:trHeight w:val="837"/>
        </w:trPr>
        <w:tc>
          <w:tcPr>
            <w:tcW w:w="9609" w:type="dxa"/>
          </w:tcPr>
          <w:p w:rsidR="00E46A51" w:rsidRPr="00E46A51" w:rsidRDefault="00E46A51" w:rsidP="00E46A51">
            <w:pPr>
              <w:pStyle w:val="TableParagraph"/>
              <w:ind w:left="3296"/>
              <w:rPr>
                <w:i/>
                <w:sz w:val="24"/>
                <w:szCs w:val="24"/>
                <w:lang w:val="ru-RU"/>
              </w:rPr>
            </w:pPr>
            <w:r w:rsidRPr="00E46A51">
              <w:rPr>
                <w:i/>
                <w:sz w:val="24"/>
                <w:szCs w:val="24"/>
                <w:lang w:val="ru-RU"/>
              </w:rPr>
              <w:t>Взаимодействие</w:t>
            </w:r>
            <w:r w:rsidRPr="00E46A51">
              <w:rPr>
                <w:i/>
                <w:spacing w:val="-3"/>
                <w:sz w:val="24"/>
                <w:szCs w:val="24"/>
                <w:lang w:val="ru-RU"/>
              </w:rPr>
              <w:t xml:space="preserve"> </w:t>
            </w:r>
            <w:r w:rsidRPr="00E46A51">
              <w:rPr>
                <w:i/>
                <w:sz w:val="24"/>
                <w:szCs w:val="24"/>
                <w:lang w:val="ru-RU"/>
              </w:rPr>
              <w:t>с</w:t>
            </w:r>
            <w:r w:rsidRPr="00E46A51">
              <w:rPr>
                <w:i/>
                <w:spacing w:val="-4"/>
                <w:sz w:val="24"/>
                <w:szCs w:val="24"/>
                <w:lang w:val="ru-RU"/>
              </w:rPr>
              <w:t xml:space="preserve"> </w:t>
            </w:r>
            <w:r w:rsidRPr="00E46A51">
              <w:rPr>
                <w:i/>
                <w:sz w:val="24"/>
                <w:szCs w:val="24"/>
                <w:lang w:val="ru-RU"/>
              </w:rPr>
              <w:t>родителями</w:t>
            </w:r>
          </w:p>
          <w:p w:rsidR="00E46A51" w:rsidRPr="00E46A51" w:rsidRDefault="00E46A51" w:rsidP="00E46A51">
            <w:pPr>
              <w:pStyle w:val="TableParagraph"/>
              <w:spacing w:before="98"/>
              <w:rPr>
                <w:sz w:val="24"/>
                <w:szCs w:val="24"/>
                <w:lang w:val="ru-RU"/>
              </w:rPr>
            </w:pPr>
            <w:r w:rsidRPr="00E46A51">
              <w:rPr>
                <w:sz w:val="24"/>
                <w:szCs w:val="24"/>
                <w:lang w:val="ru-RU"/>
              </w:rPr>
              <w:t>Совместное</w:t>
            </w:r>
            <w:r w:rsidRPr="00E46A51">
              <w:rPr>
                <w:spacing w:val="-3"/>
                <w:sz w:val="24"/>
                <w:szCs w:val="24"/>
                <w:lang w:val="ru-RU"/>
              </w:rPr>
              <w:t xml:space="preserve"> </w:t>
            </w:r>
            <w:r w:rsidRPr="00E46A51">
              <w:rPr>
                <w:sz w:val="24"/>
                <w:szCs w:val="24"/>
                <w:lang w:val="ru-RU"/>
              </w:rPr>
              <w:t>участие</w:t>
            </w:r>
            <w:r w:rsidRPr="00E46A51">
              <w:rPr>
                <w:spacing w:val="-4"/>
                <w:sz w:val="24"/>
                <w:szCs w:val="24"/>
                <w:lang w:val="ru-RU"/>
              </w:rPr>
              <w:t xml:space="preserve"> </w:t>
            </w:r>
            <w:r w:rsidRPr="00E46A51">
              <w:rPr>
                <w:sz w:val="24"/>
                <w:szCs w:val="24"/>
                <w:lang w:val="ru-RU"/>
              </w:rPr>
              <w:t>в</w:t>
            </w:r>
            <w:r w:rsidRPr="00E46A51">
              <w:rPr>
                <w:spacing w:val="-4"/>
                <w:sz w:val="24"/>
                <w:szCs w:val="24"/>
                <w:lang w:val="ru-RU"/>
              </w:rPr>
              <w:t xml:space="preserve"> </w:t>
            </w:r>
            <w:r w:rsidRPr="00E46A51">
              <w:rPr>
                <w:sz w:val="24"/>
                <w:szCs w:val="24"/>
                <w:lang w:val="ru-RU"/>
              </w:rPr>
              <w:t>празднике</w:t>
            </w:r>
            <w:r w:rsidRPr="00E46A51">
              <w:rPr>
                <w:spacing w:val="-2"/>
                <w:sz w:val="24"/>
                <w:szCs w:val="24"/>
                <w:lang w:val="ru-RU"/>
              </w:rPr>
              <w:t xml:space="preserve"> </w:t>
            </w:r>
            <w:r w:rsidRPr="00E46A51">
              <w:rPr>
                <w:sz w:val="24"/>
                <w:szCs w:val="24"/>
                <w:lang w:val="ru-RU"/>
              </w:rPr>
              <w:t>группы</w:t>
            </w:r>
          </w:p>
        </w:tc>
      </w:tr>
      <w:tr w:rsidR="00E46A51" w:rsidRPr="00E46A51" w:rsidTr="00E46A51">
        <w:trPr>
          <w:trHeight w:val="420"/>
        </w:trPr>
        <w:tc>
          <w:tcPr>
            <w:tcW w:w="9609" w:type="dxa"/>
          </w:tcPr>
          <w:p w:rsidR="00E46A51" w:rsidRPr="00E46A51" w:rsidRDefault="00E46A51" w:rsidP="00E46A51">
            <w:pPr>
              <w:pStyle w:val="TableParagraph"/>
              <w:ind w:left="92" w:right="85"/>
              <w:jc w:val="center"/>
              <w:rPr>
                <w:b/>
                <w:i/>
                <w:sz w:val="24"/>
                <w:szCs w:val="24"/>
                <w:lang w:val="ru-RU"/>
              </w:rPr>
            </w:pPr>
            <w:r w:rsidRPr="00E46A51">
              <w:rPr>
                <w:b/>
                <w:i/>
                <w:sz w:val="24"/>
                <w:szCs w:val="24"/>
                <w:lang w:val="ru-RU"/>
              </w:rPr>
              <w:t>Модуль</w:t>
            </w:r>
            <w:r w:rsidRPr="00E46A51">
              <w:rPr>
                <w:b/>
                <w:i/>
                <w:spacing w:val="-7"/>
                <w:sz w:val="24"/>
                <w:szCs w:val="24"/>
                <w:lang w:val="ru-RU"/>
              </w:rPr>
              <w:t xml:space="preserve"> </w:t>
            </w:r>
            <w:r w:rsidRPr="00E46A51">
              <w:rPr>
                <w:b/>
                <w:i/>
                <w:sz w:val="24"/>
                <w:szCs w:val="24"/>
                <w:lang w:val="ru-RU"/>
              </w:rPr>
              <w:t>2.</w:t>
            </w:r>
            <w:r w:rsidRPr="00E46A51">
              <w:rPr>
                <w:b/>
                <w:i/>
                <w:spacing w:val="-2"/>
                <w:sz w:val="24"/>
                <w:szCs w:val="24"/>
                <w:lang w:val="ru-RU"/>
              </w:rPr>
              <w:t xml:space="preserve"> </w:t>
            </w:r>
            <w:r w:rsidRPr="00E46A51">
              <w:rPr>
                <w:b/>
                <w:i/>
                <w:sz w:val="24"/>
                <w:szCs w:val="24"/>
                <w:lang w:val="ru-RU"/>
              </w:rPr>
              <w:t>«Моя</w:t>
            </w:r>
            <w:r w:rsidRPr="00E46A51">
              <w:rPr>
                <w:b/>
                <w:i/>
                <w:spacing w:val="-2"/>
                <w:sz w:val="24"/>
                <w:szCs w:val="24"/>
                <w:lang w:val="ru-RU"/>
              </w:rPr>
              <w:t xml:space="preserve"> </w:t>
            </w:r>
            <w:r w:rsidRPr="00E46A51">
              <w:rPr>
                <w:b/>
                <w:i/>
                <w:sz w:val="24"/>
                <w:szCs w:val="24"/>
                <w:lang w:val="ru-RU"/>
              </w:rPr>
              <w:t>семья</w:t>
            </w:r>
            <w:r w:rsidRPr="00E46A51">
              <w:rPr>
                <w:b/>
                <w:i/>
                <w:spacing w:val="-1"/>
                <w:sz w:val="24"/>
                <w:szCs w:val="24"/>
                <w:lang w:val="ru-RU"/>
              </w:rPr>
              <w:t xml:space="preserve"> </w:t>
            </w:r>
            <w:r w:rsidRPr="00E46A51">
              <w:rPr>
                <w:b/>
                <w:i/>
                <w:sz w:val="24"/>
                <w:szCs w:val="24"/>
                <w:lang w:val="ru-RU"/>
              </w:rPr>
              <w:t>–</w:t>
            </w:r>
            <w:r w:rsidRPr="00E46A51">
              <w:rPr>
                <w:b/>
                <w:i/>
                <w:spacing w:val="-1"/>
                <w:sz w:val="24"/>
                <w:szCs w:val="24"/>
                <w:lang w:val="ru-RU"/>
              </w:rPr>
              <w:t xml:space="preserve"> </w:t>
            </w:r>
            <w:r w:rsidRPr="00E46A51">
              <w:rPr>
                <w:b/>
                <w:i/>
                <w:sz w:val="24"/>
                <w:szCs w:val="24"/>
                <w:lang w:val="ru-RU"/>
              </w:rPr>
              <w:t>мои</w:t>
            </w:r>
            <w:r w:rsidRPr="00E46A51">
              <w:rPr>
                <w:b/>
                <w:i/>
                <w:spacing w:val="-1"/>
                <w:sz w:val="24"/>
                <w:szCs w:val="24"/>
                <w:lang w:val="ru-RU"/>
              </w:rPr>
              <w:t xml:space="preserve"> </w:t>
            </w:r>
            <w:r w:rsidRPr="00E46A51">
              <w:rPr>
                <w:b/>
                <w:i/>
                <w:sz w:val="24"/>
                <w:szCs w:val="24"/>
                <w:lang w:val="ru-RU"/>
              </w:rPr>
              <w:t>корни»</w:t>
            </w:r>
          </w:p>
        </w:tc>
      </w:tr>
      <w:tr w:rsidR="00E46A51" w:rsidRPr="00E46A51" w:rsidTr="00E46A51">
        <w:trPr>
          <w:trHeight w:val="417"/>
        </w:trPr>
        <w:tc>
          <w:tcPr>
            <w:tcW w:w="9609" w:type="dxa"/>
          </w:tcPr>
          <w:p w:rsidR="00E46A51" w:rsidRPr="00E46A51" w:rsidRDefault="00E46A51" w:rsidP="00E46A51">
            <w:pPr>
              <w:pStyle w:val="TableParagraph"/>
              <w:rPr>
                <w:sz w:val="24"/>
                <w:szCs w:val="24"/>
                <w:lang w:val="ru-RU"/>
              </w:rPr>
            </w:pPr>
            <w:r w:rsidRPr="00E46A51">
              <w:rPr>
                <w:sz w:val="24"/>
                <w:szCs w:val="24"/>
                <w:lang w:val="ru-RU"/>
              </w:rPr>
              <w:t>3.</w:t>
            </w:r>
            <w:r w:rsidRPr="00E46A51">
              <w:rPr>
                <w:spacing w:val="-3"/>
                <w:sz w:val="24"/>
                <w:szCs w:val="24"/>
                <w:lang w:val="ru-RU"/>
              </w:rPr>
              <w:t xml:space="preserve"> </w:t>
            </w:r>
            <w:r w:rsidRPr="00E46A51">
              <w:rPr>
                <w:sz w:val="24"/>
                <w:szCs w:val="24"/>
                <w:lang w:val="ru-RU"/>
              </w:rPr>
              <w:t>Образовательная</w:t>
            </w:r>
            <w:r w:rsidRPr="00E46A51">
              <w:rPr>
                <w:spacing w:val="-4"/>
                <w:sz w:val="24"/>
                <w:szCs w:val="24"/>
                <w:lang w:val="ru-RU"/>
              </w:rPr>
              <w:t xml:space="preserve"> </w:t>
            </w:r>
            <w:r w:rsidRPr="00E46A51">
              <w:rPr>
                <w:sz w:val="24"/>
                <w:szCs w:val="24"/>
                <w:lang w:val="ru-RU"/>
              </w:rPr>
              <w:t>ситуация</w:t>
            </w:r>
            <w:r w:rsidRPr="00E46A51">
              <w:rPr>
                <w:spacing w:val="-1"/>
                <w:sz w:val="24"/>
                <w:szCs w:val="24"/>
                <w:lang w:val="ru-RU"/>
              </w:rPr>
              <w:t xml:space="preserve"> </w:t>
            </w:r>
            <w:r w:rsidRPr="00E46A51">
              <w:rPr>
                <w:sz w:val="24"/>
                <w:szCs w:val="24"/>
                <w:lang w:val="ru-RU"/>
              </w:rPr>
              <w:t>«Познакомьтесь,</w:t>
            </w:r>
            <w:r w:rsidRPr="00E46A51">
              <w:rPr>
                <w:spacing w:val="-2"/>
                <w:sz w:val="24"/>
                <w:szCs w:val="24"/>
                <w:lang w:val="ru-RU"/>
              </w:rPr>
              <w:t xml:space="preserve"> </w:t>
            </w:r>
            <w:r w:rsidRPr="00E46A51">
              <w:rPr>
                <w:sz w:val="24"/>
                <w:szCs w:val="24"/>
                <w:lang w:val="ru-RU"/>
              </w:rPr>
              <w:t>это</w:t>
            </w:r>
            <w:r w:rsidRPr="00E46A51">
              <w:rPr>
                <w:spacing w:val="-1"/>
                <w:sz w:val="24"/>
                <w:szCs w:val="24"/>
                <w:lang w:val="ru-RU"/>
              </w:rPr>
              <w:t xml:space="preserve"> </w:t>
            </w:r>
            <w:r w:rsidRPr="00E46A51">
              <w:rPr>
                <w:sz w:val="24"/>
                <w:szCs w:val="24"/>
                <w:lang w:val="ru-RU"/>
              </w:rPr>
              <w:t>я,</w:t>
            </w:r>
            <w:r w:rsidRPr="00E46A51">
              <w:rPr>
                <w:spacing w:val="-3"/>
                <w:sz w:val="24"/>
                <w:szCs w:val="24"/>
                <w:lang w:val="ru-RU"/>
              </w:rPr>
              <w:t xml:space="preserve"> </w:t>
            </w:r>
            <w:r w:rsidRPr="00E46A51">
              <w:rPr>
                <w:sz w:val="24"/>
                <w:szCs w:val="24"/>
                <w:lang w:val="ru-RU"/>
              </w:rPr>
              <w:t>это</w:t>
            </w:r>
            <w:r w:rsidRPr="00E46A51">
              <w:rPr>
                <w:spacing w:val="-1"/>
                <w:sz w:val="24"/>
                <w:szCs w:val="24"/>
                <w:lang w:val="ru-RU"/>
              </w:rPr>
              <w:t xml:space="preserve"> </w:t>
            </w:r>
            <w:r w:rsidRPr="00E46A51">
              <w:rPr>
                <w:sz w:val="24"/>
                <w:szCs w:val="24"/>
                <w:lang w:val="ru-RU"/>
              </w:rPr>
              <w:t>вся</w:t>
            </w:r>
            <w:r w:rsidRPr="00E46A51">
              <w:rPr>
                <w:spacing w:val="-1"/>
                <w:sz w:val="24"/>
                <w:szCs w:val="24"/>
                <w:lang w:val="ru-RU"/>
              </w:rPr>
              <w:t xml:space="preserve"> </w:t>
            </w:r>
            <w:r w:rsidRPr="00E46A51">
              <w:rPr>
                <w:sz w:val="24"/>
                <w:szCs w:val="24"/>
                <w:lang w:val="ru-RU"/>
              </w:rPr>
              <w:t>моя</w:t>
            </w:r>
            <w:r w:rsidRPr="00E46A51">
              <w:rPr>
                <w:spacing w:val="-2"/>
                <w:sz w:val="24"/>
                <w:szCs w:val="24"/>
                <w:lang w:val="ru-RU"/>
              </w:rPr>
              <w:t xml:space="preserve"> </w:t>
            </w:r>
            <w:r w:rsidRPr="00E46A51">
              <w:rPr>
                <w:sz w:val="24"/>
                <w:szCs w:val="24"/>
                <w:lang w:val="ru-RU"/>
              </w:rPr>
              <w:t>семья»</w:t>
            </w:r>
          </w:p>
        </w:tc>
      </w:tr>
      <w:tr w:rsidR="00E46A51" w:rsidRPr="00E46A51" w:rsidTr="00E46A51">
        <w:trPr>
          <w:trHeight w:val="419"/>
        </w:trPr>
        <w:tc>
          <w:tcPr>
            <w:tcW w:w="9609" w:type="dxa"/>
          </w:tcPr>
          <w:p w:rsidR="00E46A51" w:rsidRPr="00E46A51" w:rsidRDefault="00E46A51" w:rsidP="00E46A51">
            <w:pPr>
              <w:pStyle w:val="TableParagraph"/>
              <w:rPr>
                <w:sz w:val="24"/>
                <w:szCs w:val="24"/>
              </w:rPr>
            </w:pPr>
            <w:r w:rsidRPr="00E46A51">
              <w:rPr>
                <w:sz w:val="24"/>
                <w:szCs w:val="24"/>
              </w:rPr>
              <w:t>4.</w:t>
            </w:r>
            <w:r w:rsidRPr="00E46A51">
              <w:rPr>
                <w:spacing w:val="-3"/>
                <w:sz w:val="24"/>
                <w:szCs w:val="24"/>
              </w:rPr>
              <w:t xml:space="preserve"> </w:t>
            </w:r>
            <w:r w:rsidRPr="00E46A51">
              <w:rPr>
                <w:sz w:val="24"/>
                <w:szCs w:val="24"/>
              </w:rPr>
              <w:t>Образовательная</w:t>
            </w:r>
            <w:r w:rsidRPr="00E46A51">
              <w:rPr>
                <w:spacing w:val="-5"/>
                <w:sz w:val="24"/>
                <w:szCs w:val="24"/>
              </w:rPr>
              <w:t xml:space="preserve"> </w:t>
            </w:r>
            <w:r w:rsidRPr="00E46A51">
              <w:rPr>
                <w:sz w:val="24"/>
                <w:szCs w:val="24"/>
              </w:rPr>
              <w:t>ситуация</w:t>
            </w:r>
            <w:r w:rsidRPr="00E46A51">
              <w:rPr>
                <w:spacing w:val="-1"/>
                <w:sz w:val="24"/>
                <w:szCs w:val="24"/>
              </w:rPr>
              <w:t xml:space="preserve"> </w:t>
            </w:r>
            <w:r w:rsidRPr="00E46A51">
              <w:rPr>
                <w:sz w:val="24"/>
                <w:szCs w:val="24"/>
              </w:rPr>
              <w:t>«Семейные</w:t>
            </w:r>
            <w:r w:rsidRPr="00E46A51">
              <w:rPr>
                <w:spacing w:val="-2"/>
                <w:sz w:val="24"/>
                <w:szCs w:val="24"/>
              </w:rPr>
              <w:t xml:space="preserve"> </w:t>
            </w:r>
            <w:r w:rsidRPr="00E46A51">
              <w:rPr>
                <w:sz w:val="24"/>
                <w:szCs w:val="24"/>
              </w:rPr>
              <w:t>традиции»</w:t>
            </w:r>
          </w:p>
        </w:tc>
      </w:tr>
      <w:tr w:rsidR="00E46A51" w:rsidRPr="00E46A51" w:rsidTr="00E46A51">
        <w:trPr>
          <w:trHeight w:val="837"/>
        </w:trPr>
        <w:tc>
          <w:tcPr>
            <w:tcW w:w="9609" w:type="dxa"/>
          </w:tcPr>
          <w:p w:rsidR="00E46A51" w:rsidRPr="00E46A51" w:rsidRDefault="00E46A51" w:rsidP="00E46A51">
            <w:pPr>
              <w:pStyle w:val="TableParagraph"/>
              <w:ind w:left="92" w:right="84"/>
              <w:jc w:val="center"/>
              <w:rPr>
                <w:i/>
                <w:sz w:val="24"/>
                <w:szCs w:val="24"/>
                <w:lang w:val="ru-RU"/>
              </w:rPr>
            </w:pPr>
            <w:r w:rsidRPr="00E46A51">
              <w:rPr>
                <w:i/>
                <w:sz w:val="24"/>
                <w:szCs w:val="24"/>
                <w:lang w:val="ru-RU"/>
              </w:rPr>
              <w:t>Взаимодействие</w:t>
            </w:r>
            <w:r w:rsidRPr="00E46A51">
              <w:rPr>
                <w:i/>
                <w:spacing w:val="-3"/>
                <w:sz w:val="24"/>
                <w:szCs w:val="24"/>
                <w:lang w:val="ru-RU"/>
              </w:rPr>
              <w:t xml:space="preserve"> </w:t>
            </w:r>
            <w:r w:rsidRPr="00E46A51">
              <w:rPr>
                <w:i/>
                <w:sz w:val="24"/>
                <w:szCs w:val="24"/>
                <w:lang w:val="ru-RU"/>
              </w:rPr>
              <w:t>с</w:t>
            </w:r>
            <w:r w:rsidRPr="00E46A51">
              <w:rPr>
                <w:i/>
                <w:spacing w:val="-4"/>
                <w:sz w:val="24"/>
                <w:szCs w:val="24"/>
                <w:lang w:val="ru-RU"/>
              </w:rPr>
              <w:t xml:space="preserve"> </w:t>
            </w:r>
            <w:r w:rsidRPr="00E46A51">
              <w:rPr>
                <w:i/>
                <w:sz w:val="24"/>
                <w:szCs w:val="24"/>
                <w:lang w:val="ru-RU"/>
              </w:rPr>
              <w:t>родителями</w:t>
            </w:r>
          </w:p>
          <w:p w:rsidR="00E46A51" w:rsidRPr="00E46A51" w:rsidRDefault="00E46A51" w:rsidP="00E46A51">
            <w:pPr>
              <w:pStyle w:val="TableParagraph"/>
              <w:spacing w:before="98"/>
              <w:ind w:left="19" w:right="5610"/>
              <w:jc w:val="center"/>
              <w:rPr>
                <w:sz w:val="24"/>
                <w:szCs w:val="24"/>
                <w:lang w:val="ru-RU"/>
              </w:rPr>
            </w:pPr>
            <w:r w:rsidRPr="00E46A51">
              <w:rPr>
                <w:sz w:val="24"/>
                <w:szCs w:val="24"/>
                <w:lang w:val="ru-RU"/>
              </w:rPr>
              <w:t>Альбом</w:t>
            </w:r>
            <w:r w:rsidRPr="00E46A51">
              <w:rPr>
                <w:spacing w:val="-2"/>
                <w:sz w:val="24"/>
                <w:szCs w:val="24"/>
                <w:lang w:val="ru-RU"/>
              </w:rPr>
              <w:t xml:space="preserve"> </w:t>
            </w:r>
            <w:r w:rsidRPr="00E46A51">
              <w:rPr>
                <w:sz w:val="24"/>
                <w:szCs w:val="24"/>
                <w:lang w:val="ru-RU"/>
              </w:rPr>
              <w:t>«Наша</w:t>
            </w:r>
            <w:r w:rsidRPr="00E46A51">
              <w:rPr>
                <w:spacing w:val="-1"/>
                <w:sz w:val="24"/>
                <w:szCs w:val="24"/>
                <w:lang w:val="ru-RU"/>
              </w:rPr>
              <w:t xml:space="preserve"> </w:t>
            </w:r>
            <w:r w:rsidRPr="00E46A51">
              <w:rPr>
                <w:sz w:val="24"/>
                <w:szCs w:val="24"/>
                <w:lang w:val="ru-RU"/>
              </w:rPr>
              <w:t>большая</w:t>
            </w:r>
            <w:r w:rsidRPr="00E46A51">
              <w:rPr>
                <w:spacing w:val="-1"/>
                <w:sz w:val="24"/>
                <w:szCs w:val="24"/>
                <w:lang w:val="ru-RU"/>
              </w:rPr>
              <w:t xml:space="preserve"> </w:t>
            </w:r>
            <w:r w:rsidRPr="00E46A51">
              <w:rPr>
                <w:sz w:val="24"/>
                <w:szCs w:val="24"/>
                <w:lang w:val="ru-RU"/>
              </w:rPr>
              <w:t>семья»</w:t>
            </w:r>
          </w:p>
        </w:tc>
      </w:tr>
      <w:tr w:rsidR="00E46A51" w:rsidRPr="00E46A51" w:rsidTr="00E46A51">
        <w:trPr>
          <w:trHeight w:val="419"/>
        </w:trPr>
        <w:tc>
          <w:tcPr>
            <w:tcW w:w="9609" w:type="dxa"/>
          </w:tcPr>
          <w:p w:rsidR="00E46A51" w:rsidRPr="00E46A51" w:rsidRDefault="00E46A51" w:rsidP="00E46A51">
            <w:pPr>
              <w:pStyle w:val="TableParagraph"/>
              <w:ind w:left="92" w:right="82"/>
              <w:jc w:val="center"/>
              <w:rPr>
                <w:b/>
                <w:i/>
                <w:sz w:val="24"/>
                <w:szCs w:val="24"/>
              </w:rPr>
            </w:pPr>
            <w:r w:rsidRPr="00E46A51">
              <w:rPr>
                <w:b/>
                <w:i/>
                <w:sz w:val="24"/>
                <w:szCs w:val="24"/>
              </w:rPr>
              <w:t>Модуль</w:t>
            </w:r>
            <w:r w:rsidRPr="00E46A51">
              <w:rPr>
                <w:b/>
                <w:i/>
                <w:spacing w:val="-6"/>
                <w:sz w:val="24"/>
                <w:szCs w:val="24"/>
              </w:rPr>
              <w:t xml:space="preserve"> </w:t>
            </w:r>
            <w:r w:rsidRPr="00E46A51">
              <w:rPr>
                <w:b/>
                <w:i/>
                <w:sz w:val="24"/>
                <w:szCs w:val="24"/>
              </w:rPr>
              <w:t>3.</w:t>
            </w:r>
            <w:r w:rsidRPr="00E46A51">
              <w:rPr>
                <w:b/>
                <w:i/>
                <w:spacing w:val="-2"/>
                <w:sz w:val="24"/>
                <w:szCs w:val="24"/>
              </w:rPr>
              <w:t xml:space="preserve"> </w:t>
            </w:r>
            <w:r w:rsidRPr="00E46A51">
              <w:rPr>
                <w:b/>
                <w:i/>
                <w:sz w:val="24"/>
                <w:szCs w:val="24"/>
              </w:rPr>
              <w:t>«Я</w:t>
            </w:r>
            <w:r w:rsidRPr="00E46A51">
              <w:rPr>
                <w:b/>
                <w:i/>
                <w:spacing w:val="-3"/>
                <w:sz w:val="24"/>
                <w:szCs w:val="24"/>
              </w:rPr>
              <w:t xml:space="preserve"> </w:t>
            </w:r>
            <w:r w:rsidRPr="00E46A51">
              <w:rPr>
                <w:b/>
                <w:i/>
                <w:sz w:val="24"/>
                <w:szCs w:val="24"/>
              </w:rPr>
              <w:t>–</w:t>
            </w:r>
            <w:r w:rsidRPr="00E46A51">
              <w:rPr>
                <w:b/>
                <w:i/>
                <w:spacing w:val="-1"/>
                <w:sz w:val="24"/>
                <w:szCs w:val="24"/>
              </w:rPr>
              <w:t xml:space="preserve"> </w:t>
            </w:r>
            <w:r w:rsidRPr="00E46A51">
              <w:rPr>
                <w:b/>
                <w:i/>
                <w:sz w:val="24"/>
                <w:szCs w:val="24"/>
              </w:rPr>
              <w:t>белгородец»</w:t>
            </w:r>
          </w:p>
        </w:tc>
      </w:tr>
      <w:tr w:rsidR="00E46A51" w:rsidRPr="00E46A51" w:rsidTr="00E46A51">
        <w:trPr>
          <w:trHeight w:val="417"/>
        </w:trPr>
        <w:tc>
          <w:tcPr>
            <w:tcW w:w="9609" w:type="dxa"/>
          </w:tcPr>
          <w:p w:rsidR="00E46A51" w:rsidRPr="00E46A51" w:rsidRDefault="00E46A51" w:rsidP="00E46A51">
            <w:pPr>
              <w:pStyle w:val="TableParagraph"/>
              <w:rPr>
                <w:sz w:val="24"/>
                <w:szCs w:val="24"/>
                <w:lang w:val="ru-RU"/>
              </w:rPr>
            </w:pPr>
            <w:r w:rsidRPr="00E46A51">
              <w:rPr>
                <w:sz w:val="24"/>
                <w:szCs w:val="24"/>
                <w:lang w:val="ru-RU"/>
              </w:rPr>
              <w:t>5.</w:t>
            </w:r>
            <w:r w:rsidRPr="00E46A51">
              <w:rPr>
                <w:spacing w:val="-3"/>
                <w:sz w:val="24"/>
                <w:szCs w:val="24"/>
                <w:lang w:val="ru-RU"/>
              </w:rPr>
              <w:t xml:space="preserve"> </w:t>
            </w:r>
            <w:r w:rsidRPr="00E46A51">
              <w:rPr>
                <w:sz w:val="24"/>
                <w:szCs w:val="24"/>
                <w:lang w:val="ru-RU"/>
              </w:rPr>
              <w:t>Образовательная</w:t>
            </w:r>
            <w:r w:rsidRPr="00E46A51">
              <w:rPr>
                <w:spacing w:val="-5"/>
                <w:sz w:val="24"/>
                <w:szCs w:val="24"/>
                <w:lang w:val="ru-RU"/>
              </w:rPr>
              <w:t xml:space="preserve"> </w:t>
            </w:r>
            <w:r w:rsidRPr="00E46A51">
              <w:rPr>
                <w:sz w:val="24"/>
                <w:szCs w:val="24"/>
                <w:lang w:val="ru-RU"/>
              </w:rPr>
              <w:t>ситуация</w:t>
            </w:r>
            <w:r w:rsidRPr="00E46A51">
              <w:rPr>
                <w:spacing w:val="-2"/>
                <w:sz w:val="24"/>
                <w:szCs w:val="24"/>
                <w:lang w:val="ru-RU"/>
              </w:rPr>
              <w:t xml:space="preserve"> </w:t>
            </w:r>
            <w:r w:rsidRPr="00E46A51">
              <w:rPr>
                <w:sz w:val="24"/>
                <w:szCs w:val="24"/>
                <w:lang w:val="ru-RU"/>
              </w:rPr>
              <w:t>«Дом</w:t>
            </w:r>
            <w:r w:rsidRPr="00E46A51">
              <w:rPr>
                <w:spacing w:val="-2"/>
                <w:sz w:val="24"/>
                <w:szCs w:val="24"/>
                <w:lang w:val="ru-RU"/>
              </w:rPr>
              <w:t xml:space="preserve"> </w:t>
            </w:r>
            <w:r w:rsidRPr="00E46A51">
              <w:rPr>
                <w:sz w:val="24"/>
                <w:szCs w:val="24"/>
                <w:lang w:val="ru-RU"/>
              </w:rPr>
              <w:t>родной,</w:t>
            </w:r>
            <w:r w:rsidRPr="00E46A51">
              <w:rPr>
                <w:spacing w:val="-3"/>
                <w:sz w:val="24"/>
                <w:szCs w:val="24"/>
                <w:lang w:val="ru-RU"/>
              </w:rPr>
              <w:t xml:space="preserve"> </w:t>
            </w:r>
            <w:r w:rsidRPr="00E46A51">
              <w:rPr>
                <w:sz w:val="24"/>
                <w:szCs w:val="24"/>
                <w:lang w:val="ru-RU"/>
              </w:rPr>
              <w:t>навек</w:t>
            </w:r>
            <w:r w:rsidRPr="00E46A51">
              <w:rPr>
                <w:spacing w:val="-1"/>
                <w:sz w:val="24"/>
                <w:szCs w:val="24"/>
                <w:lang w:val="ru-RU"/>
              </w:rPr>
              <w:t xml:space="preserve"> </w:t>
            </w:r>
            <w:r w:rsidRPr="00E46A51">
              <w:rPr>
                <w:sz w:val="24"/>
                <w:szCs w:val="24"/>
                <w:lang w:val="ru-RU"/>
              </w:rPr>
              <w:t>любимый»</w:t>
            </w:r>
          </w:p>
        </w:tc>
      </w:tr>
      <w:tr w:rsidR="00E46A51" w:rsidRPr="00E46A51" w:rsidTr="00E46A51">
        <w:trPr>
          <w:trHeight w:val="419"/>
        </w:trPr>
        <w:tc>
          <w:tcPr>
            <w:tcW w:w="9609" w:type="dxa"/>
          </w:tcPr>
          <w:p w:rsidR="00E46A51" w:rsidRPr="00E46A51" w:rsidRDefault="00E46A51" w:rsidP="00E46A51">
            <w:pPr>
              <w:pStyle w:val="TableParagraph"/>
              <w:rPr>
                <w:sz w:val="24"/>
                <w:szCs w:val="24"/>
                <w:lang w:val="ru-RU"/>
              </w:rPr>
            </w:pPr>
            <w:r w:rsidRPr="00E46A51">
              <w:rPr>
                <w:sz w:val="24"/>
                <w:szCs w:val="24"/>
                <w:lang w:val="ru-RU"/>
              </w:rPr>
              <w:t>6.</w:t>
            </w:r>
            <w:r w:rsidRPr="00E46A51">
              <w:rPr>
                <w:spacing w:val="-4"/>
                <w:sz w:val="24"/>
                <w:szCs w:val="24"/>
                <w:lang w:val="ru-RU"/>
              </w:rPr>
              <w:t xml:space="preserve"> </w:t>
            </w:r>
            <w:r w:rsidRPr="00E46A51">
              <w:rPr>
                <w:sz w:val="24"/>
                <w:szCs w:val="24"/>
                <w:lang w:val="ru-RU"/>
              </w:rPr>
              <w:t>Образовательная</w:t>
            </w:r>
            <w:r w:rsidRPr="00E46A51">
              <w:rPr>
                <w:spacing w:val="-5"/>
                <w:sz w:val="24"/>
                <w:szCs w:val="24"/>
                <w:lang w:val="ru-RU"/>
              </w:rPr>
              <w:t xml:space="preserve"> </w:t>
            </w:r>
            <w:r w:rsidRPr="00E46A51">
              <w:rPr>
                <w:sz w:val="24"/>
                <w:szCs w:val="24"/>
                <w:lang w:val="ru-RU"/>
              </w:rPr>
              <w:t>ситуация</w:t>
            </w:r>
            <w:r w:rsidRPr="00E46A51">
              <w:rPr>
                <w:spacing w:val="-2"/>
                <w:sz w:val="24"/>
                <w:szCs w:val="24"/>
                <w:lang w:val="ru-RU"/>
              </w:rPr>
              <w:t xml:space="preserve"> </w:t>
            </w:r>
            <w:r w:rsidRPr="00E46A51">
              <w:rPr>
                <w:sz w:val="24"/>
                <w:szCs w:val="24"/>
                <w:lang w:val="ru-RU"/>
              </w:rPr>
              <w:t>«Дома</w:t>
            </w:r>
            <w:r w:rsidRPr="00E46A51">
              <w:rPr>
                <w:spacing w:val="-2"/>
                <w:sz w:val="24"/>
                <w:szCs w:val="24"/>
                <w:lang w:val="ru-RU"/>
              </w:rPr>
              <w:t xml:space="preserve"> </w:t>
            </w:r>
            <w:r w:rsidRPr="00E46A51">
              <w:rPr>
                <w:sz w:val="24"/>
                <w:szCs w:val="24"/>
                <w:lang w:val="ru-RU"/>
              </w:rPr>
              <w:t>моего</w:t>
            </w:r>
            <w:r w:rsidRPr="00E46A51">
              <w:rPr>
                <w:spacing w:val="-1"/>
                <w:sz w:val="24"/>
                <w:szCs w:val="24"/>
                <w:lang w:val="ru-RU"/>
              </w:rPr>
              <w:t xml:space="preserve"> </w:t>
            </w:r>
            <w:r w:rsidRPr="00E46A51">
              <w:rPr>
                <w:sz w:val="24"/>
                <w:szCs w:val="24"/>
                <w:lang w:val="ru-RU"/>
              </w:rPr>
              <w:t>города»</w:t>
            </w:r>
          </w:p>
        </w:tc>
      </w:tr>
      <w:tr w:rsidR="00E46A51" w:rsidRPr="00E46A51" w:rsidTr="00E46A51">
        <w:trPr>
          <w:trHeight w:val="417"/>
        </w:trPr>
        <w:tc>
          <w:tcPr>
            <w:tcW w:w="9609" w:type="dxa"/>
          </w:tcPr>
          <w:p w:rsidR="00E46A51" w:rsidRPr="00E46A51" w:rsidRDefault="00E46A51" w:rsidP="00E46A51">
            <w:pPr>
              <w:pStyle w:val="TableParagraph"/>
              <w:rPr>
                <w:sz w:val="24"/>
                <w:szCs w:val="24"/>
              </w:rPr>
            </w:pPr>
            <w:r w:rsidRPr="00E46A51">
              <w:rPr>
                <w:sz w:val="24"/>
                <w:szCs w:val="24"/>
              </w:rPr>
              <w:t>Экскурсия</w:t>
            </w:r>
            <w:r w:rsidRPr="00E46A51">
              <w:rPr>
                <w:spacing w:val="-6"/>
                <w:sz w:val="24"/>
                <w:szCs w:val="24"/>
              </w:rPr>
              <w:t xml:space="preserve"> </w:t>
            </w:r>
            <w:r w:rsidRPr="00E46A51">
              <w:rPr>
                <w:sz w:val="24"/>
                <w:szCs w:val="24"/>
              </w:rPr>
              <w:t>на</w:t>
            </w:r>
            <w:r w:rsidRPr="00E46A51">
              <w:rPr>
                <w:spacing w:val="-3"/>
                <w:sz w:val="24"/>
                <w:szCs w:val="24"/>
              </w:rPr>
              <w:t xml:space="preserve"> </w:t>
            </w:r>
            <w:r w:rsidRPr="00E46A51">
              <w:rPr>
                <w:sz w:val="24"/>
                <w:szCs w:val="24"/>
              </w:rPr>
              <w:t>детскую</w:t>
            </w:r>
            <w:r w:rsidRPr="00E46A51">
              <w:rPr>
                <w:spacing w:val="-4"/>
                <w:sz w:val="24"/>
                <w:szCs w:val="24"/>
              </w:rPr>
              <w:t xml:space="preserve"> </w:t>
            </w:r>
            <w:r w:rsidRPr="00E46A51">
              <w:rPr>
                <w:sz w:val="24"/>
                <w:szCs w:val="24"/>
              </w:rPr>
              <w:t>площадку</w:t>
            </w:r>
          </w:p>
        </w:tc>
      </w:tr>
      <w:tr w:rsidR="00E46A51" w:rsidRPr="00E46A51" w:rsidTr="00E46A51">
        <w:trPr>
          <w:trHeight w:val="420"/>
        </w:trPr>
        <w:tc>
          <w:tcPr>
            <w:tcW w:w="9609" w:type="dxa"/>
          </w:tcPr>
          <w:p w:rsidR="00E46A51" w:rsidRPr="00E46A51" w:rsidRDefault="00E46A51" w:rsidP="00E46A51">
            <w:pPr>
              <w:pStyle w:val="TableParagraph"/>
              <w:rPr>
                <w:sz w:val="24"/>
                <w:szCs w:val="24"/>
              </w:rPr>
            </w:pPr>
            <w:r w:rsidRPr="00E46A51">
              <w:rPr>
                <w:sz w:val="24"/>
                <w:szCs w:val="24"/>
                <w:lang w:val="ru-RU"/>
              </w:rPr>
              <w:t>7.</w:t>
            </w:r>
            <w:r w:rsidRPr="00E46A51">
              <w:rPr>
                <w:spacing w:val="-4"/>
                <w:sz w:val="24"/>
                <w:szCs w:val="24"/>
                <w:lang w:val="ru-RU"/>
              </w:rPr>
              <w:t xml:space="preserve"> </w:t>
            </w:r>
            <w:r w:rsidRPr="00E46A51">
              <w:rPr>
                <w:sz w:val="24"/>
                <w:szCs w:val="24"/>
                <w:lang w:val="ru-RU"/>
              </w:rPr>
              <w:t>Интегрированное</w:t>
            </w:r>
            <w:r w:rsidRPr="00E46A51">
              <w:rPr>
                <w:spacing w:val="-2"/>
                <w:sz w:val="24"/>
                <w:szCs w:val="24"/>
                <w:lang w:val="ru-RU"/>
              </w:rPr>
              <w:t xml:space="preserve"> </w:t>
            </w:r>
            <w:r w:rsidRPr="00E46A51">
              <w:rPr>
                <w:sz w:val="24"/>
                <w:szCs w:val="24"/>
                <w:lang w:val="ru-RU"/>
              </w:rPr>
              <w:t>занятие «Мы</w:t>
            </w:r>
            <w:r w:rsidRPr="00E46A51">
              <w:rPr>
                <w:spacing w:val="-3"/>
                <w:sz w:val="24"/>
                <w:szCs w:val="24"/>
                <w:lang w:val="ru-RU"/>
              </w:rPr>
              <w:t xml:space="preserve"> </w:t>
            </w:r>
            <w:r w:rsidRPr="00E46A51">
              <w:rPr>
                <w:sz w:val="24"/>
                <w:szCs w:val="24"/>
                <w:lang w:val="ru-RU"/>
              </w:rPr>
              <w:t>живем</w:t>
            </w:r>
            <w:r w:rsidRPr="00E46A51">
              <w:rPr>
                <w:spacing w:val="-5"/>
                <w:sz w:val="24"/>
                <w:szCs w:val="24"/>
                <w:lang w:val="ru-RU"/>
              </w:rPr>
              <w:t xml:space="preserve"> </w:t>
            </w:r>
            <w:r w:rsidRPr="00E46A51">
              <w:rPr>
                <w:sz w:val="24"/>
                <w:szCs w:val="24"/>
                <w:lang w:val="ru-RU"/>
              </w:rPr>
              <w:t>в</w:t>
            </w:r>
            <w:r w:rsidRPr="00E46A51">
              <w:rPr>
                <w:spacing w:val="-3"/>
                <w:sz w:val="24"/>
                <w:szCs w:val="24"/>
                <w:lang w:val="ru-RU"/>
              </w:rPr>
              <w:t xml:space="preserve"> </w:t>
            </w:r>
            <w:r w:rsidRPr="00E46A51">
              <w:rPr>
                <w:sz w:val="24"/>
                <w:szCs w:val="24"/>
                <w:lang w:val="ru-RU"/>
              </w:rPr>
              <w:t>России.</w:t>
            </w:r>
            <w:r w:rsidRPr="00E46A51">
              <w:rPr>
                <w:spacing w:val="-3"/>
                <w:sz w:val="24"/>
                <w:szCs w:val="24"/>
                <w:lang w:val="ru-RU"/>
              </w:rPr>
              <w:t xml:space="preserve"> </w:t>
            </w:r>
            <w:r w:rsidRPr="00E46A51">
              <w:rPr>
                <w:sz w:val="24"/>
                <w:szCs w:val="24"/>
              </w:rPr>
              <w:t>Герб</w:t>
            </w:r>
            <w:r w:rsidRPr="00E46A51">
              <w:rPr>
                <w:spacing w:val="-1"/>
                <w:sz w:val="24"/>
                <w:szCs w:val="24"/>
              </w:rPr>
              <w:t xml:space="preserve"> </w:t>
            </w:r>
            <w:r w:rsidRPr="00E46A51">
              <w:rPr>
                <w:sz w:val="24"/>
                <w:szCs w:val="24"/>
              </w:rPr>
              <w:t>и</w:t>
            </w:r>
            <w:r w:rsidRPr="00E46A51">
              <w:rPr>
                <w:spacing w:val="-3"/>
                <w:sz w:val="24"/>
                <w:szCs w:val="24"/>
              </w:rPr>
              <w:t xml:space="preserve"> </w:t>
            </w:r>
            <w:r w:rsidRPr="00E46A51">
              <w:rPr>
                <w:sz w:val="24"/>
                <w:szCs w:val="24"/>
              </w:rPr>
              <w:t>флаг</w:t>
            </w:r>
            <w:r w:rsidRPr="00E46A51">
              <w:rPr>
                <w:spacing w:val="-2"/>
                <w:sz w:val="24"/>
                <w:szCs w:val="24"/>
              </w:rPr>
              <w:t xml:space="preserve"> </w:t>
            </w:r>
            <w:r w:rsidRPr="00E46A51">
              <w:rPr>
                <w:sz w:val="24"/>
                <w:szCs w:val="24"/>
              </w:rPr>
              <w:t>России»</w:t>
            </w:r>
          </w:p>
        </w:tc>
      </w:tr>
      <w:tr w:rsidR="00E46A51" w:rsidRPr="00E46A51" w:rsidTr="00E46A51">
        <w:trPr>
          <w:trHeight w:val="837"/>
        </w:trPr>
        <w:tc>
          <w:tcPr>
            <w:tcW w:w="9609" w:type="dxa"/>
          </w:tcPr>
          <w:p w:rsidR="00E46A51" w:rsidRPr="00E46A51" w:rsidRDefault="00E46A51" w:rsidP="00E46A51">
            <w:pPr>
              <w:pStyle w:val="TableParagraph"/>
              <w:ind w:left="92" w:right="84"/>
              <w:jc w:val="center"/>
              <w:rPr>
                <w:i/>
                <w:sz w:val="24"/>
                <w:szCs w:val="24"/>
                <w:lang w:val="ru-RU"/>
              </w:rPr>
            </w:pPr>
            <w:r w:rsidRPr="00E46A51">
              <w:rPr>
                <w:i/>
                <w:sz w:val="24"/>
                <w:szCs w:val="24"/>
                <w:lang w:val="ru-RU"/>
              </w:rPr>
              <w:t>Взаимодействие</w:t>
            </w:r>
            <w:r w:rsidRPr="00E46A51">
              <w:rPr>
                <w:i/>
                <w:spacing w:val="-3"/>
                <w:sz w:val="24"/>
                <w:szCs w:val="24"/>
                <w:lang w:val="ru-RU"/>
              </w:rPr>
              <w:t xml:space="preserve"> </w:t>
            </w:r>
            <w:r w:rsidRPr="00E46A51">
              <w:rPr>
                <w:i/>
                <w:sz w:val="24"/>
                <w:szCs w:val="24"/>
                <w:lang w:val="ru-RU"/>
              </w:rPr>
              <w:t>с</w:t>
            </w:r>
            <w:r w:rsidRPr="00E46A51">
              <w:rPr>
                <w:i/>
                <w:spacing w:val="-4"/>
                <w:sz w:val="24"/>
                <w:szCs w:val="24"/>
                <w:lang w:val="ru-RU"/>
              </w:rPr>
              <w:t xml:space="preserve"> </w:t>
            </w:r>
            <w:r w:rsidRPr="00E46A51">
              <w:rPr>
                <w:i/>
                <w:sz w:val="24"/>
                <w:szCs w:val="24"/>
                <w:lang w:val="ru-RU"/>
              </w:rPr>
              <w:t>родителями</w:t>
            </w:r>
          </w:p>
          <w:p w:rsidR="00E46A51" w:rsidRPr="00E46A51" w:rsidRDefault="00E46A51" w:rsidP="00E46A51">
            <w:pPr>
              <w:pStyle w:val="TableParagraph"/>
              <w:spacing w:before="95"/>
              <w:ind w:left="59" w:right="3279"/>
              <w:jc w:val="center"/>
              <w:rPr>
                <w:sz w:val="24"/>
                <w:szCs w:val="24"/>
                <w:lang w:val="ru-RU"/>
              </w:rPr>
            </w:pPr>
            <w:r w:rsidRPr="00E46A51">
              <w:rPr>
                <w:sz w:val="24"/>
                <w:szCs w:val="24"/>
                <w:lang w:val="ru-RU"/>
              </w:rPr>
              <w:t>Викторина</w:t>
            </w:r>
            <w:r w:rsidRPr="00E46A51">
              <w:rPr>
                <w:spacing w:val="-3"/>
                <w:sz w:val="24"/>
                <w:szCs w:val="24"/>
                <w:lang w:val="ru-RU"/>
              </w:rPr>
              <w:t xml:space="preserve"> </w:t>
            </w:r>
            <w:r w:rsidRPr="00E46A51">
              <w:rPr>
                <w:sz w:val="24"/>
                <w:szCs w:val="24"/>
                <w:lang w:val="ru-RU"/>
              </w:rPr>
              <w:t>«Знаем</w:t>
            </w:r>
            <w:r w:rsidRPr="00E46A51">
              <w:rPr>
                <w:spacing w:val="-3"/>
                <w:sz w:val="24"/>
                <w:szCs w:val="24"/>
                <w:lang w:val="ru-RU"/>
              </w:rPr>
              <w:t xml:space="preserve"> </w:t>
            </w:r>
            <w:r w:rsidRPr="00E46A51">
              <w:rPr>
                <w:sz w:val="24"/>
                <w:szCs w:val="24"/>
                <w:lang w:val="ru-RU"/>
              </w:rPr>
              <w:t>ли</w:t>
            </w:r>
            <w:r w:rsidRPr="00E46A51">
              <w:rPr>
                <w:spacing w:val="-3"/>
                <w:sz w:val="24"/>
                <w:szCs w:val="24"/>
                <w:lang w:val="ru-RU"/>
              </w:rPr>
              <w:t xml:space="preserve"> </w:t>
            </w:r>
            <w:r w:rsidRPr="00E46A51">
              <w:rPr>
                <w:sz w:val="24"/>
                <w:szCs w:val="24"/>
                <w:lang w:val="ru-RU"/>
              </w:rPr>
              <w:t>мы</w:t>
            </w:r>
            <w:r w:rsidRPr="00E46A51">
              <w:rPr>
                <w:spacing w:val="-3"/>
                <w:sz w:val="24"/>
                <w:szCs w:val="24"/>
                <w:lang w:val="ru-RU"/>
              </w:rPr>
              <w:t xml:space="preserve"> </w:t>
            </w:r>
            <w:r w:rsidRPr="00E46A51">
              <w:rPr>
                <w:sz w:val="24"/>
                <w:szCs w:val="24"/>
                <w:lang w:val="ru-RU"/>
              </w:rPr>
              <w:t>свой</w:t>
            </w:r>
            <w:r w:rsidRPr="00E46A51">
              <w:rPr>
                <w:spacing w:val="-3"/>
                <w:sz w:val="24"/>
                <w:szCs w:val="24"/>
                <w:lang w:val="ru-RU"/>
              </w:rPr>
              <w:t xml:space="preserve"> </w:t>
            </w:r>
            <w:r w:rsidRPr="00E46A51">
              <w:rPr>
                <w:sz w:val="24"/>
                <w:szCs w:val="24"/>
                <w:lang w:val="ru-RU"/>
              </w:rPr>
              <w:t>город/поселок/село»</w:t>
            </w:r>
          </w:p>
        </w:tc>
      </w:tr>
      <w:tr w:rsidR="00E46A51" w:rsidRPr="00E46A51" w:rsidTr="00E46A51">
        <w:trPr>
          <w:trHeight w:val="417"/>
        </w:trPr>
        <w:tc>
          <w:tcPr>
            <w:tcW w:w="9609" w:type="dxa"/>
          </w:tcPr>
          <w:p w:rsidR="00E46A51" w:rsidRPr="00E46A51" w:rsidRDefault="00E46A51" w:rsidP="00E46A51">
            <w:pPr>
              <w:pStyle w:val="TableParagraph"/>
              <w:ind w:left="92" w:right="83"/>
              <w:jc w:val="center"/>
              <w:rPr>
                <w:b/>
                <w:i/>
                <w:sz w:val="24"/>
                <w:szCs w:val="24"/>
              </w:rPr>
            </w:pPr>
            <w:r w:rsidRPr="00E46A51">
              <w:rPr>
                <w:b/>
                <w:i/>
                <w:sz w:val="24"/>
                <w:szCs w:val="24"/>
              </w:rPr>
              <w:t>Модуль</w:t>
            </w:r>
            <w:r w:rsidRPr="00E46A51">
              <w:rPr>
                <w:b/>
                <w:i/>
                <w:spacing w:val="-8"/>
                <w:sz w:val="24"/>
                <w:szCs w:val="24"/>
              </w:rPr>
              <w:t xml:space="preserve"> </w:t>
            </w:r>
            <w:r w:rsidRPr="00E46A51">
              <w:rPr>
                <w:b/>
                <w:i/>
                <w:sz w:val="24"/>
                <w:szCs w:val="24"/>
              </w:rPr>
              <w:t>4.</w:t>
            </w:r>
            <w:r w:rsidRPr="00E46A51">
              <w:rPr>
                <w:b/>
                <w:i/>
                <w:spacing w:val="-4"/>
                <w:sz w:val="24"/>
                <w:szCs w:val="24"/>
              </w:rPr>
              <w:t xml:space="preserve"> </w:t>
            </w:r>
            <w:r w:rsidRPr="00E46A51">
              <w:rPr>
                <w:b/>
                <w:i/>
                <w:sz w:val="24"/>
                <w:szCs w:val="24"/>
              </w:rPr>
              <w:t>«Природа</w:t>
            </w:r>
            <w:r w:rsidRPr="00E46A51">
              <w:rPr>
                <w:b/>
                <w:i/>
                <w:spacing w:val="-1"/>
                <w:sz w:val="24"/>
                <w:szCs w:val="24"/>
              </w:rPr>
              <w:t xml:space="preserve"> </w:t>
            </w:r>
            <w:r w:rsidRPr="00E46A51">
              <w:rPr>
                <w:b/>
                <w:i/>
                <w:sz w:val="24"/>
                <w:szCs w:val="24"/>
              </w:rPr>
              <w:t>Белогорья»</w:t>
            </w:r>
          </w:p>
        </w:tc>
      </w:tr>
      <w:tr w:rsidR="00E46A51" w:rsidRPr="00E46A51" w:rsidTr="00E46A51">
        <w:trPr>
          <w:trHeight w:val="419"/>
        </w:trPr>
        <w:tc>
          <w:tcPr>
            <w:tcW w:w="9609" w:type="dxa"/>
          </w:tcPr>
          <w:p w:rsidR="00E46A51" w:rsidRPr="00E46A51" w:rsidRDefault="00E46A51" w:rsidP="00E46A51">
            <w:pPr>
              <w:pStyle w:val="TableParagraph"/>
              <w:rPr>
                <w:sz w:val="24"/>
                <w:szCs w:val="24"/>
              </w:rPr>
            </w:pPr>
            <w:r w:rsidRPr="00E46A51">
              <w:rPr>
                <w:sz w:val="24"/>
                <w:szCs w:val="24"/>
              </w:rPr>
              <w:t>8.</w:t>
            </w:r>
            <w:r w:rsidRPr="00E46A51">
              <w:rPr>
                <w:spacing w:val="-4"/>
                <w:sz w:val="24"/>
                <w:szCs w:val="24"/>
              </w:rPr>
              <w:t xml:space="preserve"> </w:t>
            </w:r>
            <w:r w:rsidRPr="00E46A51">
              <w:rPr>
                <w:sz w:val="24"/>
                <w:szCs w:val="24"/>
              </w:rPr>
              <w:t>Лаборатория</w:t>
            </w:r>
            <w:r w:rsidRPr="00E46A51">
              <w:rPr>
                <w:spacing w:val="-3"/>
                <w:sz w:val="24"/>
                <w:szCs w:val="24"/>
              </w:rPr>
              <w:t xml:space="preserve"> </w:t>
            </w:r>
            <w:r w:rsidRPr="00E46A51">
              <w:rPr>
                <w:sz w:val="24"/>
                <w:szCs w:val="24"/>
              </w:rPr>
              <w:t>«Полезные</w:t>
            </w:r>
            <w:r w:rsidRPr="00E46A51">
              <w:rPr>
                <w:spacing w:val="-6"/>
                <w:sz w:val="24"/>
                <w:szCs w:val="24"/>
              </w:rPr>
              <w:t xml:space="preserve"> </w:t>
            </w:r>
            <w:r w:rsidRPr="00E46A51">
              <w:rPr>
                <w:sz w:val="24"/>
                <w:szCs w:val="24"/>
              </w:rPr>
              <w:t>ископаемые»</w:t>
            </w:r>
          </w:p>
        </w:tc>
      </w:tr>
    </w:tbl>
    <w:p w:rsidR="00E46A51" w:rsidRPr="00E46A51" w:rsidRDefault="00E46A51" w:rsidP="00E46A51">
      <w:pPr>
        <w:spacing w:line="240" w:lineRule="auto"/>
        <w:rPr>
          <w:rFonts w:ascii="Times New Roman" w:hAnsi="Times New Roman" w:cs="Times New Roman"/>
          <w:sz w:val="24"/>
          <w:szCs w:val="24"/>
        </w:rPr>
        <w:sectPr w:rsidR="00E46A51" w:rsidRPr="00E46A51">
          <w:pgSz w:w="11910" w:h="16840"/>
          <w:pgMar w:top="1120" w:right="480" w:bottom="860" w:left="600" w:header="0" w:footer="536" w:gutter="0"/>
          <w:cols w:space="720"/>
        </w:sectPr>
      </w:pPr>
    </w:p>
    <w:tbl>
      <w:tblPr>
        <w:tblStyle w:val="TableNormal"/>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609"/>
      </w:tblGrid>
      <w:tr w:rsidR="00E46A51" w:rsidRPr="00E46A51" w:rsidTr="00E46A51">
        <w:trPr>
          <w:trHeight w:val="419"/>
        </w:trPr>
        <w:tc>
          <w:tcPr>
            <w:tcW w:w="9609" w:type="dxa"/>
          </w:tcPr>
          <w:p w:rsidR="00E46A51" w:rsidRPr="00E46A51" w:rsidRDefault="00E46A51" w:rsidP="00E46A51">
            <w:pPr>
              <w:pStyle w:val="TableParagraph"/>
              <w:rPr>
                <w:sz w:val="24"/>
                <w:szCs w:val="24"/>
                <w:lang w:val="ru-RU"/>
              </w:rPr>
            </w:pPr>
            <w:r w:rsidRPr="00E46A51">
              <w:rPr>
                <w:sz w:val="24"/>
                <w:szCs w:val="24"/>
                <w:lang w:val="ru-RU"/>
              </w:rPr>
              <w:lastRenderedPageBreak/>
              <w:t>9.</w:t>
            </w:r>
            <w:r w:rsidRPr="00E46A51">
              <w:rPr>
                <w:spacing w:val="-5"/>
                <w:sz w:val="24"/>
                <w:szCs w:val="24"/>
                <w:lang w:val="ru-RU"/>
              </w:rPr>
              <w:t xml:space="preserve"> </w:t>
            </w:r>
            <w:r w:rsidRPr="00E46A51">
              <w:rPr>
                <w:sz w:val="24"/>
                <w:szCs w:val="24"/>
                <w:lang w:val="ru-RU"/>
              </w:rPr>
              <w:t>Виртуальная</w:t>
            </w:r>
            <w:r w:rsidRPr="00E46A51">
              <w:rPr>
                <w:spacing w:val="-3"/>
                <w:sz w:val="24"/>
                <w:szCs w:val="24"/>
                <w:lang w:val="ru-RU"/>
              </w:rPr>
              <w:t xml:space="preserve"> </w:t>
            </w:r>
            <w:r w:rsidRPr="00E46A51">
              <w:rPr>
                <w:sz w:val="24"/>
                <w:szCs w:val="24"/>
                <w:lang w:val="ru-RU"/>
              </w:rPr>
              <w:t>экскурсия</w:t>
            </w:r>
            <w:r w:rsidRPr="00E46A51">
              <w:rPr>
                <w:spacing w:val="-4"/>
                <w:sz w:val="24"/>
                <w:szCs w:val="24"/>
                <w:lang w:val="ru-RU"/>
              </w:rPr>
              <w:t xml:space="preserve"> </w:t>
            </w:r>
            <w:r w:rsidRPr="00E46A51">
              <w:rPr>
                <w:sz w:val="24"/>
                <w:szCs w:val="24"/>
                <w:lang w:val="ru-RU"/>
              </w:rPr>
              <w:t>«Природные</w:t>
            </w:r>
            <w:r w:rsidRPr="00E46A51">
              <w:rPr>
                <w:spacing w:val="-6"/>
                <w:sz w:val="24"/>
                <w:szCs w:val="24"/>
                <w:lang w:val="ru-RU"/>
              </w:rPr>
              <w:t xml:space="preserve"> </w:t>
            </w:r>
            <w:r w:rsidRPr="00E46A51">
              <w:rPr>
                <w:sz w:val="24"/>
                <w:szCs w:val="24"/>
                <w:lang w:val="ru-RU"/>
              </w:rPr>
              <w:t>богатства</w:t>
            </w:r>
            <w:r w:rsidRPr="00E46A51">
              <w:rPr>
                <w:spacing w:val="-4"/>
                <w:sz w:val="24"/>
                <w:szCs w:val="24"/>
                <w:lang w:val="ru-RU"/>
              </w:rPr>
              <w:t xml:space="preserve"> </w:t>
            </w:r>
            <w:r w:rsidRPr="00E46A51">
              <w:rPr>
                <w:sz w:val="24"/>
                <w:szCs w:val="24"/>
                <w:lang w:val="ru-RU"/>
              </w:rPr>
              <w:t>Белгородчины»</w:t>
            </w:r>
          </w:p>
        </w:tc>
      </w:tr>
      <w:tr w:rsidR="00E46A51" w:rsidRPr="00E46A51" w:rsidTr="00E46A51">
        <w:trPr>
          <w:trHeight w:val="837"/>
        </w:trPr>
        <w:tc>
          <w:tcPr>
            <w:tcW w:w="9609" w:type="dxa"/>
          </w:tcPr>
          <w:p w:rsidR="00E46A51" w:rsidRPr="00E46A51" w:rsidRDefault="00E46A51" w:rsidP="00E46A51">
            <w:pPr>
              <w:pStyle w:val="TableParagraph"/>
              <w:ind w:left="92" w:right="84"/>
              <w:jc w:val="center"/>
              <w:rPr>
                <w:i/>
                <w:sz w:val="24"/>
                <w:szCs w:val="24"/>
                <w:lang w:val="ru-RU"/>
              </w:rPr>
            </w:pPr>
            <w:r w:rsidRPr="00E46A51">
              <w:rPr>
                <w:i/>
                <w:sz w:val="24"/>
                <w:szCs w:val="24"/>
                <w:lang w:val="ru-RU"/>
              </w:rPr>
              <w:t>Взаимодействие</w:t>
            </w:r>
            <w:r w:rsidRPr="00E46A51">
              <w:rPr>
                <w:i/>
                <w:spacing w:val="-3"/>
                <w:sz w:val="24"/>
                <w:szCs w:val="24"/>
                <w:lang w:val="ru-RU"/>
              </w:rPr>
              <w:t xml:space="preserve"> </w:t>
            </w:r>
            <w:r w:rsidRPr="00E46A51">
              <w:rPr>
                <w:i/>
                <w:sz w:val="24"/>
                <w:szCs w:val="24"/>
                <w:lang w:val="ru-RU"/>
              </w:rPr>
              <w:t>с</w:t>
            </w:r>
            <w:r w:rsidRPr="00E46A51">
              <w:rPr>
                <w:i/>
                <w:spacing w:val="-4"/>
                <w:sz w:val="24"/>
                <w:szCs w:val="24"/>
                <w:lang w:val="ru-RU"/>
              </w:rPr>
              <w:t xml:space="preserve"> </w:t>
            </w:r>
            <w:r w:rsidRPr="00E46A51">
              <w:rPr>
                <w:i/>
                <w:sz w:val="24"/>
                <w:szCs w:val="24"/>
                <w:lang w:val="ru-RU"/>
              </w:rPr>
              <w:t>родителями</w:t>
            </w:r>
          </w:p>
          <w:p w:rsidR="00E46A51" w:rsidRPr="00E46A51" w:rsidRDefault="00E46A51" w:rsidP="00E46A51">
            <w:pPr>
              <w:pStyle w:val="TableParagraph"/>
              <w:spacing w:before="98"/>
              <w:ind w:left="92" w:right="4107"/>
              <w:jc w:val="center"/>
              <w:rPr>
                <w:sz w:val="24"/>
                <w:szCs w:val="24"/>
                <w:lang w:val="ru-RU"/>
              </w:rPr>
            </w:pPr>
            <w:r w:rsidRPr="00E46A51">
              <w:rPr>
                <w:sz w:val="24"/>
                <w:szCs w:val="24"/>
                <w:lang w:val="ru-RU"/>
              </w:rPr>
              <w:t>Викторина</w:t>
            </w:r>
            <w:r w:rsidRPr="00E46A51">
              <w:rPr>
                <w:spacing w:val="-4"/>
                <w:sz w:val="24"/>
                <w:szCs w:val="24"/>
                <w:lang w:val="ru-RU"/>
              </w:rPr>
              <w:t xml:space="preserve"> </w:t>
            </w:r>
            <w:r w:rsidRPr="00E46A51">
              <w:rPr>
                <w:sz w:val="24"/>
                <w:szCs w:val="24"/>
                <w:lang w:val="ru-RU"/>
              </w:rPr>
              <w:t>«Знатоки</w:t>
            </w:r>
            <w:r w:rsidRPr="00E46A51">
              <w:rPr>
                <w:spacing w:val="-4"/>
                <w:sz w:val="24"/>
                <w:szCs w:val="24"/>
                <w:lang w:val="ru-RU"/>
              </w:rPr>
              <w:t xml:space="preserve"> </w:t>
            </w:r>
            <w:r w:rsidRPr="00E46A51">
              <w:rPr>
                <w:sz w:val="24"/>
                <w:szCs w:val="24"/>
                <w:lang w:val="ru-RU"/>
              </w:rPr>
              <w:t>природы</w:t>
            </w:r>
            <w:r w:rsidRPr="00E46A51">
              <w:rPr>
                <w:spacing w:val="-4"/>
                <w:sz w:val="24"/>
                <w:szCs w:val="24"/>
                <w:lang w:val="ru-RU"/>
              </w:rPr>
              <w:t xml:space="preserve"> </w:t>
            </w:r>
            <w:r w:rsidRPr="00E46A51">
              <w:rPr>
                <w:sz w:val="24"/>
                <w:szCs w:val="24"/>
                <w:lang w:val="ru-RU"/>
              </w:rPr>
              <w:t>родного</w:t>
            </w:r>
            <w:r w:rsidRPr="00E46A51">
              <w:rPr>
                <w:spacing w:val="-3"/>
                <w:sz w:val="24"/>
                <w:szCs w:val="24"/>
                <w:lang w:val="ru-RU"/>
              </w:rPr>
              <w:t xml:space="preserve"> </w:t>
            </w:r>
            <w:r w:rsidRPr="00E46A51">
              <w:rPr>
                <w:sz w:val="24"/>
                <w:szCs w:val="24"/>
                <w:lang w:val="ru-RU"/>
              </w:rPr>
              <w:t>края»</w:t>
            </w:r>
          </w:p>
        </w:tc>
      </w:tr>
      <w:tr w:rsidR="00E46A51" w:rsidRPr="00E46A51" w:rsidTr="00E46A51">
        <w:trPr>
          <w:trHeight w:val="419"/>
        </w:trPr>
        <w:tc>
          <w:tcPr>
            <w:tcW w:w="9609" w:type="dxa"/>
          </w:tcPr>
          <w:p w:rsidR="00E46A51" w:rsidRPr="00E46A51" w:rsidRDefault="00E46A51" w:rsidP="00E46A51">
            <w:pPr>
              <w:pStyle w:val="TableParagraph"/>
              <w:ind w:left="92" w:right="89"/>
              <w:jc w:val="center"/>
              <w:rPr>
                <w:b/>
                <w:i/>
                <w:sz w:val="24"/>
                <w:szCs w:val="24"/>
                <w:lang w:val="ru-RU"/>
              </w:rPr>
            </w:pPr>
            <w:r w:rsidRPr="00E46A51">
              <w:rPr>
                <w:b/>
                <w:i/>
                <w:sz w:val="24"/>
                <w:szCs w:val="24"/>
                <w:lang w:val="ru-RU"/>
              </w:rPr>
              <w:t>Модуль</w:t>
            </w:r>
            <w:r w:rsidRPr="00E46A51">
              <w:rPr>
                <w:b/>
                <w:i/>
                <w:spacing w:val="-8"/>
                <w:sz w:val="24"/>
                <w:szCs w:val="24"/>
                <w:lang w:val="ru-RU"/>
              </w:rPr>
              <w:t xml:space="preserve"> </w:t>
            </w:r>
            <w:r w:rsidRPr="00E46A51">
              <w:rPr>
                <w:b/>
                <w:i/>
                <w:sz w:val="24"/>
                <w:szCs w:val="24"/>
                <w:lang w:val="ru-RU"/>
              </w:rPr>
              <w:t>5.</w:t>
            </w:r>
            <w:r w:rsidRPr="00E46A51">
              <w:rPr>
                <w:b/>
                <w:i/>
                <w:spacing w:val="-3"/>
                <w:sz w:val="24"/>
                <w:szCs w:val="24"/>
                <w:lang w:val="ru-RU"/>
              </w:rPr>
              <w:t xml:space="preserve"> </w:t>
            </w:r>
            <w:r w:rsidRPr="00E46A51">
              <w:rPr>
                <w:b/>
                <w:i/>
                <w:sz w:val="24"/>
                <w:szCs w:val="24"/>
                <w:lang w:val="ru-RU"/>
              </w:rPr>
              <w:t>«Мир</w:t>
            </w:r>
            <w:r w:rsidRPr="00E46A51">
              <w:rPr>
                <w:b/>
                <w:i/>
                <w:spacing w:val="-1"/>
                <w:sz w:val="24"/>
                <w:szCs w:val="24"/>
                <w:lang w:val="ru-RU"/>
              </w:rPr>
              <w:t xml:space="preserve"> </w:t>
            </w:r>
            <w:r w:rsidRPr="00E46A51">
              <w:rPr>
                <w:b/>
                <w:i/>
                <w:sz w:val="24"/>
                <w:szCs w:val="24"/>
                <w:lang w:val="ru-RU"/>
              </w:rPr>
              <w:t>животных</w:t>
            </w:r>
            <w:r w:rsidRPr="00E46A51">
              <w:rPr>
                <w:b/>
                <w:i/>
                <w:spacing w:val="-2"/>
                <w:sz w:val="24"/>
                <w:szCs w:val="24"/>
                <w:lang w:val="ru-RU"/>
              </w:rPr>
              <w:t xml:space="preserve"> </w:t>
            </w:r>
            <w:r w:rsidRPr="00E46A51">
              <w:rPr>
                <w:b/>
                <w:i/>
                <w:sz w:val="24"/>
                <w:szCs w:val="24"/>
                <w:lang w:val="ru-RU"/>
              </w:rPr>
              <w:t>и</w:t>
            </w:r>
            <w:r w:rsidRPr="00E46A51">
              <w:rPr>
                <w:b/>
                <w:i/>
                <w:spacing w:val="-4"/>
                <w:sz w:val="24"/>
                <w:szCs w:val="24"/>
                <w:lang w:val="ru-RU"/>
              </w:rPr>
              <w:t xml:space="preserve"> </w:t>
            </w:r>
            <w:r w:rsidRPr="00E46A51">
              <w:rPr>
                <w:b/>
                <w:i/>
                <w:sz w:val="24"/>
                <w:szCs w:val="24"/>
                <w:lang w:val="ru-RU"/>
              </w:rPr>
              <w:t>растений»</w:t>
            </w:r>
          </w:p>
        </w:tc>
      </w:tr>
      <w:tr w:rsidR="00E46A51" w:rsidRPr="00E46A51" w:rsidTr="00E46A51">
        <w:trPr>
          <w:trHeight w:val="417"/>
        </w:trPr>
        <w:tc>
          <w:tcPr>
            <w:tcW w:w="9609" w:type="dxa"/>
          </w:tcPr>
          <w:p w:rsidR="00E46A51" w:rsidRPr="00E46A51" w:rsidRDefault="00E46A51" w:rsidP="00E46A51">
            <w:pPr>
              <w:pStyle w:val="TableParagraph"/>
              <w:rPr>
                <w:sz w:val="24"/>
                <w:szCs w:val="24"/>
                <w:lang w:val="ru-RU"/>
              </w:rPr>
            </w:pPr>
            <w:r w:rsidRPr="00E46A51">
              <w:rPr>
                <w:sz w:val="24"/>
                <w:szCs w:val="24"/>
                <w:lang w:val="ru-RU"/>
              </w:rPr>
              <w:t>10.</w:t>
            </w:r>
            <w:r w:rsidRPr="00E46A51">
              <w:rPr>
                <w:spacing w:val="-5"/>
                <w:sz w:val="24"/>
                <w:szCs w:val="24"/>
                <w:lang w:val="ru-RU"/>
              </w:rPr>
              <w:t xml:space="preserve"> </w:t>
            </w:r>
            <w:r w:rsidRPr="00E46A51">
              <w:rPr>
                <w:sz w:val="24"/>
                <w:szCs w:val="24"/>
                <w:lang w:val="ru-RU"/>
              </w:rPr>
              <w:t>Интегрированное</w:t>
            </w:r>
            <w:r w:rsidRPr="00E46A51">
              <w:rPr>
                <w:spacing w:val="-3"/>
                <w:sz w:val="24"/>
                <w:szCs w:val="24"/>
                <w:lang w:val="ru-RU"/>
              </w:rPr>
              <w:t xml:space="preserve"> </w:t>
            </w:r>
            <w:r w:rsidRPr="00E46A51">
              <w:rPr>
                <w:sz w:val="24"/>
                <w:szCs w:val="24"/>
                <w:lang w:val="ru-RU"/>
              </w:rPr>
              <w:t>занятие</w:t>
            </w:r>
            <w:r w:rsidRPr="00E46A51">
              <w:rPr>
                <w:spacing w:val="-4"/>
                <w:sz w:val="24"/>
                <w:szCs w:val="24"/>
                <w:lang w:val="ru-RU"/>
              </w:rPr>
              <w:t xml:space="preserve"> </w:t>
            </w:r>
            <w:r w:rsidRPr="00E46A51">
              <w:rPr>
                <w:sz w:val="24"/>
                <w:szCs w:val="24"/>
                <w:lang w:val="ru-RU"/>
              </w:rPr>
              <w:t>«Животный</w:t>
            </w:r>
            <w:r w:rsidRPr="00E46A51">
              <w:rPr>
                <w:spacing w:val="-3"/>
                <w:sz w:val="24"/>
                <w:szCs w:val="24"/>
                <w:lang w:val="ru-RU"/>
              </w:rPr>
              <w:t xml:space="preserve"> </w:t>
            </w:r>
            <w:r w:rsidRPr="00E46A51">
              <w:rPr>
                <w:sz w:val="24"/>
                <w:szCs w:val="24"/>
                <w:lang w:val="ru-RU"/>
              </w:rPr>
              <w:t>мир</w:t>
            </w:r>
            <w:r w:rsidRPr="00E46A51">
              <w:rPr>
                <w:spacing w:val="-3"/>
                <w:sz w:val="24"/>
                <w:szCs w:val="24"/>
                <w:lang w:val="ru-RU"/>
              </w:rPr>
              <w:t xml:space="preserve"> </w:t>
            </w:r>
            <w:r w:rsidRPr="00E46A51">
              <w:rPr>
                <w:sz w:val="24"/>
                <w:szCs w:val="24"/>
                <w:lang w:val="ru-RU"/>
              </w:rPr>
              <w:t>родного</w:t>
            </w:r>
            <w:r w:rsidRPr="00E46A51">
              <w:rPr>
                <w:spacing w:val="-2"/>
                <w:sz w:val="24"/>
                <w:szCs w:val="24"/>
                <w:lang w:val="ru-RU"/>
              </w:rPr>
              <w:t xml:space="preserve"> </w:t>
            </w:r>
            <w:r w:rsidRPr="00E46A51">
              <w:rPr>
                <w:sz w:val="24"/>
                <w:szCs w:val="24"/>
                <w:lang w:val="ru-RU"/>
              </w:rPr>
              <w:t>края»</w:t>
            </w:r>
          </w:p>
        </w:tc>
      </w:tr>
      <w:tr w:rsidR="00E46A51" w:rsidRPr="00E46A51" w:rsidTr="00E46A51">
        <w:trPr>
          <w:trHeight w:val="419"/>
        </w:trPr>
        <w:tc>
          <w:tcPr>
            <w:tcW w:w="9609" w:type="dxa"/>
          </w:tcPr>
          <w:p w:rsidR="00E46A51" w:rsidRPr="00E46A51" w:rsidRDefault="00E46A51" w:rsidP="00E46A51">
            <w:pPr>
              <w:pStyle w:val="TableParagraph"/>
              <w:rPr>
                <w:sz w:val="24"/>
                <w:szCs w:val="24"/>
                <w:lang w:val="ru-RU"/>
              </w:rPr>
            </w:pPr>
            <w:r w:rsidRPr="00E46A51">
              <w:rPr>
                <w:sz w:val="24"/>
                <w:szCs w:val="24"/>
                <w:lang w:val="ru-RU"/>
              </w:rPr>
              <w:t>11.</w:t>
            </w:r>
            <w:r w:rsidRPr="00E46A51">
              <w:rPr>
                <w:spacing w:val="-5"/>
                <w:sz w:val="24"/>
                <w:szCs w:val="24"/>
                <w:lang w:val="ru-RU"/>
              </w:rPr>
              <w:t xml:space="preserve"> </w:t>
            </w:r>
            <w:r w:rsidRPr="00E46A51">
              <w:rPr>
                <w:sz w:val="24"/>
                <w:szCs w:val="24"/>
                <w:lang w:val="ru-RU"/>
              </w:rPr>
              <w:t>Итегрированное</w:t>
            </w:r>
            <w:r w:rsidRPr="00E46A51">
              <w:rPr>
                <w:spacing w:val="-6"/>
                <w:sz w:val="24"/>
                <w:szCs w:val="24"/>
                <w:lang w:val="ru-RU"/>
              </w:rPr>
              <w:t xml:space="preserve"> </w:t>
            </w:r>
            <w:r w:rsidRPr="00E46A51">
              <w:rPr>
                <w:sz w:val="24"/>
                <w:szCs w:val="24"/>
                <w:lang w:val="ru-RU"/>
              </w:rPr>
              <w:t>занятие</w:t>
            </w:r>
            <w:r w:rsidRPr="00E46A51">
              <w:rPr>
                <w:spacing w:val="-3"/>
                <w:sz w:val="24"/>
                <w:szCs w:val="24"/>
                <w:lang w:val="ru-RU"/>
              </w:rPr>
              <w:t xml:space="preserve"> </w:t>
            </w:r>
            <w:r w:rsidRPr="00E46A51">
              <w:rPr>
                <w:sz w:val="24"/>
                <w:szCs w:val="24"/>
                <w:lang w:val="ru-RU"/>
              </w:rPr>
              <w:t>«По</w:t>
            </w:r>
            <w:r w:rsidRPr="00E46A51">
              <w:rPr>
                <w:spacing w:val="-1"/>
                <w:sz w:val="24"/>
                <w:szCs w:val="24"/>
                <w:lang w:val="ru-RU"/>
              </w:rPr>
              <w:t xml:space="preserve"> </w:t>
            </w:r>
            <w:r w:rsidRPr="00E46A51">
              <w:rPr>
                <w:sz w:val="24"/>
                <w:szCs w:val="24"/>
                <w:lang w:val="ru-RU"/>
              </w:rPr>
              <w:t>страницам</w:t>
            </w:r>
            <w:r w:rsidRPr="00E46A51">
              <w:rPr>
                <w:spacing w:val="-3"/>
                <w:sz w:val="24"/>
                <w:szCs w:val="24"/>
                <w:lang w:val="ru-RU"/>
              </w:rPr>
              <w:t xml:space="preserve"> </w:t>
            </w:r>
            <w:r w:rsidRPr="00E46A51">
              <w:rPr>
                <w:sz w:val="24"/>
                <w:szCs w:val="24"/>
                <w:lang w:val="ru-RU"/>
              </w:rPr>
              <w:t>Красной</w:t>
            </w:r>
            <w:r w:rsidRPr="00E46A51">
              <w:rPr>
                <w:spacing w:val="-3"/>
                <w:sz w:val="24"/>
                <w:szCs w:val="24"/>
                <w:lang w:val="ru-RU"/>
              </w:rPr>
              <w:t xml:space="preserve"> </w:t>
            </w:r>
            <w:r w:rsidRPr="00E46A51">
              <w:rPr>
                <w:sz w:val="24"/>
                <w:szCs w:val="24"/>
                <w:lang w:val="ru-RU"/>
              </w:rPr>
              <w:t>книги</w:t>
            </w:r>
            <w:r w:rsidRPr="00E46A51">
              <w:rPr>
                <w:spacing w:val="-6"/>
                <w:sz w:val="24"/>
                <w:szCs w:val="24"/>
                <w:lang w:val="ru-RU"/>
              </w:rPr>
              <w:t xml:space="preserve"> </w:t>
            </w:r>
            <w:r w:rsidRPr="00E46A51">
              <w:rPr>
                <w:sz w:val="24"/>
                <w:szCs w:val="24"/>
                <w:lang w:val="ru-RU"/>
              </w:rPr>
              <w:t>Белогорья»</w:t>
            </w:r>
          </w:p>
        </w:tc>
      </w:tr>
      <w:tr w:rsidR="00E46A51" w:rsidRPr="00E46A51" w:rsidTr="00E46A51">
        <w:trPr>
          <w:trHeight w:val="837"/>
        </w:trPr>
        <w:tc>
          <w:tcPr>
            <w:tcW w:w="9609" w:type="dxa"/>
          </w:tcPr>
          <w:p w:rsidR="00E46A51" w:rsidRPr="00E46A51" w:rsidRDefault="00E46A51" w:rsidP="00E46A51">
            <w:pPr>
              <w:pStyle w:val="TableParagraph"/>
              <w:ind w:left="92" w:right="84"/>
              <w:jc w:val="center"/>
              <w:rPr>
                <w:i/>
                <w:sz w:val="24"/>
                <w:szCs w:val="24"/>
                <w:lang w:val="ru-RU"/>
              </w:rPr>
            </w:pPr>
            <w:r w:rsidRPr="00E46A51">
              <w:rPr>
                <w:i/>
                <w:sz w:val="24"/>
                <w:szCs w:val="24"/>
                <w:lang w:val="ru-RU"/>
              </w:rPr>
              <w:t>Взаимодействие</w:t>
            </w:r>
            <w:r w:rsidRPr="00E46A51">
              <w:rPr>
                <w:i/>
                <w:spacing w:val="-3"/>
                <w:sz w:val="24"/>
                <w:szCs w:val="24"/>
                <w:lang w:val="ru-RU"/>
              </w:rPr>
              <w:t xml:space="preserve"> </w:t>
            </w:r>
            <w:r w:rsidRPr="00E46A51">
              <w:rPr>
                <w:i/>
                <w:sz w:val="24"/>
                <w:szCs w:val="24"/>
                <w:lang w:val="ru-RU"/>
              </w:rPr>
              <w:t>с</w:t>
            </w:r>
            <w:r w:rsidRPr="00E46A51">
              <w:rPr>
                <w:i/>
                <w:spacing w:val="-4"/>
                <w:sz w:val="24"/>
                <w:szCs w:val="24"/>
                <w:lang w:val="ru-RU"/>
              </w:rPr>
              <w:t xml:space="preserve"> </w:t>
            </w:r>
            <w:r w:rsidRPr="00E46A51">
              <w:rPr>
                <w:i/>
                <w:sz w:val="24"/>
                <w:szCs w:val="24"/>
                <w:lang w:val="ru-RU"/>
              </w:rPr>
              <w:t>родителями</w:t>
            </w:r>
          </w:p>
          <w:p w:rsidR="00E46A51" w:rsidRPr="00E46A51" w:rsidRDefault="00E46A51" w:rsidP="00E46A51">
            <w:pPr>
              <w:pStyle w:val="TableParagraph"/>
              <w:spacing w:before="95"/>
              <w:ind w:left="92" w:right="5986"/>
              <w:jc w:val="center"/>
              <w:rPr>
                <w:sz w:val="24"/>
                <w:szCs w:val="24"/>
                <w:lang w:val="ru-RU"/>
              </w:rPr>
            </w:pPr>
            <w:r w:rsidRPr="00E46A51">
              <w:rPr>
                <w:sz w:val="24"/>
                <w:szCs w:val="24"/>
                <w:lang w:val="ru-RU"/>
              </w:rPr>
              <w:t>Акция</w:t>
            </w:r>
            <w:r w:rsidRPr="00E46A51">
              <w:rPr>
                <w:spacing w:val="-5"/>
                <w:sz w:val="24"/>
                <w:szCs w:val="24"/>
                <w:lang w:val="ru-RU"/>
              </w:rPr>
              <w:t xml:space="preserve"> </w:t>
            </w:r>
            <w:r w:rsidRPr="00E46A51">
              <w:rPr>
                <w:sz w:val="24"/>
                <w:szCs w:val="24"/>
                <w:lang w:val="ru-RU"/>
              </w:rPr>
              <w:t>«Сохраним</w:t>
            </w:r>
            <w:r w:rsidRPr="00E46A51">
              <w:rPr>
                <w:spacing w:val="-4"/>
                <w:sz w:val="24"/>
                <w:szCs w:val="24"/>
                <w:lang w:val="ru-RU"/>
              </w:rPr>
              <w:t xml:space="preserve"> </w:t>
            </w:r>
            <w:r w:rsidRPr="00E46A51">
              <w:rPr>
                <w:sz w:val="24"/>
                <w:szCs w:val="24"/>
                <w:lang w:val="ru-RU"/>
              </w:rPr>
              <w:t>пролеску»</w:t>
            </w:r>
          </w:p>
        </w:tc>
      </w:tr>
      <w:tr w:rsidR="00E46A51" w:rsidRPr="00E46A51" w:rsidTr="00E46A51">
        <w:trPr>
          <w:trHeight w:val="417"/>
        </w:trPr>
        <w:tc>
          <w:tcPr>
            <w:tcW w:w="9609" w:type="dxa"/>
          </w:tcPr>
          <w:p w:rsidR="00E46A51" w:rsidRPr="00E46A51" w:rsidRDefault="00E46A51" w:rsidP="00E46A51">
            <w:pPr>
              <w:pStyle w:val="TableParagraph"/>
              <w:ind w:left="818"/>
              <w:rPr>
                <w:b/>
                <w:i/>
                <w:sz w:val="24"/>
                <w:szCs w:val="24"/>
                <w:lang w:val="ru-RU"/>
              </w:rPr>
            </w:pPr>
            <w:r w:rsidRPr="00E46A51">
              <w:rPr>
                <w:b/>
                <w:i/>
                <w:sz w:val="24"/>
                <w:szCs w:val="24"/>
                <w:lang w:val="ru-RU"/>
              </w:rPr>
              <w:t>Модуль</w:t>
            </w:r>
            <w:r w:rsidRPr="00E46A51">
              <w:rPr>
                <w:b/>
                <w:i/>
                <w:spacing w:val="-7"/>
                <w:sz w:val="24"/>
                <w:szCs w:val="24"/>
                <w:lang w:val="ru-RU"/>
              </w:rPr>
              <w:t xml:space="preserve"> </w:t>
            </w:r>
            <w:r w:rsidRPr="00E46A51">
              <w:rPr>
                <w:b/>
                <w:i/>
                <w:sz w:val="24"/>
                <w:szCs w:val="24"/>
                <w:lang w:val="ru-RU"/>
              </w:rPr>
              <w:t>6.</w:t>
            </w:r>
            <w:r w:rsidRPr="00E46A51">
              <w:rPr>
                <w:b/>
                <w:i/>
                <w:spacing w:val="-2"/>
                <w:sz w:val="24"/>
                <w:szCs w:val="24"/>
                <w:lang w:val="ru-RU"/>
              </w:rPr>
              <w:t xml:space="preserve"> </w:t>
            </w:r>
            <w:r w:rsidRPr="00E46A51">
              <w:rPr>
                <w:b/>
                <w:i/>
                <w:sz w:val="24"/>
                <w:szCs w:val="24"/>
                <w:lang w:val="ru-RU"/>
              </w:rPr>
              <w:t>«Мир</w:t>
            </w:r>
            <w:r w:rsidRPr="00E46A51">
              <w:rPr>
                <w:b/>
                <w:i/>
                <w:spacing w:val="-1"/>
                <w:sz w:val="24"/>
                <w:szCs w:val="24"/>
                <w:lang w:val="ru-RU"/>
              </w:rPr>
              <w:t xml:space="preserve"> </w:t>
            </w:r>
            <w:r w:rsidRPr="00E46A51">
              <w:rPr>
                <w:b/>
                <w:i/>
                <w:sz w:val="24"/>
                <w:szCs w:val="24"/>
                <w:lang w:val="ru-RU"/>
              </w:rPr>
              <w:t>профессий</w:t>
            </w:r>
            <w:r w:rsidRPr="00E46A51">
              <w:rPr>
                <w:b/>
                <w:i/>
                <w:spacing w:val="-1"/>
                <w:sz w:val="24"/>
                <w:szCs w:val="24"/>
                <w:lang w:val="ru-RU"/>
              </w:rPr>
              <w:t xml:space="preserve"> </w:t>
            </w:r>
            <w:r w:rsidRPr="00E46A51">
              <w:rPr>
                <w:b/>
                <w:i/>
                <w:sz w:val="24"/>
                <w:szCs w:val="24"/>
                <w:lang w:val="ru-RU"/>
              </w:rPr>
              <w:t>и</w:t>
            </w:r>
            <w:r w:rsidRPr="00E46A51">
              <w:rPr>
                <w:b/>
                <w:i/>
                <w:spacing w:val="-9"/>
                <w:sz w:val="24"/>
                <w:szCs w:val="24"/>
                <w:lang w:val="ru-RU"/>
              </w:rPr>
              <w:t xml:space="preserve"> </w:t>
            </w:r>
            <w:r w:rsidRPr="00E46A51">
              <w:rPr>
                <w:b/>
                <w:i/>
                <w:sz w:val="24"/>
                <w:szCs w:val="24"/>
                <w:lang w:val="ru-RU"/>
              </w:rPr>
              <w:t>труда жителей</w:t>
            </w:r>
            <w:r w:rsidRPr="00E46A51">
              <w:rPr>
                <w:b/>
                <w:i/>
                <w:spacing w:val="-2"/>
                <w:sz w:val="24"/>
                <w:szCs w:val="24"/>
                <w:lang w:val="ru-RU"/>
              </w:rPr>
              <w:t xml:space="preserve"> </w:t>
            </w:r>
            <w:r w:rsidRPr="00E46A51">
              <w:rPr>
                <w:b/>
                <w:i/>
                <w:sz w:val="24"/>
                <w:szCs w:val="24"/>
                <w:lang w:val="ru-RU"/>
              </w:rPr>
              <w:t>Белгородской</w:t>
            </w:r>
            <w:r w:rsidRPr="00E46A51">
              <w:rPr>
                <w:b/>
                <w:i/>
                <w:spacing w:val="-1"/>
                <w:sz w:val="24"/>
                <w:szCs w:val="24"/>
                <w:lang w:val="ru-RU"/>
              </w:rPr>
              <w:t xml:space="preserve"> </w:t>
            </w:r>
            <w:r w:rsidRPr="00E46A51">
              <w:rPr>
                <w:b/>
                <w:i/>
                <w:sz w:val="24"/>
                <w:szCs w:val="24"/>
                <w:lang w:val="ru-RU"/>
              </w:rPr>
              <w:t>области»</w:t>
            </w:r>
          </w:p>
        </w:tc>
      </w:tr>
      <w:tr w:rsidR="00E46A51" w:rsidRPr="00E46A51" w:rsidTr="00E46A51">
        <w:trPr>
          <w:trHeight w:val="419"/>
        </w:trPr>
        <w:tc>
          <w:tcPr>
            <w:tcW w:w="9609" w:type="dxa"/>
          </w:tcPr>
          <w:p w:rsidR="00E46A51" w:rsidRPr="00E46A51" w:rsidRDefault="00E46A51" w:rsidP="00E46A51">
            <w:pPr>
              <w:pStyle w:val="TableParagraph"/>
              <w:rPr>
                <w:sz w:val="24"/>
                <w:szCs w:val="24"/>
                <w:lang w:val="ru-RU"/>
              </w:rPr>
            </w:pPr>
            <w:r w:rsidRPr="00E46A51">
              <w:rPr>
                <w:sz w:val="24"/>
                <w:szCs w:val="24"/>
                <w:lang w:val="ru-RU"/>
              </w:rPr>
              <w:t>12.</w:t>
            </w:r>
            <w:r w:rsidRPr="00E46A51">
              <w:rPr>
                <w:spacing w:val="-4"/>
                <w:sz w:val="24"/>
                <w:szCs w:val="24"/>
                <w:lang w:val="ru-RU"/>
              </w:rPr>
              <w:t xml:space="preserve"> </w:t>
            </w:r>
            <w:r w:rsidRPr="00E46A51">
              <w:rPr>
                <w:sz w:val="24"/>
                <w:szCs w:val="24"/>
                <w:lang w:val="ru-RU"/>
              </w:rPr>
              <w:t>Образовательная</w:t>
            </w:r>
            <w:r w:rsidRPr="00E46A51">
              <w:rPr>
                <w:spacing w:val="-5"/>
                <w:sz w:val="24"/>
                <w:szCs w:val="24"/>
                <w:lang w:val="ru-RU"/>
              </w:rPr>
              <w:t xml:space="preserve"> </w:t>
            </w:r>
            <w:r w:rsidRPr="00E46A51">
              <w:rPr>
                <w:sz w:val="24"/>
                <w:szCs w:val="24"/>
                <w:lang w:val="ru-RU"/>
              </w:rPr>
              <w:t>ситуация</w:t>
            </w:r>
            <w:r w:rsidRPr="00E46A51">
              <w:rPr>
                <w:spacing w:val="-3"/>
                <w:sz w:val="24"/>
                <w:szCs w:val="24"/>
                <w:lang w:val="ru-RU"/>
              </w:rPr>
              <w:t xml:space="preserve"> </w:t>
            </w:r>
            <w:r w:rsidRPr="00E46A51">
              <w:rPr>
                <w:sz w:val="24"/>
                <w:szCs w:val="24"/>
                <w:lang w:val="ru-RU"/>
              </w:rPr>
              <w:t>«Особенности</w:t>
            </w:r>
            <w:r w:rsidRPr="00E46A51">
              <w:rPr>
                <w:spacing w:val="-3"/>
                <w:sz w:val="24"/>
                <w:szCs w:val="24"/>
                <w:lang w:val="ru-RU"/>
              </w:rPr>
              <w:t xml:space="preserve"> </w:t>
            </w:r>
            <w:r w:rsidRPr="00E46A51">
              <w:rPr>
                <w:sz w:val="24"/>
                <w:szCs w:val="24"/>
                <w:lang w:val="ru-RU"/>
              </w:rPr>
              <w:t>труда</w:t>
            </w:r>
            <w:r w:rsidRPr="00E46A51">
              <w:rPr>
                <w:spacing w:val="-3"/>
                <w:sz w:val="24"/>
                <w:szCs w:val="24"/>
                <w:lang w:val="ru-RU"/>
              </w:rPr>
              <w:t xml:space="preserve"> </w:t>
            </w:r>
            <w:r w:rsidRPr="00E46A51">
              <w:rPr>
                <w:sz w:val="24"/>
                <w:szCs w:val="24"/>
                <w:lang w:val="ru-RU"/>
              </w:rPr>
              <w:t>взрослых</w:t>
            </w:r>
            <w:r w:rsidRPr="00E46A51">
              <w:rPr>
                <w:spacing w:val="-2"/>
                <w:sz w:val="24"/>
                <w:szCs w:val="24"/>
                <w:lang w:val="ru-RU"/>
              </w:rPr>
              <w:t xml:space="preserve"> </w:t>
            </w:r>
            <w:r w:rsidRPr="00E46A51">
              <w:rPr>
                <w:sz w:val="24"/>
                <w:szCs w:val="24"/>
                <w:lang w:val="ru-RU"/>
              </w:rPr>
              <w:t>в</w:t>
            </w:r>
            <w:r w:rsidRPr="00E46A51">
              <w:rPr>
                <w:spacing w:val="-4"/>
                <w:sz w:val="24"/>
                <w:szCs w:val="24"/>
                <w:lang w:val="ru-RU"/>
              </w:rPr>
              <w:t xml:space="preserve"> </w:t>
            </w:r>
            <w:r w:rsidRPr="00E46A51">
              <w:rPr>
                <w:sz w:val="24"/>
                <w:szCs w:val="24"/>
                <w:lang w:val="ru-RU"/>
              </w:rPr>
              <w:t>городе»</w:t>
            </w:r>
          </w:p>
        </w:tc>
      </w:tr>
      <w:tr w:rsidR="00E46A51" w:rsidRPr="00E46A51" w:rsidTr="00E46A51">
        <w:trPr>
          <w:trHeight w:val="837"/>
        </w:trPr>
        <w:tc>
          <w:tcPr>
            <w:tcW w:w="9609" w:type="dxa"/>
          </w:tcPr>
          <w:p w:rsidR="00E46A51" w:rsidRPr="00E46A51" w:rsidRDefault="00E46A51" w:rsidP="00E46A51">
            <w:pPr>
              <w:pStyle w:val="TableParagraph"/>
              <w:tabs>
                <w:tab w:val="left" w:pos="2353"/>
                <w:tab w:val="left" w:pos="5560"/>
                <w:tab w:val="left" w:pos="6382"/>
                <w:tab w:val="left" w:pos="7429"/>
                <w:tab w:val="left" w:pos="7841"/>
              </w:tabs>
              <w:rPr>
                <w:sz w:val="24"/>
                <w:szCs w:val="24"/>
                <w:lang w:val="ru-RU"/>
              </w:rPr>
            </w:pPr>
            <w:r w:rsidRPr="00E46A51">
              <w:rPr>
                <w:sz w:val="24"/>
                <w:szCs w:val="24"/>
                <w:lang w:val="ru-RU"/>
              </w:rPr>
              <w:t>13.</w:t>
            </w:r>
            <w:r w:rsidRPr="00E46A51">
              <w:rPr>
                <w:spacing w:val="-3"/>
                <w:sz w:val="24"/>
                <w:szCs w:val="24"/>
                <w:lang w:val="ru-RU"/>
              </w:rPr>
              <w:t xml:space="preserve"> </w:t>
            </w:r>
            <w:r w:rsidRPr="00E46A51">
              <w:rPr>
                <w:sz w:val="24"/>
                <w:szCs w:val="24"/>
                <w:lang w:val="ru-RU"/>
              </w:rPr>
              <w:t>Лаборатория</w:t>
            </w:r>
            <w:r w:rsidRPr="00E46A51">
              <w:rPr>
                <w:sz w:val="24"/>
                <w:szCs w:val="24"/>
                <w:lang w:val="ru-RU"/>
              </w:rPr>
              <w:tab/>
              <w:t>«Сельскохозяйственный</w:t>
            </w:r>
            <w:r w:rsidRPr="00E46A51">
              <w:rPr>
                <w:sz w:val="24"/>
                <w:szCs w:val="24"/>
                <w:lang w:val="ru-RU"/>
              </w:rPr>
              <w:tab/>
              <w:t>труд</w:t>
            </w:r>
            <w:r w:rsidRPr="00E46A51">
              <w:rPr>
                <w:sz w:val="24"/>
                <w:szCs w:val="24"/>
                <w:lang w:val="ru-RU"/>
              </w:rPr>
              <w:tab/>
              <w:t>людей</w:t>
            </w:r>
            <w:r w:rsidRPr="00E46A51">
              <w:rPr>
                <w:sz w:val="24"/>
                <w:szCs w:val="24"/>
                <w:lang w:val="ru-RU"/>
              </w:rPr>
              <w:tab/>
              <w:t>в</w:t>
            </w:r>
            <w:r w:rsidRPr="00E46A51">
              <w:rPr>
                <w:sz w:val="24"/>
                <w:szCs w:val="24"/>
                <w:lang w:val="ru-RU"/>
              </w:rPr>
              <w:tab/>
            </w:r>
            <w:proofErr w:type="gramStart"/>
            <w:r w:rsidRPr="00E46A51">
              <w:rPr>
                <w:sz w:val="24"/>
                <w:szCs w:val="24"/>
                <w:lang w:val="ru-RU"/>
              </w:rPr>
              <w:t>Белгородской</w:t>
            </w:r>
            <w:proofErr w:type="gramEnd"/>
          </w:p>
          <w:p w:rsidR="00E46A51" w:rsidRPr="00E46A51" w:rsidRDefault="00E46A51" w:rsidP="00E46A51">
            <w:pPr>
              <w:pStyle w:val="TableParagraph"/>
              <w:spacing w:before="95"/>
              <w:rPr>
                <w:sz w:val="24"/>
                <w:szCs w:val="24"/>
              </w:rPr>
            </w:pPr>
            <w:r w:rsidRPr="00E46A51">
              <w:rPr>
                <w:sz w:val="24"/>
                <w:szCs w:val="24"/>
              </w:rPr>
              <w:t>области»</w:t>
            </w:r>
          </w:p>
        </w:tc>
      </w:tr>
      <w:tr w:rsidR="00E46A51" w:rsidRPr="00E46A51" w:rsidTr="00E46A51">
        <w:trPr>
          <w:trHeight w:val="837"/>
        </w:trPr>
        <w:tc>
          <w:tcPr>
            <w:tcW w:w="9609" w:type="dxa"/>
          </w:tcPr>
          <w:p w:rsidR="00E46A51" w:rsidRPr="00E46A51" w:rsidRDefault="00E46A51" w:rsidP="00E46A51">
            <w:pPr>
              <w:pStyle w:val="TableParagraph"/>
              <w:ind w:left="92" w:right="84"/>
              <w:jc w:val="center"/>
              <w:rPr>
                <w:i/>
                <w:sz w:val="24"/>
                <w:szCs w:val="24"/>
                <w:lang w:val="ru-RU"/>
              </w:rPr>
            </w:pPr>
            <w:r w:rsidRPr="00E46A51">
              <w:rPr>
                <w:i/>
                <w:sz w:val="24"/>
                <w:szCs w:val="24"/>
                <w:lang w:val="ru-RU"/>
              </w:rPr>
              <w:t>Взаимодействие</w:t>
            </w:r>
            <w:r w:rsidRPr="00E46A51">
              <w:rPr>
                <w:i/>
                <w:spacing w:val="-3"/>
                <w:sz w:val="24"/>
                <w:szCs w:val="24"/>
                <w:lang w:val="ru-RU"/>
              </w:rPr>
              <w:t xml:space="preserve"> </w:t>
            </w:r>
            <w:r w:rsidRPr="00E46A51">
              <w:rPr>
                <w:i/>
                <w:sz w:val="24"/>
                <w:szCs w:val="24"/>
                <w:lang w:val="ru-RU"/>
              </w:rPr>
              <w:t>с</w:t>
            </w:r>
            <w:r w:rsidRPr="00E46A51">
              <w:rPr>
                <w:i/>
                <w:spacing w:val="-4"/>
                <w:sz w:val="24"/>
                <w:szCs w:val="24"/>
                <w:lang w:val="ru-RU"/>
              </w:rPr>
              <w:t xml:space="preserve"> </w:t>
            </w:r>
            <w:r w:rsidRPr="00E46A51">
              <w:rPr>
                <w:i/>
                <w:sz w:val="24"/>
                <w:szCs w:val="24"/>
                <w:lang w:val="ru-RU"/>
              </w:rPr>
              <w:t>родителями</w:t>
            </w:r>
          </w:p>
          <w:p w:rsidR="00E46A51" w:rsidRPr="00E46A51" w:rsidRDefault="00E46A51" w:rsidP="00E46A51">
            <w:pPr>
              <w:pStyle w:val="TableParagraph"/>
              <w:spacing w:before="95"/>
              <w:ind w:left="92" w:right="3276"/>
              <w:jc w:val="center"/>
              <w:rPr>
                <w:sz w:val="24"/>
                <w:szCs w:val="24"/>
                <w:lang w:val="ru-RU"/>
              </w:rPr>
            </w:pPr>
            <w:r w:rsidRPr="00E46A51">
              <w:rPr>
                <w:sz w:val="24"/>
                <w:szCs w:val="24"/>
                <w:lang w:val="ru-RU"/>
              </w:rPr>
              <w:t>Фотовыставка</w:t>
            </w:r>
            <w:r w:rsidRPr="00E46A51">
              <w:rPr>
                <w:spacing w:val="-2"/>
                <w:sz w:val="24"/>
                <w:szCs w:val="24"/>
                <w:lang w:val="ru-RU"/>
              </w:rPr>
              <w:t xml:space="preserve"> </w:t>
            </w:r>
            <w:r w:rsidRPr="00E46A51">
              <w:rPr>
                <w:sz w:val="24"/>
                <w:szCs w:val="24"/>
                <w:lang w:val="ru-RU"/>
              </w:rPr>
              <w:t>«Мир</w:t>
            </w:r>
            <w:r w:rsidRPr="00E46A51">
              <w:rPr>
                <w:spacing w:val="-3"/>
                <w:sz w:val="24"/>
                <w:szCs w:val="24"/>
                <w:lang w:val="ru-RU"/>
              </w:rPr>
              <w:t xml:space="preserve"> </w:t>
            </w:r>
            <w:r w:rsidRPr="00E46A51">
              <w:rPr>
                <w:sz w:val="24"/>
                <w:szCs w:val="24"/>
                <w:lang w:val="ru-RU"/>
              </w:rPr>
              <w:t>профессий</w:t>
            </w:r>
            <w:r w:rsidRPr="00E46A51">
              <w:rPr>
                <w:spacing w:val="-2"/>
                <w:sz w:val="24"/>
                <w:szCs w:val="24"/>
                <w:lang w:val="ru-RU"/>
              </w:rPr>
              <w:t xml:space="preserve"> </w:t>
            </w:r>
            <w:r w:rsidRPr="00E46A51">
              <w:rPr>
                <w:sz w:val="24"/>
                <w:szCs w:val="24"/>
                <w:lang w:val="ru-RU"/>
              </w:rPr>
              <w:t>и</w:t>
            </w:r>
            <w:r w:rsidRPr="00E46A51">
              <w:rPr>
                <w:spacing w:val="-2"/>
                <w:sz w:val="24"/>
                <w:szCs w:val="24"/>
                <w:lang w:val="ru-RU"/>
              </w:rPr>
              <w:t xml:space="preserve"> </w:t>
            </w:r>
            <w:r w:rsidRPr="00E46A51">
              <w:rPr>
                <w:sz w:val="24"/>
                <w:szCs w:val="24"/>
                <w:lang w:val="ru-RU"/>
              </w:rPr>
              <w:t>труда</w:t>
            </w:r>
            <w:r w:rsidRPr="00E46A51">
              <w:rPr>
                <w:spacing w:val="-2"/>
                <w:sz w:val="24"/>
                <w:szCs w:val="24"/>
                <w:lang w:val="ru-RU"/>
              </w:rPr>
              <w:t xml:space="preserve"> </w:t>
            </w:r>
            <w:r w:rsidRPr="00E46A51">
              <w:rPr>
                <w:sz w:val="24"/>
                <w:szCs w:val="24"/>
                <w:lang w:val="ru-RU"/>
              </w:rPr>
              <w:t>Белогорья»</w:t>
            </w:r>
          </w:p>
        </w:tc>
      </w:tr>
      <w:tr w:rsidR="00E46A51" w:rsidRPr="00E46A51" w:rsidTr="00E46A51">
        <w:trPr>
          <w:trHeight w:val="417"/>
        </w:trPr>
        <w:tc>
          <w:tcPr>
            <w:tcW w:w="9609" w:type="dxa"/>
          </w:tcPr>
          <w:p w:rsidR="00E46A51" w:rsidRPr="00E46A51" w:rsidRDefault="00E46A51" w:rsidP="00E46A51">
            <w:pPr>
              <w:pStyle w:val="TableParagraph"/>
              <w:ind w:left="92" w:right="86"/>
              <w:jc w:val="center"/>
              <w:rPr>
                <w:b/>
                <w:i/>
                <w:sz w:val="24"/>
                <w:szCs w:val="24"/>
                <w:lang w:val="ru-RU"/>
              </w:rPr>
            </w:pPr>
            <w:r w:rsidRPr="00E46A51">
              <w:rPr>
                <w:b/>
                <w:i/>
                <w:sz w:val="24"/>
                <w:szCs w:val="24"/>
                <w:lang w:val="ru-RU"/>
              </w:rPr>
              <w:t>Модуль</w:t>
            </w:r>
            <w:r w:rsidRPr="00E46A51">
              <w:rPr>
                <w:b/>
                <w:i/>
                <w:spacing w:val="-7"/>
                <w:sz w:val="24"/>
                <w:szCs w:val="24"/>
                <w:lang w:val="ru-RU"/>
              </w:rPr>
              <w:t xml:space="preserve"> </w:t>
            </w:r>
            <w:r w:rsidRPr="00E46A51">
              <w:rPr>
                <w:b/>
                <w:i/>
                <w:sz w:val="24"/>
                <w:szCs w:val="24"/>
                <w:lang w:val="ru-RU"/>
              </w:rPr>
              <w:t>7.</w:t>
            </w:r>
            <w:r w:rsidRPr="00E46A51">
              <w:rPr>
                <w:b/>
                <w:i/>
                <w:spacing w:val="-3"/>
                <w:sz w:val="24"/>
                <w:szCs w:val="24"/>
                <w:lang w:val="ru-RU"/>
              </w:rPr>
              <w:t xml:space="preserve"> </w:t>
            </w:r>
            <w:r w:rsidRPr="00E46A51">
              <w:rPr>
                <w:b/>
                <w:i/>
                <w:sz w:val="24"/>
                <w:szCs w:val="24"/>
                <w:lang w:val="ru-RU"/>
              </w:rPr>
              <w:t>«Народные</w:t>
            </w:r>
            <w:r w:rsidRPr="00E46A51">
              <w:rPr>
                <w:b/>
                <w:i/>
                <w:spacing w:val="-2"/>
                <w:sz w:val="24"/>
                <w:szCs w:val="24"/>
                <w:lang w:val="ru-RU"/>
              </w:rPr>
              <w:t xml:space="preserve"> </w:t>
            </w:r>
            <w:r w:rsidRPr="00E46A51">
              <w:rPr>
                <w:b/>
                <w:i/>
                <w:sz w:val="24"/>
                <w:szCs w:val="24"/>
                <w:lang w:val="ru-RU"/>
              </w:rPr>
              <w:t>промыслы</w:t>
            </w:r>
            <w:r w:rsidRPr="00E46A51">
              <w:rPr>
                <w:b/>
                <w:i/>
                <w:spacing w:val="-3"/>
                <w:sz w:val="24"/>
                <w:szCs w:val="24"/>
                <w:lang w:val="ru-RU"/>
              </w:rPr>
              <w:t xml:space="preserve"> </w:t>
            </w:r>
            <w:r w:rsidRPr="00E46A51">
              <w:rPr>
                <w:b/>
                <w:i/>
                <w:sz w:val="24"/>
                <w:szCs w:val="24"/>
                <w:lang w:val="ru-RU"/>
              </w:rPr>
              <w:t>и</w:t>
            </w:r>
            <w:r w:rsidRPr="00E46A51">
              <w:rPr>
                <w:b/>
                <w:i/>
                <w:spacing w:val="-4"/>
                <w:sz w:val="24"/>
                <w:szCs w:val="24"/>
                <w:lang w:val="ru-RU"/>
              </w:rPr>
              <w:t xml:space="preserve"> </w:t>
            </w:r>
            <w:r w:rsidRPr="00E46A51">
              <w:rPr>
                <w:b/>
                <w:i/>
                <w:sz w:val="24"/>
                <w:szCs w:val="24"/>
                <w:lang w:val="ru-RU"/>
              </w:rPr>
              <w:t>ремесла»</w:t>
            </w:r>
          </w:p>
        </w:tc>
      </w:tr>
      <w:tr w:rsidR="00E46A51" w:rsidRPr="00E46A51" w:rsidTr="00E46A51">
        <w:trPr>
          <w:trHeight w:val="419"/>
        </w:trPr>
        <w:tc>
          <w:tcPr>
            <w:tcW w:w="9609" w:type="dxa"/>
          </w:tcPr>
          <w:p w:rsidR="00E46A51" w:rsidRPr="00E46A51" w:rsidRDefault="00E46A51" w:rsidP="00E46A51">
            <w:pPr>
              <w:pStyle w:val="TableParagraph"/>
              <w:rPr>
                <w:sz w:val="24"/>
                <w:szCs w:val="24"/>
                <w:lang w:val="ru-RU"/>
              </w:rPr>
            </w:pPr>
            <w:r w:rsidRPr="00E46A51">
              <w:rPr>
                <w:sz w:val="24"/>
                <w:szCs w:val="24"/>
                <w:lang w:val="ru-RU"/>
              </w:rPr>
              <w:t>14.</w:t>
            </w:r>
            <w:r w:rsidRPr="00E46A51">
              <w:rPr>
                <w:spacing w:val="-4"/>
                <w:sz w:val="24"/>
                <w:szCs w:val="24"/>
                <w:lang w:val="ru-RU"/>
              </w:rPr>
              <w:t xml:space="preserve"> </w:t>
            </w:r>
            <w:r w:rsidRPr="00E46A51">
              <w:rPr>
                <w:sz w:val="24"/>
                <w:szCs w:val="24"/>
                <w:lang w:val="ru-RU"/>
              </w:rPr>
              <w:t>Творческая</w:t>
            </w:r>
            <w:r w:rsidRPr="00E46A51">
              <w:rPr>
                <w:spacing w:val="-3"/>
                <w:sz w:val="24"/>
                <w:szCs w:val="24"/>
                <w:lang w:val="ru-RU"/>
              </w:rPr>
              <w:t xml:space="preserve"> </w:t>
            </w:r>
            <w:r w:rsidRPr="00E46A51">
              <w:rPr>
                <w:sz w:val="24"/>
                <w:szCs w:val="24"/>
                <w:lang w:val="ru-RU"/>
              </w:rPr>
              <w:t>мастерская</w:t>
            </w:r>
            <w:r w:rsidRPr="00E46A51">
              <w:rPr>
                <w:spacing w:val="-3"/>
                <w:sz w:val="24"/>
                <w:szCs w:val="24"/>
                <w:lang w:val="ru-RU"/>
              </w:rPr>
              <w:t xml:space="preserve"> </w:t>
            </w:r>
            <w:r w:rsidRPr="00E46A51">
              <w:rPr>
                <w:sz w:val="24"/>
                <w:szCs w:val="24"/>
                <w:lang w:val="ru-RU"/>
              </w:rPr>
              <w:t>«Борисовские</w:t>
            </w:r>
            <w:r w:rsidRPr="00E46A51">
              <w:rPr>
                <w:spacing w:val="-3"/>
                <w:sz w:val="24"/>
                <w:szCs w:val="24"/>
                <w:lang w:val="ru-RU"/>
              </w:rPr>
              <w:t xml:space="preserve"> </w:t>
            </w:r>
            <w:r w:rsidRPr="00E46A51">
              <w:rPr>
                <w:sz w:val="24"/>
                <w:szCs w:val="24"/>
                <w:lang w:val="ru-RU"/>
              </w:rPr>
              <w:t>глиняные</w:t>
            </w:r>
            <w:r w:rsidRPr="00E46A51">
              <w:rPr>
                <w:spacing w:val="-3"/>
                <w:sz w:val="24"/>
                <w:szCs w:val="24"/>
                <w:lang w:val="ru-RU"/>
              </w:rPr>
              <w:t xml:space="preserve"> </w:t>
            </w:r>
            <w:r w:rsidRPr="00E46A51">
              <w:rPr>
                <w:sz w:val="24"/>
                <w:szCs w:val="24"/>
                <w:lang w:val="ru-RU"/>
              </w:rPr>
              <w:t>игрушки»</w:t>
            </w:r>
          </w:p>
        </w:tc>
      </w:tr>
      <w:tr w:rsidR="00E46A51" w:rsidRPr="00E46A51" w:rsidTr="00E46A51">
        <w:trPr>
          <w:trHeight w:val="417"/>
        </w:trPr>
        <w:tc>
          <w:tcPr>
            <w:tcW w:w="9609" w:type="dxa"/>
          </w:tcPr>
          <w:p w:rsidR="00E46A51" w:rsidRPr="00E46A51" w:rsidRDefault="00E46A51" w:rsidP="00E46A51">
            <w:pPr>
              <w:pStyle w:val="TableParagraph"/>
              <w:rPr>
                <w:sz w:val="24"/>
                <w:szCs w:val="24"/>
                <w:lang w:val="ru-RU"/>
              </w:rPr>
            </w:pPr>
            <w:r w:rsidRPr="00E46A51">
              <w:rPr>
                <w:sz w:val="24"/>
                <w:szCs w:val="24"/>
                <w:lang w:val="ru-RU"/>
              </w:rPr>
              <w:t>Творческая</w:t>
            </w:r>
            <w:r w:rsidRPr="00E46A51">
              <w:rPr>
                <w:spacing w:val="-3"/>
                <w:sz w:val="24"/>
                <w:szCs w:val="24"/>
                <w:lang w:val="ru-RU"/>
              </w:rPr>
              <w:t xml:space="preserve"> </w:t>
            </w:r>
            <w:r w:rsidRPr="00E46A51">
              <w:rPr>
                <w:sz w:val="24"/>
                <w:szCs w:val="24"/>
                <w:lang w:val="ru-RU"/>
              </w:rPr>
              <w:t>встреча</w:t>
            </w:r>
            <w:r w:rsidRPr="00E46A51">
              <w:rPr>
                <w:spacing w:val="-6"/>
                <w:sz w:val="24"/>
                <w:szCs w:val="24"/>
                <w:lang w:val="ru-RU"/>
              </w:rPr>
              <w:t xml:space="preserve"> </w:t>
            </w:r>
            <w:r w:rsidRPr="00E46A51">
              <w:rPr>
                <w:sz w:val="24"/>
                <w:szCs w:val="24"/>
                <w:lang w:val="ru-RU"/>
              </w:rPr>
              <w:t>с</w:t>
            </w:r>
            <w:r w:rsidRPr="00E46A51">
              <w:rPr>
                <w:spacing w:val="-3"/>
                <w:sz w:val="24"/>
                <w:szCs w:val="24"/>
                <w:lang w:val="ru-RU"/>
              </w:rPr>
              <w:t xml:space="preserve"> </w:t>
            </w:r>
            <w:r w:rsidRPr="00E46A51">
              <w:rPr>
                <w:sz w:val="24"/>
                <w:szCs w:val="24"/>
                <w:lang w:val="ru-RU"/>
              </w:rPr>
              <w:t>мастером</w:t>
            </w:r>
            <w:r w:rsidRPr="00E46A51">
              <w:rPr>
                <w:spacing w:val="-3"/>
                <w:sz w:val="24"/>
                <w:szCs w:val="24"/>
                <w:lang w:val="ru-RU"/>
              </w:rPr>
              <w:t xml:space="preserve"> </w:t>
            </w:r>
            <w:r w:rsidRPr="00E46A51">
              <w:rPr>
                <w:sz w:val="24"/>
                <w:szCs w:val="24"/>
                <w:lang w:val="ru-RU"/>
              </w:rPr>
              <w:t>глиняной</w:t>
            </w:r>
            <w:r w:rsidRPr="00E46A51">
              <w:rPr>
                <w:spacing w:val="-3"/>
                <w:sz w:val="24"/>
                <w:szCs w:val="24"/>
                <w:lang w:val="ru-RU"/>
              </w:rPr>
              <w:t xml:space="preserve"> </w:t>
            </w:r>
            <w:r w:rsidRPr="00E46A51">
              <w:rPr>
                <w:sz w:val="24"/>
                <w:szCs w:val="24"/>
                <w:lang w:val="ru-RU"/>
              </w:rPr>
              <w:t>игрушки</w:t>
            </w:r>
          </w:p>
        </w:tc>
      </w:tr>
      <w:tr w:rsidR="00E46A51" w:rsidRPr="00E46A51" w:rsidTr="00E46A51">
        <w:trPr>
          <w:trHeight w:val="837"/>
        </w:trPr>
        <w:tc>
          <w:tcPr>
            <w:tcW w:w="9609" w:type="dxa"/>
          </w:tcPr>
          <w:p w:rsidR="00E46A51" w:rsidRPr="00E46A51" w:rsidRDefault="00E46A51" w:rsidP="00E46A51">
            <w:pPr>
              <w:pStyle w:val="TableParagraph"/>
              <w:ind w:left="92" w:right="84"/>
              <w:jc w:val="center"/>
              <w:rPr>
                <w:i/>
                <w:sz w:val="24"/>
                <w:szCs w:val="24"/>
                <w:lang w:val="ru-RU"/>
              </w:rPr>
            </w:pPr>
            <w:r w:rsidRPr="00E46A51">
              <w:rPr>
                <w:i/>
                <w:sz w:val="24"/>
                <w:szCs w:val="24"/>
                <w:lang w:val="ru-RU"/>
              </w:rPr>
              <w:t>Взаимодействие</w:t>
            </w:r>
            <w:r w:rsidRPr="00E46A51">
              <w:rPr>
                <w:i/>
                <w:spacing w:val="-3"/>
                <w:sz w:val="24"/>
                <w:szCs w:val="24"/>
                <w:lang w:val="ru-RU"/>
              </w:rPr>
              <w:t xml:space="preserve"> </w:t>
            </w:r>
            <w:r w:rsidRPr="00E46A51">
              <w:rPr>
                <w:i/>
                <w:sz w:val="24"/>
                <w:szCs w:val="24"/>
                <w:lang w:val="ru-RU"/>
              </w:rPr>
              <w:t>с</w:t>
            </w:r>
            <w:r w:rsidRPr="00E46A51">
              <w:rPr>
                <w:i/>
                <w:spacing w:val="-4"/>
                <w:sz w:val="24"/>
                <w:szCs w:val="24"/>
                <w:lang w:val="ru-RU"/>
              </w:rPr>
              <w:t xml:space="preserve"> </w:t>
            </w:r>
            <w:r w:rsidRPr="00E46A51">
              <w:rPr>
                <w:i/>
                <w:sz w:val="24"/>
                <w:szCs w:val="24"/>
                <w:lang w:val="ru-RU"/>
              </w:rPr>
              <w:t>родителями</w:t>
            </w:r>
          </w:p>
          <w:p w:rsidR="00E46A51" w:rsidRPr="00E46A51" w:rsidRDefault="00E46A51" w:rsidP="00E46A51">
            <w:pPr>
              <w:pStyle w:val="TableParagraph"/>
              <w:spacing w:before="95"/>
              <w:ind w:left="43" w:right="2735"/>
              <w:jc w:val="center"/>
              <w:rPr>
                <w:sz w:val="24"/>
                <w:szCs w:val="24"/>
                <w:lang w:val="ru-RU"/>
              </w:rPr>
            </w:pPr>
            <w:r w:rsidRPr="00E46A51">
              <w:rPr>
                <w:sz w:val="24"/>
                <w:szCs w:val="24"/>
                <w:lang w:val="ru-RU"/>
              </w:rPr>
              <w:t>Творческая</w:t>
            </w:r>
            <w:r w:rsidRPr="00E46A51">
              <w:rPr>
                <w:spacing w:val="-2"/>
                <w:sz w:val="24"/>
                <w:szCs w:val="24"/>
                <w:lang w:val="ru-RU"/>
              </w:rPr>
              <w:t xml:space="preserve"> </w:t>
            </w:r>
            <w:r w:rsidRPr="00E46A51">
              <w:rPr>
                <w:sz w:val="24"/>
                <w:szCs w:val="24"/>
                <w:lang w:val="ru-RU"/>
              </w:rPr>
              <w:t>мастерская</w:t>
            </w:r>
            <w:r w:rsidRPr="00E46A51">
              <w:rPr>
                <w:spacing w:val="-2"/>
                <w:sz w:val="24"/>
                <w:szCs w:val="24"/>
                <w:lang w:val="ru-RU"/>
              </w:rPr>
              <w:t xml:space="preserve"> </w:t>
            </w:r>
            <w:r w:rsidRPr="00E46A51">
              <w:rPr>
                <w:sz w:val="24"/>
                <w:szCs w:val="24"/>
                <w:lang w:val="ru-RU"/>
              </w:rPr>
              <w:t>«Ярмарка</w:t>
            </w:r>
            <w:r w:rsidRPr="00E46A51">
              <w:rPr>
                <w:spacing w:val="-2"/>
                <w:sz w:val="24"/>
                <w:szCs w:val="24"/>
                <w:lang w:val="ru-RU"/>
              </w:rPr>
              <w:t xml:space="preserve"> </w:t>
            </w:r>
            <w:r w:rsidRPr="00E46A51">
              <w:rPr>
                <w:sz w:val="24"/>
                <w:szCs w:val="24"/>
                <w:lang w:val="ru-RU"/>
              </w:rPr>
              <w:t>мастеров</w:t>
            </w:r>
            <w:r w:rsidRPr="00E46A51">
              <w:rPr>
                <w:spacing w:val="-2"/>
                <w:sz w:val="24"/>
                <w:szCs w:val="24"/>
                <w:lang w:val="ru-RU"/>
              </w:rPr>
              <w:t xml:space="preserve"> </w:t>
            </w:r>
            <w:r w:rsidRPr="00E46A51">
              <w:rPr>
                <w:sz w:val="24"/>
                <w:szCs w:val="24"/>
                <w:lang w:val="ru-RU"/>
              </w:rPr>
              <w:t>–</w:t>
            </w:r>
            <w:r w:rsidRPr="00E46A51">
              <w:rPr>
                <w:spacing w:val="-2"/>
                <w:sz w:val="24"/>
                <w:szCs w:val="24"/>
                <w:lang w:val="ru-RU"/>
              </w:rPr>
              <w:t xml:space="preserve"> </w:t>
            </w:r>
            <w:r w:rsidRPr="00E46A51">
              <w:rPr>
                <w:sz w:val="24"/>
                <w:szCs w:val="24"/>
                <w:lang w:val="ru-RU"/>
              </w:rPr>
              <w:t>умельцев»</w:t>
            </w:r>
          </w:p>
        </w:tc>
      </w:tr>
      <w:tr w:rsidR="00E46A51" w:rsidRPr="00E46A51" w:rsidTr="00E46A51">
        <w:trPr>
          <w:trHeight w:val="420"/>
        </w:trPr>
        <w:tc>
          <w:tcPr>
            <w:tcW w:w="9609" w:type="dxa"/>
          </w:tcPr>
          <w:p w:rsidR="00E46A51" w:rsidRPr="00E46A51" w:rsidRDefault="00E46A51" w:rsidP="00E46A51">
            <w:pPr>
              <w:pStyle w:val="TableParagraph"/>
              <w:ind w:left="92" w:right="83"/>
              <w:jc w:val="center"/>
              <w:rPr>
                <w:b/>
                <w:i/>
                <w:sz w:val="24"/>
                <w:szCs w:val="24"/>
              </w:rPr>
            </w:pPr>
            <w:r w:rsidRPr="00E46A51">
              <w:rPr>
                <w:b/>
                <w:i/>
                <w:sz w:val="24"/>
                <w:szCs w:val="24"/>
              </w:rPr>
              <w:t>Модуль</w:t>
            </w:r>
            <w:r w:rsidRPr="00E46A51">
              <w:rPr>
                <w:b/>
                <w:i/>
                <w:spacing w:val="-9"/>
                <w:sz w:val="24"/>
                <w:szCs w:val="24"/>
              </w:rPr>
              <w:t xml:space="preserve"> </w:t>
            </w:r>
            <w:r w:rsidRPr="00E46A51">
              <w:rPr>
                <w:b/>
                <w:i/>
                <w:sz w:val="24"/>
                <w:szCs w:val="24"/>
              </w:rPr>
              <w:t>8.</w:t>
            </w:r>
            <w:r w:rsidRPr="00E46A51">
              <w:rPr>
                <w:b/>
                <w:i/>
                <w:spacing w:val="-6"/>
                <w:sz w:val="24"/>
                <w:szCs w:val="24"/>
              </w:rPr>
              <w:t xml:space="preserve"> </w:t>
            </w:r>
            <w:r w:rsidRPr="00E46A51">
              <w:rPr>
                <w:b/>
                <w:i/>
                <w:sz w:val="24"/>
                <w:szCs w:val="24"/>
              </w:rPr>
              <w:t>«Белгородчина</w:t>
            </w:r>
            <w:r w:rsidRPr="00E46A51">
              <w:rPr>
                <w:b/>
                <w:i/>
                <w:spacing w:val="-3"/>
                <w:sz w:val="24"/>
                <w:szCs w:val="24"/>
              </w:rPr>
              <w:t xml:space="preserve"> </w:t>
            </w:r>
            <w:r w:rsidRPr="00E46A51">
              <w:rPr>
                <w:b/>
                <w:i/>
                <w:sz w:val="24"/>
                <w:szCs w:val="24"/>
              </w:rPr>
              <w:t>православная»</w:t>
            </w:r>
          </w:p>
        </w:tc>
      </w:tr>
      <w:tr w:rsidR="00E46A51" w:rsidRPr="00E46A51" w:rsidTr="00E46A51">
        <w:trPr>
          <w:trHeight w:val="419"/>
        </w:trPr>
        <w:tc>
          <w:tcPr>
            <w:tcW w:w="9609" w:type="dxa"/>
          </w:tcPr>
          <w:p w:rsidR="00E46A51" w:rsidRPr="00E46A51" w:rsidRDefault="00E46A51" w:rsidP="00E46A51">
            <w:pPr>
              <w:pStyle w:val="TableParagraph"/>
              <w:rPr>
                <w:sz w:val="24"/>
                <w:szCs w:val="24"/>
              </w:rPr>
            </w:pPr>
            <w:r w:rsidRPr="00E46A51">
              <w:rPr>
                <w:sz w:val="24"/>
                <w:szCs w:val="24"/>
              </w:rPr>
              <w:t>15.</w:t>
            </w:r>
            <w:r w:rsidRPr="00E46A51">
              <w:rPr>
                <w:spacing w:val="-4"/>
                <w:sz w:val="24"/>
                <w:szCs w:val="24"/>
              </w:rPr>
              <w:t xml:space="preserve"> </w:t>
            </w:r>
            <w:r w:rsidRPr="00E46A51">
              <w:rPr>
                <w:sz w:val="24"/>
                <w:szCs w:val="24"/>
              </w:rPr>
              <w:t>«Князь</w:t>
            </w:r>
            <w:r w:rsidRPr="00E46A51">
              <w:rPr>
                <w:spacing w:val="-3"/>
                <w:sz w:val="24"/>
                <w:szCs w:val="24"/>
              </w:rPr>
              <w:t xml:space="preserve"> </w:t>
            </w:r>
            <w:r w:rsidRPr="00E46A51">
              <w:rPr>
                <w:sz w:val="24"/>
                <w:szCs w:val="24"/>
              </w:rPr>
              <w:t>Владимир-Красное</w:t>
            </w:r>
            <w:r w:rsidRPr="00E46A51">
              <w:rPr>
                <w:spacing w:val="-2"/>
                <w:sz w:val="24"/>
                <w:szCs w:val="24"/>
              </w:rPr>
              <w:t xml:space="preserve"> </w:t>
            </w:r>
            <w:r w:rsidRPr="00E46A51">
              <w:rPr>
                <w:sz w:val="24"/>
                <w:szCs w:val="24"/>
              </w:rPr>
              <w:t>солнышко»</w:t>
            </w:r>
          </w:p>
        </w:tc>
      </w:tr>
      <w:tr w:rsidR="00E46A51" w:rsidRPr="00E46A51" w:rsidTr="00E46A51">
        <w:trPr>
          <w:trHeight w:val="417"/>
        </w:trPr>
        <w:tc>
          <w:tcPr>
            <w:tcW w:w="9609" w:type="dxa"/>
          </w:tcPr>
          <w:p w:rsidR="00E46A51" w:rsidRPr="00E46A51" w:rsidRDefault="00E46A51" w:rsidP="00E46A51">
            <w:pPr>
              <w:pStyle w:val="TableParagraph"/>
              <w:ind w:left="92" w:right="85"/>
              <w:jc w:val="center"/>
              <w:rPr>
                <w:b/>
                <w:i/>
                <w:sz w:val="24"/>
                <w:szCs w:val="24"/>
              </w:rPr>
            </w:pPr>
            <w:r w:rsidRPr="00E46A51">
              <w:rPr>
                <w:b/>
                <w:i/>
                <w:sz w:val="24"/>
                <w:szCs w:val="24"/>
              </w:rPr>
              <w:t>Модуль</w:t>
            </w:r>
            <w:r w:rsidRPr="00E46A51">
              <w:rPr>
                <w:b/>
                <w:i/>
                <w:spacing w:val="-7"/>
                <w:sz w:val="24"/>
                <w:szCs w:val="24"/>
              </w:rPr>
              <w:t xml:space="preserve"> </w:t>
            </w:r>
            <w:r w:rsidRPr="00E46A51">
              <w:rPr>
                <w:b/>
                <w:i/>
                <w:sz w:val="24"/>
                <w:szCs w:val="24"/>
              </w:rPr>
              <w:t>9.</w:t>
            </w:r>
            <w:r w:rsidRPr="00E46A51">
              <w:rPr>
                <w:b/>
                <w:i/>
                <w:spacing w:val="-3"/>
                <w:sz w:val="24"/>
                <w:szCs w:val="24"/>
              </w:rPr>
              <w:t xml:space="preserve"> </w:t>
            </w:r>
            <w:r w:rsidRPr="00E46A51">
              <w:rPr>
                <w:b/>
                <w:i/>
                <w:sz w:val="24"/>
                <w:szCs w:val="24"/>
              </w:rPr>
              <w:t>«Герои</w:t>
            </w:r>
            <w:r w:rsidRPr="00E46A51">
              <w:rPr>
                <w:b/>
                <w:i/>
                <w:spacing w:val="-2"/>
                <w:sz w:val="24"/>
                <w:szCs w:val="24"/>
              </w:rPr>
              <w:t xml:space="preserve"> </w:t>
            </w:r>
            <w:r w:rsidRPr="00E46A51">
              <w:rPr>
                <w:b/>
                <w:i/>
                <w:sz w:val="24"/>
                <w:szCs w:val="24"/>
              </w:rPr>
              <w:t>Белогорья»</w:t>
            </w:r>
          </w:p>
        </w:tc>
      </w:tr>
      <w:tr w:rsidR="00E46A51" w:rsidRPr="00E46A51" w:rsidTr="00E46A51">
        <w:trPr>
          <w:trHeight w:val="419"/>
        </w:trPr>
        <w:tc>
          <w:tcPr>
            <w:tcW w:w="9609" w:type="dxa"/>
          </w:tcPr>
          <w:p w:rsidR="00E46A51" w:rsidRPr="00E46A51" w:rsidRDefault="00E46A51" w:rsidP="00E46A51">
            <w:pPr>
              <w:pStyle w:val="TableParagraph"/>
              <w:rPr>
                <w:sz w:val="24"/>
                <w:szCs w:val="24"/>
                <w:lang w:val="ru-RU"/>
              </w:rPr>
            </w:pPr>
            <w:r w:rsidRPr="00E46A51">
              <w:rPr>
                <w:sz w:val="24"/>
                <w:szCs w:val="24"/>
                <w:lang w:val="ru-RU"/>
              </w:rPr>
              <w:t>16.</w:t>
            </w:r>
            <w:r w:rsidRPr="00E46A51">
              <w:rPr>
                <w:spacing w:val="-5"/>
                <w:sz w:val="24"/>
                <w:szCs w:val="24"/>
                <w:lang w:val="ru-RU"/>
              </w:rPr>
              <w:t xml:space="preserve"> </w:t>
            </w:r>
            <w:r w:rsidRPr="00E46A51">
              <w:rPr>
                <w:sz w:val="24"/>
                <w:szCs w:val="24"/>
                <w:lang w:val="ru-RU"/>
              </w:rPr>
              <w:t>История</w:t>
            </w:r>
            <w:r w:rsidRPr="00E46A51">
              <w:rPr>
                <w:spacing w:val="-5"/>
                <w:sz w:val="24"/>
                <w:szCs w:val="24"/>
                <w:lang w:val="ru-RU"/>
              </w:rPr>
              <w:t xml:space="preserve"> </w:t>
            </w:r>
            <w:r w:rsidRPr="00E46A51">
              <w:rPr>
                <w:sz w:val="24"/>
                <w:szCs w:val="24"/>
                <w:lang w:val="ru-RU"/>
              </w:rPr>
              <w:t>родного</w:t>
            </w:r>
            <w:r w:rsidRPr="00E46A51">
              <w:rPr>
                <w:spacing w:val="-3"/>
                <w:sz w:val="24"/>
                <w:szCs w:val="24"/>
                <w:lang w:val="ru-RU"/>
              </w:rPr>
              <w:t xml:space="preserve"> </w:t>
            </w:r>
            <w:r w:rsidRPr="00E46A51">
              <w:rPr>
                <w:sz w:val="24"/>
                <w:szCs w:val="24"/>
                <w:lang w:val="ru-RU"/>
              </w:rPr>
              <w:t>края</w:t>
            </w:r>
            <w:r w:rsidRPr="00E46A51">
              <w:rPr>
                <w:spacing w:val="-1"/>
                <w:sz w:val="24"/>
                <w:szCs w:val="24"/>
                <w:lang w:val="ru-RU"/>
              </w:rPr>
              <w:t xml:space="preserve"> </w:t>
            </w:r>
            <w:r w:rsidRPr="00E46A51">
              <w:rPr>
                <w:sz w:val="24"/>
                <w:szCs w:val="24"/>
                <w:lang w:val="ru-RU"/>
              </w:rPr>
              <w:t>«Белгородская</w:t>
            </w:r>
            <w:r w:rsidRPr="00E46A51">
              <w:rPr>
                <w:spacing w:val="-3"/>
                <w:sz w:val="24"/>
                <w:szCs w:val="24"/>
                <w:lang w:val="ru-RU"/>
              </w:rPr>
              <w:t xml:space="preserve"> </w:t>
            </w:r>
            <w:r w:rsidRPr="00E46A51">
              <w:rPr>
                <w:sz w:val="24"/>
                <w:szCs w:val="24"/>
                <w:lang w:val="ru-RU"/>
              </w:rPr>
              <w:t>крепость»</w:t>
            </w:r>
          </w:p>
        </w:tc>
      </w:tr>
      <w:tr w:rsidR="00E46A51" w:rsidRPr="00E46A51" w:rsidTr="00E46A51">
        <w:trPr>
          <w:trHeight w:val="417"/>
        </w:trPr>
        <w:tc>
          <w:tcPr>
            <w:tcW w:w="9609" w:type="dxa"/>
          </w:tcPr>
          <w:p w:rsidR="00E46A51" w:rsidRPr="00E46A51" w:rsidRDefault="00E46A51" w:rsidP="00E46A51">
            <w:pPr>
              <w:pStyle w:val="TableParagraph"/>
              <w:rPr>
                <w:sz w:val="24"/>
                <w:szCs w:val="24"/>
                <w:lang w:val="ru-RU"/>
              </w:rPr>
            </w:pPr>
            <w:r w:rsidRPr="00E46A51">
              <w:rPr>
                <w:sz w:val="24"/>
                <w:szCs w:val="24"/>
                <w:lang w:val="ru-RU"/>
              </w:rPr>
              <w:t>17.</w:t>
            </w:r>
            <w:r w:rsidRPr="00E46A51">
              <w:rPr>
                <w:spacing w:val="-4"/>
                <w:sz w:val="24"/>
                <w:szCs w:val="24"/>
                <w:lang w:val="ru-RU"/>
              </w:rPr>
              <w:t xml:space="preserve"> </w:t>
            </w:r>
            <w:r w:rsidRPr="00E46A51">
              <w:rPr>
                <w:sz w:val="24"/>
                <w:szCs w:val="24"/>
                <w:lang w:val="ru-RU"/>
              </w:rPr>
              <w:t>Игра</w:t>
            </w:r>
            <w:r w:rsidRPr="00E46A51">
              <w:rPr>
                <w:spacing w:val="-4"/>
                <w:sz w:val="24"/>
                <w:szCs w:val="24"/>
                <w:lang w:val="ru-RU"/>
              </w:rPr>
              <w:t xml:space="preserve"> </w:t>
            </w:r>
            <w:r w:rsidRPr="00E46A51">
              <w:rPr>
                <w:sz w:val="24"/>
                <w:szCs w:val="24"/>
                <w:lang w:val="ru-RU"/>
              </w:rPr>
              <w:t>–</w:t>
            </w:r>
            <w:r w:rsidRPr="00E46A51">
              <w:rPr>
                <w:spacing w:val="-3"/>
                <w:sz w:val="24"/>
                <w:szCs w:val="24"/>
                <w:lang w:val="ru-RU"/>
              </w:rPr>
              <w:t xml:space="preserve"> </w:t>
            </w:r>
            <w:r w:rsidRPr="00E46A51">
              <w:rPr>
                <w:sz w:val="24"/>
                <w:szCs w:val="24"/>
                <w:lang w:val="ru-RU"/>
              </w:rPr>
              <w:t>моделирование</w:t>
            </w:r>
            <w:r w:rsidRPr="00E46A51">
              <w:rPr>
                <w:spacing w:val="-3"/>
                <w:sz w:val="24"/>
                <w:szCs w:val="24"/>
                <w:lang w:val="ru-RU"/>
              </w:rPr>
              <w:t xml:space="preserve"> </w:t>
            </w:r>
            <w:r w:rsidRPr="00E46A51">
              <w:rPr>
                <w:sz w:val="24"/>
                <w:szCs w:val="24"/>
                <w:lang w:val="ru-RU"/>
              </w:rPr>
              <w:t>«Защитники</w:t>
            </w:r>
            <w:r w:rsidRPr="00E46A51">
              <w:rPr>
                <w:spacing w:val="-5"/>
                <w:sz w:val="24"/>
                <w:szCs w:val="24"/>
                <w:lang w:val="ru-RU"/>
              </w:rPr>
              <w:t xml:space="preserve"> </w:t>
            </w:r>
            <w:r w:rsidRPr="00E46A51">
              <w:rPr>
                <w:sz w:val="24"/>
                <w:szCs w:val="24"/>
                <w:lang w:val="ru-RU"/>
              </w:rPr>
              <w:t>крепости</w:t>
            </w:r>
            <w:r w:rsidRPr="00E46A51">
              <w:rPr>
                <w:spacing w:val="-3"/>
                <w:sz w:val="24"/>
                <w:szCs w:val="24"/>
                <w:lang w:val="ru-RU"/>
              </w:rPr>
              <w:t xml:space="preserve"> </w:t>
            </w:r>
            <w:r w:rsidRPr="00E46A51">
              <w:rPr>
                <w:sz w:val="24"/>
                <w:szCs w:val="24"/>
                <w:lang w:val="ru-RU"/>
              </w:rPr>
              <w:t>Белгородской»</w:t>
            </w:r>
          </w:p>
        </w:tc>
      </w:tr>
      <w:tr w:rsidR="00E46A51" w:rsidRPr="00E46A51" w:rsidTr="00E46A51">
        <w:trPr>
          <w:trHeight w:val="837"/>
        </w:trPr>
        <w:tc>
          <w:tcPr>
            <w:tcW w:w="9609" w:type="dxa"/>
          </w:tcPr>
          <w:p w:rsidR="00E46A51" w:rsidRPr="00E46A51" w:rsidRDefault="00E46A51" w:rsidP="00E46A51">
            <w:pPr>
              <w:pStyle w:val="TableParagraph"/>
              <w:rPr>
                <w:sz w:val="24"/>
                <w:szCs w:val="24"/>
                <w:lang w:val="ru-RU"/>
              </w:rPr>
            </w:pPr>
            <w:r w:rsidRPr="00E46A51">
              <w:rPr>
                <w:sz w:val="24"/>
                <w:szCs w:val="24"/>
                <w:lang w:val="ru-RU"/>
              </w:rPr>
              <w:t>18.</w:t>
            </w:r>
            <w:r w:rsidRPr="00E46A51">
              <w:rPr>
                <w:spacing w:val="16"/>
                <w:sz w:val="24"/>
                <w:szCs w:val="24"/>
                <w:lang w:val="ru-RU"/>
              </w:rPr>
              <w:t xml:space="preserve"> </w:t>
            </w:r>
            <w:r w:rsidRPr="00E46A51">
              <w:rPr>
                <w:sz w:val="24"/>
                <w:szCs w:val="24"/>
                <w:lang w:val="ru-RU"/>
              </w:rPr>
              <w:t>Разновозрастное</w:t>
            </w:r>
            <w:r w:rsidRPr="00E46A51">
              <w:rPr>
                <w:spacing w:val="14"/>
                <w:sz w:val="24"/>
                <w:szCs w:val="24"/>
                <w:lang w:val="ru-RU"/>
              </w:rPr>
              <w:t xml:space="preserve"> </w:t>
            </w:r>
            <w:r w:rsidRPr="00E46A51">
              <w:rPr>
                <w:sz w:val="24"/>
                <w:szCs w:val="24"/>
                <w:lang w:val="ru-RU"/>
              </w:rPr>
              <w:t>взаимодействие</w:t>
            </w:r>
            <w:r w:rsidRPr="00E46A51">
              <w:rPr>
                <w:spacing w:val="20"/>
                <w:sz w:val="24"/>
                <w:szCs w:val="24"/>
                <w:lang w:val="ru-RU"/>
              </w:rPr>
              <w:t xml:space="preserve"> </w:t>
            </w:r>
            <w:r w:rsidRPr="00E46A51">
              <w:rPr>
                <w:sz w:val="24"/>
                <w:szCs w:val="24"/>
                <w:lang w:val="ru-RU"/>
              </w:rPr>
              <w:t>–</w:t>
            </w:r>
            <w:r w:rsidRPr="00E46A51">
              <w:rPr>
                <w:spacing w:val="16"/>
                <w:sz w:val="24"/>
                <w:szCs w:val="24"/>
                <w:lang w:val="ru-RU"/>
              </w:rPr>
              <w:t xml:space="preserve"> </w:t>
            </w:r>
            <w:r w:rsidRPr="00E46A51">
              <w:rPr>
                <w:sz w:val="24"/>
                <w:szCs w:val="24"/>
                <w:lang w:val="ru-RU"/>
              </w:rPr>
              <w:t>Лента</w:t>
            </w:r>
            <w:r w:rsidRPr="00E46A51">
              <w:rPr>
                <w:spacing w:val="16"/>
                <w:sz w:val="24"/>
                <w:szCs w:val="24"/>
                <w:lang w:val="ru-RU"/>
              </w:rPr>
              <w:t xml:space="preserve"> </w:t>
            </w:r>
            <w:r w:rsidRPr="00E46A51">
              <w:rPr>
                <w:sz w:val="24"/>
                <w:szCs w:val="24"/>
                <w:lang w:val="ru-RU"/>
              </w:rPr>
              <w:t>времени</w:t>
            </w:r>
            <w:r w:rsidRPr="00E46A51">
              <w:rPr>
                <w:spacing w:val="17"/>
                <w:sz w:val="24"/>
                <w:szCs w:val="24"/>
                <w:lang w:val="ru-RU"/>
              </w:rPr>
              <w:t xml:space="preserve"> </w:t>
            </w:r>
            <w:r w:rsidRPr="00E46A51">
              <w:rPr>
                <w:sz w:val="24"/>
                <w:szCs w:val="24"/>
                <w:lang w:val="ru-RU"/>
              </w:rPr>
              <w:t>«Чудо-богатыри</w:t>
            </w:r>
            <w:r w:rsidRPr="00E46A51">
              <w:rPr>
                <w:spacing w:val="18"/>
                <w:sz w:val="24"/>
                <w:szCs w:val="24"/>
                <w:lang w:val="ru-RU"/>
              </w:rPr>
              <w:t xml:space="preserve"> </w:t>
            </w:r>
            <w:r w:rsidRPr="00E46A51">
              <w:rPr>
                <w:sz w:val="24"/>
                <w:szCs w:val="24"/>
                <w:lang w:val="ru-RU"/>
              </w:rPr>
              <w:t>земли</w:t>
            </w:r>
          </w:p>
          <w:p w:rsidR="00E46A51" w:rsidRPr="00E46A51" w:rsidRDefault="00E46A51" w:rsidP="00E46A51">
            <w:pPr>
              <w:pStyle w:val="TableParagraph"/>
              <w:spacing w:before="98"/>
              <w:rPr>
                <w:sz w:val="24"/>
                <w:szCs w:val="24"/>
                <w:lang w:val="ru-RU"/>
              </w:rPr>
            </w:pPr>
            <w:r w:rsidRPr="00E46A51">
              <w:rPr>
                <w:sz w:val="24"/>
                <w:szCs w:val="24"/>
                <w:lang w:val="ru-RU"/>
              </w:rPr>
              <w:t>Белгородской»</w:t>
            </w:r>
            <w:r w:rsidRPr="00E46A51">
              <w:rPr>
                <w:spacing w:val="-6"/>
                <w:sz w:val="24"/>
                <w:szCs w:val="24"/>
                <w:lang w:val="ru-RU"/>
              </w:rPr>
              <w:t xml:space="preserve"> </w:t>
            </w:r>
            <w:r w:rsidRPr="00E46A51">
              <w:rPr>
                <w:sz w:val="24"/>
                <w:szCs w:val="24"/>
                <w:lang w:val="ru-RU"/>
              </w:rPr>
              <w:t>(</w:t>
            </w:r>
            <w:proofErr w:type="gramStart"/>
            <w:r w:rsidRPr="00E46A51">
              <w:rPr>
                <w:sz w:val="24"/>
                <w:szCs w:val="24"/>
                <w:lang w:val="ru-RU"/>
              </w:rPr>
              <w:t>средняя</w:t>
            </w:r>
            <w:proofErr w:type="gramEnd"/>
            <w:r w:rsidRPr="00E46A51">
              <w:rPr>
                <w:sz w:val="24"/>
                <w:szCs w:val="24"/>
                <w:lang w:val="ru-RU"/>
              </w:rPr>
              <w:t>,</w:t>
            </w:r>
            <w:r w:rsidRPr="00E46A51">
              <w:rPr>
                <w:spacing w:val="-5"/>
                <w:sz w:val="24"/>
                <w:szCs w:val="24"/>
                <w:lang w:val="ru-RU"/>
              </w:rPr>
              <w:t xml:space="preserve"> </w:t>
            </w:r>
            <w:r w:rsidRPr="00E46A51">
              <w:rPr>
                <w:sz w:val="24"/>
                <w:szCs w:val="24"/>
                <w:lang w:val="ru-RU"/>
              </w:rPr>
              <w:t>старшая,</w:t>
            </w:r>
            <w:r w:rsidRPr="00E46A51">
              <w:rPr>
                <w:spacing w:val="-8"/>
                <w:sz w:val="24"/>
                <w:szCs w:val="24"/>
                <w:lang w:val="ru-RU"/>
              </w:rPr>
              <w:t xml:space="preserve"> </w:t>
            </w:r>
            <w:r w:rsidRPr="00E46A51">
              <w:rPr>
                <w:sz w:val="24"/>
                <w:szCs w:val="24"/>
                <w:lang w:val="ru-RU"/>
              </w:rPr>
              <w:t>подготовительная</w:t>
            </w:r>
            <w:r w:rsidRPr="00E46A51">
              <w:rPr>
                <w:spacing w:val="-4"/>
                <w:sz w:val="24"/>
                <w:szCs w:val="24"/>
                <w:lang w:val="ru-RU"/>
              </w:rPr>
              <w:t xml:space="preserve"> </w:t>
            </w:r>
            <w:r w:rsidRPr="00E46A51">
              <w:rPr>
                <w:sz w:val="24"/>
                <w:szCs w:val="24"/>
                <w:lang w:val="ru-RU"/>
              </w:rPr>
              <w:t>группы)</w:t>
            </w:r>
          </w:p>
        </w:tc>
      </w:tr>
      <w:tr w:rsidR="00E46A51" w:rsidRPr="00E46A51" w:rsidTr="00E46A51">
        <w:trPr>
          <w:trHeight w:val="837"/>
        </w:trPr>
        <w:tc>
          <w:tcPr>
            <w:tcW w:w="9609" w:type="dxa"/>
          </w:tcPr>
          <w:p w:rsidR="00E46A51" w:rsidRPr="00E46A51" w:rsidRDefault="00E46A51" w:rsidP="00E46A51">
            <w:pPr>
              <w:pStyle w:val="TableParagraph"/>
              <w:ind w:left="92" w:right="84"/>
              <w:jc w:val="center"/>
              <w:rPr>
                <w:i/>
                <w:sz w:val="24"/>
                <w:szCs w:val="24"/>
                <w:lang w:val="ru-RU"/>
              </w:rPr>
            </w:pPr>
            <w:r w:rsidRPr="00E46A51">
              <w:rPr>
                <w:i/>
                <w:sz w:val="24"/>
                <w:szCs w:val="24"/>
                <w:lang w:val="ru-RU"/>
              </w:rPr>
              <w:t>Взаимодействие</w:t>
            </w:r>
            <w:r w:rsidRPr="00E46A51">
              <w:rPr>
                <w:i/>
                <w:spacing w:val="-3"/>
                <w:sz w:val="24"/>
                <w:szCs w:val="24"/>
                <w:lang w:val="ru-RU"/>
              </w:rPr>
              <w:t xml:space="preserve"> </w:t>
            </w:r>
            <w:r w:rsidRPr="00E46A51">
              <w:rPr>
                <w:i/>
                <w:sz w:val="24"/>
                <w:szCs w:val="24"/>
                <w:lang w:val="ru-RU"/>
              </w:rPr>
              <w:t>с</w:t>
            </w:r>
            <w:r w:rsidRPr="00E46A51">
              <w:rPr>
                <w:i/>
                <w:spacing w:val="-4"/>
                <w:sz w:val="24"/>
                <w:szCs w:val="24"/>
                <w:lang w:val="ru-RU"/>
              </w:rPr>
              <w:t xml:space="preserve"> </w:t>
            </w:r>
            <w:r w:rsidRPr="00E46A51">
              <w:rPr>
                <w:i/>
                <w:sz w:val="24"/>
                <w:szCs w:val="24"/>
                <w:lang w:val="ru-RU"/>
              </w:rPr>
              <w:t>родителями</w:t>
            </w:r>
          </w:p>
          <w:p w:rsidR="00E46A51" w:rsidRPr="00E46A51" w:rsidRDefault="00E46A51" w:rsidP="00E46A51">
            <w:pPr>
              <w:pStyle w:val="TableParagraph"/>
              <w:spacing w:before="98"/>
              <w:ind w:left="94" w:right="4067"/>
              <w:jc w:val="center"/>
              <w:rPr>
                <w:sz w:val="24"/>
                <w:szCs w:val="24"/>
                <w:lang w:val="ru-RU"/>
              </w:rPr>
            </w:pPr>
            <w:r w:rsidRPr="00E46A51">
              <w:rPr>
                <w:sz w:val="24"/>
                <w:szCs w:val="24"/>
                <w:lang w:val="ru-RU"/>
              </w:rPr>
              <w:t>Изготовление</w:t>
            </w:r>
            <w:r w:rsidRPr="00E46A51">
              <w:rPr>
                <w:spacing w:val="-3"/>
                <w:sz w:val="24"/>
                <w:szCs w:val="24"/>
                <w:lang w:val="ru-RU"/>
              </w:rPr>
              <w:t xml:space="preserve"> </w:t>
            </w:r>
            <w:r w:rsidRPr="00E46A51">
              <w:rPr>
                <w:sz w:val="24"/>
                <w:szCs w:val="24"/>
                <w:lang w:val="ru-RU"/>
              </w:rPr>
              <w:t>макета</w:t>
            </w:r>
            <w:r w:rsidRPr="00E46A51">
              <w:rPr>
                <w:spacing w:val="-4"/>
                <w:sz w:val="24"/>
                <w:szCs w:val="24"/>
                <w:lang w:val="ru-RU"/>
              </w:rPr>
              <w:t xml:space="preserve"> </w:t>
            </w:r>
            <w:r w:rsidRPr="00E46A51">
              <w:rPr>
                <w:sz w:val="24"/>
                <w:szCs w:val="24"/>
                <w:lang w:val="ru-RU"/>
              </w:rPr>
              <w:t>Белгородской</w:t>
            </w:r>
            <w:r w:rsidRPr="00E46A51">
              <w:rPr>
                <w:spacing w:val="-3"/>
                <w:sz w:val="24"/>
                <w:szCs w:val="24"/>
                <w:lang w:val="ru-RU"/>
              </w:rPr>
              <w:t xml:space="preserve"> </w:t>
            </w:r>
            <w:r w:rsidRPr="00E46A51">
              <w:rPr>
                <w:sz w:val="24"/>
                <w:szCs w:val="24"/>
                <w:lang w:val="ru-RU"/>
              </w:rPr>
              <w:t>крепости</w:t>
            </w:r>
          </w:p>
        </w:tc>
      </w:tr>
      <w:tr w:rsidR="00E46A51" w:rsidRPr="00E46A51" w:rsidTr="00E46A51">
        <w:trPr>
          <w:trHeight w:val="837"/>
        </w:trPr>
        <w:tc>
          <w:tcPr>
            <w:tcW w:w="9609" w:type="dxa"/>
          </w:tcPr>
          <w:p w:rsidR="00E46A51" w:rsidRPr="00E46A51" w:rsidRDefault="00E46A51" w:rsidP="00E46A51">
            <w:pPr>
              <w:pStyle w:val="TableParagraph"/>
              <w:tabs>
                <w:tab w:val="left" w:pos="4531"/>
              </w:tabs>
              <w:rPr>
                <w:sz w:val="24"/>
                <w:szCs w:val="24"/>
                <w:lang w:val="ru-RU"/>
              </w:rPr>
            </w:pPr>
            <w:r w:rsidRPr="00E46A51">
              <w:rPr>
                <w:i/>
                <w:sz w:val="24"/>
                <w:szCs w:val="24"/>
                <w:lang w:val="ru-RU"/>
              </w:rPr>
              <w:t>Разновозрастное</w:t>
            </w:r>
            <w:r w:rsidRPr="00E46A51">
              <w:rPr>
                <w:i/>
                <w:spacing w:val="115"/>
                <w:sz w:val="24"/>
                <w:szCs w:val="24"/>
                <w:lang w:val="ru-RU"/>
              </w:rPr>
              <w:t xml:space="preserve"> </w:t>
            </w:r>
            <w:r w:rsidRPr="00E46A51">
              <w:rPr>
                <w:i/>
                <w:sz w:val="24"/>
                <w:szCs w:val="24"/>
                <w:lang w:val="ru-RU"/>
              </w:rPr>
              <w:t>взаимодействие</w:t>
            </w:r>
            <w:r w:rsidRPr="00E46A51">
              <w:rPr>
                <w:i/>
                <w:sz w:val="24"/>
                <w:szCs w:val="24"/>
                <w:lang w:val="ru-RU"/>
              </w:rPr>
              <w:tab/>
            </w:r>
            <w:r w:rsidRPr="00E46A51">
              <w:rPr>
                <w:sz w:val="24"/>
                <w:szCs w:val="24"/>
                <w:lang w:val="ru-RU"/>
              </w:rPr>
              <w:t>Пьеса</w:t>
            </w:r>
            <w:r w:rsidRPr="00E46A51">
              <w:rPr>
                <w:spacing w:val="56"/>
                <w:sz w:val="24"/>
                <w:szCs w:val="24"/>
                <w:lang w:val="ru-RU"/>
              </w:rPr>
              <w:t xml:space="preserve"> </w:t>
            </w:r>
            <w:r w:rsidRPr="00E46A51">
              <w:rPr>
                <w:sz w:val="24"/>
                <w:szCs w:val="24"/>
                <w:lang w:val="ru-RU"/>
              </w:rPr>
              <w:t>для</w:t>
            </w:r>
            <w:r w:rsidRPr="00E46A51">
              <w:rPr>
                <w:spacing w:val="123"/>
                <w:sz w:val="24"/>
                <w:szCs w:val="24"/>
                <w:lang w:val="ru-RU"/>
              </w:rPr>
              <w:t xml:space="preserve"> </w:t>
            </w:r>
            <w:r w:rsidRPr="00E46A51">
              <w:rPr>
                <w:sz w:val="24"/>
                <w:szCs w:val="24"/>
                <w:lang w:val="ru-RU"/>
              </w:rPr>
              <w:t>детского</w:t>
            </w:r>
            <w:r w:rsidRPr="00E46A51">
              <w:rPr>
                <w:spacing w:val="123"/>
                <w:sz w:val="24"/>
                <w:szCs w:val="24"/>
                <w:lang w:val="ru-RU"/>
              </w:rPr>
              <w:t xml:space="preserve"> </w:t>
            </w:r>
            <w:r w:rsidRPr="00E46A51">
              <w:rPr>
                <w:sz w:val="24"/>
                <w:szCs w:val="24"/>
                <w:lang w:val="ru-RU"/>
              </w:rPr>
              <w:t>спектакля</w:t>
            </w:r>
            <w:r w:rsidRPr="00E46A51">
              <w:rPr>
                <w:spacing w:val="125"/>
                <w:sz w:val="24"/>
                <w:szCs w:val="24"/>
                <w:lang w:val="ru-RU"/>
              </w:rPr>
              <w:t xml:space="preserve"> </w:t>
            </w:r>
            <w:r w:rsidRPr="00E46A51">
              <w:rPr>
                <w:sz w:val="24"/>
                <w:szCs w:val="24"/>
                <w:lang w:val="ru-RU"/>
              </w:rPr>
              <w:t>«Чудо-</w:t>
            </w:r>
          </w:p>
          <w:p w:rsidR="00E46A51" w:rsidRPr="00E46A51" w:rsidRDefault="00E46A51" w:rsidP="00E46A51">
            <w:pPr>
              <w:pStyle w:val="TableParagraph"/>
              <w:spacing w:before="98"/>
              <w:rPr>
                <w:sz w:val="24"/>
                <w:szCs w:val="24"/>
                <w:lang w:val="ru-RU"/>
              </w:rPr>
            </w:pPr>
            <w:r w:rsidRPr="00E46A51">
              <w:rPr>
                <w:sz w:val="24"/>
                <w:szCs w:val="24"/>
                <w:lang w:val="ru-RU"/>
              </w:rPr>
              <w:t>богатыри</w:t>
            </w:r>
            <w:r w:rsidRPr="00E46A51">
              <w:rPr>
                <w:spacing w:val="-2"/>
                <w:sz w:val="24"/>
                <w:szCs w:val="24"/>
                <w:lang w:val="ru-RU"/>
              </w:rPr>
              <w:t xml:space="preserve"> </w:t>
            </w:r>
            <w:r w:rsidRPr="00E46A51">
              <w:rPr>
                <w:sz w:val="24"/>
                <w:szCs w:val="24"/>
                <w:lang w:val="ru-RU"/>
              </w:rPr>
              <w:t>земли</w:t>
            </w:r>
            <w:r w:rsidRPr="00E46A51">
              <w:rPr>
                <w:spacing w:val="-2"/>
                <w:sz w:val="24"/>
                <w:szCs w:val="24"/>
                <w:lang w:val="ru-RU"/>
              </w:rPr>
              <w:t xml:space="preserve"> </w:t>
            </w:r>
            <w:r w:rsidRPr="00E46A51">
              <w:rPr>
                <w:sz w:val="24"/>
                <w:szCs w:val="24"/>
                <w:lang w:val="ru-RU"/>
              </w:rPr>
              <w:t>русской» (автор</w:t>
            </w:r>
            <w:r w:rsidRPr="00E46A51">
              <w:rPr>
                <w:spacing w:val="-1"/>
                <w:sz w:val="24"/>
                <w:szCs w:val="24"/>
                <w:lang w:val="ru-RU"/>
              </w:rPr>
              <w:t xml:space="preserve"> </w:t>
            </w:r>
            <w:r w:rsidRPr="00E46A51">
              <w:rPr>
                <w:sz w:val="24"/>
                <w:szCs w:val="24"/>
                <w:lang w:val="ru-RU"/>
              </w:rPr>
              <w:t>Т.</w:t>
            </w:r>
            <w:r w:rsidRPr="00E46A51">
              <w:rPr>
                <w:spacing w:val="-3"/>
                <w:sz w:val="24"/>
                <w:szCs w:val="24"/>
                <w:lang w:val="ru-RU"/>
              </w:rPr>
              <w:t xml:space="preserve"> </w:t>
            </w:r>
            <w:r w:rsidRPr="00E46A51">
              <w:rPr>
                <w:sz w:val="24"/>
                <w:szCs w:val="24"/>
                <w:lang w:val="ru-RU"/>
              </w:rPr>
              <w:t>Прокопенко)</w:t>
            </w:r>
          </w:p>
        </w:tc>
      </w:tr>
      <w:tr w:rsidR="00E46A51" w:rsidRPr="00E46A51" w:rsidTr="00E46A51">
        <w:trPr>
          <w:trHeight w:val="419"/>
        </w:trPr>
        <w:tc>
          <w:tcPr>
            <w:tcW w:w="9609" w:type="dxa"/>
          </w:tcPr>
          <w:p w:rsidR="00E46A51" w:rsidRPr="00E46A51" w:rsidRDefault="00E46A51" w:rsidP="00E46A51">
            <w:pPr>
              <w:pStyle w:val="TableParagraph"/>
              <w:ind w:left="92" w:right="83"/>
              <w:jc w:val="center"/>
              <w:rPr>
                <w:b/>
                <w:i/>
                <w:sz w:val="24"/>
                <w:szCs w:val="24"/>
                <w:lang w:val="ru-RU"/>
              </w:rPr>
            </w:pPr>
            <w:r w:rsidRPr="00E46A51">
              <w:rPr>
                <w:b/>
                <w:i/>
                <w:sz w:val="24"/>
                <w:szCs w:val="24"/>
                <w:lang w:val="ru-RU"/>
              </w:rPr>
              <w:t>Модуль</w:t>
            </w:r>
            <w:r w:rsidRPr="00E46A51">
              <w:rPr>
                <w:b/>
                <w:i/>
                <w:spacing w:val="-7"/>
                <w:sz w:val="24"/>
                <w:szCs w:val="24"/>
                <w:lang w:val="ru-RU"/>
              </w:rPr>
              <w:t xml:space="preserve"> </w:t>
            </w:r>
            <w:r w:rsidRPr="00E46A51">
              <w:rPr>
                <w:b/>
                <w:i/>
                <w:sz w:val="24"/>
                <w:szCs w:val="24"/>
                <w:lang w:val="ru-RU"/>
              </w:rPr>
              <w:t>10.</w:t>
            </w:r>
            <w:r w:rsidRPr="00E46A51">
              <w:rPr>
                <w:b/>
                <w:i/>
                <w:spacing w:val="-6"/>
                <w:sz w:val="24"/>
                <w:szCs w:val="24"/>
                <w:lang w:val="ru-RU"/>
              </w:rPr>
              <w:t xml:space="preserve"> </w:t>
            </w:r>
            <w:r w:rsidRPr="00E46A51">
              <w:rPr>
                <w:b/>
                <w:i/>
                <w:sz w:val="24"/>
                <w:szCs w:val="24"/>
                <w:lang w:val="ru-RU"/>
              </w:rPr>
              <w:t>«Деятели</w:t>
            </w:r>
            <w:r w:rsidRPr="00E46A51">
              <w:rPr>
                <w:b/>
                <w:i/>
                <w:spacing w:val="-2"/>
                <w:sz w:val="24"/>
                <w:szCs w:val="24"/>
                <w:lang w:val="ru-RU"/>
              </w:rPr>
              <w:t xml:space="preserve"> </w:t>
            </w:r>
            <w:r w:rsidRPr="00E46A51">
              <w:rPr>
                <w:b/>
                <w:i/>
                <w:sz w:val="24"/>
                <w:szCs w:val="24"/>
                <w:lang w:val="ru-RU"/>
              </w:rPr>
              <w:t>культуры</w:t>
            </w:r>
            <w:r w:rsidRPr="00E46A51">
              <w:rPr>
                <w:b/>
                <w:i/>
                <w:spacing w:val="-3"/>
                <w:sz w:val="24"/>
                <w:szCs w:val="24"/>
                <w:lang w:val="ru-RU"/>
              </w:rPr>
              <w:t xml:space="preserve"> </w:t>
            </w:r>
            <w:r w:rsidRPr="00E46A51">
              <w:rPr>
                <w:b/>
                <w:i/>
                <w:sz w:val="24"/>
                <w:szCs w:val="24"/>
                <w:lang w:val="ru-RU"/>
              </w:rPr>
              <w:t>и</w:t>
            </w:r>
            <w:r w:rsidRPr="00E46A51">
              <w:rPr>
                <w:b/>
                <w:i/>
                <w:spacing w:val="-1"/>
                <w:sz w:val="24"/>
                <w:szCs w:val="24"/>
                <w:lang w:val="ru-RU"/>
              </w:rPr>
              <w:t xml:space="preserve"> </w:t>
            </w:r>
            <w:r w:rsidRPr="00E46A51">
              <w:rPr>
                <w:b/>
                <w:i/>
                <w:sz w:val="24"/>
                <w:szCs w:val="24"/>
                <w:lang w:val="ru-RU"/>
              </w:rPr>
              <w:t>искусства</w:t>
            </w:r>
            <w:r w:rsidRPr="00E46A51">
              <w:rPr>
                <w:b/>
                <w:i/>
                <w:spacing w:val="-2"/>
                <w:sz w:val="24"/>
                <w:szCs w:val="24"/>
                <w:lang w:val="ru-RU"/>
              </w:rPr>
              <w:t xml:space="preserve"> </w:t>
            </w:r>
            <w:r w:rsidRPr="00E46A51">
              <w:rPr>
                <w:b/>
                <w:i/>
                <w:sz w:val="24"/>
                <w:szCs w:val="24"/>
                <w:lang w:val="ru-RU"/>
              </w:rPr>
              <w:t>Белогорья»</w:t>
            </w:r>
          </w:p>
        </w:tc>
      </w:tr>
      <w:tr w:rsidR="00E46A51" w:rsidRPr="00E46A51" w:rsidTr="00E46A51">
        <w:trPr>
          <w:trHeight w:val="417"/>
        </w:trPr>
        <w:tc>
          <w:tcPr>
            <w:tcW w:w="9609" w:type="dxa"/>
          </w:tcPr>
          <w:p w:rsidR="00E46A51" w:rsidRPr="00E46A51" w:rsidRDefault="00E46A51" w:rsidP="00E46A51">
            <w:pPr>
              <w:pStyle w:val="TableParagraph"/>
              <w:rPr>
                <w:sz w:val="24"/>
                <w:szCs w:val="24"/>
              </w:rPr>
            </w:pPr>
            <w:r w:rsidRPr="00E46A51">
              <w:rPr>
                <w:sz w:val="24"/>
                <w:szCs w:val="24"/>
              </w:rPr>
              <w:t>19.</w:t>
            </w:r>
            <w:r w:rsidRPr="00E46A51">
              <w:rPr>
                <w:spacing w:val="-3"/>
                <w:sz w:val="24"/>
                <w:szCs w:val="24"/>
              </w:rPr>
              <w:t xml:space="preserve"> </w:t>
            </w:r>
            <w:r w:rsidRPr="00E46A51">
              <w:rPr>
                <w:sz w:val="24"/>
                <w:szCs w:val="24"/>
              </w:rPr>
              <w:t>Встреча</w:t>
            </w:r>
            <w:r w:rsidRPr="00E46A51">
              <w:rPr>
                <w:spacing w:val="-1"/>
                <w:sz w:val="24"/>
                <w:szCs w:val="24"/>
              </w:rPr>
              <w:t xml:space="preserve"> </w:t>
            </w:r>
            <w:r w:rsidRPr="00E46A51">
              <w:rPr>
                <w:sz w:val="24"/>
                <w:szCs w:val="24"/>
              </w:rPr>
              <w:t>с</w:t>
            </w:r>
            <w:r w:rsidRPr="00E46A51">
              <w:rPr>
                <w:spacing w:val="-1"/>
                <w:sz w:val="24"/>
                <w:szCs w:val="24"/>
              </w:rPr>
              <w:t xml:space="preserve"> </w:t>
            </w:r>
            <w:r w:rsidRPr="00E46A51">
              <w:rPr>
                <w:sz w:val="24"/>
                <w:szCs w:val="24"/>
              </w:rPr>
              <w:t>детским</w:t>
            </w:r>
            <w:r w:rsidRPr="00E46A51">
              <w:rPr>
                <w:spacing w:val="-1"/>
                <w:sz w:val="24"/>
                <w:szCs w:val="24"/>
              </w:rPr>
              <w:t xml:space="preserve"> </w:t>
            </w:r>
            <w:r w:rsidRPr="00E46A51">
              <w:rPr>
                <w:sz w:val="24"/>
                <w:szCs w:val="24"/>
              </w:rPr>
              <w:t>писателем</w:t>
            </w:r>
          </w:p>
        </w:tc>
      </w:tr>
      <w:tr w:rsidR="00E46A51" w:rsidRPr="00E46A51" w:rsidTr="00E46A51">
        <w:trPr>
          <w:trHeight w:val="419"/>
        </w:trPr>
        <w:tc>
          <w:tcPr>
            <w:tcW w:w="9609" w:type="dxa"/>
          </w:tcPr>
          <w:p w:rsidR="00E46A51" w:rsidRPr="00E46A51" w:rsidRDefault="00E46A51" w:rsidP="00E46A51">
            <w:pPr>
              <w:pStyle w:val="TableParagraph"/>
              <w:rPr>
                <w:sz w:val="24"/>
                <w:szCs w:val="24"/>
                <w:lang w:val="ru-RU"/>
              </w:rPr>
            </w:pPr>
            <w:r w:rsidRPr="00E46A51">
              <w:rPr>
                <w:sz w:val="24"/>
                <w:szCs w:val="24"/>
                <w:lang w:val="ru-RU"/>
              </w:rPr>
              <w:t>Проект</w:t>
            </w:r>
            <w:r w:rsidRPr="00E46A51">
              <w:rPr>
                <w:spacing w:val="-3"/>
                <w:sz w:val="24"/>
                <w:szCs w:val="24"/>
                <w:lang w:val="ru-RU"/>
              </w:rPr>
              <w:t xml:space="preserve"> </w:t>
            </w:r>
            <w:r w:rsidRPr="00E46A51">
              <w:rPr>
                <w:sz w:val="24"/>
                <w:szCs w:val="24"/>
                <w:lang w:val="ru-RU"/>
              </w:rPr>
              <w:t>«Ими</w:t>
            </w:r>
            <w:r w:rsidRPr="00E46A51">
              <w:rPr>
                <w:spacing w:val="-2"/>
                <w:sz w:val="24"/>
                <w:szCs w:val="24"/>
                <w:lang w:val="ru-RU"/>
              </w:rPr>
              <w:t xml:space="preserve"> </w:t>
            </w:r>
            <w:r w:rsidRPr="00E46A51">
              <w:rPr>
                <w:sz w:val="24"/>
                <w:szCs w:val="24"/>
                <w:lang w:val="ru-RU"/>
              </w:rPr>
              <w:t>гордится</w:t>
            </w:r>
            <w:r w:rsidRPr="00E46A51">
              <w:rPr>
                <w:spacing w:val="-2"/>
                <w:sz w:val="24"/>
                <w:szCs w:val="24"/>
                <w:lang w:val="ru-RU"/>
              </w:rPr>
              <w:t xml:space="preserve"> </w:t>
            </w:r>
            <w:r w:rsidRPr="00E46A51">
              <w:rPr>
                <w:sz w:val="24"/>
                <w:szCs w:val="24"/>
                <w:lang w:val="ru-RU"/>
              </w:rPr>
              <w:t>наш</w:t>
            </w:r>
            <w:r w:rsidRPr="00E46A51">
              <w:rPr>
                <w:spacing w:val="-1"/>
                <w:sz w:val="24"/>
                <w:szCs w:val="24"/>
                <w:lang w:val="ru-RU"/>
              </w:rPr>
              <w:t xml:space="preserve"> </w:t>
            </w:r>
            <w:r w:rsidRPr="00E46A51">
              <w:rPr>
                <w:sz w:val="24"/>
                <w:szCs w:val="24"/>
                <w:lang w:val="ru-RU"/>
              </w:rPr>
              <w:t>край»</w:t>
            </w:r>
          </w:p>
        </w:tc>
      </w:tr>
    </w:tbl>
    <w:p w:rsidR="00E46A51" w:rsidRPr="00E46A51" w:rsidRDefault="00E46A51" w:rsidP="00E46A51">
      <w:pPr>
        <w:spacing w:line="240" w:lineRule="auto"/>
        <w:rPr>
          <w:rFonts w:ascii="Times New Roman" w:hAnsi="Times New Roman" w:cs="Times New Roman"/>
          <w:sz w:val="24"/>
          <w:szCs w:val="24"/>
        </w:rPr>
        <w:sectPr w:rsidR="00E46A51" w:rsidRPr="00E46A51">
          <w:pgSz w:w="11910" w:h="16840"/>
          <w:pgMar w:top="1120" w:right="480" w:bottom="860" w:left="600" w:header="0" w:footer="536" w:gutter="0"/>
          <w:cols w:space="720"/>
        </w:sectPr>
      </w:pPr>
    </w:p>
    <w:tbl>
      <w:tblPr>
        <w:tblStyle w:val="TableNormal"/>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609"/>
      </w:tblGrid>
      <w:tr w:rsidR="00E46A51" w:rsidRPr="00E46A51" w:rsidTr="00E46A51">
        <w:trPr>
          <w:trHeight w:val="837"/>
        </w:trPr>
        <w:tc>
          <w:tcPr>
            <w:tcW w:w="9609" w:type="dxa"/>
          </w:tcPr>
          <w:p w:rsidR="00E46A51" w:rsidRPr="00E46A51" w:rsidRDefault="00E46A51" w:rsidP="00E46A51">
            <w:pPr>
              <w:pStyle w:val="TableParagraph"/>
              <w:ind w:left="92" w:right="84"/>
              <w:jc w:val="center"/>
              <w:rPr>
                <w:i/>
                <w:sz w:val="24"/>
                <w:szCs w:val="24"/>
                <w:lang w:val="ru-RU"/>
              </w:rPr>
            </w:pPr>
            <w:r w:rsidRPr="00E46A51">
              <w:rPr>
                <w:i/>
                <w:sz w:val="24"/>
                <w:szCs w:val="24"/>
                <w:lang w:val="ru-RU"/>
              </w:rPr>
              <w:lastRenderedPageBreak/>
              <w:t>Взаимодействие</w:t>
            </w:r>
            <w:r w:rsidRPr="00E46A51">
              <w:rPr>
                <w:i/>
                <w:spacing w:val="-3"/>
                <w:sz w:val="24"/>
                <w:szCs w:val="24"/>
                <w:lang w:val="ru-RU"/>
              </w:rPr>
              <w:t xml:space="preserve"> </w:t>
            </w:r>
            <w:r w:rsidRPr="00E46A51">
              <w:rPr>
                <w:i/>
                <w:sz w:val="24"/>
                <w:szCs w:val="24"/>
                <w:lang w:val="ru-RU"/>
              </w:rPr>
              <w:t>с</w:t>
            </w:r>
            <w:r w:rsidRPr="00E46A51">
              <w:rPr>
                <w:i/>
                <w:spacing w:val="-4"/>
                <w:sz w:val="24"/>
                <w:szCs w:val="24"/>
                <w:lang w:val="ru-RU"/>
              </w:rPr>
              <w:t xml:space="preserve"> </w:t>
            </w:r>
            <w:r w:rsidRPr="00E46A51">
              <w:rPr>
                <w:i/>
                <w:sz w:val="24"/>
                <w:szCs w:val="24"/>
                <w:lang w:val="ru-RU"/>
              </w:rPr>
              <w:t>родителями</w:t>
            </w:r>
          </w:p>
          <w:p w:rsidR="00E46A51" w:rsidRPr="00E46A51" w:rsidRDefault="00E46A51" w:rsidP="00E46A51">
            <w:pPr>
              <w:pStyle w:val="TableParagraph"/>
              <w:spacing w:before="95"/>
              <w:ind w:left="94" w:right="4207"/>
              <w:jc w:val="center"/>
              <w:rPr>
                <w:sz w:val="24"/>
                <w:szCs w:val="24"/>
                <w:lang w:val="ru-RU"/>
              </w:rPr>
            </w:pPr>
            <w:r w:rsidRPr="00E46A51">
              <w:rPr>
                <w:sz w:val="24"/>
                <w:szCs w:val="24"/>
                <w:lang w:val="ru-RU"/>
              </w:rPr>
              <w:t>Совместное</w:t>
            </w:r>
            <w:r w:rsidRPr="00E46A51">
              <w:rPr>
                <w:spacing w:val="-4"/>
                <w:sz w:val="24"/>
                <w:szCs w:val="24"/>
                <w:lang w:val="ru-RU"/>
              </w:rPr>
              <w:t xml:space="preserve"> </w:t>
            </w:r>
            <w:r w:rsidRPr="00E46A51">
              <w:rPr>
                <w:sz w:val="24"/>
                <w:szCs w:val="24"/>
                <w:lang w:val="ru-RU"/>
              </w:rPr>
              <w:t>посещение</w:t>
            </w:r>
            <w:r w:rsidRPr="00E46A51">
              <w:rPr>
                <w:spacing w:val="-7"/>
                <w:sz w:val="24"/>
                <w:szCs w:val="24"/>
                <w:lang w:val="ru-RU"/>
              </w:rPr>
              <w:t xml:space="preserve"> </w:t>
            </w:r>
            <w:r w:rsidRPr="00E46A51">
              <w:rPr>
                <w:sz w:val="24"/>
                <w:szCs w:val="24"/>
                <w:lang w:val="ru-RU"/>
              </w:rPr>
              <w:t>детской</w:t>
            </w:r>
            <w:r w:rsidRPr="00E46A51">
              <w:rPr>
                <w:spacing w:val="-3"/>
                <w:sz w:val="24"/>
                <w:szCs w:val="24"/>
                <w:lang w:val="ru-RU"/>
              </w:rPr>
              <w:t xml:space="preserve"> </w:t>
            </w:r>
            <w:r w:rsidRPr="00E46A51">
              <w:rPr>
                <w:sz w:val="24"/>
                <w:szCs w:val="24"/>
                <w:lang w:val="ru-RU"/>
              </w:rPr>
              <w:t>библиотеки</w:t>
            </w:r>
          </w:p>
        </w:tc>
      </w:tr>
      <w:tr w:rsidR="00E46A51" w:rsidRPr="00E46A51" w:rsidTr="00E46A51">
        <w:trPr>
          <w:trHeight w:val="837"/>
        </w:trPr>
        <w:tc>
          <w:tcPr>
            <w:tcW w:w="9609" w:type="dxa"/>
          </w:tcPr>
          <w:p w:rsidR="00E46A51" w:rsidRPr="00E46A51" w:rsidRDefault="00E46A51" w:rsidP="00E46A51">
            <w:pPr>
              <w:pStyle w:val="TableParagraph"/>
              <w:ind w:left="92" w:right="86"/>
              <w:jc w:val="center"/>
              <w:rPr>
                <w:b/>
                <w:i/>
                <w:sz w:val="24"/>
                <w:szCs w:val="24"/>
                <w:lang w:val="ru-RU"/>
              </w:rPr>
            </w:pPr>
            <w:r w:rsidRPr="00E46A51">
              <w:rPr>
                <w:b/>
                <w:i/>
                <w:sz w:val="24"/>
                <w:szCs w:val="24"/>
                <w:lang w:val="ru-RU"/>
              </w:rPr>
              <w:t>Модуль</w:t>
            </w:r>
            <w:r w:rsidRPr="00E46A51">
              <w:rPr>
                <w:b/>
                <w:i/>
                <w:spacing w:val="-9"/>
                <w:sz w:val="24"/>
                <w:szCs w:val="24"/>
                <w:lang w:val="ru-RU"/>
              </w:rPr>
              <w:t xml:space="preserve"> </w:t>
            </w:r>
            <w:r w:rsidRPr="00E46A51">
              <w:rPr>
                <w:b/>
                <w:i/>
                <w:sz w:val="24"/>
                <w:szCs w:val="24"/>
                <w:lang w:val="ru-RU"/>
              </w:rPr>
              <w:t>11.</w:t>
            </w:r>
            <w:r w:rsidRPr="00E46A51">
              <w:rPr>
                <w:b/>
                <w:i/>
                <w:spacing w:val="-7"/>
                <w:sz w:val="24"/>
                <w:szCs w:val="24"/>
                <w:lang w:val="ru-RU"/>
              </w:rPr>
              <w:t xml:space="preserve"> </w:t>
            </w:r>
            <w:r w:rsidRPr="00E46A51">
              <w:rPr>
                <w:b/>
                <w:i/>
                <w:sz w:val="24"/>
                <w:szCs w:val="24"/>
                <w:lang w:val="ru-RU"/>
              </w:rPr>
              <w:t>«Замечательные</w:t>
            </w:r>
            <w:r w:rsidRPr="00E46A51">
              <w:rPr>
                <w:b/>
                <w:i/>
                <w:spacing w:val="-4"/>
                <w:sz w:val="24"/>
                <w:szCs w:val="24"/>
                <w:lang w:val="ru-RU"/>
              </w:rPr>
              <w:t xml:space="preserve"> </w:t>
            </w:r>
            <w:r w:rsidRPr="00E46A51">
              <w:rPr>
                <w:b/>
                <w:i/>
                <w:sz w:val="24"/>
                <w:szCs w:val="24"/>
                <w:lang w:val="ru-RU"/>
              </w:rPr>
              <w:t>места</w:t>
            </w:r>
            <w:r w:rsidRPr="00E46A51">
              <w:rPr>
                <w:b/>
                <w:i/>
                <w:spacing w:val="-4"/>
                <w:sz w:val="24"/>
                <w:szCs w:val="24"/>
                <w:lang w:val="ru-RU"/>
              </w:rPr>
              <w:t xml:space="preserve"> </w:t>
            </w:r>
            <w:r w:rsidRPr="00E46A51">
              <w:rPr>
                <w:b/>
                <w:i/>
                <w:sz w:val="24"/>
                <w:szCs w:val="24"/>
                <w:lang w:val="ru-RU"/>
              </w:rPr>
              <w:t>Белогорья»</w:t>
            </w:r>
          </w:p>
          <w:p w:rsidR="00E46A51" w:rsidRPr="00E46A51" w:rsidRDefault="00E46A51" w:rsidP="00E46A51">
            <w:pPr>
              <w:pStyle w:val="TableParagraph"/>
              <w:spacing w:before="95"/>
              <w:ind w:left="92" w:right="15"/>
              <w:jc w:val="center"/>
              <w:rPr>
                <w:b/>
                <w:i/>
                <w:sz w:val="24"/>
                <w:szCs w:val="24"/>
                <w:lang w:val="ru-RU"/>
              </w:rPr>
            </w:pPr>
            <w:r w:rsidRPr="00E46A51">
              <w:rPr>
                <w:b/>
                <w:i/>
                <w:sz w:val="24"/>
                <w:szCs w:val="24"/>
                <w:lang w:val="ru-RU"/>
              </w:rPr>
              <w:t>(архитектурные</w:t>
            </w:r>
            <w:r w:rsidRPr="00E46A51">
              <w:rPr>
                <w:b/>
                <w:i/>
                <w:spacing w:val="-2"/>
                <w:sz w:val="24"/>
                <w:szCs w:val="24"/>
                <w:lang w:val="ru-RU"/>
              </w:rPr>
              <w:t xml:space="preserve"> </w:t>
            </w:r>
            <w:r w:rsidRPr="00E46A51">
              <w:rPr>
                <w:b/>
                <w:i/>
                <w:sz w:val="24"/>
                <w:szCs w:val="24"/>
                <w:lang w:val="ru-RU"/>
              </w:rPr>
              <w:t>объекты</w:t>
            </w:r>
            <w:r w:rsidRPr="00E46A51">
              <w:rPr>
                <w:b/>
                <w:i/>
                <w:spacing w:val="-2"/>
                <w:sz w:val="24"/>
                <w:szCs w:val="24"/>
                <w:lang w:val="ru-RU"/>
              </w:rPr>
              <w:t xml:space="preserve"> </w:t>
            </w:r>
            <w:r w:rsidRPr="00E46A51">
              <w:rPr>
                <w:b/>
                <w:i/>
                <w:sz w:val="24"/>
                <w:szCs w:val="24"/>
                <w:lang w:val="ru-RU"/>
              </w:rPr>
              <w:t>в</w:t>
            </w:r>
            <w:r w:rsidRPr="00E46A51">
              <w:rPr>
                <w:b/>
                <w:i/>
                <w:spacing w:val="-4"/>
                <w:sz w:val="24"/>
                <w:szCs w:val="24"/>
                <w:lang w:val="ru-RU"/>
              </w:rPr>
              <w:t xml:space="preserve"> </w:t>
            </w:r>
            <w:r w:rsidRPr="00E46A51">
              <w:rPr>
                <w:b/>
                <w:i/>
                <w:sz w:val="24"/>
                <w:szCs w:val="24"/>
                <w:lang w:val="ru-RU"/>
              </w:rPr>
              <w:t>городе</w:t>
            </w:r>
            <w:r w:rsidRPr="00E46A51">
              <w:rPr>
                <w:b/>
                <w:i/>
                <w:spacing w:val="-1"/>
                <w:sz w:val="24"/>
                <w:szCs w:val="24"/>
                <w:lang w:val="ru-RU"/>
              </w:rPr>
              <w:t xml:space="preserve"> </w:t>
            </w:r>
            <w:r w:rsidRPr="00E46A51">
              <w:rPr>
                <w:b/>
                <w:i/>
                <w:sz w:val="24"/>
                <w:szCs w:val="24"/>
                <w:lang w:val="ru-RU"/>
              </w:rPr>
              <w:t>и</w:t>
            </w:r>
            <w:r w:rsidRPr="00E46A51">
              <w:rPr>
                <w:b/>
                <w:i/>
                <w:spacing w:val="-2"/>
                <w:sz w:val="24"/>
                <w:szCs w:val="24"/>
                <w:lang w:val="ru-RU"/>
              </w:rPr>
              <w:t xml:space="preserve"> </w:t>
            </w:r>
            <w:r w:rsidRPr="00E46A51">
              <w:rPr>
                <w:b/>
                <w:i/>
                <w:sz w:val="24"/>
                <w:szCs w:val="24"/>
                <w:lang w:val="ru-RU"/>
              </w:rPr>
              <w:t>селе)</w:t>
            </w:r>
          </w:p>
        </w:tc>
      </w:tr>
      <w:tr w:rsidR="00E46A51" w:rsidRPr="00E46A51" w:rsidTr="00E46A51">
        <w:trPr>
          <w:trHeight w:val="419"/>
        </w:trPr>
        <w:tc>
          <w:tcPr>
            <w:tcW w:w="9609" w:type="dxa"/>
          </w:tcPr>
          <w:p w:rsidR="00E46A51" w:rsidRPr="00E46A51" w:rsidRDefault="00E46A51" w:rsidP="00E46A51">
            <w:pPr>
              <w:pStyle w:val="TableParagraph"/>
              <w:rPr>
                <w:sz w:val="24"/>
                <w:szCs w:val="24"/>
              </w:rPr>
            </w:pPr>
            <w:r w:rsidRPr="00E46A51">
              <w:rPr>
                <w:sz w:val="24"/>
                <w:szCs w:val="24"/>
              </w:rPr>
              <w:t>20.</w:t>
            </w:r>
            <w:r w:rsidRPr="00E46A51">
              <w:rPr>
                <w:spacing w:val="-3"/>
                <w:sz w:val="24"/>
                <w:szCs w:val="24"/>
              </w:rPr>
              <w:t xml:space="preserve"> </w:t>
            </w:r>
            <w:r w:rsidRPr="00E46A51">
              <w:rPr>
                <w:sz w:val="24"/>
                <w:szCs w:val="24"/>
              </w:rPr>
              <w:t>Проект</w:t>
            </w:r>
            <w:r w:rsidRPr="00E46A51">
              <w:rPr>
                <w:spacing w:val="-2"/>
                <w:sz w:val="24"/>
                <w:szCs w:val="24"/>
              </w:rPr>
              <w:t xml:space="preserve"> </w:t>
            </w:r>
            <w:r w:rsidRPr="00E46A51">
              <w:rPr>
                <w:sz w:val="24"/>
                <w:szCs w:val="24"/>
              </w:rPr>
              <w:t>«Здания</w:t>
            </w:r>
            <w:r w:rsidRPr="00E46A51">
              <w:rPr>
                <w:spacing w:val="-4"/>
                <w:sz w:val="24"/>
                <w:szCs w:val="24"/>
              </w:rPr>
              <w:t xml:space="preserve"> </w:t>
            </w:r>
            <w:r w:rsidRPr="00E46A51">
              <w:rPr>
                <w:sz w:val="24"/>
                <w:szCs w:val="24"/>
              </w:rPr>
              <w:t>бывают</w:t>
            </w:r>
            <w:r w:rsidRPr="00E46A51">
              <w:rPr>
                <w:spacing w:val="-6"/>
                <w:sz w:val="24"/>
                <w:szCs w:val="24"/>
              </w:rPr>
              <w:t xml:space="preserve"> </w:t>
            </w:r>
            <w:r w:rsidRPr="00E46A51">
              <w:rPr>
                <w:sz w:val="24"/>
                <w:szCs w:val="24"/>
              </w:rPr>
              <w:t>разные…»</w:t>
            </w:r>
          </w:p>
        </w:tc>
      </w:tr>
      <w:tr w:rsidR="00E46A51" w:rsidRPr="00E46A51" w:rsidTr="00E46A51">
        <w:trPr>
          <w:trHeight w:val="1158"/>
        </w:trPr>
        <w:tc>
          <w:tcPr>
            <w:tcW w:w="9609" w:type="dxa"/>
          </w:tcPr>
          <w:p w:rsidR="00E46A51" w:rsidRPr="00E46A51" w:rsidRDefault="00E46A51" w:rsidP="00E46A51">
            <w:pPr>
              <w:pStyle w:val="TableParagraph"/>
              <w:ind w:left="2943"/>
              <w:rPr>
                <w:i/>
                <w:sz w:val="24"/>
                <w:szCs w:val="24"/>
                <w:lang w:val="ru-RU"/>
              </w:rPr>
            </w:pPr>
            <w:r w:rsidRPr="00E46A51">
              <w:rPr>
                <w:i/>
                <w:sz w:val="24"/>
                <w:szCs w:val="24"/>
                <w:lang w:val="ru-RU"/>
              </w:rPr>
              <w:t>Взаимодействие</w:t>
            </w:r>
            <w:r w:rsidRPr="00E46A51">
              <w:rPr>
                <w:i/>
                <w:spacing w:val="-3"/>
                <w:sz w:val="24"/>
                <w:szCs w:val="24"/>
                <w:lang w:val="ru-RU"/>
              </w:rPr>
              <w:t xml:space="preserve"> </w:t>
            </w:r>
            <w:r w:rsidRPr="00E46A51">
              <w:rPr>
                <w:i/>
                <w:sz w:val="24"/>
                <w:szCs w:val="24"/>
                <w:lang w:val="ru-RU"/>
              </w:rPr>
              <w:t>с</w:t>
            </w:r>
            <w:r w:rsidRPr="00E46A51">
              <w:rPr>
                <w:i/>
                <w:spacing w:val="-4"/>
                <w:sz w:val="24"/>
                <w:szCs w:val="24"/>
                <w:lang w:val="ru-RU"/>
              </w:rPr>
              <w:t xml:space="preserve"> </w:t>
            </w:r>
            <w:r w:rsidRPr="00E46A51">
              <w:rPr>
                <w:i/>
                <w:sz w:val="24"/>
                <w:szCs w:val="24"/>
                <w:lang w:val="ru-RU"/>
              </w:rPr>
              <w:t>родителями</w:t>
            </w:r>
          </w:p>
          <w:p w:rsidR="00E46A51" w:rsidRPr="00E46A51" w:rsidRDefault="00E46A51" w:rsidP="00E46A51">
            <w:pPr>
              <w:pStyle w:val="TableParagraph"/>
              <w:spacing w:before="6"/>
              <w:rPr>
                <w:sz w:val="24"/>
                <w:szCs w:val="24"/>
                <w:lang w:val="ru-RU"/>
              </w:rPr>
            </w:pPr>
            <w:r w:rsidRPr="00E46A51">
              <w:rPr>
                <w:sz w:val="24"/>
                <w:szCs w:val="24"/>
                <w:lang w:val="ru-RU"/>
              </w:rPr>
              <w:t>Посещение</w:t>
            </w:r>
            <w:r w:rsidRPr="00E46A51">
              <w:rPr>
                <w:spacing w:val="12"/>
                <w:sz w:val="24"/>
                <w:szCs w:val="24"/>
                <w:lang w:val="ru-RU"/>
              </w:rPr>
              <w:t xml:space="preserve"> </w:t>
            </w:r>
            <w:r w:rsidRPr="00E46A51">
              <w:rPr>
                <w:sz w:val="24"/>
                <w:szCs w:val="24"/>
                <w:lang w:val="ru-RU"/>
              </w:rPr>
              <w:t>парка</w:t>
            </w:r>
            <w:r w:rsidRPr="00E46A51">
              <w:rPr>
                <w:spacing w:val="13"/>
                <w:sz w:val="24"/>
                <w:szCs w:val="24"/>
                <w:lang w:val="ru-RU"/>
              </w:rPr>
              <w:t xml:space="preserve"> </w:t>
            </w:r>
            <w:r w:rsidRPr="00E46A51">
              <w:rPr>
                <w:sz w:val="24"/>
                <w:szCs w:val="24"/>
                <w:lang w:val="ru-RU"/>
              </w:rPr>
              <w:t>и</w:t>
            </w:r>
            <w:r w:rsidRPr="00E46A51">
              <w:rPr>
                <w:spacing w:val="14"/>
                <w:sz w:val="24"/>
                <w:szCs w:val="24"/>
                <w:lang w:val="ru-RU"/>
              </w:rPr>
              <w:t xml:space="preserve"> </w:t>
            </w:r>
            <w:r w:rsidRPr="00E46A51">
              <w:rPr>
                <w:sz w:val="24"/>
                <w:szCs w:val="24"/>
                <w:lang w:val="ru-RU"/>
              </w:rPr>
              <w:t>этнодеревни</w:t>
            </w:r>
            <w:r w:rsidRPr="00E46A51">
              <w:rPr>
                <w:spacing w:val="13"/>
                <w:sz w:val="24"/>
                <w:szCs w:val="24"/>
                <w:lang w:val="ru-RU"/>
              </w:rPr>
              <w:t xml:space="preserve"> </w:t>
            </w:r>
            <w:r w:rsidRPr="00E46A51">
              <w:rPr>
                <w:sz w:val="24"/>
                <w:szCs w:val="24"/>
                <w:lang w:val="ru-RU"/>
              </w:rPr>
              <w:t>«Ключи»</w:t>
            </w:r>
            <w:r w:rsidRPr="00E46A51">
              <w:rPr>
                <w:spacing w:val="12"/>
                <w:sz w:val="24"/>
                <w:szCs w:val="24"/>
                <w:lang w:val="ru-RU"/>
              </w:rPr>
              <w:t xml:space="preserve"> </w:t>
            </w:r>
            <w:r w:rsidRPr="00E46A51">
              <w:rPr>
                <w:sz w:val="24"/>
                <w:szCs w:val="24"/>
                <w:lang w:val="ru-RU"/>
              </w:rPr>
              <w:t>(с.</w:t>
            </w:r>
            <w:r w:rsidRPr="00E46A51">
              <w:rPr>
                <w:spacing w:val="12"/>
                <w:sz w:val="24"/>
                <w:szCs w:val="24"/>
                <w:lang w:val="ru-RU"/>
              </w:rPr>
              <w:t xml:space="preserve"> </w:t>
            </w:r>
            <w:r w:rsidRPr="00E46A51">
              <w:rPr>
                <w:sz w:val="24"/>
                <w:szCs w:val="24"/>
                <w:lang w:val="ru-RU"/>
              </w:rPr>
              <w:t>Кострома</w:t>
            </w:r>
            <w:r w:rsidRPr="00E46A51">
              <w:rPr>
                <w:spacing w:val="13"/>
                <w:sz w:val="24"/>
                <w:szCs w:val="24"/>
                <w:lang w:val="ru-RU"/>
              </w:rPr>
              <w:t xml:space="preserve"> </w:t>
            </w:r>
            <w:r w:rsidRPr="00E46A51">
              <w:rPr>
                <w:sz w:val="24"/>
                <w:szCs w:val="24"/>
                <w:lang w:val="ru-RU"/>
              </w:rPr>
              <w:t>Прохоровского</w:t>
            </w:r>
            <w:r w:rsidRPr="00E46A51">
              <w:rPr>
                <w:spacing w:val="11"/>
                <w:sz w:val="24"/>
                <w:szCs w:val="24"/>
                <w:lang w:val="ru-RU"/>
              </w:rPr>
              <w:t xml:space="preserve"> </w:t>
            </w:r>
            <w:r w:rsidRPr="00E46A51">
              <w:rPr>
                <w:sz w:val="24"/>
                <w:szCs w:val="24"/>
                <w:lang w:val="ru-RU"/>
              </w:rPr>
              <w:t>рай</w:t>
            </w:r>
            <w:proofErr w:type="gramStart"/>
            <w:r w:rsidRPr="00E46A51">
              <w:rPr>
                <w:sz w:val="24"/>
                <w:szCs w:val="24"/>
                <w:lang w:val="ru-RU"/>
              </w:rPr>
              <w:t>о-</w:t>
            </w:r>
            <w:proofErr w:type="gramEnd"/>
            <w:r w:rsidRPr="00E46A51">
              <w:rPr>
                <w:spacing w:val="-67"/>
                <w:sz w:val="24"/>
                <w:szCs w:val="24"/>
                <w:lang w:val="ru-RU"/>
              </w:rPr>
              <w:t xml:space="preserve"> </w:t>
            </w:r>
            <w:r w:rsidRPr="00E46A51">
              <w:rPr>
                <w:sz w:val="24"/>
                <w:szCs w:val="24"/>
                <w:lang w:val="ru-RU"/>
              </w:rPr>
              <w:t>на</w:t>
            </w:r>
            <w:r w:rsidRPr="00E46A51">
              <w:rPr>
                <w:spacing w:val="-1"/>
                <w:sz w:val="24"/>
                <w:szCs w:val="24"/>
                <w:lang w:val="ru-RU"/>
              </w:rPr>
              <w:t xml:space="preserve"> </w:t>
            </w:r>
            <w:r w:rsidRPr="00E46A51">
              <w:rPr>
                <w:sz w:val="24"/>
                <w:szCs w:val="24"/>
                <w:lang w:val="ru-RU"/>
              </w:rPr>
              <w:t>Белгородской</w:t>
            </w:r>
            <w:r w:rsidRPr="00E46A51">
              <w:rPr>
                <w:spacing w:val="-3"/>
                <w:sz w:val="24"/>
                <w:szCs w:val="24"/>
                <w:lang w:val="ru-RU"/>
              </w:rPr>
              <w:t xml:space="preserve"> </w:t>
            </w:r>
            <w:r w:rsidRPr="00E46A51">
              <w:rPr>
                <w:sz w:val="24"/>
                <w:szCs w:val="24"/>
                <w:lang w:val="ru-RU"/>
              </w:rPr>
              <w:t>области)</w:t>
            </w:r>
          </w:p>
        </w:tc>
      </w:tr>
      <w:tr w:rsidR="00E46A51" w:rsidRPr="00E46A51" w:rsidTr="00E46A51">
        <w:trPr>
          <w:trHeight w:val="837"/>
        </w:trPr>
        <w:tc>
          <w:tcPr>
            <w:tcW w:w="9609" w:type="dxa"/>
          </w:tcPr>
          <w:p w:rsidR="00E46A51" w:rsidRPr="00E46A51" w:rsidRDefault="00E46A51" w:rsidP="00E46A51">
            <w:pPr>
              <w:pStyle w:val="TableParagraph"/>
              <w:ind w:left="92" w:right="86"/>
              <w:jc w:val="center"/>
              <w:rPr>
                <w:b/>
                <w:i/>
                <w:sz w:val="24"/>
                <w:szCs w:val="24"/>
                <w:lang w:val="ru-RU"/>
              </w:rPr>
            </w:pPr>
            <w:r w:rsidRPr="00E46A51">
              <w:rPr>
                <w:b/>
                <w:i/>
                <w:sz w:val="24"/>
                <w:szCs w:val="24"/>
                <w:lang w:val="ru-RU"/>
              </w:rPr>
              <w:t>Модуль</w:t>
            </w:r>
            <w:r w:rsidRPr="00E46A51">
              <w:rPr>
                <w:b/>
                <w:i/>
                <w:spacing w:val="-9"/>
                <w:sz w:val="24"/>
                <w:szCs w:val="24"/>
                <w:lang w:val="ru-RU"/>
              </w:rPr>
              <w:t xml:space="preserve"> </w:t>
            </w:r>
            <w:r w:rsidRPr="00E46A51">
              <w:rPr>
                <w:b/>
                <w:i/>
                <w:sz w:val="24"/>
                <w:szCs w:val="24"/>
                <w:lang w:val="ru-RU"/>
              </w:rPr>
              <w:t>12.</w:t>
            </w:r>
            <w:r w:rsidRPr="00E46A51">
              <w:rPr>
                <w:b/>
                <w:i/>
                <w:spacing w:val="-7"/>
                <w:sz w:val="24"/>
                <w:szCs w:val="24"/>
                <w:lang w:val="ru-RU"/>
              </w:rPr>
              <w:t xml:space="preserve"> </w:t>
            </w:r>
            <w:r w:rsidRPr="00E46A51">
              <w:rPr>
                <w:b/>
                <w:i/>
                <w:sz w:val="24"/>
                <w:szCs w:val="24"/>
                <w:lang w:val="ru-RU"/>
              </w:rPr>
              <w:t>«Замечательные</w:t>
            </w:r>
            <w:r w:rsidRPr="00E46A51">
              <w:rPr>
                <w:b/>
                <w:i/>
                <w:spacing w:val="-4"/>
                <w:sz w:val="24"/>
                <w:szCs w:val="24"/>
                <w:lang w:val="ru-RU"/>
              </w:rPr>
              <w:t xml:space="preserve"> </w:t>
            </w:r>
            <w:r w:rsidRPr="00E46A51">
              <w:rPr>
                <w:b/>
                <w:i/>
                <w:sz w:val="24"/>
                <w:szCs w:val="24"/>
                <w:lang w:val="ru-RU"/>
              </w:rPr>
              <w:t>места</w:t>
            </w:r>
            <w:r w:rsidRPr="00E46A51">
              <w:rPr>
                <w:b/>
                <w:i/>
                <w:spacing w:val="-4"/>
                <w:sz w:val="24"/>
                <w:szCs w:val="24"/>
                <w:lang w:val="ru-RU"/>
              </w:rPr>
              <w:t xml:space="preserve"> </w:t>
            </w:r>
            <w:r w:rsidRPr="00E46A51">
              <w:rPr>
                <w:b/>
                <w:i/>
                <w:sz w:val="24"/>
                <w:szCs w:val="24"/>
                <w:lang w:val="ru-RU"/>
              </w:rPr>
              <w:t>Белогорья»</w:t>
            </w:r>
          </w:p>
          <w:p w:rsidR="00E46A51" w:rsidRPr="00E46A51" w:rsidRDefault="00E46A51" w:rsidP="00E46A51">
            <w:pPr>
              <w:pStyle w:val="TableParagraph"/>
              <w:spacing w:before="98"/>
              <w:ind w:left="92" w:right="13"/>
              <w:jc w:val="center"/>
              <w:rPr>
                <w:b/>
                <w:i/>
                <w:sz w:val="24"/>
                <w:szCs w:val="24"/>
                <w:lang w:val="ru-RU"/>
              </w:rPr>
            </w:pPr>
            <w:r w:rsidRPr="00E46A51">
              <w:rPr>
                <w:b/>
                <w:i/>
                <w:sz w:val="24"/>
                <w:szCs w:val="24"/>
                <w:lang w:val="ru-RU"/>
              </w:rPr>
              <w:t>(природные</w:t>
            </w:r>
            <w:r w:rsidRPr="00E46A51">
              <w:rPr>
                <w:b/>
                <w:i/>
                <w:spacing w:val="-4"/>
                <w:sz w:val="24"/>
                <w:szCs w:val="24"/>
                <w:lang w:val="ru-RU"/>
              </w:rPr>
              <w:t xml:space="preserve"> </w:t>
            </w:r>
            <w:r w:rsidRPr="00E46A51">
              <w:rPr>
                <w:b/>
                <w:i/>
                <w:sz w:val="24"/>
                <w:szCs w:val="24"/>
                <w:lang w:val="ru-RU"/>
              </w:rPr>
              <w:t>объекты</w:t>
            </w:r>
            <w:r w:rsidRPr="00E46A51">
              <w:rPr>
                <w:b/>
                <w:i/>
                <w:spacing w:val="-7"/>
                <w:sz w:val="24"/>
                <w:szCs w:val="24"/>
                <w:lang w:val="ru-RU"/>
              </w:rPr>
              <w:t xml:space="preserve"> </w:t>
            </w:r>
            <w:r w:rsidRPr="00E46A51">
              <w:rPr>
                <w:b/>
                <w:i/>
                <w:sz w:val="24"/>
                <w:szCs w:val="24"/>
                <w:lang w:val="ru-RU"/>
              </w:rPr>
              <w:t>Белогорья)</w:t>
            </w:r>
          </w:p>
        </w:tc>
      </w:tr>
      <w:tr w:rsidR="00E46A51" w:rsidRPr="00E46A51" w:rsidTr="00E46A51">
        <w:trPr>
          <w:trHeight w:val="420"/>
        </w:trPr>
        <w:tc>
          <w:tcPr>
            <w:tcW w:w="9609" w:type="dxa"/>
          </w:tcPr>
          <w:p w:rsidR="00E46A51" w:rsidRPr="00E46A51" w:rsidRDefault="00E46A51" w:rsidP="00E46A51">
            <w:pPr>
              <w:pStyle w:val="TableParagraph"/>
              <w:rPr>
                <w:sz w:val="24"/>
                <w:szCs w:val="24"/>
              </w:rPr>
            </w:pPr>
            <w:r w:rsidRPr="00E46A51">
              <w:rPr>
                <w:sz w:val="24"/>
                <w:szCs w:val="24"/>
              </w:rPr>
              <w:t>21.</w:t>
            </w:r>
            <w:r w:rsidRPr="00E46A51">
              <w:rPr>
                <w:spacing w:val="-4"/>
                <w:sz w:val="24"/>
                <w:szCs w:val="24"/>
              </w:rPr>
              <w:t xml:space="preserve"> </w:t>
            </w:r>
            <w:r w:rsidRPr="00E46A51">
              <w:rPr>
                <w:sz w:val="24"/>
                <w:szCs w:val="24"/>
              </w:rPr>
              <w:t>Проект</w:t>
            </w:r>
            <w:r w:rsidRPr="00E46A51">
              <w:rPr>
                <w:spacing w:val="-2"/>
                <w:sz w:val="24"/>
                <w:szCs w:val="24"/>
              </w:rPr>
              <w:t xml:space="preserve"> </w:t>
            </w:r>
            <w:r w:rsidRPr="00E46A51">
              <w:rPr>
                <w:sz w:val="24"/>
                <w:szCs w:val="24"/>
              </w:rPr>
              <w:t>«Родники</w:t>
            </w:r>
            <w:r w:rsidRPr="00E46A51">
              <w:rPr>
                <w:spacing w:val="-2"/>
                <w:sz w:val="24"/>
                <w:szCs w:val="24"/>
              </w:rPr>
              <w:t xml:space="preserve"> </w:t>
            </w:r>
            <w:r w:rsidRPr="00E46A51">
              <w:rPr>
                <w:sz w:val="24"/>
                <w:szCs w:val="24"/>
              </w:rPr>
              <w:t>родного</w:t>
            </w:r>
            <w:r w:rsidRPr="00E46A51">
              <w:rPr>
                <w:spacing w:val="-4"/>
                <w:sz w:val="24"/>
                <w:szCs w:val="24"/>
              </w:rPr>
              <w:t xml:space="preserve"> </w:t>
            </w:r>
            <w:r w:rsidRPr="00E46A51">
              <w:rPr>
                <w:sz w:val="24"/>
                <w:szCs w:val="24"/>
              </w:rPr>
              <w:t>края»</w:t>
            </w:r>
          </w:p>
        </w:tc>
      </w:tr>
      <w:tr w:rsidR="00E46A51" w:rsidRPr="00E46A51" w:rsidTr="00E46A51">
        <w:trPr>
          <w:trHeight w:val="417"/>
        </w:trPr>
        <w:tc>
          <w:tcPr>
            <w:tcW w:w="9609" w:type="dxa"/>
          </w:tcPr>
          <w:p w:rsidR="00E46A51" w:rsidRPr="00E46A51" w:rsidRDefault="00E46A51" w:rsidP="00E46A51">
            <w:pPr>
              <w:pStyle w:val="TableParagraph"/>
              <w:rPr>
                <w:sz w:val="24"/>
                <w:szCs w:val="24"/>
                <w:lang w:val="ru-RU"/>
              </w:rPr>
            </w:pPr>
            <w:r w:rsidRPr="00E46A51">
              <w:rPr>
                <w:sz w:val="24"/>
                <w:szCs w:val="24"/>
                <w:lang w:val="ru-RU"/>
              </w:rPr>
              <w:t>22.</w:t>
            </w:r>
            <w:r w:rsidRPr="00E46A51">
              <w:rPr>
                <w:spacing w:val="-3"/>
                <w:sz w:val="24"/>
                <w:szCs w:val="24"/>
                <w:lang w:val="ru-RU"/>
              </w:rPr>
              <w:t xml:space="preserve"> </w:t>
            </w:r>
            <w:r w:rsidRPr="00E46A51">
              <w:rPr>
                <w:sz w:val="24"/>
                <w:szCs w:val="24"/>
                <w:lang w:val="ru-RU"/>
              </w:rPr>
              <w:t>Проект</w:t>
            </w:r>
            <w:r w:rsidRPr="00E46A51">
              <w:rPr>
                <w:spacing w:val="-2"/>
                <w:sz w:val="24"/>
                <w:szCs w:val="24"/>
                <w:lang w:val="ru-RU"/>
              </w:rPr>
              <w:t xml:space="preserve"> </w:t>
            </w:r>
            <w:r w:rsidRPr="00E46A51">
              <w:rPr>
                <w:sz w:val="24"/>
                <w:szCs w:val="24"/>
                <w:lang w:val="ru-RU"/>
              </w:rPr>
              <w:t>«Царь</w:t>
            </w:r>
            <w:r w:rsidRPr="00E46A51">
              <w:rPr>
                <w:spacing w:val="-2"/>
                <w:sz w:val="24"/>
                <w:szCs w:val="24"/>
                <w:lang w:val="ru-RU"/>
              </w:rPr>
              <w:t xml:space="preserve"> </w:t>
            </w:r>
            <w:r w:rsidRPr="00E46A51">
              <w:rPr>
                <w:sz w:val="24"/>
                <w:szCs w:val="24"/>
                <w:lang w:val="ru-RU"/>
              </w:rPr>
              <w:t>почв</w:t>
            </w:r>
            <w:r w:rsidRPr="00E46A51">
              <w:rPr>
                <w:spacing w:val="-3"/>
                <w:sz w:val="24"/>
                <w:szCs w:val="24"/>
                <w:lang w:val="ru-RU"/>
              </w:rPr>
              <w:t xml:space="preserve"> </w:t>
            </w:r>
            <w:r w:rsidRPr="00E46A51">
              <w:rPr>
                <w:sz w:val="24"/>
                <w:szCs w:val="24"/>
                <w:lang w:val="ru-RU"/>
              </w:rPr>
              <w:t>–</w:t>
            </w:r>
            <w:r w:rsidRPr="00E46A51">
              <w:rPr>
                <w:spacing w:val="-1"/>
                <w:sz w:val="24"/>
                <w:szCs w:val="24"/>
                <w:lang w:val="ru-RU"/>
              </w:rPr>
              <w:t xml:space="preserve"> </w:t>
            </w:r>
            <w:r w:rsidRPr="00E46A51">
              <w:rPr>
                <w:sz w:val="24"/>
                <w:szCs w:val="24"/>
                <w:lang w:val="ru-RU"/>
              </w:rPr>
              <w:t>чернозем</w:t>
            </w:r>
            <w:r w:rsidRPr="00E46A51">
              <w:rPr>
                <w:spacing w:val="-5"/>
                <w:sz w:val="24"/>
                <w:szCs w:val="24"/>
                <w:lang w:val="ru-RU"/>
              </w:rPr>
              <w:t xml:space="preserve"> </w:t>
            </w:r>
            <w:r w:rsidRPr="00E46A51">
              <w:rPr>
                <w:sz w:val="24"/>
                <w:szCs w:val="24"/>
                <w:lang w:val="ru-RU"/>
              </w:rPr>
              <w:t>–</w:t>
            </w:r>
            <w:r w:rsidRPr="00E46A51">
              <w:rPr>
                <w:spacing w:val="-2"/>
                <w:sz w:val="24"/>
                <w:szCs w:val="24"/>
                <w:lang w:val="ru-RU"/>
              </w:rPr>
              <w:t xml:space="preserve"> </w:t>
            </w:r>
            <w:r w:rsidRPr="00E46A51">
              <w:rPr>
                <w:sz w:val="24"/>
                <w:szCs w:val="24"/>
                <w:lang w:val="ru-RU"/>
              </w:rPr>
              <w:t>богатство Белгородской</w:t>
            </w:r>
            <w:r w:rsidRPr="00E46A51">
              <w:rPr>
                <w:spacing w:val="-2"/>
                <w:sz w:val="24"/>
                <w:szCs w:val="24"/>
                <w:lang w:val="ru-RU"/>
              </w:rPr>
              <w:t xml:space="preserve"> </w:t>
            </w:r>
            <w:r w:rsidRPr="00E46A51">
              <w:rPr>
                <w:sz w:val="24"/>
                <w:szCs w:val="24"/>
                <w:lang w:val="ru-RU"/>
              </w:rPr>
              <w:t>земли»</w:t>
            </w:r>
          </w:p>
        </w:tc>
      </w:tr>
      <w:tr w:rsidR="00E46A51" w:rsidRPr="00E46A51" w:rsidTr="00E46A51">
        <w:trPr>
          <w:trHeight w:val="774"/>
        </w:trPr>
        <w:tc>
          <w:tcPr>
            <w:tcW w:w="9609" w:type="dxa"/>
          </w:tcPr>
          <w:p w:rsidR="00E46A51" w:rsidRPr="00E46A51" w:rsidRDefault="00E46A51" w:rsidP="00E46A51">
            <w:pPr>
              <w:pStyle w:val="TableParagraph"/>
              <w:ind w:left="92" w:right="84"/>
              <w:jc w:val="center"/>
              <w:rPr>
                <w:i/>
                <w:sz w:val="24"/>
                <w:szCs w:val="24"/>
                <w:lang w:val="ru-RU"/>
              </w:rPr>
            </w:pPr>
            <w:r w:rsidRPr="00E46A51">
              <w:rPr>
                <w:i/>
                <w:sz w:val="24"/>
                <w:szCs w:val="24"/>
                <w:lang w:val="ru-RU"/>
              </w:rPr>
              <w:t>Взаимодействие</w:t>
            </w:r>
            <w:r w:rsidRPr="00E46A51">
              <w:rPr>
                <w:i/>
                <w:spacing w:val="-3"/>
                <w:sz w:val="24"/>
                <w:szCs w:val="24"/>
                <w:lang w:val="ru-RU"/>
              </w:rPr>
              <w:t xml:space="preserve"> </w:t>
            </w:r>
            <w:r w:rsidRPr="00E46A51">
              <w:rPr>
                <w:i/>
                <w:sz w:val="24"/>
                <w:szCs w:val="24"/>
                <w:lang w:val="ru-RU"/>
              </w:rPr>
              <w:t>с</w:t>
            </w:r>
            <w:r w:rsidRPr="00E46A51">
              <w:rPr>
                <w:i/>
                <w:spacing w:val="-4"/>
                <w:sz w:val="24"/>
                <w:szCs w:val="24"/>
                <w:lang w:val="ru-RU"/>
              </w:rPr>
              <w:t xml:space="preserve"> </w:t>
            </w:r>
            <w:r w:rsidRPr="00E46A51">
              <w:rPr>
                <w:i/>
                <w:sz w:val="24"/>
                <w:szCs w:val="24"/>
                <w:lang w:val="ru-RU"/>
              </w:rPr>
              <w:t>родителями</w:t>
            </w:r>
          </w:p>
          <w:p w:rsidR="00E46A51" w:rsidRPr="00E46A51" w:rsidRDefault="00E46A51" w:rsidP="00E46A51">
            <w:pPr>
              <w:pStyle w:val="TableParagraph"/>
              <w:spacing w:before="64"/>
              <w:ind w:left="92" w:right="530"/>
              <w:jc w:val="center"/>
              <w:rPr>
                <w:sz w:val="24"/>
                <w:szCs w:val="24"/>
                <w:lang w:val="ru-RU"/>
              </w:rPr>
            </w:pPr>
            <w:r w:rsidRPr="00E46A51">
              <w:rPr>
                <w:sz w:val="24"/>
                <w:szCs w:val="24"/>
                <w:lang w:val="ru-RU"/>
              </w:rPr>
              <w:t>Конкурс</w:t>
            </w:r>
            <w:r w:rsidRPr="00E46A51">
              <w:rPr>
                <w:spacing w:val="-3"/>
                <w:sz w:val="24"/>
                <w:szCs w:val="24"/>
                <w:lang w:val="ru-RU"/>
              </w:rPr>
              <w:t xml:space="preserve"> </w:t>
            </w:r>
            <w:r w:rsidRPr="00E46A51">
              <w:rPr>
                <w:sz w:val="24"/>
                <w:szCs w:val="24"/>
                <w:lang w:val="ru-RU"/>
              </w:rPr>
              <w:t>семейных</w:t>
            </w:r>
            <w:r w:rsidRPr="00E46A51">
              <w:rPr>
                <w:spacing w:val="-6"/>
                <w:sz w:val="24"/>
                <w:szCs w:val="24"/>
                <w:lang w:val="ru-RU"/>
              </w:rPr>
              <w:t xml:space="preserve"> </w:t>
            </w:r>
            <w:r w:rsidRPr="00E46A51">
              <w:rPr>
                <w:sz w:val="24"/>
                <w:szCs w:val="24"/>
                <w:lang w:val="ru-RU"/>
              </w:rPr>
              <w:t>мини-энциклопедий</w:t>
            </w:r>
            <w:r w:rsidRPr="00E46A51">
              <w:rPr>
                <w:spacing w:val="-4"/>
                <w:sz w:val="24"/>
                <w:szCs w:val="24"/>
                <w:lang w:val="ru-RU"/>
              </w:rPr>
              <w:t xml:space="preserve"> </w:t>
            </w:r>
            <w:r w:rsidRPr="00E46A51">
              <w:rPr>
                <w:sz w:val="24"/>
                <w:szCs w:val="24"/>
                <w:lang w:val="ru-RU"/>
              </w:rPr>
              <w:t>«Замечательные</w:t>
            </w:r>
            <w:r w:rsidRPr="00E46A51">
              <w:rPr>
                <w:spacing w:val="-3"/>
                <w:sz w:val="24"/>
                <w:szCs w:val="24"/>
                <w:lang w:val="ru-RU"/>
              </w:rPr>
              <w:t xml:space="preserve"> </w:t>
            </w:r>
            <w:r w:rsidRPr="00E46A51">
              <w:rPr>
                <w:sz w:val="24"/>
                <w:szCs w:val="24"/>
                <w:lang w:val="ru-RU"/>
              </w:rPr>
              <w:t>места</w:t>
            </w:r>
            <w:r w:rsidRPr="00E46A51">
              <w:rPr>
                <w:spacing w:val="-2"/>
                <w:sz w:val="24"/>
                <w:szCs w:val="24"/>
                <w:lang w:val="ru-RU"/>
              </w:rPr>
              <w:t xml:space="preserve"> </w:t>
            </w:r>
            <w:r w:rsidRPr="00E46A51">
              <w:rPr>
                <w:sz w:val="24"/>
                <w:szCs w:val="24"/>
                <w:lang w:val="ru-RU"/>
              </w:rPr>
              <w:t>Белогорья»</w:t>
            </w:r>
          </w:p>
        </w:tc>
      </w:tr>
    </w:tbl>
    <w:p w:rsidR="00E46A51" w:rsidRPr="00E46A51" w:rsidRDefault="00E46A51" w:rsidP="00E46A51">
      <w:pPr>
        <w:pStyle w:val="af1"/>
        <w:spacing w:before="4"/>
        <w:rPr>
          <w:b/>
          <w:sz w:val="24"/>
          <w:szCs w:val="24"/>
        </w:rPr>
      </w:pPr>
    </w:p>
    <w:tbl>
      <w:tblPr>
        <w:tblStyle w:val="TableNormal"/>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609"/>
      </w:tblGrid>
      <w:tr w:rsidR="00E46A51" w:rsidRPr="00E46A51" w:rsidTr="00E46A51">
        <w:trPr>
          <w:trHeight w:val="419"/>
        </w:trPr>
        <w:tc>
          <w:tcPr>
            <w:tcW w:w="9609" w:type="dxa"/>
          </w:tcPr>
          <w:p w:rsidR="00E46A51" w:rsidRPr="00E46A51" w:rsidRDefault="00E46A51" w:rsidP="00E46A51">
            <w:pPr>
              <w:pStyle w:val="TableParagraph"/>
              <w:ind w:left="92" w:right="84"/>
              <w:jc w:val="center"/>
              <w:rPr>
                <w:b/>
                <w:sz w:val="24"/>
                <w:szCs w:val="24"/>
              </w:rPr>
            </w:pPr>
            <w:r w:rsidRPr="00E46A51">
              <w:rPr>
                <w:b/>
                <w:sz w:val="24"/>
                <w:szCs w:val="24"/>
              </w:rPr>
              <w:t>СТАРШАЯ</w:t>
            </w:r>
            <w:r w:rsidRPr="00E46A51">
              <w:rPr>
                <w:b/>
                <w:spacing w:val="-3"/>
                <w:sz w:val="24"/>
                <w:szCs w:val="24"/>
              </w:rPr>
              <w:t xml:space="preserve"> </w:t>
            </w:r>
            <w:r w:rsidRPr="00E46A51">
              <w:rPr>
                <w:b/>
                <w:sz w:val="24"/>
                <w:szCs w:val="24"/>
              </w:rPr>
              <w:t>ГРУППА</w:t>
            </w:r>
          </w:p>
        </w:tc>
      </w:tr>
      <w:tr w:rsidR="00E46A51" w:rsidRPr="00E46A51" w:rsidTr="00E46A51">
        <w:trPr>
          <w:trHeight w:val="417"/>
        </w:trPr>
        <w:tc>
          <w:tcPr>
            <w:tcW w:w="9609" w:type="dxa"/>
          </w:tcPr>
          <w:p w:rsidR="00E46A51" w:rsidRPr="00E46A51" w:rsidRDefault="00E46A51" w:rsidP="00E46A51">
            <w:pPr>
              <w:pStyle w:val="TableParagraph"/>
              <w:ind w:left="92" w:right="85"/>
              <w:jc w:val="center"/>
              <w:rPr>
                <w:b/>
                <w:i/>
                <w:sz w:val="24"/>
                <w:szCs w:val="24"/>
              </w:rPr>
            </w:pPr>
            <w:r w:rsidRPr="00E46A51">
              <w:rPr>
                <w:b/>
                <w:i/>
                <w:sz w:val="24"/>
                <w:szCs w:val="24"/>
              </w:rPr>
              <w:t>Модуль</w:t>
            </w:r>
            <w:r w:rsidRPr="00E46A51">
              <w:rPr>
                <w:b/>
                <w:i/>
                <w:spacing w:val="-7"/>
                <w:sz w:val="24"/>
                <w:szCs w:val="24"/>
              </w:rPr>
              <w:t xml:space="preserve"> </w:t>
            </w:r>
            <w:r w:rsidRPr="00E46A51">
              <w:rPr>
                <w:b/>
                <w:i/>
                <w:sz w:val="24"/>
                <w:szCs w:val="24"/>
              </w:rPr>
              <w:t>1.</w:t>
            </w:r>
            <w:r w:rsidRPr="00E46A51">
              <w:rPr>
                <w:b/>
                <w:i/>
                <w:spacing w:val="-2"/>
                <w:sz w:val="24"/>
                <w:szCs w:val="24"/>
              </w:rPr>
              <w:t xml:space="preserve"> </w:t>
            </w:r>
            <w:r w:rsidRPr="00E46A51">
              <w:rPr>
                <w:b/>
                <w:i/>
                <w:sz w:val="24"/>
                <w:szCs w:val="24"/>
              </w:rPr>
              <w:t>«Мой</w:t>
            </w:r>
            <w:r w:rsidRPr="00E46A51">
              <w:rPr>
                <w:b/>
                <w:i/>
                <w:spacing w:val="-1"/>
                <w:sz w:val="24"/>
                <w:szCs w:val="24"/>
              </w:rPr>
              <w:t xml:space="preserve"> </w:t>
            </w:r>
            <w:r w:rsidRPr="00E46A51">
              <w:rPr>
                <w:b/>
                <w:i/>
                <w:sz w:val="24"/>
                <w:szCs w:val="24"/>
              </w:rPr>
              <w:t>детский</w:t>
            </w:r>
            <w:r w:rsidRPr="00E46A51">
              <w:rPr>
                <w:b/>
                <w:i/>
                <w:spacing w:val="-1"/>
                <w:sz w:val="24"/>
                <w:szCs w:val="24"/>
              </w:rPr>
              <w:t xml:space="preserve"> </w:t>
            </w:r>
            <w:r w:rsidRPr="00E46A51">
              <w:rPr>
                <w:b/>
                <w:i/>
                <w:sz w:val="24"/>
                <w:szCs w:val="24"/>
              </w:rPr>
              <w:t>сад»</w:t>
            </w:r>
          </w:p>
        </w:tc>
      </w:tr>
      <w:tr w:rsidR="00E46A51" w:rsidRPr="00E46A51" w:rsidTr="00E46A51">
        <w:trPr>
          <w:trHeight w:val="419"/>
        </w:trPr>
        <w:tc>
          <w:tcPr>
            <w:tcW w:w="9609" w:type="dxa"/>
          </w:tcPr>
          <w:p w:rsidR="00E46A51" w:rsidRPr="00E46A51" w:rsidRDefault="00E46A51" w:rsidP="00E46A51">
            <w:pPr>
              <w:pStyle w:val="TableParagraph"/>
              <w:rPr>
                <w:sz w:val="24"/>
                <w:szCs w:val="24"/>
                <w:lang w:val="ru-RU"/>
              </w:rPr>
            </w:pPr>
            <w:r w:rsidRPr="00E46A51">
              <w:rPr>
                <w:spacing w:val="-4"/>
                <w:sz w:val="24"/>
                <w:szCs w:val="24"/>
                <w:lang w:val="ru-RU"/>
              </w:rPr>
              <w:t>1.</w:t>
            </w:r>
            <w:r w:rsidRPr="00E46A51">
              <w:rPr>
                <w:spacing w:val="-14"/>
                <w:sz w:val="24"/>
                <w:szCs w:val="24"/>
                <w:lang w:val="ru-RU"/>
              </w:rPr>
              <w:t xml:space="preserve"> </w:t>
            </w:r>
            <w:r w:rsidRPr="00E46A51">
              <w:rPr>
                <w:spacing w:val="-4"/>
                <w:sz w:val="24"/>
                <w:szCs w:val="24"/>
                <w:lang w:val="ru-RU"/>
              </w:rPr>
              <w:t>Образовательная</w:t>
            </w:r>
            <w:r w:rsidRPr="00E46A51">
              <w:rPr>
                <w:spacing w:val="-12"/>
                <w:sz w:val="24"/>
                <w:szCs w:val="24"/>
                <w:lang w:val="ru-RU"/>
              </w:rPr>
              <w:t xml:space="preserve"> </w:t>
            </w:r>
            <w:r w:rsidRPr="00E46A51">
              <w:rPr>
                <w:spacing w:val="-3"/>
                <w:sz w:val="24"/>
                <w:szCs w:val="24"/>
                <w:lang w:val="ru-RU"/>
              </w:rPr>
              <w:t>ситуация</w:t>
            </w:r>
            <w:r w:rsidRPr="00E46A51">
              <w:rPr>
                <w:spacing w:val="-10"/>
                <w:sz w:val="24"/>
                <w:szCs w:val="24"/>
                <w:lang w:val="ru-RU"/>
              </w:rPr>
              <w:t xml:space="preserve"> </w:t>
            </w:r>
            <w:r w:rsidRPr="00E46A51">
              <w:rPr>
                <w:spacing w:val="-3"/>
                <w:sz w:val="24"/>
                <w:szCs w:val="24"/>
                <w:lang w:val="ru-RU"/>
              </w:rPr>
              <w:t>«Мои</w:t>
            </w:r>
            <w:r w:rsidRPr="00E46A51">
              <w:rPr>
                <w:spacing w:val="-12"/>
                <w:sz w:val="24"/>
                <w:szCs w:val="24"/>
                <w:lang w:val="ru-RU"/>
              </w:rPr>
              <w:t xml:space="preserve"> </w:t>
            </w:r>
            <w:r w:rsidRPr="00E46A51">
              <w:rPr>
                <w:spacing w:val="-3"/>
                <w:sz w:val="24"/>
                <w:szCs w:val="24"/>
                <w:lang w:val="ru-RU"/>
              </w:rPr>
              <w:t>друзья:</w:t>
            </w:r>
            <w:r w:rsidRPr="00E46A51">
              <w:rPr>
                <w:spacing w:val="-11"/>
                <w:sz w:val="24"/>
                <w:szCs w:val="24"/>
                <w:lang w:val="ru-RU"/>
              </w:rPr>
              <w:t xml:space="preserve"> </w:t>
            </w:r>
            <w:r w:rsidRPr="00E46A51">
              <w:rPr>
                <w:spacing w:val="-3"/>
                <w:sz w:val="24"/>
                <w:szCs w:val="24"/>
                <w:lang w:val="ru-RU"/>
              </w:rPr>
              <w:t>как</w:t>
            </w:r>
            <w:r w:rsidRPr="00E46A51">
              <w:rPr>
                <w:spacing w:val="-12"/>
                <w:sz w:val="24"/>
                <w:szCs w:val="24"/>
                <w:lang w:val="ru-RU"/>
              </w:rPr>
              <w:t xml:space="preserve"> </w:t>
            </w:r>
            <w:r w:rsidRPr="00E46A51">
              <w:rPr>
                <w:spacing w:val="-3"/>
                <w:sz w:val="24"/>
                <w:szCs w:val="24"/>
                <w:lang w:val="ru-RU"/>
              </w:rPr>
              <w:t>подружиться,</w:t>
            </w:r>
            <w:r w:rsidRPr="00E46A51">
              <w:rPr>
                <w:spacing w:val="-11"/>
                <w:sz w:val="24"/>
                <w:szCs w:val="24"/>
                <w:lang w:val="ru-RU"/>
              </w:rPr>
              <w:t xml:space="preserve"> </w:t>
            </w:r>
            <w:r w:rsidRPr="00E46A51">
              <w:rPr>
                <w:spacing w:val="-3"/>
                <w:sz w:val="24"/>
                <w:szCs w:val="24"/>
                <w:lang w:val="ru-RU"/>
              </w:rPr>
              <w:t>как</w:t>
            </w:r>
            <w:r w:rsidRPr="00E46A51">
              <w:rPr>
                <w:spacing w:val="-12"/>
                <w:sz w:val="24"/>
                <w:szCs w:val="24"/>
                <w:lang w:val="ru-RU"/>
              </w:rPr>
              <w:t xml:space="preserve"> </w:t>
            </w:r>
            <w:r w:rsidRPr="00E46A51">
              <w:rPr>
                <w:spacing w:val="-3"/>
                <w:sz w:val="24"/>
                <w:szCs w:val="24"/>
                <w:lang w:val="ru-RU"/>
              </w:rPr>
              <w:t>помириться»</w:t>
            </w:r>
          </w:p>
        </w:tc>
      </w:tr>
      <w:tr w:rsidR="00E46A51" w:rsidRPr="00E46A51" w:rsidTr="00E46A51">
        <w:trPr>
          <w:trHeight w:val="417"/>
        </w:trPr>
        <w:tc>
          <w:tcPr>
            <w:tcW w:w="9609" w:type="dxa"/>
          </w:tcPr>
          <w:p w:rsidR="00E46A51" w:rsidRPr="00E46A51" w:rsidRDefault="00E46A51" w:rsidP="00E46A51">
            <w:pPr>
              <w:pStyle w:val="TableParagraph"/>
              <w:rPr>
                <w:sz w:val="24"/>
                <w:szCs w:val="24"/>
                <w:lang w:val="ru-RU"/>
              </w:rPr>
            </w:pPr>
            <w:r w:rsidRPr="00E46A51">
              <w:rPr>
                <w:sz w:val="24"/>
                <w:szCs w:val="24"/>
                <w:lang w:val="ru-RU"/>
              </w:rPr>
              <w:t>2.</w:t>
            </w:r>
            <w:r w:rsidRPr="00E46A51">
              <w:rPr>
                <w:spacing w:val="-2"/>
                <w:sz w:val="24"/>
                <w:szCs w:val="24"/>
                <w:lang w:val="ru-RU"/>
              </w:rPr>
              <w:t xml:space="preserve"> </w:t>
            </w:r>
            <w:r w:rsidRPr="00E46A51">
              <w:rPr>
                <w:sz w:val="24"/>
                <w:szCs w:val="24"/>
                <w:lang w:val="ru-RU"/>
              </w:rPr>
              <w:t>Образовательная</w:t>
            </w:r>
            <w:r w:rsidRPr="00E46A51">
              <w:rPr>
                <w:spacing w:val="-4"/>
                <w:sz w:val="24"/>
                <w:szCs w:val="24"/>
                <w:lang w:val="ru-RU"/>
              </w:rPr>
              <w:t xml:space="preserve"> </w:t>
            </w:r>
            <w:r w:rsidRPr="00E46A51">
              <w:rPr>
                <w:sz w:val="24"/>
                <w:szCs w:val="24"/>
                <w:lang w:val="ru-RU"/>
              </w:rPr>
              <w:t>ситуация</w:t>
            </w:r>
            <w:r w:rsidRPr="00E46A51">
              <w:rPr>
                <w:spacing w:val="-1"/>
                <w:sz w:val="24"/>
                <w:szCs w:val="24"/>
                <w:lang w:val="ru-RU"/>
              </w:rPr>
              <w:t xml:space="preserve"> </w:t>
            </w:r>
            <w:r w:rsidRPr="00E46A51">
              <w:rPr>
                <w:sz w:val="24"/>
                <w:szCs w:val="24"/>
                <w:lang w:val="ru-RU"/>
              </w:rPr>
              <w:t>«Как</w:t>
            </w:r>
            <w:r w:rsidRPr="00E46A51">
              <w:rPr>
                <w:spacing w:val="-1"/>
                <w:sz w:val="24"/>
                <w:szCs w:val="24"/>
                <w:lang w:val="ru-RU"/>
              </w:rPr>
              <w:t xml:space="preserve"> </w:t>
            </w:r>
            <w:r w:rsidRPr="00E46A51">
              <w:rPr>
                <w:sz w:val="24"/>
                <w:szCs w:val="24"/>
                <w:lang w:val="ru-RU"/>
              </w:rPr>
              <w:t>мы</w:t>
            </w:r>
            <w:r w:rsidRPr="00E46A51">
              <w:rPr>
                <w:spacing w:val="2"/>
                <w:sz w:val="24"/>
                <w:szCs w:val="24"/>
                <w:lang w:val="ru-RU"/>
              </w:rPr>
              <w:t xml:space="preserve"> </w:t>
            </w:r>
            <w:r w:rsidRPr="00E46A51">
              <w:rPr>
                <w:sz w:val="24"/>
                <w:szCs w:val="24"/>
                <w:lang w:val="ru-RU"/>
              </w:rPr>
              <w:t>живем</w:t>
            </w:r>
            <w:r w:rsidRPr="00E46A51">
              <w:rPr>
                <w:spacing w:val="-3"/>
                <w:sz w:val="24"/>
                <w:szCs w:val="24"/>
                <w:lang w:val="ru-RU"/>
              </w:rPr>
              <w:t xml:space="preserve"> </w:t>
            </w:r>
            <w:r w:rsidRPr="00E46A51">
              <w:rPr>
                <w:sz w:val="24"/>
                <w:szCs w:val="24"/>
                <w:lang w:val="ru-RU"/>
              </w:rPr>
              <w:t>в</w:t>
            </w:r>
            <w:r w:rsidRPr="00E46A51">
              <w:rPr>
                <w:spacing w:val="-3"/>
                <w:sz w:val="24"/>
                <w:szCs w:val="24"/>
                <w:lang w:val="ru-RU"/>
              </w:rPr>
              <w:t xml:space="preserve"> </w:t>
            </w:r>
            <w:r w:rsidRPr="00E46A51">
              <w:rPr>
                <w:sz w:val="24"/>
                <w:szCs w:val="24"/>
                <w:lang w:val="ru-RU"/>
              </w:rPr>
              <w:t>группе»</w:t>
            </w:r>
          </w:p>
        </w:tc>
      </w:tr>
      <w:tr w:rsidR="00E46A51" w:rsidRPr="00E46A51" w:rsidTr="00E46A51">
        <w:trPr>
          <w:trHeight w:val="775"/>
        </w:trPr>
        <w:tc>
          <w:tcPr>
            <w:tcW w:w="9609" w:type="dxa"/>
          </w:tcPr>
          <w:p w:rsidR="00E46A51" w:rsidRPr="00E46A51" w:rsidRDefault="00E46A51" w:rsidP="00E46A51">
            <w:pPr>
              <w:pStyle w:val="TableParagraph"/>
              <w:rPr>
                <w:sz w:val="24"/>
                <w:szCs w:val="24"/>
                <w:lang w:val="ru-RU"/>
              </w:rPr>
            </w:pPr>
            <w:r w:rsidRPr="00E46A51">
              <w:rPr>
                <w:sz w:val="24"/>
                <w:szCs w:val="24"/>
                <w:lang w:val="ru-RU"/>
              </w:rPr>
              <w:t>3.</w:t>
            </w:r>
            <w:r w:rsidRPr="00E46A51">
              <w:rPr>
                <w:spacing w:val="65"/>
                <w:sz w:val="24"/>
                <w:szCs w:val="24"/>
                <w:lang w:val="ru-RU"/>
              </w:rPr>
              <w:t xml:space="preserve"> </w:t>
            </w:r>
            <w:r w:rsidRPr="00E46A51">
              <w:rPr>
                <w:sz w:val="24"/>
                <w:szCs w:val="24"/>
                <w:lang w:val="ru-RU"/>
              </w:rPr>
              <w:t>Оформление</w:t>
            </w:r>
            <w:r w:rsidRPr="00E46A51">
              <w:rPr>
                <w:spacing w:val="68"/>
                <w:sz w:val="24"/>
                <w:szCs w:val="24"/>
                <w:lang w:val="ru-RU"/>
              </w:rPr>
              <w:t xml:space="preserve"> </w:t>
            </w:r>
            <w:r w:rsidRPr="00E46A51">
              <w:rPr>
                <w:sz w:val="24"/>
                <w:szCs w:val="24"/>
                <w:lang w:val="ru-RU"/>
              </w:rPr>
              <w:t>альбома</w:t>
            </w:r>
            <w:r w:rsidRPr="00E46A51">
              <w:rPr>
                <w:spacing w:val="67"/>
                <w:sz w:val="24"/>
                <w:szCs w:val="24"/>
                <w:lang w:val="ru-RU"/>
              </w:rPr>
              <w:t xml:space="preserve"> </w:t>
            </w:r>
            <w:r w:rsidRPr="00E46A51">
              <w:rPr>
                <w:sz w:val="24"/>
                <w:szCs w:val="24"/>
                <w:lang w:val="ru-RU"/>
              </w:rPr>
              <w:t>воспоминаний  «Мой</w:t>
            </w:r>
            <w:r w:rsidRPr="00E46A51">
              <w:rPr>
                <w:spacing w:val="66"/>
                <w:sz w:val="24"/>
                <w:szCs w:val="24"/>
                <w:lang w:val="ru-RU"/>
              </w:rPr>
              <w:t xml:space="preserve"> </w:t>
            </w:r>
            <w:r w:rsidRPr="00E46A51">
              <w:rPr>
                <w:sz w:val="24"/>
                <w:szCs w:val="24"/>
                <w:lang w:val="ru-RU"/>
              </w:rPr>
              <w:t>детский</w:t>
            </w:r>
            <w:r w:rsidRPr="00E46A51">
              <w:rPr>
                <w:spacing w:val="67"/>
                <w:sz w:val="24"/>
                <w:szCs w:val="24"/>
                <w:lang w:val="ru-RU"/>
              </w:rPr>
              <w:t xml:space="preserve"> </w:t>
            </w:r>
            <w:r w:rsidRPr="00E46A51">
              <w:rPr>
                <w:sz w:val="24"/>
                <w:szCs w:val="24"/>
                <w:lang w:val="ru-RU"/>
              </w:rPr>
              <w:t>сад:</w:t>
            </w:r>
            <w:r w:rsidRPr="00E46A51">
              <w:rPr>
                <w:spacing w:val="67"/>
                <w:sz w:val="24"/>
                <w:szCs w:val="24"/>
                <w:lang w:val="ru-RU"/>
              </w:rPr>
              <w:t xml:space="preserve"> </w:t>
            </w:r>
            <w:r w:rsidRPr="00E46A51">
              <w:rPr>
                <w:sz w:val="24"/>
                <w:szCs w:val="24"/>
                <w:lang w:val="ru-RU"/>
              </w:rPr>
              <w:t>вчера,</w:t>
            </w:r>
            <w:r w:rsidRPr="00E46A51">
              <w:rPr>
                <w:spacing w:val="66"/>
                <w:sz w:val="24"/>
                <w:szCs w:val="24"/>
                <w:lang w:val="ru-RU"/>
              </w:rPr>
              <w:t xml:space="preserve"> </w:t>
            </w:r>
            <w:r w:rsidRPr="00E46A51">
              <w:rPr>
                <w:sz w:val="24"/>
                <w:szCs w:val="24"/>
                <w:lang w:val="ru-RU"/>
              </w:rPr>
              <w:t>сегодня,</w:t>
            </w:r>
          </w:p>
          <w:p w:rsidR="00E46A51" w:rsidRPr="00E46A51" w:rsidRDefault="00E46A51" w:rsidP="00E46A51">
            <w:pPr>
              <w:pStyle w:val="TableParagraph"/>
              <w:spacing w:before="65"/>
              <w:rPr>
                <w:sz w:val="24"/>
                <w:szCs w:val="24"/>
              </w:rPr>
            </w:pPr>
            <w:r w:rsidRPr="00E46A51">
              <w:rPr>
                <w:sz w:val="24"/>
                <w:szCs w:val="24"/>
              </w:rPr>
              <w:t>завтра»</w:t>
            </w:r>
          </w:p>
        </w:tc>
      </w:tr>
      <w:tr w:rsidR="00E46A51" w:rsidRPr="00E46A51" w:rsidTr="00E46A51">
        <w:trPr>
          <w:trHeight w:val="837"/>
        </w:trPr>
        <w:tc>
          <w:tcPr>
            <w:tcW w:w="9609" w:type="dxa"/>
          </w:tcPr>
          <w:p w:rsidR="00E46A51" w:rsidRPr="00E46A51" w:rsidRDefault="00E46A51" w:rsidP="00E46A51">
            <w:pPr>
              <w:pStyle w:val="TableParagraph"/>
              <w:ind w:left="92" w:right="84"/>
              <w:jc w:val="center"/>
              <w:rPr>
                <w:i/>
                <w:sz w:val="24"/>
                <w:szCs w:val="24"/>
                <w:lang w:val="ru-RU"/>
              </w:rPr>
            </w:pPr>
            <w:r w:rsidRPr="00E46A51">
              <w:rPr>
                <w:i/>
                <w:sz w:val="24"/>
                <w:szCs w:val="24"/>
                <w:lang w:val="ru-RU"/>
              </w:rPr>
              <w:t>Взаимодействие</w:t>
            </w:r>
            <w:r w:rsidRPr="00E46A51">
              <w:rPr>
                <w:i/>
                <w:spacing w:val="-3"/>
                <w:sz w:val="24"/>
                <w:szCs w:val="24"/>
                <w:lang w:val="ru-RU"/>
              </w:rPr>
              <w:t xml:space="preserve"> </w:t>
            </w:r>
            <w:r w:rsidRPr="00E46A51">
              <w:rPr>
                <w:i/>
                <w:sz w:val="24"/>
                <w:szCs w:val="24"/>
                <w:lang w:val="ru-RU"/>
              </w:rPr>
              <w:t>с</w:t>
            </w:r>
            <w:r w:rsidRPr="00E46A51">
              <w:rPr>
                <w:i/>
                <w:spacing w:val="-4"/>
                <w:sz w:val="24"/>
                <w:szCs w:val="24"/>
                <w:lang w:val="ru-RU"/>
              </w:rPr>
              <w:t xml:space="preserve"> </w:t>
            </w:r>
            <w:r w:rsidRPr="00E46A51">
              <w:rPr>
                <w:i/>
                <w:sz w:val="24"/>
                <w:szCs w:val="24"/>
                <w:lang w:val="ru-RU"/>
              </w:rPr>
              <w:t>родителями</w:t>
            </w:r>
          </w:p>
          <w:p w:rsidR="00E46A51" w:rsidRPr="00E46A51" w:rsidRDefault="00E46A51" w:rsidP="00E46A51">
            <w:pPr>
              <w:pStyle w:val="TableParagraph"/>
              <w:spacing w:before="95"/>
              <w:ind w:left="92" w:right="984"/>
              <w:jc w:val="center"/>
              <w:rPr>
                <w:sz w:val="24"/>
                <w:szCs w:val="24"/>
                <w:lang w:val="ru-RU"/>
              </w:rPr>
            </w:pPr>
            <w:r w:rsidRPr="00E46A51">
              <w:rPr>
                <w:sz w:val="24"/>
                <w:szCs w:val="24"/>
                <w:lang w:val="ru-RU"/>
              </w:rPr>
              <w:t>Консультация</w:t>
            </w:r>
            <w:r w:rsidRPr="00E46A51">
              <w:rPr>
                <w:spacing w:val="-7"/>
                <w:sz w:val="24"/>
                <w:szCs w:val="24"/>
                <w:lang w:val="ru-RU"/>
              </w:rPr>
              <w:t xml:space="preserve"> </w:t>
            </w:r>
            <w:r w:rsidRPr="00E46A51">
              <w:rPr>
                <w:sz w:val="24"/>
                <w:szCs w:val="24"/>
                <w:lang w:val="ru-RU"/>
              </w:rPr>
              <w:t>«Особенности</w:t>
            </w:r>
            <w:r w:rsidRPr="00E46A51">
              <w:rPr>
                <w:spacing w:val="-8"/>
                <w:sz w:val="24"/>
                <w:szCs w:val="24"/>
                <w:lang w:val="ru-RU"/>
              </w:rPr>
              <w:t xml:space="preserve"> </w:t>
            </w:r>
            <w:r w:rsidRPr="00E46A51">
              <w:rPr>
                <w:sz w:val="24"/>
                <w:szCs w:val="24"/>
                <w:lang w:val="ru-RU"/>
              </w:rPr>
              <w:t>разработки</w:t>
            </w:r>
            <w:r w:rsidRPr="00E46A51">
              <w:rPr>
                <w:spacing w:val="-6"/>
                <w:sz w:val="24"/>
                <w:szCs w:val="24"/>
                <w:lang w:val="ru-RU"/>
              </w:rPr>
              <w:t xml:space="preserve"> </w:t>
            </w:r>
            <w:r w:rsidRPr="00E46A51">
              <w:rPr>
                <w:sz w:val="24"/>
                <w:szCs w:val="24"/>
                <w:lang w:val="ru-RU"/>
              </w:rPr>
              <w:t>исследовательских</w:t>
            </w:r>
            <w:r w:rsidRPr="00E46A51">
              <w:rPr>
                <w:spacing w:val="-6"/>
                <w:sz w:val="24"/>
                <w:szCs w:val="24"/>
                <w:lang w:val="ru-RU"/>
              </w:rPr>
              <w:t xml:space="preserve"> </w:t>
            </w:r>
            <w:r w:rsidRPr="00E46A51">
              <w:rPr>
                <w:sz w:val="24"/>
                <w:szCs w:val="24"/>
                <w:lang w:val="ru-RU"/>
              </w:rPr>
              <w:t>проектов»</w:t>
            </w:r>
          </w:p>
        </w:tc>
      </w:tr>
      <w:tr w:rsidR="00E46A51" w:rsidRPr="00E46A51" w:rsidTr="00E46A51">
        <w:trPr>
          <w:trHeight w:val="834"/>
        </w:trPr>
        <w:tc>
          <w:tcPr>
            <w:tcW w:w="9609" w:type="dxa"/>
          </w:tcPr>
          <w:p w:rsidR="00E46A51" w:rsidRPr="00E46A51" w:rsidRDefault="00E46A51" w:rsidP="00E46A51">
            <w:pPr>
              <w:pStyle w:val="TableParagraph"/>
              <w:ind w:left="92" w:right="84"/>
              <w:jc w:val="center"/>
              <w:rPr>
                <w:i/>
                <w:sz w:val="24"/>
                <w:szCs w:val="24"/>
                <w:lang w:val="ru-RU"/>
              </w:rPr>
            </w:pPr>
            <w:r w:rsidRPr="00E46A51">
              <w:rPr>
                <w:i/>
                <w:sz w:val="24"/>
                <w:szCs w:val="24"/>
                <w:lang w:val="ru-RU"/>
              </w:rPr>
              <w:t>Взаимодействие</w:t>
            </w:r>
            <w:r w:rsidRPr="00E46A51">
              <w:rPr>
                <w:i/>
                <w:spacing w:val="-3"/>
                <w:sz w:val="24"/>
                <w:szCs w:val="24"/>
                <w:lang w:val="ru-RU"/>
              </w:rPr>
              <w:t xml:space="preserve"> </w:t>
            </w:r>
            <w:r w:rsidRPr="00E46A51">
              <w:rPr>
                <w:i/>
                <w:sz w:val="24"/>
                <w:szCs w:val="24"/>
                <w:lang w:val="ru-RU"/>
              </w:rPr>
              <w:t>с</w:t>
            </w:r>
            <w:r w:rsidRPr="00E46A51">
              <w:rPr>
                <w:i/>
                <w:spacing w:val="-4"/>
                <w:sz w:val="24"/>
                <w:szCs w:val="24"/>
                <w:lang w:val="ru-RU"/>
              </w:rPr>
              <w:t xml:space="preserve"> </w:t>
            </w:r>
            <w:r w:rsidRPr="00E46A51">
              <w:rPr>
                <w:i/>
                <w:sz w:val="24"/>
                <w:szCs w:val="24"/>
                <w:lang w:val="ru-RU"/>
              </w:rPr>
              <w:t>родителями</w:t>
            </w:r>
          </w:p>
          <w:p w:rsidR="00E46A51" w:rsidRPr="00E46A51" w:rsidRDefault="00E46A51" w:rsidP="00E46A51">
            <w:pPr>
              <w:pStyle w:val="TableParagraph"/>
              <w:spacing w:before="95"/>
              <w:ind w:left="69" w:right="2108"/>
              <w:jc w:val="center"/>
              <w:rPr>
                <w:sz w:val="24"/>
                <w:szCs w:val="24"/>
                <w:lang w:val="ru-RU"/>
              </w:rPr>
            </w:pPr>
            <w:r w:rsidRPr="00E46A51">
              <w:rPr>
                <w:sz w:val="24"/>
                <w:szCs w:val="24"/>
                <w:lang w:val="ru-RU"/>
              </w:rPr>
              <w:t>Творческая</w:t>
            </w:r>
            <w:r w:rsidRPr="00E46A51">
              <w:rPr>
                <w:spacing w:val="-2"/>
                <w:sz w:val="24"/>
                <w:szCs w:val="24"/>
                <w:lang w:val="ru-RU"/>
              </w:rPr>
              <w:t xml:space="preserve"> </w:t>
            </w:r>
            <w:r w:rsidRPr="00E46A51">
              <w:rPr>
                <w:sz w:val="24"/>
                <w:szCs w:val="24"/>
                <w:lang w:val="ru-RU"/>
              </w:rPr>
              <w:t>мастерская</w:t>
            </w:r>
            <w:r w:rsidRPr="00E46A51">
              <w:rPr>
                <w:spacing w:val="-1"/>
                <w:sz w:val="24"/>
                <w:szCs w:val="24"/>
                <w:lang w:val="ru-RU"/>
              </w:rPr>
              <w:t xml:space="preserve"> </w:t>
            </w:r>
            <w:r w:rsidRPr="00E46A51">
              <w:rPr>
                <w:sz w:val="24"/>
                <w:szCs w:val="24"/>
                <w:lang w:val="ru-RU"/>
              </w:rPr>
              <w:t>«Создаем</w:t>
            </w:r>
            <w:r w:rsidRPr="00E46A51">
              <w:rPr>
                <w:spacing w:val="-4"/>
                <w:sz w:val="24"/>
                <w:szCs w:val="24"/>
                <w:lang w:val="ru-RU"/>
              </w:rPr>
              <w:t xml:space="preserve"> </w:t>
            </w:r>
            <w:r w:rsidRPr="00E46A51">
              <w:rPr>
                <w:sz w:val="24"/>
                <w:szCs w:val="24"/>
                <w:lang w:val="ru-RU"/>
              </w:rPr>
              <w:t>флаг</w:t>
            </w:r>
            <w:r w:rsidRPr="00E46A51">
              <w:rPr>
                <w:spacing w:val="-3"/>
                <w:sz w:val="24"/>
                <w:szCs w:val="24"/>
                <w:lang w:val="ru-RU"/>
              </w:rPr>
              <w:t xml:space="preserve"> </w:t>
            </w:r>
            <w:r w:rsidRPr="00E46A51">
              <w:rPr>
                <w:sz w:val="24"/>
                <w:szCs w:val="24"/>
                <w:lang w:val="ru-RU"/>
              </w:rPr>
              <w:t>и</w:t>
            </w:r>
            <w:r w:rsidRPr="00E46A51">
              <w:rPr>
                <w:spacing w:val="-4"/>
                <w:sz w:val="24"/>
                <w:szCs w:val="24"/>
                <w:lang w:val="ru-RU"/>
              </w:rPr>
              <w:t xml:space="preserve"> </w:t>
            </w:r>
            <w:r w:rsidRPr="00E46A51">
              <w:rPr>
                <w:sz w:val="24"/>
                <w:szCs w:val="24"/>
                <w:lang w:val="ru-RU"/>
              </w:rPr>
              <w:t>герб</w:t>
            </w:r>
            <w:r w:rsidRPr="00E46A51">
              <w:rPr>
                <w:spacing w:val="-3"/>
                <w:sz w:val="24"/>
                <w:szCs w:val="24"/>
                <w:lang w:val="ru-RU"/>
              </w:rPr>
              <w:t xml:space="preserve"> </w:t>
            </w:r>
            <w:r w:rsidRPr="00E46A51">
              <w:rPr>
                <w:sz w:val="24"/>
                <w:szCs w:val="24"/>
                <w:lang w:val="ru-RU"/>
              </w:rPr>
              <w:t>нашей</w:t>
            </w:r>
            <w:r w:rsidRPr="00E46A51">
              <w:rPr>
                <w:spacing w:val="-2"/>
                <w:sz w:val="24"/>
                <w:szCs w:val="24"/>
                <w:lang w:val="ru-RU"/>
              </w:rPr>
              <w:t xml:space="preserve"> </w:t>
            </w:r>
            <w:r w:rsidRPr="00E46A51">
              <w:rPr>
                <w:sz w:val="24"/>
                <w:szCs w:val="24"/>
                <w:lang w:val="ru-RU"/>
              </w:rPr>
              <w:t>группы»</w:t>
            </w:r>
          </w:p>
        </w:tc>
      </w:tr>
      <w:tr w:rsidR="00E46A51" w:rsidRPr="00E46A51" w:rsidTr="00E46A51">
        <w:trPr>
          <w:trHeight w:val="419"/>
        </w:trPr>
        <w:tc>
          <w:tcPr>
            <w:tcW w:w="9609" w:type="dxa"/>
          </w:tcPr>
          <w:p w:rsidR="00E46A51" w:rsidRPr="00E46A51" w:rsidRDefault="00E46A51" w:rsidP="00E46A51">
            <w:pPr>
              <w:pStyle w:val="TableParagraph"/>
              <w:spacing w:before="2"/>
              <w:ind w:left="92" w:right="85"/>
              <w:jc w:val="center"/>
              <w:rPr>
                <w:b/>
                <w:i/>
                <w:sz w:val="24"/>
                <w:szCs w:val="24"/>
                <w:lang w:val="ru-RU"/>
              </w:rPr>
            </w:pPr>
            <w:r w:rsidRPr="00E46A51">
              <w:rPr>
                <w:b/>
                <w:i/>
                <w:sz w:val="24"/>
                <w:szCs w:val="24"/>
                <w:lang w:val="ru-RU"/>
              </w:rPr>
              <w:t>Модуль</w:t>
            </w:r>
            <w:r w:rsidRPr="00E46A51">
              <w:rPr>
                <w:b/>
                <w:i/>
                <w:spacing w:val="-7"/>
                <w:sz w:val="24"/>
                <w:szCs w:val="24"/>
                <w:lang w:val="ru-RU"/>
              </w:rPr>
              <w:t xml:space="preserve"> </w:t>
            </w:r>
            <w:r w:rsidRPr="00E46A51">
              <w:rPr>
                <w:b/>
                <w:i/>
                <w:sz w:val="24"/>
                <w:szCs w:val="24"/>
                <w:lang w:val="ru-RU"/>
              </w:rPr>
              <w:t>2.</w:t>
            </w:r>
            <w:r w:rsidRPr="00E46A51">
              <w:rPr>
                <w:b/>
                <w:i/>
                <w:spacing w:val="-2"/>
                <w:sz w:val="24"/>
                <w:szCs w:val="24"/>
                <w:lang w:val="ru-RU"/>
              </w:rPr>
              <w:t xml:space="preserve"> </w:t>
            </w:r>
            <w:r w:rsidRPr="00E46A51">
              <w:rPr>
                <w:b/>
                <w:i/>
                <w:sz w:val="24"/>
                <w:szCs w:val="24"/>
                <w:lang w:val="ru-RU"/>
              </w:rPr>
              <w:t>«Моя</w:t>
            </w:r>
            <w:r w:rsidRPr="00E46A51">
              <w:rPr>
                <w:b/>
                <w:i/>
                <w:spacing w:val="-2"/>
                <w:sz w:val="24"/>
                <w:szCs w:val="24"/>
                <w:lang w:val="ru-RU"/>
              </w:rPr>
              <w:t xml:space="preserve"> </w:t>
            </w:r>
            <w:r w:rsidRPr="00E46A51">
              <w:rPr>
                <w:b/>
                <w:i/>
                <w:sz w:val="24"/>
                <w:szCs w:val="24"/>
                <w:lang w:val="ru-RU"/>
              </w:rPr>
              <w:t>семья</w:t>
            </w:r>
            <w:r w:rsidRPr="00E46A51">
              <w:rPr>
                <w:b/>
                <w:i/>
                <w:spacing w:val="-1"/>
                <w:sz w:val="24"/>
                <w:szCs w:val="24"/>
                <w:lang w:val="ru-RU"/>
              </w:rPr>
              <w:t xml:space="preserve"> </w:t>
            </w:r>
            <w:r w:rsidRPr="00E46A51">
              <w:rPr>
                <w:b/>
                <w:i/>
                <w:sz w:val="24"/>
                <w:szCs w:val="24"/>
                <w:lang w:val="ru-RU"/>
              </w:rPr>
              <w:t>–</w:t>
            </w:r>
            <w:r w:rsidRPr="00E46A51">
              <w:rPr>
                <w:b/>
                <w:i/>
                <w:spacing w:val="-1"/>
                <w:sz w:val="24"/>
                <w:szCs w:val="24"/>
                <w:lang w:val="ru-RU"/>
              </w:rPr>
              <w:t xml:space="preserve"> </w:t>
            </w:r>
            <w:r w:rsidRPr="00E46A51">
              <w:rPr>
                <w:b/>
                <w:i/>
                <w:sz w:val="24"/>
                <w:szCs w:val="24"/>
                <w:lang w:val="ru-RU"/>
              </w:rPr>
              <w:t>мои</w:t>
            </w:r>
            <w:r w:rsidRPr="00E46A51">
              <w:rPr>
                <w:b/>
                <w:i/>
                <w:spacing w:val="-1"/>
                <w:sz w:val="24"/>
                <w:szCs w:val="24"/>
                <w:lang w:val="ru-RU"/>
              </w:rPr>
              <w:t xml:space="preserve"> </w:t>
            </w:r>
            <w:r w:rsidRPr="00E46A51">
              <w:rPr>
                <w:b/>
                <w:i/>
                <w:sz w:val="24"/>
                <w:szCs w:val="24"/>
                <w:lang w:val="ru-RU"/>
              </w:rPr>
              <w:t>корни»</w:t>
            </w:r>
          </w:p>
        </w:tc>
      </w:tr>
      <w:tr w:rsidR="00E46A51" w:rsidRPr="00E46A51" w:rsidTr="00E46A51">
        <w:trPr>
          <w:trHeight w:val="419"/>
        </w:trPr>
        <w:tc>
          <w:tcPr>
            <w:tcW w:w="9609" w:type="dxa"/>
          </w:tcPr>
          <w:p w:rsidR="00E46A51" w:rsidRPr="00E46A51" w:rsidRDefault="00E46A51" w:rsidP="00E46A51">
            <w:pPr>
              <w:pStyle w:val="TableParagraph"/>
              <w:rPr>
                <w:sz w:val="24"/>
                <w:szCs w:val="24"/>
              </w:rPr>
            </w:pPr>
            <w:r w:rsidRPr="00E46A51">
              <w:rPr>
                <w:sz w:val="24"/>
                <w:szCs w:val="24"/>
              </w:rPr>
              <w:t>4.</w:t>
            </w:r>
            <w:r w:rsidRPr="00E46A51">
              <w:rPr>
                <w:spacing w:val="-3"/>
                <w:sz w:val="24"/>
                <w:szCs w:val="24"/>
              </w:rPr>
              <w:t xml:space="preserve"> </w:t>
            </w:r>
            <w:r w:rsidRPr="00E46A51">
              <w:rPr>
                <w:sz w:val="24"/>
                <w:szCs w:val="24"/>
              </w:rPr>
              <w:t>Проект</w:t>
            </w:r>
            <w:r w:rsidRPr="00E46A51">
              <w:rPr>
                <w:spacing w:val="-1"/>
                <w:sz w:val="24"/>
                <w:szCs w:val="24"/>
              </w:rPr>
              <w:t xml:space="preserve"> </w:t>
            </w:r>
            <w:r w:rsidRPr="00E46A51">
              <w:rPr>
                <w:sz w:val="24"/>
                <w:szCs w:val="24"/>
              </w:rPr>
              <w:t>«История</w:t>
            </w:r>
            <w:r w:rsidRPr="00E46A51">
              <w:rPr>
                <w:spacing w:val="-2"/>
                <w:sz w:val="24"/>
                <w:szCs w:val="24"/>
              </w:rPr>
              <w:t xml:space="preserve"> </w:t>
            </w:r>
            <w:r w:rsidRPr="00E46A51">
              <w:rPr>
                <w:sz w:val="24"/>
                <w:szCs w:val="24"/>
              </w:rPr>
              <w:t>моего рода»</w:t>
            </w:r>
          </w:p>
        </w:tc>
      </w:tr>
      <w:tr w:rsidR="00E46A51" w:rsidRPr="00E46A51" w:rsidTr="00E46A51">
        <w:trPr>
          <w:trHeight w:val="837"/>
        </w:trPr>
        <w:tc>
          <w:tcPr>
            <w:tcW w:w="9609" w:type="dxa"/>
          </w:tcPr>
          <w:p w:rsidR="00E46A51" w:rsidRPr="00E46A51" w:rsidRDefault="00E46A51" w:rsidP="00E46A51">
            <w:pPr>
              <w:pStyle w:val="TableParagraph"/>
              <w:ind w:left="92" w:right="84"/>
              <w:jc w:val="center"/>
              <w:rPr>
                <w:i/>
                <w:sz w:val="24"/>
                <w:szCs w:val="24"/>
                <w:lang w:val="ru-RU"/>
              </w:rPr>
            </w:pPr>
            <w:r w:rsidRPr="00E46A51">
              <w:rPr>
                <w:i/>
                <w:sz w:val="24"/>
                <w:szCs w:val="24"/>
                <w:lang w:val="ru-RU"/>
              </w:rPr>
              <w:t>Взаимодействие</w:t>
            </w:r>
            <w:r w:rsidRPr="00E46A51">
              <w:rPr>
                <w:i/>
                <w:spacing w:val="-3"/>
                <w:sz w:val="24"/>
                <w:szCs w:val="24"/>
                <w:lang w:val="ru-RU"/>
              </w:rPr>
              <w:t xml:space="preserve"> </w:t>
            </w:r>
            <w:r w:rsidRPr="00E46A51">
              <w:rPr>
                <w:i/>
                <w:sz w:val="24"/>
                <w:szCs w:val="24"/>
                <w:lang w:val="ru-RU"/>
              </w:rPr>
              <w:t>с</w:t>
            </w:r>
            <w:r w:rsidRPr="00E46A51">
              <w:rPr>
                <w:i/>
                <w:spacing w:val="-4"/>
                <w:sz w:val="24"/>
                <w:szCs w:val="24"/>
                <w:lang w:val="ru-RU"/>
              </w:rPr>
              <w:t xml:space="preserve"> </w:t>
            </w:r>
            <w:r w:rsidRPr="00E46A51">
              <w:rPr>
                <w:i/>
                <w:sz w:val="24"/>
                <w:szCs w:val="24"/>
                <w:lang w:val="ru-RU"/>
              </w:rPr>
              <w:t>родителями</w:t>
            </w:r>
          </w:p>
          <w:p w:rsidR="00E46A51" w:rsidRPr="00E46A51" w:rsidRDefault="00E46A51" w:rsidP="00E46A51">
            <w:pPr>
              <w:pStyle w:val="TableParagraph"/>
              <w:spacing w:before="95"/>
              <w:ind w:left="92" w:right="3201"/>
              <w:jc w:val="center"/>
              <w:rPr>
                <w:sz w:val="24"/>
                <w:szCs w:val="24"/>
                <w:lang w:val="ru-RU"/>
              </w:rPr>
            </w:pPr>
            <w:r w:rsidRPr="00E46A51">
              <w:rPr>
                <w:sz w:val="24"/>
                <w:szCs w:val="24"/>
                <w:lang w:val="ru-RU"/>
              </w:rPr>
              <w:t>Семейный</w:t>
            </w:r>
            <w:r w:rsidRPr="00E46A51">
              <w:rPr>
                <w:spacing w:val="-1"/>
                <w:sz w:val="24"/>
                <w:szCs w:val="24"/>
                <w:lang w:val="ru-RU"/>
              </w:rPr>
              <w:t xml:space="preserve"> </w:t>
            </w:r>
            <w:r w:rsidRPr="00E46A51">
              <w:rPr>
                <w:sz w:val="24"/>
                <w:szCs w:val="24"/>
                <w:lang w:val="ru-RU"/>
              </w:rPr>
              <w:t>конкурс «Папа,</w:t>
            </w:r>
            <w:r w:rsidRPr="00E46A51">
              <w:rPr>
                <w:spacing w:val="-2"/>
                <w:sz w:val="24"/>
                <w:szCs w:val="24"/>
                <w:lang w:val="ru-RU"/>
              </w:rPr>
              <w:t xml:space="preserve"> </w:t>
            </w:r>
            <w:r w:rsidRPr="00E46A51">
              <w:rPr>
                <w:sz w:val="24"/>
                <w:szCs w:val="24"/>
                <w:lang w:val="ru-RU"/>
              </w:rPr>
              <w:t>мама и я</w:t>
            </w:r>
            <w:r w:rsidRPr="00E46A51">
              <w:rPr>
                <w:spacing w:val="-2"/>
                <w:sz w:val="24"/>
                <w:szCs w:val="24"/>
                <w:lang w:val="ru-RU"/>
              </w:rPr>
              <w:t xml:space="preserve"> </w:t>
            </w:r>
            <w:r w:rsidRPr="00E46A51">
              <w:rPr>
                <w:sz w:val="24"/>
                <w:szCs w:val="24"/>
                <w:lang w:val="ru-RU"/>
              </w:rPr>
              <w:t>– умелая</w:t>
            </w:r>
            <w:r w:rsidRPr="00E46A51">
              <w:rPr>
                <w:spacing w:val="-1"/>
                <w:sz w:val="24"/>
                <w:szCs w:val="24"/>
                <w:lang w:val="ru-RU"/>
              </w:rPr>
              <w:t xml:space="preserve"> </w:t>
            </w:r>
            <w:r w:rsidRPr="00E46A51">
              <w:rPr>
                <w:sz w:val="24"/>
                <w:szCs w:val="24"/>
                <w:lang w:val="ru-RU"/>
              </w:rPr>
              <w:t>семья»</w:t>
            </w:r>
          </w:p>
        </w:tc>
      </w:tr>
      <w:tr w:rsidR="00E46A51" w:rsidRPr="00E46A51" w:rsidTr="00E46A51">
        <w:trPr>
          <w:trHeight w:val="417"/>
        </w:trPr>
        <w:tc>
          <w:tcPr>
            <w:tcW w:w="9609" w:type="dxa"/>
          </w:tcPr>
          <w:p w:rsidR="00E46A51" w:rsidRPr="00E46A51" w:rsidRDefault="00E46A51" w:rsidP="00E46A51">
            <w:pPr>
              <w:pStyle w:val="TableParagraph"/>
              <w:ind w:left="92" w:right="82"/>
              <w:jc w:val="center"/>
              <w:rPr>
                <w:b/>
                <w:i/>
                <w:sz w:val="24"/>
                <w:szCs w:val="24"/>
              </w:rPr>
            </w:pPr>
            <w:r w:rsidRPr="00E46A51">
              <w:rPr>
                <w:b/>
                <w:i/>
                <w:sz w:val="24"/>
                <w:szCs w:val="24"/>
              </w:rPr>
              <w:t>Модуль</w:t>
            </w:r>
            <w:r w:rsidRPr="00E46A51">
              <w:rPr>
                <w:b/>
                <w:i/>
                <w:spacing w:val="-6"/>
                <w:sz w:val="24"/>
                <w:szCs w:val="24"/>
              </w:rPr>
              <w:t xml:space="preserve"> </w:t>
            </w:r>
            <w:r w:rsidRPr="00E46A51">
              <w:rPr>
                <w:b/>
                <w:i/>
                <w:sz w:val="24"/>
                <w:szCs w:val="24"/>
              </w:rPr>
              <w:t>3.</w:t>
            </w:r>
            <w:r w:rsidRPr="00E46A51">
              <w:rPr>
                <w:b/>
                <w:i/>
                <w:spacing w:val="-2"/>
                <w:sz w:val="24"/>
                <w:szCs w:val="24"/>
              </w:rPr>
              <w:t xml:space="preserve"> </w:t>
            </w:r>
            <w:r w:rsidRPr="00E46A51">
              <w:rPr>
                <w:b/>
                <w:i/>
                <w:sz w:val="24"/>
                <w:szCs w:val="24"/>
              </w:rPr>
              <w:t>«Я</w:t>
            </w:r>
            <w:r w:rsidRPr="00E46A51">
              <w:rPr>
                <w:b/>
                <w:i/>
                <w:spacing w:val="-3"/>
                <w:sz w:val="24"/>
                <w:szCs w:val="24"/>
              </w:rPr>
              <w:t xml:space="preserve"> </w:t>
            </w:r>
            <w:r w:rsidRPr="00E46A51">
              <w:rPr>
                <w:b/>
                <w:i/>
                <w:sz w:val="24"/>
                <w:szCs w:val="24"/>
              </w:rPr>
              <w:t>–</w:t>
            </w:r>
            <w:r w:rsidRPr="00E46A51">
              <w:rPr>
                <w:b/>
                <w:i/>
                <w:spacing w:val="-1"/>
                <w:sz w:val="24"/>
                <w:szCs w:val="24"/>
              </w:rPr>
              <w:t xml:space="preserve"> </w:t>
            </w:r>
            <w:r w:rsidRPr="00E46A51">
              <w:rPr>
                <w:b/>
                <w:i/>
                <w:sz w:val="24"/>
                <w:szCs w:val="24"/>
              </w:rPr>
              <w:t>белгородец»</w:t>
            </w:r>
          </w:p>
        </w:tc>
      </w:tr>
      <w:tr w:rsidR="00E46A51" w:rsidRPr="00E46A51" w:rsidTr="00E46A51">
        <w:trPr>
          <w:trHeight w:val="419"/>
        </w:trPr>
        <w:tc>
          <w:tcPr>
            <w:tcW w:w="9609" w:type="dxa"/>
          </w:tcPr>
          <w:p w:rsidR="00E46A51" w:rsidRPr="00E46A51" w:rsidRDefault="00E46A51" w:rsidP="00E46A51">
            <w:pPr>
              <w:pStyle w:val="TableParagraph"/>
              <w:rPr>
                <w:sz w:val="24"/>
                <w:szCs w:val="24"/>
                <w:lang w:val="ru-RU"/>
              </w:rPr>
            </w:pPr>
            <w:r w:rsidRPr="00E46A51">
              <w:rPr>
                <w:sz w:val="24"/>
                <w:szCs w:val="24"/>
                <w:lang w:val="ru-RU"/>
              </w:rPr>
              <w:t>5.</w:t>
            </w:r>
            <w:r w:rsidRPr="00E46A51">
              <w:rPr>
                <w:spacing w:val="-4"/>
                <w:sz w:val="24"/>
                <w:szCs w:val="24"/>
                <w:lang w:val="ru-RU"/>
              </w:rPr>
              <w:t xml:space="preserve"> </w:t>
            </w:r>
            <w:r w:rsidRPr="00E46A51">
              <w:rPr>
                <w:sz w:val="24"/>
                <w:szCs w:val="24"/>
                <w:lang w:val="ru-RU"/>
              </w:rPr>
              <w:t>Разновозрастное</w:t>
            </w:r>
            <w:r w:rsidRPr="00E46A51">
              <w:rPr>
                <w:spacing w:val="-5"/>
                <w:sz w:val="24"/>
                <w:szCs w:val="24"/>
                <w:lang w:val="ru-RU"/>
              </w:rPr>
              <w:t xml:space="preserve"> </w:t>
            </w:r>
            <w:r w:rsidRPr="00E46A51">
              <w:rPr>
                <w:sz w:val="24"/>
                <w:szCs w:val="24"/>
                <w:lang w:val="ru-RU"/>
              </w:rPr>
              <w:t>взаимодействие</w:t>
            </w:r>
            <w:r w:rsidRPr="00E46A51">
              <w:rPr>
                <w:spacing w:val="-3"/>
                <w:sz w:val="24"/>
                <w:szCs w:val="24"/>
                <w:lang w:val="ru-RU"/>
              </w:rPr>
              <w:t xml:space="preserve"> </w:t>
            </w:r>
            <w:r w:rsidRPr="00E46A51">
              <w:rPr>
                <w:sz w:val="24"/>
                <w:szCs w:val="24"/>
                <w:lang w:val="ru-RU"/>
              </w:rPr>
              <w:t>«Игры</w:t>
            </w:r>
            <w:r w:rsidRPr="00E46A51">
              <w:rPr>
                <w:spacing w:val="-5"/>
                <w:sz w:val="24"/>
                <w:szCs w:val="24"/>
                <w:lang w:val="ru-RU"/>
              </w:rPr>
              <w:t xml:space="preserve"> </w:t>
            </w:r>
            <w:r w:rsidRPr="00E46A51">
              <w:rPr>
                <w:sz w:val="24"/>
                <w:szCs w:val="24"/>
                <w:lang w:val="ru-RU"/>
              </w:rPr>
              <w:t>и</w:t>
            </w:r>
            <w:r w:rsidRPr="00E46A51">
              <w:rPr>
                <w:spacing w:val="1"/>
                <w:sz w:val="24"/>
                <w:szCs w:val="24"/>
                <w:lang w:val="ru-RU"/>
              </w:rPr>
              <w:t xml:space="preserve"> </w:t>
            </w:r>
            <w:r w:rsidRPr="00E46A51">
              <w:rPr>
                <w:sz w:val="24"/>
                <w:szCs w:val="24"/>
                <w:lang w:val="ru-RU"/>
              </w:rPr>
              <w:t>забавы</w:t>
            </w:r>
            <w:r w:rsidRPr="00E46A51">
              <w:rPr>
                <w:spacing w:val="-2"/>
                <w:sz w:val="24"/>
                <w:szCs w:val="24"/>
                <w:lang w:val="ru-RU"/>
              </w:rPr>
              <w:t xml:space="preserve"> </w:t>
            </w:r>
            <w:r w:rsidRPr="00E46A51">
              <w:rPr>
                <w:sz w:val="24"/>
                <w:szCs w:val="24"/>
                <w:lang w:val="ru-RU"/>
              </w:rPr>
              <w:t>во</w:t>
            </w:r>
            <w:r w:rsidRPr="00E46A51">
              <w:rPr>
                <w:spacing w:val="-5"/>
                <w:sz w:val="24"/>
                <w:szCs w:val="24"/>
                <w:lang w:val="ru-RU"/>
              </w:rPr>
              <w:t xml:space="preserve"> </w:t>
            </w:r>
            <w:r w:rsidRPr="00E46A51">
              <w:rPr>
                <w:sz w:val="24"/>
                <w:szCs w:val="24"/>
                <w:lang w:val="ru-RU"/>
              </w:rPr>
              <w:t>дворе»</w:t>
            </w:r>
          </w:p>
        </w:tc>
      </w:tr>
      <w:tr w:rsidR="00E46A51" w:rsidRPr="00E46A51" w:rsidTr="00E46A51">
        <w:trPr>
          <w:trHeight w:val="417"/>
        </w:trPr>
        <w:tc>
          <w:tcPr>
            <w:tcW w:w="9609" w:type="dxa"/>
          </w:tcPr>
          <w:p w:rsidR="00E46A51" w:rsidRPr="00E46A51" w:rsidRDefault="00E46A51" w:rsidP="00E46A51">
            <w:pPr>
              <w:pStyle w:val="TableParagraph"/>
              <w:rPr>
                <w:sz w:val="24"/>
                <w:szCs w:val="24"/>
                <w:lang w:val="ru-RU"/>
              </w:rPr>
            </w:pPr>
            <w:r w:rsidRPr="00E46A51">
              <w:rPr>
                <w:sz w:val="24"/>
                <w:szCs w:val="24"/>
                <w:lang w:val="ru-RU"/>
              </w:rPr>
              <w:t>6.</w:t>
            </w:r>
            <w:r w:rsidRPr="00E46A51">
              <w:rPr>
                <w:spacing w:val="-2"/>
                <w:sz w:val="24"/>
                <w:szCs w:val="24"/>
                <w:lang w:val="ru-RU"/>
              </w:rPr>
              <w:t xml:space="preserve"> </w:t>
            </w:r>
            <w:r w:rsidRPr="00E46A51">
              <w:rPr>
                <w:sz w:val="24"/>
                <w:szCs w:val="24"/>
                <w:lang w:val="ru-RU"/>
              </w:rPr>
              <w:t>Акция</w:t>
            </w:r>
            <w:r w:rsidRPr="00E46A51">
              <w:rPr>
                <w:spacing w:val="-1"/>
                <w:sz w:val="24"/>
                <w:szCs w:val="24"/>
                <w:lang w:val="ru-RU"/>
              </w:rPr>
              <w:t xml:space="preserve"> </w:t>
            </w:r>
            <w:r w:rsidRPr="00E46A51">
              <w:rPr>
                <w:sz w:val="24"/>
                <w:szCs w:val="24"/>
                <w:lang w:val="ru-RU"/>
              </w:rPr>
              <w:t>«Сделаем</w:t>
            </w:r>
            <w:r w:rsidRPr="00E46A51">
              <w:rPr>
                <w:spacing w:val="-4"/>
                <w:sz w:val="24"/>
                <w:szCs w:val="24"/>
                <w:lang w:val="ru-RU"/>
              </w:rPr>
              <w:t xml:space="preserve"> </w:t>
            </w:r>
            <w:r w:rsidRPr="00E46A51">
              <w:rPr>
                <w:sz w:val="24"/>
                <w:szCs w:val="24"/>
                <w:lang w:val="ru-RU"/>
              </w:rPr>
              <w:t>свой</w:t>
            </w:r>
            <w:r w:rsidRPr="00E46A51">
              <w:rPr>
                <w:spacing w:val="-3"/>
                <w:sz w:val="24"/>
                <w:szCs w:val="24"/>
                <w:lang w:val="ru-RU"/>
              </w:rPr>
              <w:t xml:space="preserve"> </w:t>
            </w:r>
            <w:r w:rsidRPr="00E46A51">
              <w:rPr>
                <w:sz w:val="24"/>
                <w:szCs w:val="24"/>
                <w:lang w:val="ru-RU"/>
              </w:rPr>
              <w:t>двор чистым</w:t>
            </w:r>
            <w:r w:rsidRPr="00E46A51">
              <w:rPr>
                <w:spacing w:val="-1"/>
                <w:sz w:val="24"/>
                <w:szCs w:val="24"/>
                <w:lang w:val="ru-RU"/>
              </w:rPr>
              <w:t xml:space="preserve"> </w:t>
            </w:r>
            <w:r w:rsidRPr="00E46A51">
              <w:rPr>
                <w:sz w:val="24"/>
                <w:szCs w:val="24"/>
                <w:lang w:val="ru-RU"/>
              </w:rPr>
              <w:t>и</w:t>
            </w:r>
            <w:r w:rsidRPr="00E46A51">
              <w:rPr>
                <w:spacing w:val="-4"/>
                <w:sz w:val="24"/>
                <w:szCs w:val="24"/>
                <w:lang w:val="ru-RU"/>
              </w:rPr>
              <w:t xml:space="preserve"> </w:t>
            </w:r>
            <w:r w:rsidRPr="00E46A51">
              <w:rPr>
                <w:sz w:val="24"/>
                <w:szCs w:val="24"/>
                <w:lang w:val="ru-RU"/>
              </w:rPr>
              <w:t>удобным»</w:t>
            </w:r>
          </w:p>
        </w:tc>
      </w:tr>
      <w:tr w:rsidR="00E46A51" w:rsidRPr="00E46A51" w:rsidTr="00E46A51">
        <w:trPr>
          <w:trHeight w:val="419"/>
        </w:trPr>
        <w:tc>
          <w:tcPr>
            <w:tcW w:w="9609" w:type="dxa"/>
          </w:tcPr>
          <w:p w:rsidR="00E46A51" w:rsidRPr="00E46A51" w:rsidRDefault="00E46A51" w:rsidP="00E46A51">
            <w:pPr>
              <w:pStyle w:val="TableParagraph"/>
              <w:rPr>
                <w:sz w:val="24"/>
                <w:szCs w:val="24"/>
                <w:lang w:val="ru-RU"/>
              </w:rPr>
            </w:pPr>
            <w:r w:rsidRPr="00E46A51">
              <w:rPr>
                <w:sz w:val="24"/>
                <w:szCs w:val="24"/>
                <w:lang w:val="ru-RU"/>
              </w:rPr>
              <w:t>7.</w:t>
            </w:r>
            <w:r w:rsidRPr="00E46A51">
              <w:rPr>
                <w:spacing w:val="-3"/>
                <w:sz w:val="24"/>
                <w:szCs w:val="24"/>
                <w:lang w:val="ru-RU"/>
              </w:rPr>
              <w:t xml:space="preserve"> </w:t>
            </w:r>
            <w:r w:rsidRPr="00E46A51">
              <w:rPr>
                <w:sz w:val="24"/>
                <w:szCs w:val="24"/>
                <w:lang w:val="ru-RU"/>
              </w:rPr>
              <w:t>Образовательная</w:t>
            </w:r>
            <w:r w:rsidRPr="00E46A51">
              <w:rPr>
                <w:spacing w:val="-4"/>
                <w:sz w:val="24"/>
                <w:szCs w:val="24"/>
                <w:lang w:val="ru-RU"/>
              </w:rPr>
              <w:t xml:space="preserve"> </w:t>
            </w:r>
            <w:r w:rsidRPr="00E46A51">
              <w:rPr>
                <w:sz w:val="24"/>
                <w:szCs w:val="24"/>
                <w:lang w:val="ru-RU"/>
              </w:rPr>
              <w:t>ситуация</w:t>
            </w:r>
            <w:r w:rsidRPr="00E46A51">
              <w:rPr>
                <w:spacing w:val="-2"/>
                <w:sz w:val="24"/>
                <w:szCs w:val="24"/>
                <w:lang w:val="ru-RU"/>
              </w:rPr>
              <w:t xml:space="preserve"> </w:t>
            </w:r>
            <w:r w:rsidRPr="00E46A51">
              <w:rPr>
                <w:sz w:val="24"/>
                <w:szCs w:val="24"/>
                <w:lang w:val="ru-RU"/>
              </w:rPr>
              <w:t>«Я</w:t>
            </w:r>
            <w:r w:rsidRPr="00E46A51">
              <w:rPr>
                <w:spacing w:val="-2"/>
                <w:sz w:val="24"/>
                <w:szCs w:val="24"/>
                <w:lang w:val="ru-RU"/>
              </w:rPr>
              <w:t xml:space="preserve"> </w:t>
            </w:r>
            <w:r w:rsidRPr="00E46A51">
              <w:rPr>
                <w:sz w:val="24"/>
                <w:szCs w:val="24"/>
                <w:lang w:val="ru-RU"/>
              </w:rPr>
              <w:t>живу</w:t>
            </w:r>
            <w:r w:rsidRPr="00E46A51">
              <w:rPr>
                <w:spacing w:val="-6"/>
                <w:sz w:val="24"/>
                <w:szCs w:val="24"/>
                <w:lang w:val="ru-RU"/>
              </w:rPr>
              <w:t xml:space="preserve"> </w:t>
            </w:r>
            <w:r w:rsidRPr="00E46A51">
              <w:rPr>
                <w:sz w:val="24"/>
                <w:szCs w:val="24"/>
                <w:lang w:val="ru-RU"/>
              </w:rPr>
              <w:t>в</w:t>
            </w:r>
            <w:r w:rsidRPr="00E46A51">
              <w:rPr>
                <w:spacing w:val="-1"/>
                <w:sz w:val="24"/>
                <w:szCs w:val="24"/>
                <w:lang w:val="ru-RU"/>
              </w:rPr>
              <w:t xml:space="preserve"> </w:t>
            </w:r>
            <w:r w:rsidRPr="00E46A51">
              <w:rPr>
                <w:sz w:val="24"/>
                <w:szCs w:val="24"/>
                <w:lang w:val="ru-RU"/>
              </w:rPr>
              <w:t>России,</w:t>
            </w:r>
            <w:r w:rsidRPr="00E46A51">
              <w:rPr>
                <w:spacing w:val="-3"/>
                <w:sz w:val="24"/>
                <w:szCs w:val="24"/>
                <w:lang w:val="ru-RU"/>
              </w:rPr>
              <w:t xml:space="preserve"> </w:t>
            </w:r>
            <w:r w:rsidRPr="00E46A51">
              <w:rPr>
                <w:sz w:val="24"/>
                <w:szCs w:val="24"/>
                <w:lang w:val="ru-RU"/>
              </w:rPr>
              <w:t>в</w:t>
            </w:r>
            <w:r w:rsidRPr="00E46A51">
              <w:rPr>
                <w:spacing w:val="-3"/>
                <w:sz w:val="24"/>
                <w:szCs w:val="24"/>
                <w:lang w:val="ru-RU"/>
              </w:rPr>
              <w:t xml:space="preserve"> </w:t>
            </w:r>
            <w:r w:rsidRPr="00E46A51">
              <w:rPr>
                <w:sz w:val="24"/>
                <w:szCs w:val="24"/>
                <w:lang w:val="ru-RU"/>
              </w:rPr>
              <w:t>Белгородской</w:t>
            </w:r>
            <w:r w:rsidRPr="00E46A51">
              <w:rPr>
                <w:spacing w:val="-2"/>
                <w:sz w:val="24"/>
                <w:szCs w:val="24"/>
                <w:lang w:val="ru-RU"/>
              </w:rPr>
              <w:t xml:space="preserve"> </w:t>
            </w:r>
            <w:r w:rsidRPr="00E46A51">
              <w:rPr>
                <w:sz w:val="24"/>
                <w:szCs w:val="24"/>
                <w:lang w:val="ru-RU"/>
              </w:rPr>
              <w:t>области»</w:t>
            </w:r>
          </w:p>
        </w:tc>
      </w:tr>
      <w:tr w:rsidR="00E46A51" w:rsidRPr="00E46A51" w:rsidTr="00E46A51">
        <w:trPr>
          <w:trHeight w:val="837"/>
        </w:trPr>
        <w:tc>
          <w:tcPr>
            <w:tcW w:w="9609" w:type="dxa"/>
          </w:tcPr>
          <w:p w:rsidR="00E46A51" w:rsidRPr="00E46A51" w:rsidRDefault="00E46A51" w:rsidP="00E46A51">
            <w:pPr>
              <w:pStyle w:val="TableParagraph"/>
              <w:rPr>
                <w:sz w:val="24"/>
                <w:szCs w:val="24"/>
                <w:lang w:val="ru-RU"/>
              </w:rPr>
            </w:pPr>
            <w:r w:rsidRPr="00E46A51">
              <w:rPr>
                <w:sz w:val="24"/>
                <w:szCs w:val="24"/>
                <w:lang w:val="ru-RU"/>
              </w:rPr>
              <w:t>8.</w:t>
            </w:r>
            <w:r w:rsidRPr="00E46A51">
              <w:rPr>
                <w:spacing w:val="14"/>
                <w:sz w:val="24"/>
                <w:szCs w:val="24"/>
                <w:lang w:val="ru-RU"/>
              </w:rPr>
              <w:t xml:space="preserve"> </w:t>
            </w:r>
            <w:r w:rsidRPr="00E46A51">
              <w:rPr>
                <w:sz w:val="24"/>
                <w:szCs w:val="24"/>
                <w:lang w:val="ru-RU"/>
              </w:rPr>
              <w:t>Лента</w:t>
            </w:r>
            <w:r w:rsidRPr="00E46A51">
              <w:rPr>
                <w:spacing w:val="15"/>
                <w:sz w:val="24"/>
                <w:szCs w:val="24"/>
                <w:lang w:val="ru-RU"/>
              </w:rPr>
              <w:t xml:space="preserve"> </w:t>
            </w:r>
            <w:r w:rsidRPr="00E46A51">
              <w:rPr>
                <w:sz w:val="24"/>
                <w:szCs w:val="24"/>
                <w:lang w:val="ru-RU"/>
              </w:rPr>
              <w:t>времени:</w:t>
            </w:r>
            <w:r w:rsidRPr="00E46A51">
              <w:rPr>
                <w:spacing w:val="16"/>
                <w:sz w:val="24"/>
                <w:szCs w:val="24"/>
                <w:lang w:val="ru-RU"/>
              </w:rPr>
              <w:t xml:space="preserve"> </w:t>
            </w:r>
            <w:r w:rsidRPr="00E46A51">
              <w:rPr>
                <w:sz w:val="24"/>
                <w:szCs w:val="24"/>
                <w:lang w:val="ru-RU"/>
              </w:rPr>
              <w:t>«Мой</w:t>
            </w:r>
            <w:r w:rsidRPr="00E46A51">
              <w:rPr>
                <w:spacing w:val="13"/>
                <w:sz w:val="24"/>
                <w:szCs w:val="24"/>
                <w:lang w:val="ru-RU"/>
              </w:rPr>
              <w:t xml:space="preserve"> </w:t>
            </w:r>
            <w:r w:rsidRPr="00E46A51">
              <w:rPr>
                <w:sz w:val="24"/>
                <w:szCs w:val="24"/>
                <w:lang w:val="ru-RU"/>
              </w:rPr>
              <w:t>город</w:t>
            </w:r>
            <w:r w:rsidRPr="00E46A51">
              <w:rPr>
                <w:spacing w:val="16"/>
                <w:sz w:val="24"/>
                <w:szCs w:val="24"/>
                <w:lang w:val="ru-RU"/>
              </w:rPr>
              <w:t xml:space="preserve"> </w:t>
            </w:r>
            <w:r w:rsidRPr="00E46A51">
              <w:rPr>
                <w:sz w:val="24"/>
                <w:szCs w:val="24"/>
                <w:lang w:val="ru-RU"/>
              </w:rPr>
              <w:t>(поселок,</w:t>
            </w:r>
            <w:r w:rsidRPr="00E46A51">
              <w:rPr>
                <w:spacing w:val="14"/>
                <w:sz w:val="24"/>
                <w:szCs w:val="24"/>
                <w:lang w:val="ru-RU"/>
              </w:rPr>
              <w:t xml:space="preserve"> </w:t>
            </w:r>
            <w:r w:rsidRPr="00E46A51">
              <w:rPr>
                <w:sz w:val="24"/>
                <w:szCs w:val="24"/>
                <w:lang w:val="ru-RU"/>
              </w:rPr>
              <w:t>село)</w:t>
            </w:r>
            <w:r w:rsidRPr="00E46A51">
              <w:rPr>
                <w:spacing w:val="15"/>
                <w:sz w:val="24"/>
                <w:szCs w:val="24"/>
                <w:lang w:val="ru-RU"/>
              </w:rPr>
              <w:t xml:space="preserve"> </w:t>
            </w:r>
            <w:r w:rsidRPr="00E46A51">
              <w:rPr>
                <w:sz w:val="24"/>
                <w:szCs w:val="24"/>
                <w:lang w:val="ru-RU"/>
              </w:rPr>
              <w:t>в</w:t>
            </w:r>
            <w:r w:rsidRPr="00E46A51">
              <w:rPr>
                <w:spacing w:val="14"/>
                <w:sz w:val="24"/>
                <w:szCs w:val="24"/>
                <w:lang w:val="ru-RU"/>
              </w:rPr>
              <w:t xml:space="preserve"> </w:t>
            </w:r>
            <w:r w:rsidRPr="00E46A51">
              <w:rPr>
                <w:sz w:val="24"/>
                <w:szCs w:val="24"/>
                <w:lang w:val="ru-RU"/>
              </w:rPr>
              <w:t>прошлом</w:t>
            </w:r>
            <w:r w:rsidRPr="00E46A51">
              <w:rPr>
                <w:spacing w:val="12"/>
                <w:sz w:val="24"/>
                <w:szCs w:val="24"/>
                <w:lang w:val="ru-RU"/>
              </w:rPr>
              <w:t xml:space="preserve"> </w:t>
            </w:r>
            <w:r w:rsidRPr="00E46A51">
              <w:rPr>
                <w:sz w:val="24"/>
                <w:szCs w:val="24"/>
                <w:lang w:val="ru-RU"/>
              </w:rPr>
              <w:t>и</w:t>
            </w:r>
            <w:r w:rsidRPr="00E46A51">
              <w:rPr>
                <w:spacing w:val="13"/>
                <w:sz w:val="24"/>
                <w:szCs w:val="24"/>
                <w:lang w:val="ru-RU"/>
              </w:rPr>
              <w:t xml:space="preserve"> </w:t>
            </w:r>
            <w:r w:rsidRPr="00E46A51">
              <w:rPr>
                <w:sz w:val="24"/>
                <w:szCs w:val="24"/>
                <w:lang w:val="ru-RU"/>
              </w:rPr>
              <w:t>настоящем</w:t>
            </w:r>
            <w:r w:rsidRPr="00E46A51">
              <w:rPr>
                <w:spacing w:val="15"/>
                <w:sz w:val="24"/>
                <w:szCs w:val="24"/>
                <w:lang w:val="ru-RU"/>
              </w:rPr>
              <w:t xml:space="preserve"> </w:t>
            </w:r>
            <w:r w:rsidRPr="00E46A51">
              <w:rPr>
                <w:sz w:val="24"/>
                <w:szCs w:val="24"/>
                <w:lang w:val="ru-RU"/>
              </w:rPr>
              <w:t>Бело-</w:t>
            </w:r>
          </w:p>
          <w:p w:rsidR="00E46A51" w:rsidRPr="00E46A51" w:rsidRDefault="00E46A51" w:rsidP="00E46A51">
            <w:pPr>
              <w:pStyle w:val="TableParagraph"/>
              <w:spacing w:before="95"/>
              <w:rPr>
                <w:sz w:val="24"/>
                <w:szCs w:val="24"/>
              </w:rPr>
            </w:pPr>
            <w:r w:rsidRPr="00E46A51">
              <w:rPr>
                <w:sz w:val="24"/>
                <w:szCs w:val="24"/>
              </w:rPr>
              <w:t>горья»</w:t>
            </w:r>
          </w:p>
        </w:tc>
      </w:tr>
    </w:tbl>
    <w:p w:rsidR="00E46A51" w:rsidRPr="00E46A51" w:rsidRDefault="00E46A51" w:rsidP="00E46A51">
      <w:pPr>
        <w:spacing w:line="240" w:lineRule="auto"/>
        <w:rPr>
          <w:rFonts w:ascii="Times New Roman" w:hAnsi="Times New Roman" w:cs="Times New Roman"/>
          <w:sz w:val="24"/>
          <w:szCs w:val="24"/>
        </w:rPr>
        <w:sectPr w:rsidR="00E46A51" w:rsidRPr="00E46A51">
          <w:pgSz w:w="11910" w:h="16840"/>
          <w:pgMar w:top="1120" w:right="480" w:bottom="860" w:left="600" w:header="0" w:footer="536" w:gutter="0"/>
          <w:cols w:space="720"/>
        </w:sectPr>
      </w:pPr>
    </w:p>
    <w:tbl>
      <w:tblPr>
        <w:tblStyle w:val="TableNormal"/>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609"/>
      </w:tblGrid>
      <w:tr w:rsidR="00E46A51" w:rsidRPr="00E46A51" w:rsidTr="00E46A51">
        <w:trPr>
          <w:trHeight w:val="837"/>
        </w:trPr>
        <w:tc>
          <w:tcPr>
            <w:tcW w:w="9609" w:type="dxa"/>
          </w:tcPr>
          <w:p w:rsidR="00E46A51" w:rsidRPr="00E46A51" w:rsidRDefault="00E46A51" w:rsidP="00E46A51">
            <w:pPr>
              <w:pStyle w:val="TableParagraph"/>
              <w:ind w:left="92" w:right="84"/>
              <w:jc w:val="center"/>
              <w:rPr>
                <w:i/>
                <w:sz w:val="24"/>
                <w:szCs w:val="24"/>
                <w:lang w:val="ru-RU"/>
              </w:rPr>
            </w:pPr>
            <w:r w:rsidRPr="00E46A51">
              <w:rPr>
                <w:i/>
                <w:sz w:val="24"/>
                <w:szCs w:val="24"/>
                <w:lang w:val="ru-RU"/>
              </w:rPr>
              <w:lastRenderedPageBreak/>
              <w:t>Взаимодействие</w:t>
            </w:r>
            <w:r w:rsidRPr="00E46A51">
              <w:rPr>
                <w:i/>
                <w:spacing w:val="-3"/>
                <w:sz w:val="24"/>
                <w:szCs w:val="24"/>
                <w:lang w:val="ru-RU"/>
              </w:rPr>
              <w:t xml:space="preserve"> </w:t>
            </w:r>
            <w:r w:rsidRPr="00E46A51">
              <w:rPr>
                <w:i/>
                <w:sz w:val="24"/>
                <w:szCs w:val="24"/>
                <w:lang w:val="ru-RU"/>
              </w:rPr>
              <w:t>с</w:t>
            </w:r>
            <w:r w:rsidRPr="00E46A51">
              <w:rPr>
                <w:i/>
                <w:spacing w:val="-4"/>
                <w:sz w:val="24"/>
                <w:szCs w:val="24"/>
                <w:lang w:val="ru-RU"/>
              </w:rPr>
              <w:t xml:space="preserve"> </w:t>
            </w:r>
            <w:r w:rsidRPr="00E46A51">
              <w:rPr>
                <w:i/>
                <w:sz w:val="24"/>
                <w:szCs w:val="24"/>
                <w:lang w:val="ru-RU"/>
              </w:rPr>
              <w:t>родителями</w:t>
            </w:r>
          </w:p>
          <w:p w:rsidR="00E46A51" w:rsidRPr="00E46A51" w:rsidRDefault="00E46A51" w:rsidP="00E46A51">
            <w:pPr>
              <w:pStyle w:val="TableParagraph"/>
              <w:spacing w:before="95"/>
              <w:ind w:left="41" w:right="1947"/>
              <w:jc w:val="center"/>
              <w:rPr>
                <w:sz w:val="24"/>
                <w:szCs w:val="24"/>
                <w:lang w:val="ru-RU"/>
              </w:rPr>
            </w:pPr>
            <w:r w:rsidRPr="00E46A51">
              <w:rPr>
                <w:sz w:val="24"/>
                <w:szCs w:val="24"/>
                <w:lang w:val="ru-RU"/>
              </w:rPr>
              <w:t>Конкурс</w:t>
            </w:r>
            <w:r w:rsidRPr="00E46A51">
              <w:rPr>
                <w:spacing w:val="-4"/>
                <w:sz w:val="24"/>
                <w:szCs w:val="24"/>
                <w:lang w:val="ru-RU"/>
              </w:rPr>
              <w:t xml:space="preserve"> </w:t>
            </w:r>
            <w:r w:rsidRPr="00E46A51">
              <w:rPr>
                <w:sz w:val="24"/>
                <w:szCs w:val="24"/>
                <w:lang w:val="ru-RU"/>
              </w:rPr>
              <w:t>экскурсионных</w:t>
            </w:r>
            <w:r w:rsidRPr="00E46A51">
              <w:rPr>
                <w:spacing w:val="-2"/>
                <w:sz w:val="24"/>
                <w:szCs w:val="24"/>
                <w:lang w:val="ru-RU"/>
              </w:rPr>
              <w:t xml:space="preserve"> </w:t>
            </w:r>
            <w:r w:rsidRPr="00E46A51">
              <w:rPr>
                <w:sz w:val="24"/>
                <w:szCs w:val="24"/>
                <w:lang w:val="ru-RU"/>
              </w:rPr>
              <w:t>маршрутов</w:t>
            </w:r>
            <w:r w:rsidRPr="00E46A51">
              <w:rPr>
                <w:spacing w:val="-5"/>
                <w:sz w:val="24"/>
                <w:szCs w:val="24"/>
                <w:lang w:val="ru-RU"/>
              </w:rPr>
              <w:t xml:space="preserve"> </w:t>
            </w:r>
            <w:r w:rsidRPr="00E46A51">
              <w:rPr>
                <w:sz w:val="24"/>
                <w:szCs w:val="24"/>
                <w:lang w:val="ru-RU"/>
              </w:rPr>
              <w:t>«Я</w:t>
            </w:r>
            <w:r w:rsidRPr="00E46A51">
              <w:rPr>
                <w:spacing w:val="-2"/>
                <w:sz w:val="24"/>
                <w:szCs w:val="24"/>
                <w:lang w:val="ru-RU"/>
              </w:rPr>
              <w:t xml:space="preserve"> </w:t>
            </w:r>
            <w:r w:rsidRPr="00E46A51">
              <w:rPr>
                <w:sz w:val="24"/>
                <w:szCs w:val="24"/>
                <w:lang w:val="ru-RU"/>
              </w:rPr>
              <w:t>живу</w:t>
            </w:r>
            <w:r w:rsidRPr="00E46A51">
              <w:rPr>
                <w:spacing w:val="-7"/>
                <w:sz w:val="24"/>
                <w:szCs w:val="24"/>
                <w:lang w:val="ru-RU"/>
              </w:rPr>
              <w:t xml:space="preserve"> </w:t>
            </w:r>
            <w:r w:rsidRPr="00E46A51">
              <w:rPr>
                <w:sz w:val="24"/>
                <w:szCs w:val="24"/>
                <w:lang w:val="ru-RU"/>
              </w:rPr>
              <w:t>на</w:t>
            </w:r>
            <w:r w:rsidRPr="00E46A51">
              <w:rPr>
                <w:spacing w:val="-3"/>
                <w:sz w:val="24"/>
                <w:szCs w:val="24"/>
                <w:lang w:val="ru-RU"/>
              </w:rPr>
              <w:t xml:space="preserve"> </w:t>
            </w:r>
            <w:r w:rsidRPr="00E46A51">
              <w:rPr>
                <w:sz w:val="24"/>
                <w:szCs w:val="24"/>
                <w:lang w:val="ru-RU"/>
              </w:rPr>
              <w:t>улице</w:t>
            </w:r>
            <w:r w:rsidRPr="00E46A51">
              <w:rPr>
                <w:spacing w:val="-3"/>
                <w:sz w:val="24"/>
                <w:szCs w:val="24"/>
                <w:lang w:val="ru-RU"/>
              </w:rPr>
              <w:t xml:space="preserve"> </w:t>
            </w:r>
            <w:r w:rsidRPr="00E46A51">
              <w:rPr>
                <w:sz w:val="24"/>
                <w:szCs w:val="24"/>
                <w:lang w:val="ru-RU"/>
              </w:rPr>
              <w:t>героя!»</w:t>
            </w:r>
          </w:p>
        </w:tc>
      </w:tr>
      <w:tr w:rsidR="00E46A51" w:rsidRPr="00E46A51" w:rsidTr="00E46A51">
        <w:trPr>
          <w:trHeight w:val="419"/>
        </w:trPr>
        <w:tc>
          <w:tcPr>
            <w:tcW w:w="9609" w:type="dxa"/>
          </w:tcPr>
          <w:p w:rsidR="00E46A51" w:rsidRPr="00E46A51" w:rsidRDefault="00E46A51" w:rsidP="00E46A51">
            <w:pPr>
              <w:pStyle w:val="TableParagraph"/>
              <w:ind w:left="92" w:right="83"/>
              <w:jc w:val="center"/>
              <w:rPr>
                <w:b/>
                <w:i/>
                <w:sz w:val="24"/>
                <w:szCs w:val="24"/>
              </w:rPr>
            </w:pPr>
            <w:r w:rsidRPr="00E46A51">
              <w:rPr>
                <w:b/>
                <w:i/>
                <w:sz w:val="24"/>
                <w:szCs w:val="24"/>
              </w:rPr>
              <w:t>Модуль</w:t>
            </w:r>
            <w:r w:rsidRPr="00E46A51">
              <w:rPr>
                <w:b/>
                <w:i/>
                <w:spacing w:val="-8"/>
                <w:sz w:val="24"/>
                <w:szCs w:val="24"/>
              </w:rPr>
              <w:t xml:space="preserve"> </w:t>
            </w:r>
            <w:r w:rsidRPr="00E46A51">
              <w:rPr>
                <w:b/>
                <w:i/>
                <w:sz w:val="24"/>
                <w:szCs w:val="24"/>
              </w:rPr>
              <w:t>4.</w:t>
            </w:r>
            <w:r w:rsidRPr="00E46A51">
              <w:rPr>
                <w:b/>
                <w:i/>
                <w:spacing w:val="-4"/>
                <w:sz w:val="24"/>
                <w:szCs w:val="24"/>
              </w:rPr>
              <w:t xml:space="preserve"> </w:t>
            </w:r>
            <w:r w:rsidRPr="00E46A51">
              <w:rPr>
                <w:b/>
                <w:i/>
                <w:sz w:val="24"/>
                <w:szCs w:val="24"/>
              </w:rPr>
              <w:t>«Природа</w:t>
            </w:r>
            <w:r w:rsidRPr="00E46A51">
              <w:rPr>
                <w:b/>
                <w:i/>
                <w:spacing w:val="-1"/>
                <w:sz w:val="24"/>
                <w:szCs w:val="24"/>
              </w:rPr>
              <w:t xml:space="preserve"> </w:t>
            </w:r>
            <w:r w:rsidRPr="00E46A51">
              <w:rPr>
                <w:b/>
                <w:i/>
                <w:sz w:val="24"/>
                <w:szCs w:val="24"/>
              </w:rPr>
              <w:t>Белогорья»</w:t>
            </w:r>
          </w:p>
        </w:tc>
      </w:tr>
      <w:tr w:rsidR="00E46A51" w:rsidRPr="00E46A51" w:rsidTr="00E46A51">
        <w:trPr>
          <w:trHeight w:val="419"/>
        </w:trPr>
        <w:tc>
          <w:tcPr>
            <w:tcW w:w="9609" w:type="dxa"/>
          </w:tcPr>
          <w:p w:rsidR="00E46A51" w:rsidRPr="00E46A51" w:rsidRDefault="00E46A51" w:rsidP="00E46A51">
            <w:pPr>
              <w:pStyle w:val="TableParagraph"/>
              <w:rPr>
                <w:sz w:val="24"/>
                <w:szCs w:val="24"/>
                <w:lang w:val="ru-RU"/>
              </w:rPr>
            </w:pPr>
            <w:r w:rsidRPr="00E46A51">
              <w:rPr>
                <w:sz w:val="24"/>
                <w:szCs w:val="24"/>
                <w:lang w:val="ru-RU"/>
              </w:rPr>
              <w:t>9.</w:t>
            </w:r>
            <w:r w:rsidRPr="00E46A51">
              <w:rPr>
                <w:spacing w:val="-4"/>
                <w:sz w:val="24"/>
                <w:szCs w:val="24"/>
                <w:lang w:val="ru-RU"/>
              </w:rPr>
              <w:t xml:space="preserve"> </w:t>
            </w:r>
            <w:r w:rsidRPr="00E46A51">
              <w:rPr>
                <w:sz w:val="24"/>
                <w:szCs w:val="24"/>
                <w:lang w:val="ru-RU"/>
              </w:rPr>
              <w:t>Виртуальное</w:t>
            </w:r>
            <w:r w:rsidRPr="00E46A51">
              <w:rPr>
                <w:spacing w:val="-2"/>
                <w:sz w:val="24"/>
                <w:szCs w:val="24"/>
                <w:lang w:val="ru-RU"/>
              </w:rPr>
              <w:t xml:space="preserve"> </w:t>
            </w:r>
            <w:r w:rsidRPr="00E46A51">
              <w:rPr>
                <w:sz w:val="24"/>
                <w:szCs w:val="24"/>
                <w:lang w:val="ru-RU"/>
              </w:rPr>
              <w:t>путешествие</w:t>
            </w:r>
            <w:r w:rsidRPr="00E46A51">
              <w:rPr>
                <w:spacing w:val="-2"/>
                <w:sz w:val="24"/>
                <w:szCs w:val="24"/>
                <w:lang w:val="ru-RU"/>
              </w:rPr>
              <w:t xml:space="preserve"> </w:t>
            </w:r>
            <w:r w:rsidRPr="00E46A51">
              <w:rPr>
                <w:sz w:val="24"/>
                <w:szCs w:val="24"/>
                <w:lang w:val="ru-RU"/>
              </w:rPr>
              <w:t>«Растения</w:t>
            </w:r>
            <w:r w:rsidRPr="00E46A51">
              <w:rPr>
                <w:spacing w:val="-5"/>
                <w:sz w:val="24"/>
                <w:szCs w:val="24"/>
                <w:lang w:val="ru-RU"/>
              </w:rPr>
              <w:t xml:space="preserve"> </w:t>
            </w:r>
            <w:r w:rsidRPr="00E46A51">
              <w:rPr>
                <w:sz w:val="24"/>
                <w:szCs w:val="24"/>
                <w:lang w:val="ru-RU"/>
              </w:rPr>
              <w:t>и</w:t>
            </w:r>
            <w:r w:rsidRPr="00E46A51">
              <w:rPr>
                <w:spacing w:val="-3"/>
                <w:sz w:val="24"/>
                <w:szCs w:val="24"/>
                <w:lang w:val="ru-RU"/>
              </w:rPr>
              <w:t xml:space="preserve"> </w:t>
            </w:r>
            <w:r w:rsidRPr="00E46A51">
              <w:rPr>
                <w:sz w:val="24"/>
                <w:szCs w:val="24"/>
                <w:lang w:val="ru-RU"/>
              </w:rPr>
              <w:t>животные</w:t>
            </w:r>
            <w:r w:rsidRPr="00E46A51">
              <w:rPr>
                <w:spacing w:val="-2"/>
                <w:sz w:val="24"/>
                <w:szCs w:val="24"/>
                <w:lang w:val="ru-RU"/>
              </w:rPr>
              <w:t xml:space="preserve"> </w:t>
            </w:r>
            <w:r w:rsidRPr="00E46A51">
              <w:rPr>
                <w:sz w:val="24"/>
                <w:szCs w:val="24"/>
                <w:lang w:val="ru-RU"/>
              </w:rPr>
              <w:t>Белгородской</w:t>
            </w:r>
            <w:r w:rsidRPr="00E46A51">
              <w:rPr>
                <w:spacing w:val="-5"/>
                <w:sz w:val="24"/>
                <w:szCs w:val="24"/>
                <w:lang w:val="ru-RU"/>
              </w:rPr>
              <w:t xml:space="preserve"> </w:t>
            </w:r>
            <w:r w:rsidRPr="00E46A51">
              <w:rPr>
                <w:sz w:val="24"/>
                <w:szCs w:val="24"/>
                <w:lang w:val="ru-RU"/>
              </w:rPr>
              <w:t>области»</w:t>
            </w:r>
          </w:p>
        </w:tc>
      </w:tr>
      <w:tr w:rsidR="00E46A51" w:rsidRPr="00E46A51" w:rsidTr="00E46A51">
        <w:trPr>
          <w:trHeight w:val="417"/>
        </w:trPr>
        <w:tc>
          <w:tcPr>
            <w:tcW w:w="9609" w:type="dxa"/>
          </w:tcPr>
          <w:p w:rsidR="00E46A51" w:rsidRPr="00E46A51" w:rsidRDefault="00E46A51" w:rsidP="00E46A51">
            <w:pPr>
              <w:pStyle w:val="TableParagraph"/>
              <w:rPr>
                <w:sz w:val="24"/>
                <w:szCs w:val="24"/>
                <w:lang w:val="ru-RU"/>
              </w:rPr>
            </w:pPr>
            <w:r w:rsidRPr="00E46A51">
              <w:rPr>
                <w:sz w:val="24"/>
                <w:szCs w:val="24"/>
                <w:lang w:val="ru-RU"/>
              </w:rPr>
              <w:t>10.</w:t>
            </w:r>
            <w:r w:rsidRPr="00E46A51">
              <w:rPr>
                <w:spacing w:val="-4"/>
                <w:sz w:val="24"/>
                <w:szCs w:val="24"/>
                <w:lang w:val="ru-RU"/>
              </w:rPr>
              <w:t xml:space="preserve"> </w:t>
            </w:r>
            <w:r w:rsidRPr="00E46A51">
              <w:rPr>
                <w:sz w:val="24"/>
                <w:szCs w:val="24"/>
                <w:lang w:val="ru-RU"/>
              </w:rPr>
              <w:t>Лаборатория</w:t>
            </w:r>
            <w:r w:rsidRPr="00E46A51">
              <w:rPr>
                <w:spacing w:val="-2"/>
                <w:sz w:val="24"/>
                <w:szCs w:val="24"/>
                <w:lang w:val="ru-RU"/>
              </w:rPr>
              <w:t xml:space="preserve"> </w:t>
            </w:r>
            <w:r w:rsidRPr="00E46A51">
              <w:rPr>
                <w:sz w:val="24"/>
                <w:szCs w:val="24"/>
                <w:lang w:val="ru-RU"/>
              </w:rPr>
              <w:t>«Чем</w:t>
            </w:r>
            <w:r w:rsidRPr="00E46A51">
              <w:rPr>
                <w:spacing w:val="-3"/>
                <w:sz w:val="24"/>
                <w:szCs w:val="24"/>
                <w:lang w:val="ru-RU"/>
              </w:rPr>
              <w:t xml:space="preserve"> </w:t>
            </w:r>
            <w:r w:rsidRPr="00E46A51">
              <w:rPr>
                <w:sz w:val="24"/>
                <w:szCs w:val="24"/>
                <w:lang w:val="ru-RU"/>
              </w:rPr>
              <w:t>богата</w:t>
            </w:r>
            <w:r w:rsidRPr="00E46A51">
              <w:rPr>
                <w:spacing w:val="-5"/>
                <w:sz w:val="24"/>
                <w:szCs w:val="24"/>
                <w:lang w:val="ru-RU"/>
              </w:rPr>
              <w:t xml:space="preserve"> </w:t>
            </w:r>
            <w:r w:rsidRPr="00E46A51">
              <w:rPr>
                <w:sz w:val="24"/>
                <w:szCs w:val="24"/>
                <w:lang w:val="ru-RU"/>
              </w:rPr>
              <w:t>белгородская</w:t>
            </w:r>
            <w:r w:rsidRPr="00E46A51">
              <w:rPr>
                <w:spacing w:val="-3"/>
                <w:sz w:val="24"/>
                <w:szCs w:val="24"/>
                <w:lang w:val="ru-RU"/>
              </w:rPr>
              <w:t xml:space="preserve"> </w:t>
            </w:r>
            <w:r w:rsidRPr="00E46A51">
              <w:rPr>
                <w:sz w:val="24"/>
                <w:szCs w:val="24"/>
                <w:lang w:val="ru-RU"/>
              </w:rPr>
              <w:t>земля»</w:t>
            </w:r>
          </w:p>
        </w:tc>
      </w:tr>
      <w:tr w:rsidR="00E46A51" w:rsidRPr="00E46A51" w:rsidTr="00E46A51">
        <w:trPr>
          <w:trHeight w:val="419"/>
        </w:trPr>
        <w:tc>
          <w:tcPr>
            <w:tcW w:w="9609" w:type="dxa"/>
          </w:tcPr>
          <w:p w:rsidR="00E46A51" w:rsidRPr="00E46A51" w:rsidRDefault="00E46A51" w:rsidP="00E46A51">
            <w:pPr>
              <w:pStyle w:val="TableParagraph"/>
              <w:rPr>
                <w:sz w:val="24"/>
                <w:szCs w:val="24"/>
              </w:rPr>
            </w:pPr>
            <w:r w:rsidRPr="00E46A51">
              <w:rPr>
                <w:sz w:val="24"/>
                <w:szCs w:val="24"/>
              </w:rPr>
              <w:t>11.</w:t>
            </w:r>
            <w:r w:rsidRPr="00E46A51">
              <w:rPr>
                <w:spacing w:val="-5"/>
                <w:sz w:val="24"/>
                <w:szCs w:val="24"/>
              </w:rPr>
              <w:t xml:space="preserve"> </w:t>
            </w:r>
            <w:r w:rsidRPr="00E46A51">
              <w:rPr>
                <w:sz w:val="24"/>
                <w:szCs w:val="24"/>
              </w:rPr>
              <w:t>Викторина</w:t>
            </w:r>
            <w:r w:rsidRPr="00E46A51">
              <w:rPr>
                <w:spacing w:val="-3"/>
                <w:sz w:val="24"/>
                <w:szCs w:val="24"/>
              </w:rPr>
              <w:t xml:space="preserve"> </w:t>
            </w:r>
            <w:r w:rsidRPr="00E46A51">
              <w:rPr>
                <w:sz w:val="24"/>
                <w:szCs w:val="24"/>
              </w:rPr>
              <w:t>«Лесные</w:t>
            </w:r>
            <w:r w:rsidRPr="00E46A51">
              <w:rPr>
                <w:spacing w:val="-6"/>
                <w:sz w:val="24"/>
                <w:szCs w:val="24"/>
              </w:rPr>
              <w:t xml:space="preserve"> </w:t>
            </w:r>
            <w:r w:rsidRPr="00E46A51">
              <w:rPr>
                <w:sz w:val="24"/>
                <w:szCs w:val="24"/>
              </w:rPr>
              <w:t>просторы</w:t>
            </w:r>
            <w:r w:rsidRPr="00E46A51">
              <w:rPr>
                <w:spacing w:val="-3"/>
                <w:sz w:val="24"/>
                <w:szCs w:val="24"/>
              </w:rPr>
              <w:t xml:space="preserve"> </w:t>
            </w:r>
            <w:r w:rsidRPr="00E46A51">
              <w:rPr>
                <w:sz w:val="24"/>
                <w:szCs w:val="24"/>
              </w:rPr>
              <w:t>Белгородчины»</w:t>
            </w:r>
          </w:p>
        </w:tc>
      </w:tr>
      <w:tr w:rsidR="00E46A51" w:rsidRPr="00E46A51" w:rsidTr="00E46A51">
        <w:trPr>
          <w:trHeight w:val="417"/>
        </w:trPr>
        <w:tc>
          <w:tcPr>
            <w:tcW w:w="9609" w:type="dxa"/>
          </w:tcPr>
          <w:p w:rsidR="00E46A51" w:rsidRPr="00E46A51" w:rsidRDefault="00E46A51" w:rsidP="00E46A51">
            <w:pPr>
              <w:pStyle w:val="TableParagraph"/>
              <w:rPr>
                <w:sz w:val="24"/>
                <w:szCs w:val="24"/>
                <w:lang w:val="ru-RU"/>
              </w:rPr>
            </w:pPr>
            <w:r w:rsidRPr="00E46A51">
              <w:rPr>
                <w:sz w:val="24"/>
                <w:szCs w:val="24"/>
                <w:lang w:val="ru-RU"/>
              </w:rPr>
              <w:t>12.</w:t>
            </w:r>
            <w:r w:rsidRPr="00E46A51">
              <w:rPr>
                <w:spacing w:val="-4"/>
                <w:sz w:val="24"/>
                <w:szCs w:val="24"/>
                <w:lang w:val="ru-RU"/>
              </w:rPr>
              <w:t xml:space="preserve"> </w:t>
            </w:r>
            <w:r w:rsidRPr="00E46A51">
              <w:rPr>
                <w:sz w:val="24"/>
                <w:szCs w:val="24"/>
                <w:lang w:val="ru-RU"/>
              </w:rPr>
              <w:t>Образовательная</w:t>
            </w:r>
            <w:r w:rsidRPr="00E46A51">
              <w:rPr>
                <w:spacing w:val="-5"/>
                <w:sz w:val="24"/>
                <w:szCs w:val="24"/>
                <w:lang w:val="ru-RU"/>
              </w:rPr>
              <w:t xml:space="preserve"> </w:t>
            </w:r>
            <w:r w:rsidRPr="00E46A51">
              <w:rPr>
                <w:sz w:val="24"/>
                <w:szCs w:val="24"/>
                <w:lang w:val="ru-RU"/>
              </w:rPr>
              <w:t>ситуация</w:t>
            </w:r>
            <w:r w:rsidRPr="00E46A51">
              <w:rPr>
                <w:spacing w:val="-3"/>
                <w:sz w:val="24"/>
                <w:szCs w:val="24"/>
                <w:lang w:val="ru-RU"/>
              </w:rPr>
              <w:t xml:space="preserve"> </w:t>
            </w:r>
            <w:r w:rsidRPr="00E46A51">
              <w:rPr>
                <w:sz w:val="24"/>
                <w:szCs w:val="24"/>
                <w:lang w:val="ru-RU"/>
              </w:rPr>
              <w:t>«Водные</w:t>
            </w:r>
            <w:r w:rsidRPr="00E46A51">
              <w:rPr>
                <w:spacing w:val="-6"/>
                <w:sz w:val="24"/>
                <w:szCs w:val="24"/>
                <w:lang w:val="ru-RU"/>
              </w:rPr>
              <w:t xml:space="preserve"> </w:t>
            </w:r>
            <w:r w:rsidRPr="00E46A51">
              <w:rPr>
                <w:sz w:val="24"/>
                <w:szCs w:val="24"/>
                <w:lang w:val="ru-RU"/>
              </w:rPr>
              <w:t>богатства</w:t>
            </w:r>
            <w:r w:rsidRPr="00E46A51">
              <w:rPr>
                <w:spacing w:val="-3"/>
                <w:sz w:val="24"/>
                <w:szCs w:val="24"/>
                <w:lang w:val="ru-RU"/>
              </w:rPr>
              <w:t xml:space="preserve"> </w:t>
            </w:r>
            <w:r w:rsidRPr="00E46A51">
              <w:rPr>
                <w:sz w:val="24"/>
                <w:szCs w:val="24"/>
                <w:lang w:val="ru-RU"/>
              </w:rPr>
              <w:t>Белгородской</w:t>
            </w:r>
            <w:r w:rsidRPr="00E46A51">
              <w:rPr>
                <w:spacing w:val="-3"/>
                <w:sz w:val="24"/>
                <w:szCs w:val="24"/>
                <w:lang w:val="ru-RU"/>
              </w:rPr>
              <w:t xml:space="preserve"> </w:t>
            </w:r>
            <w:r w:rsidRPr="00E46A51">
              <w:rPr>
                <w:sz w:val="24"/>
                <w:szCs w:val="24"/>
                <w:lang w:val="ru-RU"/>
              </w:rPr>
              <w:t>области»</w:t>
            </w:r>
          </w:p>
        </w:tc>
      </w:tr>
      <w:tr w:rsidR="00E46A51" w:rsidRPr="00E46A51" w:rsidTr="00E46A51">
        <w:trPr>
          <w:trHeight w:val="419"/>
        </w:trPr>
        <w:tc>
          <w:tcPr>
            <w:tcW w:w="9609" w:type="dxa"/>
          </w:tcPr>
          <w:p w:rsidR="00E46A51" w:rsidRPr="00E46A51" w:rsidRDefault="00E46A51" w:rsidP="00E46A51">
            <w:pPr>
              <w:pStyle w:val="TableParagraph"/>
              <w:rPr>
                <w:sz w:val="24"/>
                <w:szCs w:val="24"/>
                <w:lang w:val="ru-RU"/>
              </w:rPr>
            </w:pPr>
            <w:r w:rsidRPr="00E46A51">
              <w:rPr>
                <w:sz w:val="24"/>
                <w:szCs w:val="24"/>
                <w:lang w:val="ru-RU"/>
              </w:rPr>
              <w:t>Театрализация</w:t>
            </w:r>
            <w:r w:rsidRPr="00E46A51">
              <w:rPr>
                <w:spacing w:val="-3"/>
                <w:sz w:val="24"/>
                <w:szCs w:val="24"/>
                <w:lang w:val="ru-RU"/>
              </w:rPr>
              <w:t xml:space="preserve"> </w:t>
            </w:r>
            <w:r w:rsidRPr="00E46A51">
              <w:rPr>
                <w:sz w:val="24"/>
                <w:szCs w:val="24"/>
                <w:lang w:val="ru-RU"/>
              </w:rPr>
              <w:t>«Наше</w:t>
            </w:r>
            <w:r w:rsidRPr="00E46A51">
              <w:rPr>
                <w:spacing w:val="-2"/>
                <w:sz w:val="24"/>
                <w:szCs w:val="24"/>
                <w:lang w:val="ru-RU"/>
              </w:rPr>
              <w:t xml:space="preserve"> </w:t>
            </w:r>
            <w:r w:rsidRPr="00E46A51">
              <w:rPr>
                <w:sz w:val="24"/>
                <w:szCs w:val="24"/>
                <w:lang w:val="ru-RU"/>
              </w:rPr>
              <w:t>Белоречье»</w:t>
            </w:r>
            <w:r w:rsidRPr="00E46A51">
              <w:rPr>
                <w:spacing w:val="-5"/>
                <w:sz w:val="24"/>
                <w:szCs w:val="24"/>
                <w:lang w:val="ru-RU"/>
              </w:rPr>
              <w:t xml:space="preserve"> </w:t>
            </w:r>
            <w:r w:rsidRPr="00E46A51">
              <w:rPr>
                <w:sz w:val="24"/>
                <w:szCs w:val="24"/>
                <w:lang w:val="ru-RU"/>
              </w:rPr>
              <w:t>(разновозрастное</w:t>
            </w:r>
            <w:r w:rsidRPr="00E46A51">
              <w:rPr>
                <w:spacing w:val="-2"/>
                <w:sz w:val="24"/>
                <w:szCs w:val="24"/>
                <w:lang w:val="ru-RU"/>
              </w:rPr>
              <w:t xml:space="preserve"> </w:t>
            </w:r>
            <w:r w:rsidRPr="00E46A51">
              <w:rPr>
                <w:sz w:val="24"/>
                <w:szCs w:val="24"/>
                <w:lang w:val="ru-RU"/>
              </w:rPr>
              <w:t>взаимодействие)</w:t>
            </w:r>
          </w:p>
        </w:tc>
      </w:tr>
      <w:tr w:rsidR="00E46A51" w:rsidRPr="00E46A51" w:rsidTr="00E46A51">
        <w:trPr>
          <w:trHeight w:val="837"/>
        </w:trPr>
        <w:tc>
          <w:tcPr>
            <w:tcW w:w="9609" w:type="dxa"/>
          </w:tcPr>
          <w:p w:rsidR="00E46A51" w:rsidRPr="00E46A51" w:rsidRDefault="00E46A51" w:rsidP="00E46A51">
            <w:pPr>
              <w:pStyle w:val="TableParagraph"/>
              <w:ind w:left="92" w:right="84"/>
              <w:jc w:val="center"/>
              <w:rPr>
                <w:i/>
                <w:sz w:val="24"/>
                <w:szCs w:val="24"/>
                <w:lang w:val="ru-RU"/>
              </w:rPr>
            </w:pPr>
            <w:r w:rsidRPr="00E46A51">
              <w:rPr>
                <w:i/>
                <w:sz w:val="24"/>
                <w:szCs w:val="24"/>
                <w:lang w:val="ru-RU"/>
              </w:rPr>
              <w:t>Взаимодействие</w:t>
            </w:r>
            <w:r w:rsidRPr="00E46A51">
              <w:rPr>
                <w:i/>
                <w:spacing w:val="-3"/>
                <w:sz w:val="24"/>
                <w:szCs w:val="24"/>
                <w:lang w:val="ru-RU"/>
              </w:rPr>
              <w:t xml:space="preserve"> </w:t>
            </w:r>
            <w:r w:rsidRPr="00E46A51">
              <w:rPr>
                <w:i/>
                <w:sz w:val="24"/>
                <w:szCs w:val="24"/>
                <w:lang w:val="ru-RU"/>
              </w:rPr>
              <w:t>с</w:t>
            </w:r>
            <w:r w:rsidRPr="00E46A51">
              <w:rPr>
                <w:i/>
                <w:spacing w:val="-4"/>
                <w:sz w:val="24"/>
                <w:szCs w:val="24"/>
                <w:lang w:val="ru-RU"/>
              </w:rPr>
              <w:t xml:space="preserve"> </w:t>
            </w:r>
            <w:r w:rsidRPr="00E46A51">
              <w:rPr>
                <w:i/>
                <w:sz w:val="24"/>
                <w:szCs w:val="24"/>
                <w:lang w:val="ru-RU"/>
              </w:rPr>
              <w:t>родителями</w:t>
            </w:r>
          </w:p>
          <w:p w:rsidR="00E46A51" w:rsidRPr="00E46A51" w:rsidRDefault="00E46A51" w:rsidP="00E46A51">
            <w:pPr>
              <w:pStyle w:val="TableParagraph"/>
              <w:spacing w:before="95"/>
              <w:ind w:left="92" w:right="1644"/>
              <w:jc w:val="center"/>
              <w:rPr>
                <w:sz w:val="24"/>
                <w:szCs w:val="24"/>
                <w:lang w:val="ru-RU"/>
              </w:rPr>
            </w:pPr>
            <w:r w:rsidRPr="00E46A51">
              <w:rPr>
                <w:sz w:val="24"/>
                <w:szCs w:val="24"/>
                <w:lang w:val="ru-RU"/>
              </w:rPr>
              <w:t>Интерактивная</w:t>
            </w:r>
            <w:r w:rsidRPr="00E46A51">
              <w:rPr>
                <w:spacing w:val="-4"/>
                <w:sz w:val="24"/>
                <w:szCs w:val="24"/>
                <w:lang w:val="ru-RU"/>
              </w:rPr>
              <w:t xml:space="preserve"> </w:t>
            </w:r>
            <w:r w:rsidRPr="00E46A51">
              <w:rPr>
                <w:sz w:val="24"/>
                <w:szCs w:val="24"/>
                <w:lang w:val="ru-RU"/>
              </w:rPr>
              <w:t>тематическая</w:t>
            </w:r>
            <w:r w:rsidRPr="00E46A51">
              <w:rPr>
                <w:spacing w:val="-6"/>
                <w:sz w:val="24"/>
                <w:szCs w:val="24"/>
                <w:lang w:val="ru-RU"/>
              </w:rPr>
              <w:t xml:space="preserve"> </w:t>
            </w:r>
            <w:r w:rsidRPr="00E46A51">
              <w:rPr>
                <w:sz w:val="24"/>
                <w:szCs w:val="24"/>
                <w:lang w:val="ru-RU"/>
              </w:rPr>
              <w:t>папка-лэпбук</w:t>
            </w:r>
            <w:r w:rsidRPr="00E46A51">
              <w:rPr>
                <w:spacing w:val="-1"/>
                <w:sz w:val="24"/>
                <w:szCs w:val="24"/>
                <w:lang w:val="ru-RU"/>
              </w:rPr>
              <w:t xml:space="preserve"> </w:t>
            </w:r>
            <w:r w:rsidRPr="00E46A51">
              <w:rPr>
                <w:sz w:val="24"/>
                <w:szCs w:val="24"/>
                <w:lang w:val="ru-RU"/>
              </w:rPr>
              <w:t>«Природа</w:t>
            </w:r>
            <w:r w:rsidRPr="00E46A51">
              <w:rPr>
                <w:spacing w:val="-4"/>
                <w:sz w:val="24"/>
                <w:szCs w:val="24"/>
                <w:lang w:val="ru-RU"/>
              </w:rPr>
              <w:t xml:space="preserve"> </w:t>
            </w:r>
            <w:r w:rsidRPr="00E46A51">
              <w:rPr>
                <w:sz w:val="24"/>
                <w:szCs w:val="24"/>
                <w:lang w:val="ru-RU"/>
              </w:rPr>
              <w:t>Белогорья»</w:t>
            </w:r>
          </w:p>
        </w:tc>
      </w:tr>
      <w:tr w:rsidR="00E46A51" w:rsidRPr="00E46A51" w:rsidTr="00E46A51">
        <w:trPr>
          <w:trHeight w:val="417"/>
        </w:trPr>
        <w:tc>
          <w:tcPr>
            <w:tcW w:w="9609" w:type="dxa"/>
          </w:tcPr>
          <w:p w:rsidR="00E46A51" w:rsidRPr="00E46A51" w:rsidRDefault="00E46A51" w:rsidP="00E46A51">
            <w:pPr>
              <w:pStyle w:val="TableParagraph"/>
              <w:ind w:left="92" w:right="89"/>
              <w:jc w:val="center"/>
              <w:rPr>
                <w:b/>
                <w:i/>
                <w:sz w:val="24"/>
                <w:szCs w:val="24"/>
                <w:lang w:val="ru-RU"/>
              </w:rPr>
            </w:pPr>
            <w:r w:rsidRPr="00E46A51">
              <w:rPr>
                <w:b/>
                <w:i/>
                <w:sz w:val="24"/>
                <w:szCs w:val="24"/>
                <w:lang w:val="ru-RU"/>
              </w:rPr>
              <w:t>Модуль</w:t>
            </w:r>
            <w:r w:rsidRPr="00E46A51">
              <w:rPr>
                <w:b/>
                <w:i/>
                <w:spacing w:val="-8"/>
                <w:sz w:val="24"/>
                <w:szCs w:val="24"/>
                <w:lang w:val="ru-RU"/>
              </w:rPr>
              <w:t xml:space="preserve"> </w:t>
            </w:r>
            <w:r w:rsidRPr="00E46A51">
              <w:rPr>
                <w:b/>
                <w:i/>
                <w:sz w:val="24"/>
                <w:szCs w:val="24"/>
                <w:lang w:val="ru-RU"/>
              </w:rPr>
              <w:t>5.</w:t>
            </w:r>
            <w:r w:rsidRPr="00E46A51">
              <w:rPr>
                <w:b/>
                <w:i/>
                <w:spacing w:val="-3"/>
                <w:sz w:val="24"/>
                <w:szCs w:val="24"/>
                <w:lang w:val="ru-RU"/>
              </w:rPr>
              <w:t xml:space="preserve"> </w:t>
            </w:r>
            <w:r w:rsidRPr="00E46A51">
              <w:rPr>
                <w:b/>
                <w:i/>
                <w:sz w:val="24"/>
                <w:szCs w:val="24"/>
                <w:lang w:val="ru-RU"/>
              </w:rPr>
              <w:t>«Мир</w:t>
            </w:r>
            <w:r w:rsidRPr="00E46A51">
              <w:rPr>
                <w:b/>
                <w:i/>
                <w:spacing w:val="-1"/>
                <w:sz w:val="24"/>
                <w:szCs w:val="24"/>
                <w:lang w:val="ru-RU"/>
              </w:rPr>
              <w:t xml:space="preserve"> </w:t>
            </w:r>
            <w:r w:rsidRPr="00E46A51">
              <w:rPr>
                <w:b/>
                <w:i/>
                <w:sz w:val="24"/>
                <w:szCs w:val="24"/>
                <w:lang w:val="ru-RU"/>
              </w:rPr>
              <w:t>животных</w:t>
            </w:r>
            <w:r w:rsidRPr="00E46A51">
              <w:rPr>
                <w:b/>
                <w:i/>
                <w:spacing w:val="-2"/>
                <w:sz w:val="24"/>
                <w:szCs w:val="24"/>
                <w:lang w:val="ru-RU"/>
              </w:rPr>
              <w:t xml:space="preserve"> </w:t>
            </w:r>
            <w:r w:rsidRPr="00E46A51">
              <w:rPr>
                <w:b/>
                <w:i/>
                <w:sz w:val="24"/>
                <w:szCs w:val="24"/>
                <w:lang w:val="ru-RU"/>
              </w:rPr>
              <w:t>и</w:t>
            </w:r>
            <w:r w:rsidRPr="00E46A51">
              <w:rPr>
                <w:b/>
                <w:i/>
                <w:spacing w:val="-4"/>
                <w:sz w:val="24"/>
                <w:szCs w:val="24"/>
                <w:lang w:val="ru-RU"/>
              </w:rPr>
              <w:t xml:space="preserve"> </w:t>
            </w:r>
            <w:r w:rsidRPr="00E46A51">
              <w:rPr>
                <w:b/>
                <w:i/>
                <w:sz w:val="24"/>
                <w:szCs w:val="24"/>
                <w:lang w:val="ru-RU"/>
              </w:rPr>
              <w:t>растений»</w:t>
            </w:r>
          </w:p>
        </w:tc>
      </w:tr>
      <w:tr w:rsidR="00E46A51" w:rsidRPr="00E46A51" w:rsidTr="00E46A51">
        <w:trPr>
          <w:trHeight w:val="419"/>
        </w:trPr>
        <w:tc>
          <w:tcPr>
            <w:tcW w:w="9609" w:type="dxa"/>
          </w:tcPr>
          <w:p w:rsidR="00E46A51" w:rsidRPr="00E46A51" w:rsidRDefault="00E46A51" w:rsidP="00E46A51">
            <w:pPr>
              <w:pStyle w:val="TableParagraph"/>
              <w:rPr>
                <w:sz w:val="24"/>
                <w:szCs w:val="24"/>
              </w:rPr>
            </w:pPr>
            <w:r w:rsidRPr="00E46A51">
              <w:rPr>
                <w:sz w:val="24"/>
                <w:szCs w:val="24"/>
              </w:rPr>
              <w:t>13.</w:t>
            </w:r>
            <w:r w:rsidRPr="00E46A51">
              <w:rPr>
                <w:spacing w:val="-2"/>
                <w:sz w:val="24"/>
                <w:szCs w:val="24"/>
              </w:rPr>
              <w:t xml:space="preserve"> </w:t>
            </w:r>
            <w:r w:rsidRPr="00E46A51">
              <w:rPr>
                <w:sz w:val="24"/>
                <w:szCs w:val="24"/>
              </w:rPr>
              <w:t>КВН</w:t>
            </w:r>
            <w:r w:rsidRPr="00E46A51">
              <w:rPr>
                <w:spacing w:val="-3"/>
                <w:sz w:val="24"/>
                <w:szCs w:val="24"/>
              </w:rPr>
              <w:t xml:space="preserve"> </w:t>
            </w:r>
            <w:r w:rsidRPr="00E46A51">
              <w:rPr>
                <w:sz w:val="24"/>
                <w:szCs w:val="24"/>
              </w:rPr>
              <w:t>«Животные Белогорья»</w:t>
            </w:r>
          </w:p>
        </w:tc>
      </w:tr>
      <w:tr w:rsidR="00E46A51" w:rsidRPr="00E46A51" w:rsidTr="00E46A51">
        <w:trPr>
          <w:trHeight w:val="419"/>
        </w:trPr>
        <w:tc>
          <w:tcPr>
            <w:tcW w:w="9609" w:type="dxa"/>
          </w:tcPr>
          <w:p w:rsidR="00E46A51" w:rsidRPr="00E46A51" w:rsidRDefault="00E46A51" w:rsidP="00E46A51">
            <w:pPr>
              <w:pStyle w:val="TableParagraph"/>
              <w:rPr>
                <w:sz w:val="24"/>
                <w:szCs w:val="24"/>
                <w:lang w:val="ru-RU"/>
              </w:rPr>
            </w:pPr>
            <w:r w:rsidRPr="00E46A51">
              <w:rPr>
                <w:sz w:val="24"/>
                <w:szCs w:val="24"/>
                <w:lang w:val="ru-RU"/>
              </w:rPr>
              <w:t>14.</w:t>
            </w:r>
            <w:r w:rsidRPr="00E46A51">
              <w:rPr>
                <w:spacing w:val="-4"/>
                <w:sz w:val="24"/>
                <w:szCs w:val="24"/>
                <w:lang w:val="ru-RU"/>
              </w:rPr>
              <w:t xml:space="preserve"> </w:t>
            </w:r>
            <w:r w:rsidRPr="00E46A51">
              <w:rPr>
                <w:sz w:val="24"/>
                <w:szCs w:val="24"/>
                <w:lang w:val="ru-RU"/>
              </w:rPr>
              <w:t>Интегрированное</w:t>
            </w:r>
            <w:r w:rsidRPr="00E46A51">
              <w:rPr>
                <w:spacing w:val="-3"/>
                <w:sz w:val="24"/>
                <w:szCs w:val="24"/>
                <w:lang w:val="ru-RU"/>
              </w:rPr>
              <w:t xml:space="preserve"> </w:t>
            </w:r>
            <w:r w:rsidRPr="00E46A51">
              <w:rPr>
                <w:sz w:val="24"/>
                <w:szCs w:val="24"/>
                <w:lang w:val="ru-RU"/>
              </w:rPr>
              <w:t>занятия</w:t>
            </w:r>
            <w:r w:rsidRPr="00E46A51">
              <w:rPr>
                <w:spacing w:val="-2"/>
                <w:sz w:val="24"/>
                <w:szCs w:val="24"/>
                <w:lang w:val="ru-RU"/>
              </w:rPr>
              <w:t xml:space="preserve"> </w:t>
            </w:r>
            <w:r w:rsidRPr="00E46A51">
              <w:rPr>
                <w:sz w:val="24"/>
                <w:szCs w:val="24"/>
                <w:lang w:val="ru-RU"/>
              </w:rPr>
              <w:t>«Как</w:t>
            </w:r>
            <w:r w:rsidRPr="00E46A51">
              <w:rPr>
                <w:spacing w:val="-3"/>
                <w:sz w:val="24"/>
                <w:szCs w:val="24"/>
                <w:lang w:val="ru-RU"/>
              </w:rPr>
              <w:t xml:space="preserve"> </w:t>
            </w:r>
            <w:r w:rsidRPr="00E46A51">
              <w:rPr>
                <w:sz w:val="24"/>
                <w:szCs w:val="24"/>
                <w:lang w:val="ru-RU"/>
              </w:rPr>
              <w:t>люди</w:t>
            </w:r>
            <w:r w:rsidRPr="00E46A51">
              <w:rPr>
                <w:spacing w:val="-2"/>
                <w:sz w:val="24"/>
                <w:szCs w:val="24"/>
                <w:lang w:val="ru-RU"/>
              </w:rPr>
              <w:t xml:space="preserve"> </w:t>
            </w:r>
            <w:r w:rsidRPr="00E46A51">
              <w:rPr>
                <w:sz w:val="24"/>
                <w:szCs w:val="24"/>
                <w:lang w:val="ru-RU"/>
              </w:rPr>
              <w:t>заботятся</w:t>
            </w:r>
            <w:r w:rsidRPr="00E46A51">
              <w:rPr>
                <w:spacing w:val="-3"/>
                <w:sz w:val="24"/>
                <w:szCs w:val="24"/>
                <w:lang w:val="ru-RU"/>
              </w:rPr>
              <w:t xml:space="preserve"> </w:t>
            </w:r>
            <w:r w:rsidRPr="00E46A51">
              <w:rPr>
                <w:sz w:val="24"/>
                <w:szCs w:val="24"/>
                <w:lang w:val="ru-RU"/>
              </w:rPr>
              <w:t>о</w:t>
            </w:r>
            <w:r w:rsidRPr="00E46A51">
              <w:rPr>
                <w:spacing w:val="-5"/>
                <w:sz w:val="24"/>
                <w:szCs w:val="24"/>
                <w:lang w:val="ru-RU"/>
              </w:rPr>
              <w:t xml:space="preserve"> </w:t>
            </w:r>
            <w:r w:rsidRPr="00E46A51">
              <w:rPr>
                <w:sz w:val="24"/>
                <w:szCs w:val="24"/>
                <w:lang w:val="ru-RU"/>
              </w:rPr>
              <w:t>домашних</w:t>
            </w:r>
            <w:r w:rsidRPr="00E46A51">
              <w:rPr>
                <w:spacing w:val="-2"/>
                <w:sz w:val="24"/>
                <w:szCs w:val="24"/>
                <w:lang w:val="ru-RU"/>
              </w:rPr>
              <w:t xml:space="preserve"> </w:t>
            </w:r>
            <w:r w:rsidRPr="00E46A51">
              <w:rPr>
                <w:sz w:val="24"/>
                <w:szCs w:val="24"/>
                <w:lang w:val="ru-RU"/>
              </w:rPr>
              <w:t>животных»</w:t>
            </w:r>
          </w:p>
        </w:tc>
      </w:tr>
      <w:tr w:rsidR="00E46A51" w:rsidRPr="00E46A51" w:rsidTr="00E46A51">
        <w:trPr>
          <w:trHeight w:val="417"/>
        </w:trPr>
        <w:tc>
          <w:tcPr>
            <w:tcW w:w="9609" w:type="dxa"/>
          </w:tcPr>
          <w:p w:rsidR="00E46A51" w:rsidRPr="00E46A51" w:rsidRDefault="00E46A51" w:rsidP="00E46A51">
            <w:pPr>
              <w:pStyle w:val="TableParagraph"/>
              <w:rPr>
                <w:sz w:val="24"/>
                <w:szCs w:val="24"/>
                <w:lang w:val="ru-RU"/>
              </w:rPr>
            </w:pPr>
            <w:r w:rsidRPr="00E46A51">
              <w:rPr>
                <w:sz w:val="24"/>
                <w:szCs w:val="24"/>
                <w:lang w:val="ru-RU"/>
              </w:rPr>
              <w:t>15.</w:t>
            </w:r>
            <w:r w:rsidRPr="00E46A51">
              <w:rPr>
                <w:spacing w:val="-3"/>
                <w:sz w:val="24"/>
                <w:szCs w:val="24"/>
                <w:lang w:val="ru-RU"/>
              </w:rPr>
              <w:t xml:space="preserve"> </w:t>
            </w:r>
            <w:r w:rsidRPr="00E46A51">
              <w:rPr>
                <w:sz w:val="24"/>
                <w:szCs w:val="24"/>
                <w:lang w:val="ru-RU"/>
              </w:rPr>
              <w:t>Игровой</w:t>
            </w:r>
            <w:r w:rsidRPr="00E46A51">
              <w:rPr>
                <w:spacing w:val="-2"/>
                <w:sz w:val="24"/>
                <w:szCs w:val="24"/>
                <w:lang w:val="ru-RU"/>
              </w:rPr>
              <w:t xml:space="preserve"> </w:t>
            </w:r>
            <w:r w:rsidRPr="00E46A51">
              <w:rPr>
                <w:sz w:val="24"/>
                <w:szCs w:val="24"/>
                <w:lang w:val="ru-RU"/>
              </w:rPr>
              <w:t>марафон</w:t>
            </w:r>
            <w:r w:rsidRPr="00E46A51">
              <w:rPr>
                <w:spacing w:val="-1"/>
                <w:sz w:val="24"/>
                <w:szCs w:val="24"/>
                <w:lang w:val="ru-RU"/>
              </w:rPr>
              <w:t xml:space="preserve"> </w:t>
            </w:r>
            <w:r w:rsidRPr="00E46A51">
              <w:rPr>
                <w:sz w:val="24"/>
                <w:szCs w:val="24"/>
                <w:lang w:val="ru-RU"/>
              </w:rPr>
              <w:t>«Хозяйка</w:t>
            </w:r>
            <w:r w:rsidRPr="00E46A51">
              <w:rPr>
                <w:spacing w:val="-2"/>
                <w:sz w:val="24"/>
                <w:szCs w:val="24"/>
                <w:lang w:val="ru-RU"/>
              </w:rPr>
              <w:t xml:space="preserve"> </w:t>
            </w:r>
            <w:r w:rsidRPr="00E46A51">
              <w:rPr>
                <w:sz w:val="24"/>
                <w:szCs w:val="24"/>
                <w:lang w:val="ru-RU"/>
              </w:rPr>
              <w:t>с</w:t>
            </w:r>
            <w:r w:rsidRPr="00E46A51">
              <w:rPr>
                <w:spacing w:val="-2"/>
                <w:sz w:val="24"/>
                <w:szCs w:val="24"/>
                <w:lang w:val="ru-RU"/>
              </w:rPr>
              <w:t xml:space="preserve"> </w:t>
            </w:r>
            <w:r w:rsidRPr="00E46A51">
              <w:rPr>
                <w:sz w:val="24"/>
                <w:szCs w:val="24"/>
                <w:lang w:val="ru-RU"/>
              </w:rPr>
              <w:t>базара</w:t>
            </w:r>
            <w:r w:rsidRPr="00E46A51">
              <w:rPr>
                <w:spacing w:val="-1"/>
                <w:sz w:val="24"/>
                <w:szCs w:val="24"/>
                <w:lang w:val="ru-RU"/>
              </w:rPr>
              <w:t xml:space="preserve"> </w:t>
            </w:r>
            <w:r w:rsidRPr="00E46A51">
              <w:rPr>
                <w:sz w:val="24"/>
                <w:szCs w:val="24"/>
                <w:lang w:val="ru-RU"/>
              </w:rPr>
              <w:t>домой</w:t>
            </w:r>
            <w:r w:rsidRPr="00E46A51">
              <w:rPr>
                <w:spacing w:val="-2"/>
                <w:sz w:val="24"/>
                <w:szCs w:val="24"/>
                <w:lang w:val="ru-RU"/>
              </w:rPr>
              <w:t xml:space="preserve"> </w:t>
            </w:r>
            <w:r w:rsidRPr="00E46A51">
              <w:rPr>
                <w:sz w:val="24"/>
                <w:szCs w:val="24"/>
                <w:lang w:val="ru-RU"/>
              </w:rPr>
              <w:t>принесла…»</w:t>
            </w:r>
          </w:p>
        </w:tc>
      </w:tr>
      <w:tr w:rsidR="00E46A51" w:rsidRPr="00E46A51" w:rsidTr="00E46A51">
        <w:trPr>
          <w:trHeight w:val="419"/>
        </w:trPr>
        <w:tc>
          <w:tcPr>
            <w:tcW w:w="9609" w:type="dxa"/>
          </w:tcPr>
          <w:p w:rsidR="00E46A51" w:rsidRPr="00E46A51" w:rsidRDefault="00E46A51" w:rsidP="00E46A51">
            <w:pPr>
              <w:pStyle w:val="TableParagraph"/>
              <w:rPr>
                <w:sz w:val="24"/>
                <w:szCs w:val="24"/>
                <w:lang w:val="ru-RU"/>
              </w:rPr>
            </w:pPr>
            <w:r w:rsidRPr="00E46A51">
              <w:rPr>
                <w:sz w:val="24"/>
                <w:szCs w:val="24"/>
                <w:lang w:val="ru-RU"/>
              </w:rPr>
              <w:t>16.</w:t>
            </w:r>
            <w:r w:rsidRPr="00E46A51">
              <w:rPr>
                <w:spacing w:val="-4"/>
                <w:sz w:val="24"/>
                <w:szCs w:val="24"/>
                <w:lang w:val="ru-RU"/>
              </w:rPr>
              <w:t xml:space="preserve"> </w:t>
            </w:r>
            <w:r w:rsidRPr="00E46A51">
              <w:rPr>
                <w:sz w:val="24"/>
                <w:szCs w:val="24"/>
                <w:lang w:val="ru-RU"/>
              </w:rPr>
              <w:t>Образовательная</w:t>
            </w:r>
            <w:r w:rsidRPr="00E46A51">
              <w:rPr>
                <w:spacing w:val="-4"/>
                <w:sz w:val="24"/>
                <w:szCs w:val="24"/>
                <w:lang w:val="ru-RU"/>
              </w:rPr>
              <w:t xml:space="preserve"> </w:t>
            </w:r>
            <w:r w:rsidRPr="00E46A51">
              <w:rPr>
                <w:sz w:val="24"/>
                <w:szCs w:val="24"/>
                <w:lang w:val="ru-RU"/>
              </w:rPr>
              <w:t>ситуация</w:t>
            </w:r>
            <w:r w:rsidRPr="00E46A51">
              <w:rPr>
                <w:spacing w:val="-3"/>
                <w:sz w:val="24"/>
                <w:szCs w:val="24"/>
                <w:lang w:val="ru-RU"/>
              </w:rPr>
              <w:t xml:space="preserve"> </w:t>
            </w:r>
            <w:r w:rsidRPr="00E46A51">
              <w:rPr>
                <w:sz w:val="24"/>
                <w:szCs w:val="24"/>
                <w:lang w:val="ru-RU"/>
              </w:rPr>
              <w:t>«Корочанские</w:t>
            </w:r>
            <w:r w:rsidRPr="00E46A51">
              <w:rPr>
                <w:spacing w:val="-2"/>
                <w:sz w:val="24"/>
                <w:szCs w:val="24"/>
                <w:lang w:val="ru-RU"/>
              </w:rPr>
              <w:t xml:space="preserve"> </w:t>
            </w:r>
            <w:r w:rsidRPr="00E46A51">
              <w:rPr>
                <w:sz w:val="24"/>
                <w:szCs w:val="24"/>
                <w:lang w:val="ru-RU"/>
              </w:rPr>
              <w:t>сады –</w:t>
            </w:r>
            <w:r w:rsidRPr="00E46A51">
              <w:rPr>
                <w:spacing w:val="-4"/>
                <w:sz w:val="24"/>
                <w:szCs w:val="24"/>
                <w:lang w:val="ru-RU"/>
              </w:rPr>
              <w:t xml:space="preserve"> </w:t>
            </w:r>
            <w:r w:rsidRPr="00E46A51">
              <w:rPr>
                <w:sz w:val="24"/>
                <w:szCs w:val="24"/>
                <w:lang w:val="ru-RU"/>
              </w:rPr>
              <w:t>достояние</w:t>
            </w:r>
            <w:r w:rsidRPr="00E46A51">
              <w:rPr>
                <w:spacing w:val="-3"/>
                <w:sz w:val="24"/>
                <w:szCs w:val="24"/>
                <w:lang w:val="ru-RU"/>
              </w:rPr>
              <w:t xml:space="preserve"> </w:t>
            </w:r>
            <w:r w:rsidRPr="00E46A51">
              <w:rPr>
                <w:sz w:val="24"/>
                <w:szCs w:val="24"/>
                <w:lang w:val="ru-RU"/>
              </w:rPr>
              <w:t>Белогорья»</w:t>
            </w:r>
          </w:p>
        </w:tc>
      </w:tr>
      <w:tr w:rsidR="00E46A51" w:rsidRPr="00E46A51" w:rsidTr="00E46A51">
        <w:trPr>
          <w:trHeight w:val="837"/>
        </w:trPr>
        <w:tc>
          <w:tcPr>
            <w:tcW w:w="9609" w:type="dxa"/>
          </w:tcPr>
          <w:p w:rsidR="00E46A51" w:rsidRPr="00E46A51" w:rsidRDefault="00E46A51" w:rsidP="00E46A51">
            <w:pPr>
              <w:pStyle w:val="TableParagraph"/>
              <w:ind w:left="92" w:right="84"/>
              <w:jc w:val="center"/>
              <w:rPr>
                <w:i/>
                <w:sz w:val="24"/>
                <w:szCs w:val="24"/>
                <w:lang w:val="ru-RU"/>
              </w:rPr>
            </w:pPr>
            <w:r w:rsidRPr="00E46A51">
              <w:rPr>
                <w:i/>
                <w:sz w:val="24"/>
                <w:szCs w:val="24"/>
                <w:lang w:val="ru-RU"/>
              </w:rPr>
              <w:t>Взаимодействие</w:t>
            </w:r>
            <w:r w:rsidRPr="00E46A51">
              <w:rPr>
                <w:i/>
                <w:spacing w:val="-3"/>
                <w:sz w:val="24"/>
                <w:szCs w:val="24"/>
                <w:lang w:val="ru-RU"/>
              </w:rPr>
              <w:t xml:space="preserve"> </w:t>
            </w:r>
            <w:r w:rsidRPr="00E46A51">
              <w:rPr>
                <w:i/>
                <w:sz w:val="24"/>
                <w:szCs w:val="24"/>
                <w:lang w:val="ru-RU"/>
              </w:rPr>
              <w:t>с</w:t>
            </w:r>
            <w:r w:rsidRPr="00E46A51">
              <w:rPr>
                <w:i/>
                <w:spacing w:val="-4"/>
                <w:sz w:val="24"/>
                <w:szCs w:val="24"/>
                <w:lang w:val="ru-RU"/>
              </w:rPr>
              <w:t xml:space="preserve"> </w:t>
            </w:r>
            <w:r w:rsidRPr="00E46A51">
              <w:rPr>
                <w:i/>
                <w:sz w:val="24"/>
                <w:szCs w:val="24"/>
                <w:lang w:val="ru-RU"/>
              </w:rPr>
              <w:t>родителями</w:t>
            </w:r>
          </w:p>
          <w:p w:rsidR="00E46A51" w:rsidRPr="00E46A51" w:rsidRDefault="00E46A51" w:rsidP="00E46A51">
            <w:pPr>
              <w:pStyle w:val="TableParagraph"/>
              <w:spacing w:before="95"/>
              <w:ind w:left="92" w:right="902"/>
              <w:jc w:val="center"/>
              <w:rPr>
                <w:sz w:val="24"/>
                <w:szCs w:val="24"/>
                <w:lang w:val="ru-RU"/>
              </w:rPr>
            </w:pPr>
            <w:r w:rsidRPr="00E46A51">
              <w:rPr>
                <w:sz w:val="24"/>
                <w:szCs w:val="24"/>
                <w:lang w:val="ru-RU"/>
              </w:rPr>
              <w:t>Конкурс</w:t>
            </w:r>
            <w:r w:rsidRPr="00E46A51">
              <w:rPr>
                <w:spacing w:val="-3"/>
                <w:sz w:val="24"/>
                <w:szCs w:val="24"/>
                <w:lang w:val="ru-RU"/>
              </w:rPr>
              <w:t xml:space="preserve"> </w:t>
            </w:r>
            <w:r w:rsidRPr="00E46A51">
              <w:rPr>
                <w:sz w:val="24"/>
                <w:szCs w:val="24"/>
                <w:lang w:val="ru-RU"/>
              </w:rPr>
              <w:t>социальной</w:t>
            </w:r>
            <w:r w:rsidRPr="00E46A51">
              <w:rPr>
                <w:spacing w:val="-2"/>
                <w:sz w:val="24"/>
                <w:szCs w:val="24"/>
                <w:lang w:val="ru-RU"/>
              </w:rPr>
              <w:t xml:space="preserve"> </w:t>
            </w:r>
            <w:r w:rsidRPr="00E46A51">
              <w:rPr>
                <w:sz w:val="24"/>
                <w:szCs w:val="24"/>
                <w:lang w:val="ru-RU"/>
              </w:rPr>
              <w:t>экологической</w:t>
            </w:r>
            <w:r w:rsidRPr="00E46A51">
              <w:rPr>
                <w:spacing w:val="-2"/>
                <w:sz w:val="24"/>
                <w:szCs w:val="24"/>
                <w:lang w:val="ru-RU"/>
              </w:rPr>
              <w:t xml:space="preserve"> </w:t>
            </w:r>
            <w:r w:rsidRPr="00E46A51">
              <w:rPr>
                <w:sz w:val="24"/>
                <w:szCs w:val="24"/>
                <w:lang w:val="ru-RU"/>
              </w:rPr>
              <w:t>рекламы</w:t>
            </w:r>
            <w:r w:rsidRPr="00E46A51">
              <w:rPr>
                <w:spacing w:val="-2"/>
                <w:sz w:val="24"/>
                <w:szCs w:val="24"/>
                <w:lang w:val="ru-RU"/>
              </w:rPr>
              <w:t xml:space="preserve"> </w:t>
            </w:r>
            <w:r w:rsidRPr="00E46A51">
              <w:rPr>
                <w:sz w:val="24"/>
                <w:szCs w:val="24"/>
                <w:lang w:val="ru-RU"/>
              </w:rPr>
              <w:t>«Наш</w:t>
            </w:r>
            <w:r w:rsidRPr="00E46A51">
              <w:rPr>
                <w:spacing w:val="-3"/>
                <w:sz w:val="24"/>
                <w:szCs w:val="24"/>
                <w:lang w:val="ru-RU"/>
              </w:rPr>
              <w:t xml:space="preserve"> </w:t>
            </w:r>
            <w:r w:rsidRPr="00E46A51">
              <w:rPr>
                <w:sz w:val="24"/>
                <w:szCs w:val="24"/>
                <w:lang w:val="ru-RU"/>
              </w:rPr>
              <w:t>мир</w:t>
            </w:r>
            <w:r w:rsidRPr="00E46A51">
              <w:rPr>
                <w:spacing w:val="3"/>
                <w:sz w:val="24"/>
                <w:szCs w:val="24"/>
                <w:lang w:val="ru-RU"/>
              </w:rPr>
              <w:t xml:space="preserve"> </w:t>
            </w:r>
            <w:r w:rsidRPr="00E46A51">
              <w:rPr>
                <w:sz w:val="24"/>
                <w:szCs w:val="24"/>
                <w:lang w:val="ru-RU"/>
              </w:rPr>
              <w:t>–</w:t>
            </w:r>
            <w:r w:rsidRPr="00E46A51">
              <w:rPr>
                <w:spacing w:val="-2"/>
                <w:sz w:val="24"/>
                <w:szCs w:val="24"/>
                <w:lang w:val="ru-RU"/>
              </w:rPr>
              <w:t xml:space="preserve"> </w:t>
            </w:r>
            <w:r w:rsidRPr="00E46A51">
              <w:rPr>
                <w:sz w:val="24"/>
                <w:szCs w:val="24"/>
                <w:lang w:val="ru-RU"/>
              </w:rPr>
              <w:t>наша</w:t>
            </w:r>
            <w:r w:rsidRPr="00E46A51">
              <w:rPr>
                <w:spacing w:val="-3"/>
                <w:sz w:val="24"/>
                <w:szCs w:val="24"/>
                <w:lang w:val="ru-RU"/>
              </w:rPr>
              <w:t xml:space="preserve"> </w:t>
            </w:r>
            <w:r w:rsidRPr="00E46A51">
              <w:rPr>
                <w:sz w:val="24"/>
                <w:szCs w:val="24"/>
                <w:lang w:val="ru-RU"/>
              </w:rPr>
              <w:t>забота»</w:t>
            </w:r>
          </w:p>
        </w:tc>
      </w:tr>
      <w:tr w:rsidR="00E46A51" w:rsidRPr="00E46A51" w:rsidTr="00E46A51">
        <w:trPr>
          <w:trHeight w:val="417"/>
        </w:trPr>
        <w:tc>
          <w:tcPr>
            <w:tcW w:w="9609" w:type="dxa"/>
          </w:tcPr>
          <w:p w:rsidR="00E46A51" w:rsidRPr="00E46A51" w:rsidRDefault="00E46A51" w:rsidP="00E46A51">
            <w:pPr>
              <w:pStyle w:val="TableParagraph"/>
              <w:ind w:left="818"/>
              <w:rPr>
                <w:b/>
                <w:i/>
                <w:sz w:val="24"/>
                <w:szCs w:val="24"/>
                <w:lang w:val="ru-RU"/>
              </w:rPr>
            </w:pPr>
            <w:r w:rsidRPr="00E46A51">
              <w:rPr>
                <w:b/>
                <w:i/>
                <w:sz w:val="24"/>
                <w:szCs w:val="24"/>
                <w:lang w:val="ru-RU"/>
              </w:rPr>
              <w:t>Модуль</w:t>
            </w:r>
            <w:r w:rsidRPr="00E46A51">
              <w:rPr>
                <w:b/>
                <w:i/>
                <w:spacing w:val="-7"/>
                <w:sz w:val="24"/>
                <w:szCs w:val="24"/>
                <w:lang w:val="ru-RU"/>
              </w:rPr>
              <w:t xml:space="preserve"> </w:t>
            </w:r>
            <w:r w:rsidRPr="00E46A51">
              <w:rPr>
                <w:b/>
                <w:i/>
                <w:sz w:val="24"/>
                <w:szCs w:val="24"/>
                <w:lang w:val="ru-RU"/>
              </w:rPr>
              <w:t>6.</w:t>
            </w:r>
            <w:r w:rsidRPr="00E46A51">
              <w:rPr>
                <w:b/>
                <w:i/>
                <w:spacing w:val="-2"/>
                <w:sz w:val="24"/>
                <w:szCs w:val="24"/>
                <w:lang w:val="ru-RU"/>
              </w:rPr>
              <w:t xml:space="preserve"> </w:t>
            </w:r>
            <w:r w:rsidRPr="00E46A51">
              <w:rPr>
                <w:b/>
                <w:i/>
                <w:sz w:val="24"/>
                <w:szCs w:val="24"/>
                <w:lang w:val="ru-RU"/>
              </w:rPr>
              <w:t>«Мир профессий</w:t>
            </w:r>
            <w:r w:rsidRPr="00E46A51">
              <w:rPr>
                <w:b/>
                <w:i/>
                <w:spacing w:val="-1"/>
                <w:sz w:val="24"/>
                <w:szCs w:val="24"/>
                <w:lang w:val="ru-RU"/>
              </w:rPr>
              <w:t xml:space="preserve"> </w:t>
            </w:r>
            <w:r w:rsidRPr="00E46A51">
              <w:rPr>
                <w:b/>
                <w:i/>
                <w:sz w:val="24"/>
                <w:szCs w:val="24"/>
                <w:lang w:val="ru-RU"/>
              </w:rPr>
              <w:t>и</w:t>
            </w:r>
            <w:r w:rsidRPr="00E46A51">
              <w:rPr>
                <w:b/>
                <w:i/>
                <w:spacing w:val="-8"/>
                <w:sz w:val="24"/>
                <w:szCs w:val="24"/>
                <w:lang w:val="ru-RU"/>
              </w:rPr>
              <w:t xml:space="preserve"> </w:t>
            </w:r>
            <w:r w:rsidRPr="00E46A51">
              <w:rPr>
                <w:b/>
                <w:i/>
                <w:sz w:val="24"/>
                <w:szCs w:val="24"/>
                <w:lang w:val="ru-RU"/>
              </w:rPr>
              <w:t>труда жителей</w:t>
            </w:r>
            <w:r w:rsidRPr="00E46A51">
              <w:rPr>
                <w:b/>
                <w:i/>
                <w:spacing w:val="-2"/>
                <w:sz w:val="24"/>
                <w:szCs w:val="24"/>
                <w:lang w:val="ru-RU"/>
              </w:rPr>
              <w:t xml:space="preserve"> </w:t>
            </w:r>
            <w:r w:rsidRPr="00E46A51">
              <w:rPr>
                <w:b/>
                <w:i/>
                <w:sz w:val="24"/>
                <w:szCs w:val="24"/>
                <w:lang w:val="ru-RU"/>
              </w:rPr>
              <w:t>Белгородской</w:t>
            </w:r>
            <w:r w:rsidRPr="00E46A51">
              <w:rPr>
                <w:b/>
                <w:i/>
                <w:spacing w:val="-1"/>
                <w:sz w:val="24"/>
                <w:szCs w:val="24"/>
                <w:lang w:val="ru-RU"/>
              </w:rPr>
              <w:t xml:space="preserve"> </w:t>
            </w:r>
            <w:r w:rsidRPr="00E46A51">
              <w:rPr>
                <w:b/>
                <w:i/>
                <w:sz w:val="24"/>
                <w:szCs w:val="24"/>
                <w:lang w:val="ru-RU"/>
              </w:rPr>
              <w:t>области»</w:t>
            </w:r>
          </w:p>
        </w:tc>
      </w:tr>
      <w:tr w:rsidR="00E46A51" w:rsidRPr="00E46A51" w:rsidTr="00E46A51">
        <w:trPr>
          <w:trHeight w:val="419"/>
        </w:trPr>
        <w:tc>
          <w:tcPr>
            <w:tcW w:w="9609" w:type="dxa"/>
          </w:tcPr>
          <w:p w:rsidR="00E46A51" w:rsidRPr="00E46A51" w:rsidRDefault="00E46A51" w:rsidP="00E46A51">
            <w:pPr>
              <w:pStyle w:val="TableParagraph"/>
              <w:rPr>
                <w:sz w:val="24"/>
                <w:szCs w:val="24"/>
                <w:lang w:val="ru-RU"/>
              </w:rPr>
            </w:pPr>
            <w:r w:rsidRPr="00E46A51">
              <w:rPr>
                <w:sz w:val="24"/>
                <w:szCs w:val="24"/>
                <w:lang w:val="ru-RU"/>
              </w:rPr>
              <w:t>17.</w:t>
            </w:r>
            <w:r w:rsidRPr="00E46A51">
              <w:rPr>
                <w:spacing w:val="-4"/>
                <w:sz w:val="24"/>
                <w:szCs w:val="24"/>
                <w:lang w:val="ru-RU"/>
              </w:rPr>
              <w:t xml:space="preserve"> </w:t>
            </w:r>
            <w:r w:rsidRPr="00E46A51">
              <w:rPr>
                <w:sz w:val="24"/>
                <w:szCs w:val="24"/>
                <w:lang w:val="ru-RU"/>
              </w:rPr>
              <w:t>Реконструкция</w:t>
            </w:r>
            <w:r w:rsidRPr="00E46A51">
              <w:rPr>
                <w:spacing w:val="-2"/>
                <w:sz w:val="24"/>
                <w:szCs w:val="24"/>
                <w:lang w:val="ru-RU"/>
              </w:rPr>
              <w:t xml:space="preserve"> </w:t>
            </w:r>
            <w:r w:rsidRPr="00E46A51">
              <w:rPr>
                <w:sz w:val="24"/>
                <w:szCs w:val="24"/>
                <w:lang w:val="ru-RU"/>
              </w:rPr>
              <w:t>«Профессии</w:t>
            </w:r>
            <w:r w:rsidRPr="00E46A51">
              <w:rPr>
                <w:spacing w:val="-2"/>
                <w:sz w:val="24"/>
                <w:szCs w:val="24"/>
                <w:lang w:val="ru-RU"/>
              </w:rPr>
              <w:t xml:space="preserve"> </w:t>
            </w:r>
            <w:r w:rsidRPr="00E46A51">
              <w:rPr>
                <w:sz w:val="24"/>
                <w:szCs w:val="24"/>
                <w:lang w:val="ru-RU"/>
              </w:rPr>
              <w:t>в</w:t>
            </w:r>
            <w:r w:rsidRPr="00E46A51">
              <w:rPr>
                <w:spacing w:val="-4"/>
                <w:sz w:val="24"/>
                <w:szCs w:val="24"/>
                <w:lang w:val="ru-RU"/>
              </w:rPr>
              <w:t xml:space="preserve"> </w:t>
            </w:r>
            <w:r w:rsidRPr="00E46A51">
              <w:rPr>
                <w:sz w:val="24"/>
                <w:szCs w:val="24"/>
                <w:lang w:val="ru-RU"/>
              </w:rPr>
              <w:t>прошлом</w:t>
            </w:r>
            <w:r w:rsidRPr="00E46A51">
              <w:rPr>
                <w:spacing w:val="-2"/>
                <w:sz w:val="24"/>
                <w:szCs w:val="24"/>
                <w:lang w:val="ru-RU"/>
              </w:rPr>
              <w:t xml:space="preserve"> </w:t>
            </w:r>
            <w:r w:rsidRPr="00E46A51">
              <w:rPr>
                <w:sz w:val="24"/>
                <w:szCs w:val="24"/>
                <w:lang w:val="ru-RU"/>
              </w:rPr>
              <w:t>нашего</w:t>
            </w:r>
            <w:r w:rsidRPr="00E46A51">
              <w:rPr>
                <w:spacing w:val="-1"/>
                <w:sz w:val="24"/>
                <w:szCs w:val="24"/>
                <w:lang w:val="ru-RU"/>
              </w:rPr>
              <w:t xml:space="preserve"> </w:t>
            </w:r>
            <w:r w:rsidRPr="00E46A51">
              <w:rPr>
                <w:sz w:val="24"/>
                <w:szCs w:val="24"/>
                <w:lang w:val="ru-RU"/>
              </w:rPr>
              <w:t>края»</w:t>
            </w:r>
          </w:p>
        </w:tc>
      </w:tr>
      <w:tr w:rsidR="00E46A51" w:rsidRPr="00E46A51" w:rsidTr="00E46A51">
        <w:trPr>
          <w:trHeight w:val="417"/>
        </w:trPr>
        <w:tc>
          <w:tcPr>
            <w:tcW w:w="9609" w:type="dxa"/>
          </w:tcPr>
          <w:p w:rsidR="00E46A51" w:rsidRPr="00E46A51" w:rsidRDefault="00E46A51" w:rsidP="00E46A51">
            <w:pPr>
              <w:pStyle w:val="TableParagraph"/>
              <w:rPr>
                <w:sz w:val="24"/>
                <w:szCs w:val="24"/>
                <w:lang w:val="ru-RU"/>
              </w:rPr>
            </w:pPr>
            <w:r w:rsidRPr="00E46A51">
              <w:rPr>
                <w:sz w:val="24"/>
                <w:szCs w:val="24"/>
                <w:lang w:val="ru-RU"/>
              </w:rPr>
              <w:t>18.</w:t>
            </w:r>
            <w:r w:rsidRPr="00E46A51">
              <w:rPr>
                <w:spacing w:val="-3"/>
                <w:sz w:val="24"/>
                <w:szCs w:val="24"/>
                <w:lang w:val="ru-RU"/>
              </w:rPr>
              <w:t xml:space="preserve"> </w:t>
            </w:r>
            <w:r w:rsidRPr="00E46A51">
              <w:rPr>
                <w:sz w:val="24"/>
                <w:szCs w:val="24"/>
                <w:lang w:val="ru-RU"/>
              </w:rPr>
              <w:t>Видео-экскурсия</w:t>
            </w:r>
            <w:r w:rsidRPr="00E46A51">
              <w:rPr>
                <w:spacing w:val="-3"/>
                <w:sz w:val="24"/>
                <w:szCs w:val="24"/>
                <w:lang w:val="ru-RU"/>
              </w:rPr>
              <w:t xml:space="preserve"> </w:t>
            </w:r>
            <w:r w:rsidRPr="00E46A51">
              <w:rPr>
                <w:sz w:val="24"/>
                <w:szCs w:val="24"/>
                <w:lang w:val="ru-RU"/>
              </w:rPr>
              <w:t>«Детям</w:t>
            </w:r>
            <w:r w:rsidRPr="00E46A51">
              <w:rPr>
                <w:spacing w:val="-2"/>
                <w:sz w:val="24"/>
                <w:szCs w:val="24"/>
                <w:lang w:val="ru-RU"/>
              </w:rPr>
              <w:t xml:space="preserve"> </w:t>
            </w:r>
            <w:r w:rsidRPr="00E46A51">
              <w:rPr>
                <w:sz w:val="24"/>
                <w:szCs w:val="24"/>
                <w:lang w:val="ru-RU"/>
              </w:rPr>
              <w:t>о</w:t>
            </w:r>
            <w:r w:rsidRPr="00E46A51">
              <w:rPr>
                <w:spacing w:val="-4"/>
                <w:sz w:val="24"/>
                <w:szCs w:val="24"/>
                <w:lang w:val="ru-RU"/>
              </w:rPr>
              <w:t xml:space="preserve"> </w:t>
            </w:r>
            <w:r w:rsidRPr="00E46A51">
              <w:rPr>
                <w:sz w:val="24"/>
                <w:szCs w:val="24"/>
                <w:lang w:val="ru-RU"/>
              </w:rPr>
              <w:t>профессиях: кто</w:t>
            </w:r>
            <w:r w:rsidRPr="00E46A51">
              <w:rPr>
                <w:spacing w:val="-3"/>
                <w:sz w:val="24"/>
                <w:szCs w:val="24"/>
                <w:lang w:val="ru-RU"/>
              </w:rPr>
              <w:t xml:space="preserve"> </w:t>
            </w:r>
            <w:r w:rsidRPr="00E46A51">
              <w:rPr>
                <w:sz w:val="24"/>
                <w:szCs w:val="24"/>
                <w:lang w:val="ru-RU"/>
              </w:rPr>
              <w:t>делает</w:t>
            </w:r>
            <w:r w:rsidRPr="00E46A51">
              <w:rPr>
                <w:spacing w:val="-2"/>
                <w:sz w:val="24"/>
                <w:szCs w:val="24"/>
                <w:lang w:val="ru-RU"/>
              </w:rPr>
              <w:t xml:space="preserve"> </w:t>
            </w:r>
            <w:r w:rsidRPr="00E46A51">
              <w:rPr>
                <w:sz w:val="24"/>
                <w:szCs w:val="24"/>
                <w:lang w:val="ru-RU"/>
              </w:rPr>
              <w:t>молочные</w:t>
            </w:r>
            <w:r w:rsidRPr="00E46A51">
              <w:rPr>
                <w:spacing w:val="-2"/>
                <w:sz w:val="24"/>
                <w:szCs w:val="24"/>
                <w:lang w:val="ru-RU"/>
              </w:rPr>
              <w:t xml:space="preserve"> </w:t>
            </w:r>
            <w:r w:rsidRPr="00E46A51">
              <w:rPr>
                <w:sz w:val="24"/>
                <w:szCs w:val="24"/>
                <w:lang w:val="ru-RU"/>
              </w:rPr>
              <w:t>продукты?»</w:t>
            </w:r>
          </w:p>
        </w:tc>
      </w:tr>
      <w:tr w:rsidR="00E46A51" w:rsidRPr="00E46A51" w:rsidTr="00E46A51">
        <w:trPr>
          <w:trHeight w:val="837"/>
        </w:trPr>
        <w:tc>
          <w:tcPr>
            <w:tcW w:w="9609" w:type="dxa"/>
          </w:tcPr>
          <w:p w:rsidR="00E46A51" w:rsidRPr="00E46A51" w:rsidRDefault="00E46A51" w:rsidP="00E46A51">
            <w:pPr>
              <w:pStyle w:val="TableParagraph"/>
              <w:rPr>
                <w:sz w:val="24"/>
                <w:szCs w:val="24"/>
                <w:lang w:val="ru-RU"/>
              </w:rPr>
            </w:pPr>
            <w:r w:rsidRPr="00E46A51">
              <w:rPr>
                <w:sz w:val="24"/>
                <w:szCs w:val="24"/>
                <w:lang w:val="ru-RU"/>
              </w:rPr>
              <w:t>19.</w:t>
            </w:r>
            <w:r w:rsidRPr="00E46A51">
              <w:rPr>
                <w:spacing w:val="13"/>
                <w:sz w:val="24"/>
                <w:szCs w:val="24"/>
                <w:lang w:val="ru-RU"/>
              </w:rPr>
              <w:t xml:space="preserve"> </w:t>
            </w:r>
            <w:r w:rsidRPr="00E46A51">
              <w:rPr>
                <w:sz w:val="24"/>
                <w:szCs w:val="24"/>
                <w:lang w:val="ru-RU"/>
              </w:rPr>
              <w:t>Интегрированное</w:t>
            </w:r>
            <w:r w:rsidRPr="00E46A51">
              <w:rPr>
                <w:spacing w:val="14"/>
                <w:sz w:val="24"/>
                <w:szCs w:val="24"/>
                <w:lang w:val="ru-RU"/>
              </w:rPr>
              <w:t xml:space="preserve"> </w:t>
            </w:r>
            <w:r w:rsidRPr="00E46A51">
              <w:rPr>
                <w:sz w:val="24"/>
                <w:szCs w:val="24"/>
                <w:lang w:val="ru-RU"/>
              </w:rPr>
              <w:t>занятие</w:t>
            </w:r>
            <w:r w:rsidRPr="00E46A51">
              <w:rPr>
                <w:spacing w:val="14"/>
                <w:sz w:val="24"/>
                <w:szCs w:val="24"/>
                <w:lang w:val="ru-RU"/>
              </w:rPr>
              <w:t xml:space="preserve"> </w:t>
            </w:r>
            <w:r w:rsidRPr="00E46A51">
              <w:rPr>
                <w:sz w:val="24"/>
                <w:szCs w:val="24"/>
                <w:lang w:val="ru-RU"/>
              </w:rPr>
              <w:t>«Профессии</w:t>
            </w:r>
            <w:r w:rsidRPr="00E46A51">
              <w:rPr>
                <w:spacing w:val="14"/>
                <w:sz w:val="24"/>
                <w:szCs w:val="24"/>
                <w:lang w:val="ru-RU"/>
              </w:rPr>
              <w:t xml:space="preserve"> </w:t>
            </w:r>
            <w:r w:rsidRPr="00E46A51">
              <w:rPr>
                <w:sz w:val="24"/>
                <w:szCs w:val="24"/>
                <w:lang w:val="ru-RU"/>
              </w:rPr>
              <w:t>важные</w:t>
            </w:r>
            <w:r w:rsidRPr="00E46A51">
              <w:rPr>
                <w:spacing w:val="12"/>
                <w:sz w:val="24"/>
                <w:szCs w:val="24"/>
                <w:lang w:val="ru-RU"/>
              </w:rPr>
              <w:t xml:space="preserve"> </w:t>
            </w:r>
            <w:r w:rsidRPr="00E46A51">
              <w:rPr>
                <w:sz w:val="24"/>
                <w:szCs w:val="24"/>
                <w:lang w:val="ru-RU"/>
              </w:rPr>
              <w:t>и</w:t>
            </w:r>
            <w:r w:rsidRPr="00E46A51">
              <w:rPr>
                <w:spacing w:val="14"/>
                <w:sz w:val="24"/>
                <w:szCs w:val="24"/>
                <w:lang w:val="ru-RU"/>
              </w:rPr>
              <w:t xml:space="preserve"> </w:t>
            </w:r>
            <w:r w:rsidRPr="00E46A51">
              <w:rPr>
                <w:sz w:val="24"/>
                <w:szCs w:val="24"/>
                <w:lang w:val="ru-RU"/>
              </w:rPr>
              <w:t>нужные:</w:t>
            </w:r>
            <w:r w:rsidRPr="00E46A51">
              <w:rPr>
                <w:spacing w:val="22"/>
                <w:sz w:val="24"/>
                <w:szCs w:val="24"/>
                <w:lang w:val="ru-RU"/>
              </w:rPr>
              <w:t xml:space="preserve"> </w:t>
            </w:r>
            <w:r w:rsidRPr="00E46A51">
              <w:rPr>
                <w:sz w:val="24"/>
                <w:szCs w:val="24"/>
                <w:lang w:val="ru-RU"/>
              </w:rPr>
              <w:t>КМА</w:t>
            </w:r>
            <w:r w:rsidRPr="00E46A51">
              <w:rPr>
                <w:spacing w:val="12"/>
                <w:sz w:val="24"/>
                <w:szCs w:val="24"/>
                <w:lang w:val="ru-RU"/>
              </w:rPr>
              <w:t xml:space="preserve"> </w:t>
            </w:r>
            <w:r w:rsidRPr="00E46A51">
              <w:rPr>
                <w:sz w:val="24"/>
                <w:szCs w:val="24"/>
                <w:lang w:val="ru-RU"/>
              </w:rPr>
              <w:t>–</w:t>
            </w:r>
            <w:r w:rsidRPr="00E46A51">
              <w:rPr>
                <w:spacing w:val="15"/>
                <w:sz w:val="24"/>
                <w:szCs w:val="24"/>
                <w:lang w:val="ru-RU"/>
              </w:rPr>
              <w:t xml:space="preserve"> </w:t>
            </w:r>
            <w:r w:rsidRPr="00E46A51">
              <w:rPr>
                <w:sz w:val="24"/>
                <w:szCs w:val="24"/>
                <w:lang w:val="ru-RU"/>
              </w:rPr>
              <w:t>кто</w:t>
            </w:r>
            <w:r w:rsidRPr="00E46A51">
              <w:rPr>
                <w:spacing w:val="15"/>
                <w:sz w:val="24"/>
                <w:szCs w:val="24"/>
                <w:lang w:val="ru-RU"/>
              </w:rPr>
              <w:t xml:space="preserve"> </w:t>
            </w:r>
            <w:r w:rsidRPr="00E46A51">
              <w:rPr>
                <w:sz w:val="24"/>
                <w:szCs w:val="24"/>
                <w:lang w:val="ru-RU"/>
              </w:rPr>
              <w:t>там</w:t>
            </w:r>
          </w:p>
          <w:p w:rsidR="00E46A51" w:rsidRPr="00E46A51" w:rsidRDefault="00E46A51" w:rsidP="00E46A51">
            <w:pPr>
              <w:pStyle w:val="TableParagraph"/>
              <w:spacing w:before="95"/>
              <w:rPr>
                <w:sz w:val="24"/>
                <w:szCs w:val="24"/>
              </w:rPr>
            </w:pPr>
            <w:r w:rsidRPr="00E46A51">
              <w:rPr>
                <w:sz w:val="24"/>
                <w:szCs w:val="24"/>
              </w:rPr>
              <w:t>работает»</w:t>
            </w:r>
          </w:p>
        </w:tc>
      </w:tr>
      <w:tr w:rsidR="00E46A51" w:rsidRPr="00E46A51" w:rsidTr="00E46A51">
        <w:trPr>
          <w:trHeight w:val="837"/>
        </w:trPr>
        <w:tc>
          <w:tcPr>
            <w:tcW w:w="9609" w:type="dxa"/>
          </w:tcPr>
          <w:p w:rsidR="00E46A51" w:rsidRPr="00E46A51" w:rsidRDefault="00E46A51" w:rsidP="00E46A51">
            <w:pPr>
              <w:pStyle w:val="TableParagraph"/>
              <w:rPr>
                <w:sz w:val="24"/>
                <w:szCs w:val="24"/>
                <w:lang w:val="ru-RU"/>
              </w:rPr>
            </w:pPr>
            <w:r w:rsidRPr="00E46A51">
              <w:rPr>
                <w:sz w:val="24"/>
                <w:szCs w:val="24"/>
                <w:lang w:val="ru-RU"/>
              </w:rPr>
              <w:t>20.</w:t>
            </w:r>
            <w:r w:rsidRPr="00E46A51">
              <w:rPr>
                <w:spacing w:val="17"/>
                <w:sz w:val="24"/>
                <w:szCs w:val="24"/>
                <w:lang w:val="ru-RU"/>
              </w:rPr>
              <w:t xml:space="preserve"> </w:t>
            </w:r>
            <w:r w:rsidRPr="00E46A51">
              <w:rPr>
                <w:sz w:val="24"/>
                <w:szCs w:val="24"/>
                <w:lang w:val="ru-RU"/>
              </w:rPr>
              <w:t>Лента</w:t>
            </w:r>
            <w:r w:rsidRPr="00E46A51">
              <w:rPr>
                <w:spacing w:val="17"/>
                <w:sz w:val="24"/>
                <w:szCs w:val="24"/>
                <w:lang w:val="ru-RU"/>
              </w:rPr>
              <w:t xml:space="preserve"> </w:t>
            </w:r>
            <w:r w:rsidRPr="00E46A51">
              <w:rPr>
                <w:sz w:val="24"/>
                <w:szCs w:val="24"/>
                <w:lang w:val="ru-RU"/>
              </w:rPr>
              <w:t>времени:</w:t>
            </w:r>
            <w:r w:rsidRPr="00E46A51">
              <w:rPr>
                <w:spacing w:val="18"/>
                <w:sz w:val="24"/>
                <w:szCs w:val="24"/>
                <w:lang w:val="ru-RU"/>
              </w:rPr>
              <w:t xml:space="preserve"> </w:t>
            </w:r>
            <w:r w:rsidRPr="00E46A51">
              <w:rPr>
                <w:sz w:val="24"/>
                <w:szCs w:val="24"/>
                <w:lang w:val="ru-RU"/>
              </w:rPr>
              <w:t>«Мир</w:t>
            </w:r>
            <w:r w:rsidRPr="00E46A51">
              <w:rPr>
                <w:spacing w:val="18"/>
                <w:sz w:val="24"/>
                <w:szCs w:val="24"/>
                <w:lang w:val="ru-RU"/>
              </w:rPr>
              <w:t xml:space="preserve"> </w:t>
            </w:r>
            <w:r w:rsidRPr="00E46A51">
              <w:rPr>
                <w:sz w:val="24"/>
                <w:szCs w:val="24"/>
                <w:lang w:val="ru-RU"/>
              </w:rPr>
              <w:t>профессий</w:t>
            </w:r>
            <w:r w:rsidRPr="00E46A51">
              <w:rPr>
                <w:spacing w:val="17"/>
                <w:sz w:val="24"/>
                <w:szCs w:val="24"/>
                <w:lang w:val="ru-RU"/>
              </w:rPr>
              <w:t xml:space="preserve"> </w:t>
            </w:r>
            <w:r w:rsidRPr="00E46A51">
              <w:rPr>
                <w:sz w:val="24"/>
                <w:szCs w:val="24"/>
                <w:lang w:val="ru-RU"/>
              </w:rPr>
              <w:t>и</w:t>
            </w:r>
            <w:r w:rsidRPr="00E46A51">
              <w:rPr>
                <w:spacing w:val="17"/>
                <w:sz w:val="24"/>
                <w:szCs w:val="24"/>
                <w:lang w:val="ru-RU"/>
              </w:rPr>
              <w:t xml:space="preserve"> </w:t>
            </w:r>
            <w:r w:rsidRPr="00E46A51">
              <w:rPr>
                <w:sz w:val="24"/>
                <w:szCs w:val="24"/>
                <w:lang w:val="ru-RU"/>
              </w:rPr>
              <w:t>труда</w:t>
            </w:r>
            <w:r w:rsidRPr="00E46A51">
              <w:rPr>
                <w:spacing w:val="17"/>
                <w:sz w:val="24"/>
                <w:szCs w:val="24"/>
                <w:lang w:val="ru-RU"/>
              </w:rPr>
              <w:t xml:space="preserve"> </w:t>
            </w:r>
            <w:r w:rsidRPr="00E46A51">
              <w:rPr>
                <w:sz w:val="24"/>
                <w:szCs w:val="24"/>
                <w:lang w:val="ru-RU"/>
              </w:rPr>
              <w:t>Белогорья</w:t>
            </w:r>
            <w:r w:rsidRPr="00E46A51">
              <w:rPr>
                <w:spacing w:val="18"/>
                <w:sz w:val="24"/>
                <w:szCs w:val="24"/>
                <w:lang w:val="ru-RU"/>
              </w:rPr>
              <w:t xml:space="preserve"> </w:t>
            </w:r>
            <w:r w:rsidRPr="00E46A51">
              <w:rPr>
                <w:sz w:val="24"/>
                <w:szCs w:val="24"/>
                <w:lang w:val="ru-RU"/>
              </w:rPr>
              <w:t>в</w:t>
            </w:r>
            <w:r w:rsidRPr="00E46A51">
              <w:rPr>
                <w:spacing w:val="16"/>
                <w:sz w:val="24"/>
                <w:szCs w:val="24"/>
                <w:lang w:val="ru-RU"/>
              </w:rPr>
              <w:t xml:space="preserve"> </w:t>
            </w:r>
            <w:r w:rsidRPr="00E46A51">
              <w:rPr>
                <w:sz w:val="24"/>
                <w:szCs w:val="24"/>
                <w:lang w:val="ru-RU"/>
              </w:rPr>
              <w:t>прошлом</w:t>
            </w:r>
            <w:r w:rsidRPr="00E46A51">
              <w:rPr>
                <w:spacing w:val="17"/>
                <w:sz w:val="24"/>
                <w:szCs w:val="24"/>
                <w:lang w:val="ru-RU"/>
              </w:rPr>
              <w:t xml:space="preserve"> </w:t>
            </w:r>
            <w:r w:rsidRPr="00E46A51">
              <w:rPr>
                <w:sz w:val="24"/>
                <w:szCs w:val="24"/>
                <w:lang w:val="ru-RU"/>
              </w:rPr>
              <w:t>и</w:t>
            </w:r>
            <w:r w:rsidRPr="00E46A51">
              <w:rPr>
                <w:spacing w:val="17"/>
                <w:sz w:val="24"/>
                <w:szCs w:val="24"/>
                <w:lang w:val="ru-RU"/>
              </w:rPr>
              <w:t xml:space="preserve"> </w:t>
            </w:r>
            <w:r w:rsidRPr="00E46A51">
              <w:rPr>
                <w:sz w:val="24"/>
                <w:szCs w:val="24"/>
                <w:lang w:val="ru-RU"/>
              </w:rPr>
              <w:t>настоя-</w:t>
            </w:r>
          </w:p>
          <w:p w:rsidR="00E46A51" w:rsidRPr="00E46A51" w:rsidRDefault="00E46A51" w:rsidP="00E46A51">
            <w:pPr>
              <w:pStyle w:val="TableParagraph"/>
              <w:spacing w:before="95"/>
              <w:rPr>
                <w:sz w:val="24"/>
                <w:szCs w:val="24"/>
              </w:rPr>
            </w:pPr>
            <w:r w:rsidRPr="00E46A51">
              <w:rPr>
                <w:sz w:val="24"/>
                <w:szCs w:val="24"/>
              </w:rPr>
              <w:t>щем»</w:t>
            </w:r>
          </w:p>
        </w:tc>
      </w:tr>
      <w:tr w:rsidR="00E46A51" w:rsidRPr="00E46A51" w:rsidTr="00E46A51">
        <w:trPr>
          <w:trHeight w:val="837"/>
        </w:trPr>
        <w:tc>
          <w:tcPr>
            <w:tcW w:w="9609" w:type="dxa"/>
          </w:tcPr>
          <w:p w:rsidR="00E46A51" w:rsidRPr="00E46A51" w:rsidRDefault="00E46A51" w:rsidP="00E46A51">
            <w:pPr>
              <w:pStyle w:val="TableParagraph"/>
              <w:ind w:left="92" w:right="84"/>
              <w:jc w:val="center"/>
              <w:rPr>
                <w:i/>
                <w:sz w:val="24"/>
                <w:szCs w:val="24"/>
                <w:lang w:val="ru-RU"/>
              </w:rPr>
            </w:pPr>
            <w:r w:rsidRPr="00E46A51">
              <w:rPr>
                <w:i/>
                <w:sz w:val="24"/>
                <w:szCs w:val="24"/>
                <w:lang w:val="ru-RU"/>
              </w:rPr>
              <w:t>Взаимодействие</w:t>
            </w:r>
            <w:r w:rsidRPr="00E46A51">
              <w:rPr>
                <w:i/>
                <w:spacing w:val="-3"/>
                <w:sz w:val="24"/>
                <w:szCs w:val="24"/>
                <w:lang w:val="ru-RU"/>
              </w:rPr>
              <w:t xml:space="preserve"> </w:t>
            </w:r>
            <w:r w:rsidRPr="00E46A51">
              <w:rPr>
                <w:i/>
                <w:sz w:val="24"/>
                <w:szCs w:val="24"/>
                <w:lang w:val="ru-RU"/>
              </w:rPr>
              <w:t>с</w:t>
            </w:r>
            <w:r w:rsidRPr="00E46A51">
              <w:rPr>
                <w:i/>
                <w:spacing w:val="-4"/>
                <w:sz w:val="24"/>
                <w:szCs w:val="24"/>
                <w:lang w:val="ru-RU"/>
              </w:rPr>
              <w:t xml:space="preserve"> </w:t>
            </w:r>
            <w:r w:rsidRPr="00E46A51">
              <w:rPr>
                <w:i/>
                <w:sz w:val="24"/>
                <w:szCs w:val="24"/>
                <w:lang w:val="ru-RU"/>
              </w:rPr>
              <w:t>родителями</w:t>
            </w:r>
          </w:p>
          <w:p w:rsidR="00E46A51" w:rsidRPr="00E46A51" w:rsidRDefault="00E46A51" w:rsidP="00E46A51">
            <w:pPr>
              <w:pStyle w:val="TableParagraph"/>
              <w:spacing w:before="98"/>
              <w:ind w:left="92" w:right="2592"/>
              <w:jc w:val="center"/>
              <w:rPr>
                <w:sz w:val="24"/>
                <w:szCs w:val="24"/>
                <w:lang w:val="ru-RU"/>
              </w:rPr>
            </w:pPr>
            <w:r w:rsidRPr="00E46A51">
              <w:rPr>
                <w:sz w:val="24"/>
                <w:szCs w:val="24"/>
                <w:lang w:val="ru-RU"/>
              </w:rPr>
              <w:t>Мастер-классы</w:t>
            </w:r>
            <w:r w:rsidRPr="00E46A51">
              <w:rPr>
                <w:spacing w:val="-5"/>
                <w:sz w:val="24"/>
                <w:szCs w:val="24"/>
                <w:lang w:val="ru-RU"/>
              </w:rPr>
              <w:t xml:space="preserve"> </w:t>
            </w:r>
            <w:r w:rsidRPr="00E46A51">
              <w:rPr>
                <w:sz w:val="24"/>
                <w:szCs w:val="24"/>
                <w:lang w:val="ru-RU"/>
              </w:rPr>
              <w:t>родителей</w:t>
            </w:r>
            <w:r w:rsidRPr="00E46A51">
              <w:rPr>
                <w:spacing w:val="-1"/>
                <w:sz w:val="24"/>
                <w:szCs w:val="24"/>
                <w:lang w:val="ru-RU"/>
              </w:rPr>
              <w:t xml:space="preserve"> </w:t>
            </w:r>
            <w:r w:rsidRPr="00E46A51">
              <w:rPr>
                <w:sz w:val="24"/>
                <w:szCs w:val="24"/>
                <w:lang w:val="ru-RU"/>
              </w:rPr>
              <w:t>«Папа</w:t>
            </w:r>
            <w:r w:rsidRPr="00E46A51">
              <w:rPr>
                <w:spacing w:val="-2"/>
                <w:sz w:val="24"/>
                <w:szCs w:val="24"/>
                <w:lang w:val="ru-RU"/>
              </w:rPr>
              <w:t xml:space="preserve"> </w:t>
            </w:r>
            <w:r w:rsidRPr="00E46A51">
              <w:rPr>
                <w:sz w:val="24"/>
                <w:szCs w:val="24"/>
                <w:lang w:val="ru-RU"/>
              </w:rPr>
              <w:t>может</w:t>
            </w:r>
            <w:r w:rsidRPr="00E46A51">
              <w:rPr>
                <w:spacing w:val="-5"/>
                <w:sz w:val="24"/>
                <w:szCs w:val="24"/>
                <w:lang w:val="ru-RU"/>
              </w:rPr>
              <w:t xml:space="preserve"> </w:t>
            </w:r>
            <w:r w:rsidRPr="00E46A51">
              <w:rPr>
                <w:sz w:val="24"/>
                <w:szCs w:val="24"/>
                <w:lang w:val="ru-RU"/>
              </w:rPr>
              <w:t>все,</w:t>
            </w:r>
            <w:r w:rsidRPr="00E46A51">
              <w:rPr>
                <w:spacing w:val="-3"/>
                <w:sz w:val="24"/>
                <w:szCs w:val="24"/>
                <w:lang w:val="ru-RU"/>
              </w:rPr>
              <w:t xml:space="preserve"> </w:t>
            </w:r>
            <w:r w:rsidRPr="00E46A51">
              <w:rPr>
                <w:sz w:val="24"/>
                <w:szCs w:val="24"/>
                <w:lang w:val="ru-RU"/>
              </w:rPr>
              <w:t>что</w:t>
            </w:r>
            <w:r w:rsidRPr="00E46A51">
              <w:rPr>
                <w:spacing w:val="-1"/>
                <w:sz w:val="24"/>
                <w:szCs w:val="24"/>
                <w:lang w:val="ru-RU"/>
              </w:rPr>
              <w:t xml:space="preserve"> </w:t>
            </w:r>
            <w:r w:rsidRPr="00E46A51">
              <w:rPr>
                <w:sz w:val="24"/>
                <w:szCs w:val="24"/>
                <w:lang w:val="ru-RU"/>
              </w:rPr>
              <w:t>угодно!»</w:t>
            </w:r>
          </w:p>
        </w:tc>
      </w:tr>
      <w:tr w:rsidR="00E46A51" w:rsidRPr="00E46A51" w:rsidTr="00E46A51">
        <w:trPr>
          <w:trHeight w:val="419"/>
        </w:trPr>
        <w:tc>
          <w:tcPr>
            <w:tcW w:w="9609" w:type="dxa"/>
          </w:tcPr>
          <w:p w:rsidR="00E46A51" w:rsidRPr="00E46A51" w:rsidRDefault="00E46A51" w:rsidP="00E46A51">
            <w:pPr>
              <w:pStyle w:val="TableParagraph"/>
              <w:ind w:left="92" w:right="86"/>
              <w:jc w:val="center"/>
              <w:rPr>
                <w:b/>
                <w:i/>
                <w:sz w:val="24"/>
                <w:szCs w:val="24"/>
                <w:lang w:val="ru-RU"/>
              </w:rPr>
            </w:pPr>
            <w:r w:rsidRPr="00E46A51">
              <w:rPr>
                <w:b/>
                <w:i/>
                <w:sz w:val="24"/>
                <w:szCs w:val="24"/>
                <w:lang w:val="ru-RU"/>
              </w:rPr>
              <w:t>Модуль</w:t>
            </w:r>
            <w:r w:rsidRPr="00E46A51">
              <w:rPr>
                <w:b/>
                <w:i/>
                <w:spacing w:val="-7"/>
                <w:sz w:val="24"/>
                <w:szCs w:val="24"/>
                <w:lang w:val="ru-RU"/>
              </w:rPr>
              <w:t xml:space="preserve"> </w:t>
            </w:r>
            <w:r w:rsidRPr="00E46A51">
              <w:rPr>
                <w:b/>
                <w:i/>
                <w:sz w:val="24"/>
                <w:szCs w:val="24"/>
                <w:lang w:val="ru-RU"/>
              </w:rPr>
              <w:t>7.</w:t>
            </w:r>
            <w:r w:rsidRPr="00E46A51">
              <w:rPr>
                <w:b/>
                <w:i/>
                <w:spacing w:val="-3"/>
                <w:sz w:val="24"/>
                <w:szCs w:val="24"/>
                <w:lang w:val="ru-RU"/>
              </w:rPr>
              <w:t xml:space="preserve"> </w:t>
            </w:r>
            <w:r w:rsidRPr="00E46A51">
              <w:rPr>
                <w:b/>
                <w:i/>
                <w:sz w:val="24"/>
                <w:szCs w:val="24"/>
                <w:lang w:val="ru-RU"/>
              </w:rPr>
              <w:t>«Народные</w:t>
            </w:r>
            <w:r w:rsidRPr="00E46A51">
              <w:rPr>
                <w:b/>
                <w:i/>
                <w:spacing w:val="-2"/>
                <w:sz w:val="24"/>
                <w:szCs w:val="24"/>
                <w:lang w:val="ru-RU"/>
              </w:rPr>
              <w:t xml:space="preserve"> </w:t>
            </w:r>
            <w:r w:rsidRPr="00E46A51">
              <w:rPr>
                <w:b/>
                <w:i/>
                <w:sz w:val="24"/>
                <w:szCs w:val="24"/>
                <w:lang w:val="ru-RU"/>
              </w:rPr>
              <w:t>промыслы</w:t>
            </w:r>
            <w:r w:rsidRPr="00E46A51">
              <w:rPr>
                <w:b/>
                <w:i/>
                <w:spacing w:val="-3"/>
                <w:sz w:val="24"/>
                <w:szCs w:val="24"/>
                <w:lang w:val="ru-RU"/>
              </w:rPr>
              <w:t xml:space="preserve"> </w:t>
            </w:r>
            <w:r w:rsidRPr="00E46A51">
              <w:rPr>
                <w:b/>
                <w:i/>
                <w:sz w:val="24"/>
                <w:szCs w:val="24"/>
                <w:lang w:val="ru-RU"/>
              </w:rPr>
              <w:t>и</w:t>
            </w:r>
            <w:r w:rsidRPr="00E46A51">
              <w:rPr>
                <w:b/>
                <w:i/>
                <w:spacing w:val="-4"/>
                <w:sz w:val="24"/>
                <w:szCs w:val="24"/>
                <w:lang w:val="ru-RU"/>
              </w:rPr>
              <w:t xml:space="preserve"> </w:t>
            </w:r>
            <w:r w:rsidRPr="00E46A51">
              <w:rPr>
                <w:b/>
                <w:i/>
                <w:sz w:val="24"/>
                <w:szCs w:val="24"/>
                <w:lang w:val="ru-RU"/>
              </w:rPr>
              <w:t>ремесла»</w:t>
            </w:r>
          </w:p>
        </w:tc>
      </w:tr>
      <w:tr w:rsidR="00E46A51" w:rsidRPr="00E46A51" w:rsidTr="00E46A51">
        <w:trPr>
          <w:trHeight w:val="837"/>
        </w:trPr>
        <w:tc>
          <w:tcPr>
            <w:tcW w:w="9609" w:type="dxa"/>
          </w:tcPr>
          <w:p w:rsidR="00E46A51" w:rsidRPr="00E46A51" w:rsidRDefault="00E46A51" w:rsidP="00E46A51">
            <w:pPr>
              <w:pStyle w:val="TableParagraph"/>
              <w:rPr>
                <w:sz w:val="24"/>
                <w:szCs w:val="24"/>
                <w:lang w:val="ru-RU"/>
              </w:rPr>
            </w:pPr>
            <w:r w:rsidRPr="00E46A51">
              <w:rPr>
                <w:sz w:val="24"/>
                <w:szCs w:val="24"/>
                <w:lang w:val="ru-RU"/>
              </w:rPr>
              <w:t>21.</w:t>
            </w:r>
            <w:r w:rsidRPr="00E46A51">
              <w:rPr>
                <w:spacing w:val="21"/>
                <w:sz w:val="24"/>
                <w:szCs w:val="24"/>
                <w:lang w:val="ru-RU"/>
              </w:rPr>
              <w:t xml:space="preserve"> </w:t>
            </w:r>
            <w:r w:rsidRPr="00E46A51">
              <w:rPr>
                <w:sz w:val="24"/>
                <w:szCs w:val="24"/>
                <w:lang w:val="ru-RU"/>
              </w:rPr>
              <w:t>Интегрированное</w:t>
            </w:r>
            <w:r w:rsidRPr="00E46A51">
              <w:rPr>
                <w:spacing w:val="22"/>
                <w:sz w:val="24"/>
                <w:szCs w:val="24"/>
                <w:lang w:val="ru-RU"/>
              </w:rPr>
              <w:t xml:space="preserve"> </w:t>
            </w:r>
            <w:r w:rsidRPr="00E46A51">
              <w:rPr>
                <w:sz w:val="24"/>
                <w:szCs w:val="24"/>
                <w:lang w:val="ru-RU"/>
              </w:rPr>
              <w:t>занятие</w:t>
            </w:r>
            <w:r w:rsidRPr="00E46A51">
              <w:rPr>
                <w:spacing w:val="21"/>
                <w:sz w:val="24"/>
                <w:szCs w:val="24"/>
                <w:lang w:val="ru-RU"/>
              </w:rPr>
              <w:t xml:space="preserve"> </w:t>
            </w:r>
            <w:r w:rsidRPr="00E46A51">
              <w:rPr>
                <w:sz w:val="24"/>
                <w:szCs w:val="24"/>
                <w:lang w:val="ru-RU"/>
              </w:rPr>
              <w:t>«Красна</w:t>
            </w:r>
            <w:r w:rsidRPr="00E46A51">
              <w:rPr>
                <w:spacing w:val="20"/>
                <w:sz w:val="24"/>
                <w:szCs w:val="24"/>
                <w:lang w:val="ru-RU"/>
              </w:rPr>
              <w:t xml:space="preserve"> </w:t>
            </w:r>
            <w:r w:rsidRPr="00E46A51">
              <w:rPr>
                <w:sz w:val="24"/>
                <w:szCs w:val="24"/>
                <w:lang w:val="ru-RU"/>
              </w:rPr>
              <w:t>птица</w:t>
            </w:r>
            <w:r w:rsidRPr="00E46A51">
              <w:rPr>
                <w:spacing w:val="19"/>
                <w:sz w:val="24"/>
                <w:szCs w:val="24"/>
                <w:lang w:val="ru-RU"/>
              </w:rPr>
              <w:t xml:space="preserve"> </w:t>
            </w:r>
            <w:r w:rsidRPr="00E46A51">
              <w:rPr>
                <w:sz w:val="24"/>
                <w:szCs w:val="24"/>
                <w:lang w:val="ru-RU"/>
              </w:rPr>
              <w:t>опереньем,</w:t>
            </w:r>
            <w:r w:rsidRPr="00E46A51">
              <w:rPr>
                <w:spacing w:val="21"/>
                <w:sz w:val="24"/>
                <w:szCs w:val="24"/>
                <w:lang w:val="ru-RU"/>
              </w:rPr>
              <w:t xml:space="preserve"> </w:t>
            </w:r>
            <w:r w:rsidRPr="00E46A51">
              <w:rPr>
                <w:sz w:val="24"/>
                <w:szCs w:val="24"/>
                <w:lang w:val="ru-RU"/>
              </w:rPr>
              <w:t>а</w:t>
            </w:r>
            <w:r w:rsidRPr="00E46A51">
              <w:rPr>
                <w:spacing w:val="21"/>
                <w:sz w:val="24"/>
                <w:szCs w:val="24"/>
                <w:lang w:val="ru-RU"/>
              </w:rPr>
              <w:t xml:space="preserve"> </w:t>
            </w:r>
            <w:r w:rsidRPr="00E46A51">
              <w:rPr>
                <w:sz w:val="24"/>
                <w:szCs w:val="24"/>
                <w:lang w:val="ru-RU"/>
              </w:rPr>
              <w:t>человек</w:t>
            </w:r>
            <w:r w:rsidRPr="00E46A51">
              <w:rPr>
                <w:spacing w:val="20"/>
                <w:sz w:val="24"/>
                <w:szCs w:val="24"/>
                <w:lang w:val="ru-RU"/>
              </w:rPr>
              <w:t xml:space="preserve"> </w:t>
            </w:r>
            <w:r w:rsidRPr="00E46A51">
              <w:rPr>
                <w:sz w:val="24"/>
                <w:szCs w:val="24"/>
                <w:lang w:val="ru-RU"/>
              </w:rPr>
              <w:t>рукодели-</w:t>
            </w:r>
          </w:p>
          <w:p w:rsidR="00E46A51" w:rsidRPr="00E46A51" w:rsidRDefault="00E46A51" w:rsidP="00E46A51">
            <w:pPr>
              <w:pStyle w:val="TableParagraph"/>
              <w:spacing w:before="96"/>
              <w:rPr>
                <w:sz w:val="24"/>
                <w:szCs w:val="24"/>
                <w:lang w:val="ru-RU"/>
              </w:rPr>
            </w:pPr>
            <w:r w:rsidRPr="00E46A51">
              <w:rPr>
                <w:sz w:val="24"/>
                <w:szCs w:val="24"/>
                <w:lang w:val="ru-RU"/>
              </w:rPr>
              <w:t>ем:</w:t>
            </w:r>
            <w:r w:rsidRPr="00E46A51">
              <w:rPr>
                <w:spacing w:val="-2"/>
                <w:sz w:val="24"/>
                <w:szCs w:val="24"/>
                <w:lang w:val="ru-RU"/>
              </w:rPr>
              <w:t xml:space="preserve"> </w:t>
            </w:r>
            <w:r w:rsidRPr="00E46A51">
              <w:rPr>
                <w:sz w:val="24"/>
                <w:szCs w:val="24"/>
                <w:lang w:val="ru-RU"/>
              </w:rPr>
              <w:t>лоза</w:t>
            </w:r>
            <w:r w:rsidRPr="00E46A51">
              <w:rPr>
                <w:spacing w:val="-3"/>
                <w:sz w:val="24"/>
                <w:szCs w:val="24"/>
                <w:lang w:val="ru-RU"/>
              </w:rPr>
              <w:t xml:space="preserve"> </w:t>
            </w:r>
            <w:r w:rsidRPr="00E46A51">
              <w:rPr>
                <w:sz w:val="24"/>
                <w:szCs w:val="24"/>
                <w:lang w:val="ru-RU"/>
              </w:rPr>
              <w:t>в</w:t>
            </w:r>
            <w:r w:rsidRPr="00E46A51">
              <w:rPr>
                <w:spacing w:val="-6"/>
                <w:sz w:val="24"/>
                <w:szCs w:val="24"/>
                <w:lang w:val="ru-RU"/>
              </w:rPr>
              <w:t xml:space="preserve"> </w:t>
            </w:r>
            <w:r w:rsidRPr="00E46A51">
              <w:rPr>
                <w:sz w:val="24"/>
                <w:szCs w:val="24"/>
                <w:lang w:val="ru-RU"/>
              </w:rPr>
              <w:t>руках</w:t>
            </w:r>
            <w:r w:rsidRPr="00E46A51">
              <w:rPr>
                <w:spacing w:val="-1"/>
                <w:sz w:val="24"/>
                <w:szCs w:val="24"/>
                <w:lang w:val="ru-RU"/>
              </w:rPr>
              <w:t xml:space="preserve"> </w:t>
            </w:r>
            <w:r w:rsidRPr="00E46A51">
              <w:rPr>
                <w:sz w:val="24"/>
                <w:szCs w:val="24"/>
                <w:lang w:val="ru-RU"/>
              </w:rPr>
              <w:t>белгородского</w:t>
            </w:r>
            <w:r w:rsidRPr="00E46A51">
              <w:rPr>
                <w:spacing w:val="-1"/>
                <w:sz w:val="24"/>
                <w:szCs w:val="24"/>
                <w:lang w:val="ru-RU"/>
              </w:rPr>
              <w:t xml:space="preserve"> </w:t>
            </w:r>
            <w:r w:rsidRPr="00E46A51">
              <w:rPr>
                <w:sz w:val="24"/>
                <w:szCs w:val="24"/>
                <w:lang w:val="ru-RU"/>
              </w:rPr>
              <w:t>умельца»</w:t>
            </w:r>
          </w:p>
        </w:tc>
      </w:tr>
      <w:tr w:rsidR="00E46A51" w:rsidRPr="00E46A51" w:rsidTr="00E46A51">
        <w:trPr>
          <w:trHeight w:val="837"/>
        </w:trPr>
        <w:tc>
          <w:tcPr>
            <w:tcW w:w="9609" w:type="dxa"/>
          </w:tcPr>
          <w:p w:rsidR="00E46A51" w:rsidRPr="00E46A51" w:rsidRDefault="00E46A51" w:rsidP="00E46A51">
            <w:pPr>
              <w:pStyle w:val="TableParagraph"/>
              <w:rPr>
                <w:sz w:val="24"/>
                <w:szCs w:val="24"/>
                <w:lang w:val="ru-RU"/>
              </w:rPr>
            </w:pPr>
            <w:r w:rsidRPr="00E46A51">
              <w:rPr>
                <w:sz w:val="24"/>
                <w:szCs w:val="24"/>
                <w:lang w:val="ru-RU"/>
              </w:rPr>
              <w:t>22.</w:t>
            </w:r>
            <w:r w:rsidRPr="00E46A51">
              <w:rPr>
                <w:spacing w:val="21"/>
                <w:sz w:val="24"/>
                <w:szCs w:val="24"/>
                <w:lang w:val="ru-RU"/>
              </w:rPr>
              <w:t xml:space="preserve"> </w:t>
            </w:r>
            <w:r w:rsidRPr="00E46A51">
              <w:rPr>
                <w:sz w:val="24"/>
                <w:szCs w:val="24"/>
                <w:lang w:val="ru-RU"/>
              </w:rPr>
              <w:t>Интегрированное</w:t>
            </w:r>
            <w:r w:rsidRPr="00E46A51">
              <w:rPr>
                <w:spacing w:val="22"/>
                <w:sz w:val="24"/>
                <w:szCs w:val="24"/>
                <w:lang w:val="ru-RU"/>
              </w:rPr>
              <w:t xml:space="preserve"> </w:t>
            </w:r>
            <w:r w:rsidRPr="00E46A51">
              <w:rPr>
                <w:sz w:val="24"/>
                <w:szCs w:val="24"/>
                <w:lang w:val="ru-RU"/>
              </w:rPr>
              <w:t>занятие</w:t>
            </w:r>
            <w:r w:rsidRPr="00E46A51">
              <w:rPr>
                <w:spacing w:val="21"/>
                <w:sz w:val="24"/>
                <w:szCs w:val="24"/>
                <w:lang w:val="ru-RU"/>
              </w:rPr>
              <w:t xml:space="preserve"> </w:t>
            </w:r>
            <w:r w:rsidRPr="00E46A51">
              <w:rPr>
                <w:sz w:val="24"/>
                <w:szCs w:val="24"/>
                <w:lang w:val="ru-RU"/>
              </w:rPr>
              <w:t>«Красна</w:t>
            </w:r>
            <w:r w:rsidRPr="00E46A51">
              <w:rPr>
                <w:spacing w:val="20"/>
                <w:sz w:val="24"/>
                <w:szCs w:val="24"/>
                <w:lang w:val="ru-RU"/>
              </w:rPr>
              <w:t xml:space="preserve"> </w:t>
            </w:r>
            <w:r w:rsidRPr="00E46A51">
              <w:rPr>
                <w:sz w:val="24"/>
                <w:szCs w:val="24"/>
                <w:lang w:val="ru-RU"/>
              </w:rPr>
              <w:t>птица</w:t>
            </w:r>
            <w:r w:rsidRPr="00E46A51">
              <w:rPr>
                <w:spacing w:val="19"/>
                <w:sz w:val="24"/>
                <w:szCs w:val="24"/>
                <w:lang w:val="ru-RU"/>
              </w:rPr>
              <w:t xml:space="preserve"> </w:t>
            </w:r>
            <w:r w:rsidRPr="00E46A51">
              <w:rPr>
                <w:sz w:val="24"/>
                <w:szCs w:val="24"/>
                <w:lang w:val="ru-RU"/>
              </w:rPr>
              <w:t>опереньем,</w:t>
            </w:r>
            <w:r w:rsidRPr="00E46A51">
              <w:rPr>
                <w:spacing w:val="21"/>
                <w:sz w:val="24"/>
                <w:szCs w:val="24"/>
                <w:lang w:val="ru-RU"/>
              </w:rPr>
              <w:t xml:space="preserve"> </w:t>
            </w:r>
            <w:r w:rsidRPr="00E46A51">
              <w:rPr>
                <w:sz w:val="24"/>
                <w:szCs w:val="24"/>
                <w:lang w:val="ru-RU"/>
              </w:rPr>
              <w:t>а</w:t>
            </w:r>
            <w:r w:rsidRPr="00E46A51">
              <w:rPr>
                <w:spacing w:val="21"/>
                <w:sz w:val="24"/>
                <w:szCs w:val="24"/>
                <w:lang w:val="ru-RU"/>
              </w:rPr>
              <w:t xml:space="preserve"> </w:t>
            </w:r>
            <w:r w:rsidRPr="00E46A51">
              <w:rPr>
                <w:sz w:val="24"/>
                <w:szCs w:val="24"/>
                <w:lang w:val="ru-RU"/>
              </w:rPr>
              <w:t>человек</w:t>
            </w:r>
            <w:r w:rsidRPr="00E46A51">
              <w:rPr>
                <w:spacing w:val="20"/>
                <w:sz w:val="24"/>
                <w:szCs w:val="24"/>
                <w:lang w:val="ru-RU"/>
              </w:rPr>
              <w:t xml:space="preserve"> </w:t>
            </w:r>
            <w:r w:rsidRPr="00E46A51">
              <w:rPr>
                <w:sz w:val="24"/>
                <w:szCs w:val="24"/>
                <w:lang w:val="ru-RU"/>
              </w:rPr>
              <w:t>рукодели-</w:t>
            </w:r>
          </w:p>
          <w:p w:rsidR="00E46A51" w:rsidRPr="00E46A51" w:rsidRDefault="00E46A51" w:rsidP="00E46A51">
            <w:pPr>
              <w:pStyle w:val="TableParagraph"/>
              <w:spacing w:before="95"/>
              <w:rPr>
                <w:sz w:val="24"/>
                <w:szCs w:val="24"/>
                <w:lang w:val="ru-RU"/>
              </w:rPr>
            </w:pPr>
            <w:r w:rsidRPr="00E46A51">
              <w:rPr>
                <w:sz w:val="24"/>
                <w:szCs w:val="24"/>
                <w:lang w:val="ru-RU"/>
              </w:rPr>
              <w:t>ем:</w:t>
            </w:r>
            <w:r w:rsidRPr="00E46A51">
              <w:rPr>
                <w:spacing w:val="-1"/>
                <w:sz w:val="24"/>
                <w:szCs w:val="24"/>
                <w:lang w:val="ru-RU"/>
              </w:rPr>
              <w:t xml:space="preserve"> </w:t>
            </w:r>
            <w:r w:rsidRPr="00E46A51">
              <w:rPr>
                <w:sz w:val="24"/>
                <w:szCs w:val="24"/>
                <w:lang w:val="ru-RU"/>
              </w:rPr>
              <w:t>соломенные</w:t>
            </w:r>
            <w:r w:rsidRPr="00E46A51">
              <w:rPr>
                <w:spacing w:val="-5"/>
                <w:sz w:val="24"/>
                <w:szCs w:val="24"/>
                <w:lang w:val="ru-RU"/>
              </w:rPr>
              <w:t xml:space="preserve"> </w:t>
            </w:r>
            <w:r w:rsidRPr="00E46A51">
              <w:rPr>
                <w:sz w:val="24"/>
                <w:szCs w:val="24"/>
                <w:lang w:val="ru-RU"/>
              </w:rPr>
              <w:t>куклы</w:t>
            </w:r>
            <w:r w:rsidRPr="00E46A51">
              <w:rPr>
                <w:spacing w:val="-1"/>
                <w:sz w:val="24"/>
                <w:szCs w:val="24"/>
                <w:lang w:val="ru-RU"/>
              </w:rPr>
              <w:t xml:space="preserve"> </w:t>
            </w:r>
            <w:r w:rsidRPr="00E46A51">
              <w:rPr>
                <w:sz w:val="24"/>
                <w:szCs w:val="24"/>
                <w:lang w:val="ru-RU"/>
              </w:rPr>
              <w:t>и</w:t>
            </w:r>
            <w:r w:rsidRPr="00E46A51">
              <w:rPr>
                <w:spacing w:val="-2"/>
                <w:sz w:val="24"/>
                <w:szCs w:val="24"/>
                <w:lang w:val="ru-RU"/>
              </w:rPr>
              <w:t xml:space="preserve"> </w:t>
            </w:r>
            <w:r w:rsidRPr="00E46A51">
              <w:rPr>
                <w:sz w:val="24"/>
                <w:szCs w:val="24"/>
                <w:lang w:val="ru-RU"/>
              </w:rPr>
              <w:t>игрушки»</w:t>
            </w:r>
          </w:p>
        </w:tc>
      </w:tr>
      <w:tr w:rsidR="00E46A51" w:rsidRPr="00E46A51" w:rsidTr="00E46A51">
        <w:trPr>
          <w:trHeight w:val="417"/>
        </w:trPr>
        <w:tc>
          <w:tcPr>
            <w:tcW w:w="9609" w:type="dxa"/>
          </w:tcPr>
          <w:p w:rsidR="00E46A51" w:rsidRPr="00E46A51" w:rsidRDefault="00E46A51" w:rsidP="00E46A51">
            <w:pPr>
              <w:pStyle w:val="TableParagraph"/>
              <w:rPr>
                <w:sz w:val="24"/>
                <w:szCs w:val="24"/>
              </w:rPr>
            </w:pPr>
            <w:r w:rsidRPr="00E46A51">
              <w:rPr>
                <w:sz w:val="24"/>
                <w:szCs w:val="24"/>
              </w:rPr>
              <w:t>23.</w:t>
            </w:r>
            <w:r w:rsidRPr="00E46A51">
              <w:rPr>
                <w:spacing w:val="-3"/>
                <w:sz w:val="24"/>
                <w:szCs w:val="24"/>
              </w:rPr>
              <w:t xml:space="preserve"> </w:t>
            </w:r>
            <w:r w:rsidRPr="00E46A51">
              <w:rPr>
                <w:sz w:val="24"/>
                <w:szCs w:val="24"/>
              </w:rPr>
              <w:t>Интерактивное</w:t>
            </w:r>
            <w:r w:rsidRPr="00E46A51">
              <w:rPr>
                <w:spacing w:val="-3"/>
                <w:sz w:val="24"/>
                <w:szCs w:val="24"/>
              </w:rPr>
              <w:t xml:space="preserve"> </w:t>
            </w:r>
            <w:r w:rsidRPr="00E46A51">
              <w:rPr>
                <w:sz w:val="24"/>
                <w:szCs w:val="24"/>
              </w:rPr>
              <w:t>путешествие</w:t>
            </w:r>
            <w:r w:rsidRPr="00E46A51">
              <w:rPr>
                <w:spacing w:val="-2"/>
                <w:sz w:val="24"/>
                <w:szCs w:val="24"/>
              </w:rPr>
              <w:t xml:space="preserve"> </w:t>
            </w:r>
            <w:r w:rsidRPr="00E46A51">
              <w:rPr>
                <w:sz w:val="24"/>
                <w:szCs w:val="24"/>
              </w:rPr>
              <w:t>«Город</w:t>
            </w:r>
            <w:r w:rsidRPr="00E46A51">
              <w:rPr>
                <w:spacing w:val="-1"/>
                <w:sz w:val="24"/>
                <w:szCs w:val="24"/>
              </w:rPr>
              <w:t xml:space="preserve"> </w:t>
            </w:r>
            <w:r w:rsidRPr="00E46A51">
              <w:rPr>
                <w:sz w:val="24"/>
                <w:szCs w:val="24"/>
              </w:rPr>
              <w:t>ремесел»</w:t>
            </w:r>
          </w:p>
        </w:tc>
      </w:tr>
      <w:tr w:rsidR="00E46A51" w:rsidRPr="00E46A51" w:rsidTr="00E46A51">
        <w:trPr>
          <w:trHeight w:val="837"/>
        </w:trPr>
        <w:tc>
          <w:tcPr>
            <w:tcW w:w="9609" w:type="dxa"/>
          </w:tcPr>
          <w:p w:rsidR="00E46A51" w:rsidRPr="00E46A51" w:rsidRDefault="00E46A51" w:rsidP="00E46A51">
            <w:pPr>
              <w:pStyle w:val="TableParagraph"/>
              <w:ind w:left="92" w:right="84"/>
              <w:jc w:val="center"/>
              <w:rPr>
                <w:i/>
                <w:sz w:val="24"/>
                <w:szCs w:val="24"/>
                <w:lang w:val="ru-RU"/>
              </w:rPr>
            </w:pPr>
            <w:r w:rsidRPr="00E46A51">
              <w:rPr>
                <w:i/>
                <w:sz w:val="24"/>
                <w:szCs w:val="24"/>
                <w:lang w:val="ru-RU"/>
              </w:rPr>
              <w:t>Взаимодействие</w:t>
            </w:r>
            <w:r w:rsidRPr="00E46A51">
              <w:rPr>
                <w:i/>
                <w:spacing w:val="-3"/>
                <w:sz w:val="24"/>
                <w:szCs w:val="24"/>
                <w:lang w:val="ru-RU"/>
              </w:rPr>
              <w:t xml:space="preserve"> </w:t>
            </w:r>
            <w:r w:rsidRPr="00E46A51">
              <w:rPr>
                <w:i/>
                <w:sz w:val="24"/>
                <w:szCs w:val="24"/>
                <w:lang w:val="ru-RU"/>
              </w:rPr>
              <w:t>с</w:t>
            </w:r>
            <w:r w:rsidRPr="00E46A51">
              <w:rPr>
                <w:i/>
                <w:spacing w:val="-4"/>
                <w:sz w:val="24"/>
                <w:szCs w:val="24"/>
                <w:lang w:val="ru-RU"/>
              </w:rPr>
              <w:t xml:space="preserve"> </w:t>
            </w:r>
            <w:r w:rsidRPr="00E46A51">
              <w:rPr>
                <w:i/>
                <w:sz w:val="24"/>
                <w:szCs w:val="24"/>
                <w:lang w:val="ru-RU"/>
              </w:rPr>
              <w:t>родителями</w:t>
            </w:r>
          </w:p>
          <w:p w:rsidR="00E46A51" w:rsidRPr="00E46A51" w:rsidRDefault="00E46A51" w:rsidP="00E46A51">
            <w:pPr>
              <w:pStyle w:val="TableParagraph"/>
              <w:spacing w:before="95"/>
              <w:ind w:left="57" w:right="5390"/>
              <w:jc w:val="center"/>
              <w:rPr>
                <w:sz w:val="24"/>
                <w:szCs w:val="24"/>
                <w:lang w:val="ru-RU"/>
              </w:rPr>
            </w:pPr>
            <w:r w:rsidRPr="00E46A51">
              <w:rPr>
                <w:sz w:val="24"/>
                <w:szCs w:val="24"/>
                <w:lang w:val="ru-RU"/>
              </w:rPr>
              <w:t>«Ярмарка</w:t>
            </w:r>
            <w:r w:rsidRPr="00E46A51">
              <w:rPr>
                <w:spacing w:val="-5"/>
                <w:sz w:val="24"/>
                <w:szCs w:val="24"/>
                <w:lang w:val="ru-RU"/>
              </w:rPr>
              <w:t xml:space="preserve"> </w:t>
            </w:r>
            <w:r w:rsidRPr="00E46A51">
              <w:rPr>
                <w:sz w:val="24"/>
                <w:szCs w:val="24"/>
                <w:lang w:val="ru-RU"/>
              </w:rPr>
              <w:t>«Белгородские</w:t>
            </w:r>
            <w:r w:rsidRPr="00E46A51">
              <w:rPr>
                <w:spacing w:val="-4"/>
                <w:sz w:val="24"/>
                <w:szCs w:val="24"/>
                <w:lang w:val="ru-RU"/>
              </w:rPr>
              <w:t xml:space="preserve"> </w:t>
            </w:r>
            <w:r w:rsidRPr="00E46A51">
              <w:rPr>
                <w:sz w:val="24"/>
                <w:szCs w:val="24"/>
                <w:lang w:val="ru-RU"/>
              </w:rPr>
              <w:t>забавы»</w:t>
            </w:r>
          </w:p>
        </w:tc>
      </w:tr>
    </w:tbl>
    <w:p w:rsidR="00E46A51" w:rsidRPr="00E46A51" w:rsidRDefault="00E46A51" w:rsidP="00E46A51">
      <w:pPr>
        <w:spacing w:line="240" w:lineRule="auto"/>
        <w:jc w:val="center"/>
        <w:rPr>
          <w:rFonts w:ascii="Times New Roman" w:hAnsi="Times New Roman" w:cs="Times New Roman"/>
          <w:sz w:val="24"/>
          <w:szCs w:val="24"/>
        </w:rPr>
        <w:sectPr w:rsidR="00E46A51" w:rsidRPr="00E46A51">
          <w:pgSz w:w="11910" w:h="16840"/>
          <w:pgMar w:top="1120" w:right="480" w:bottom="860" w:left="600" w:header="0" w:footer="536" w:gutter="0"/>
          <w:cols w:space="720"/>
        </w:sectPr>
      </w:pPr>
    </w:p>
    <w:tbl>
      <w:tblPr>
        <w:tblStyle w:val="TableNormal"/>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609"/>
      </w:tblGrid>
      <w:tr w:rsidR="00E46A51" w:rsidRPr="00E46A51" w:rsidTr="00E46A51">
        <w:trPr>
          <w:trHeight w:val="419"/>
        </w:trPr>
        <w:tc>
          <w:tcPr>
            <w:tcW w:w="9609" w:type="dxa"/>
          </w:tcPr>
          <w:p w:rsidR="00E46A51" w:rsidRPr="00E46A51" w:rsidRDefault="00E46A51" w:rsidP="00E46A51">
            <w:pPr>
              <w:pStyle w:val="TableParagraph"/>
              <w:ind w:left="92" w:right="81"/>
              <w:jc w:val="center"/>
              <w:rPr>
                <w:b/>
                <w:i/>
                <w:sz w:val="24"/>
                <w:szCs w:val="24"/>
              </w:rPr>
            </w:pPr>
            <w:r w:rsidRPr="00E46A51">
              <w:rPr>
                <w:b/>
                <w:i/>
                <w:sz w:val="24"/>
                <w:szCs w:val="24"/>
              </w:rPr>
              <w:lastRenderedPageBreak/>
              <w:t>Модуль</w:t>
            </w:r>
            <w:r w:rsidRPr="00E46A51">
              <w:rPr>
                <w:b/>
                <w:i/>
                <w:spacing w:val="-9"/>
                <w:sz w:val="24"/>
                <w:szCs w:val="24"/>
              </w:rPr>
              <w:t xml:space="preserve"> </w:t>
            </w:r>
            <w:r w:rsidRPr="00E46A51">
              <w:rPr>
                <w:b/>
                <w:i/>
                <w:sz w:val="24"/>
                <w:szCs w:val="24"/>
              </w:rPr>
              <w:t>8.</w:t>
            </w:r>
            <w:r w:rsidRPr="00E46A51">
              <w:rPr>
                <w:b/>
                <w:i/>
                <w:spacing w:val="-5"/>
                <w:sz w:val="24"/>
                <w:szCs w:val="24"/>
              </w:rPr>
              <w:t xml:space="preserve"> </w:t>
            </w:r>
            <w:r w:rsidRPr="00E46A51">
              <w:rPr>
                <w:b/>
                <w:i/>
                <w:sz w:val="24"/>
                <w:szCs w:val="24"/>
              </w:rPr>
              <w:t>«Белгородчина</w:t>
            </w:r>
            <w:r w:rsidRPr="00E46A51">
              <w:rPr>
                <w:b/>
                <w:i/>
                <w:spacing w:val="-3"/>
                <w:sz w:val="24"/>
                <w:szCs w:val="24"/>
              </w:rPr>
              <w:t xml:space="preserve"> </w:t>
            </w:r>
            <w:r w:rsidRPr="00E46A51">
              <w:rPr>
                <w:b/>
                <w:i/>
                <w:sz w:val="24"/>
                <w:szCs w:val="24"/>
              </w:rPr>
              <w:t>православная»</w:t>
            </w:r>
          </w:p>
        </w:tc>
      </w:tr>
      <w:tr w:rsidR="00E46A51" w:rsidRPr="00E46A51" w:rsidTr="00E46A51">
        <w:trPr>
          <w:trHeight w:val="420"/>
        </w:trPr>
        <w:tc>
          <w:tcPr>
            <w:tcW w:w="9609" w:type="dxa"/>
          </w:tcPr>
          <w:p w:rsidR="00E46A51" w:rsidRPr="00E46A51" w:rsidRDefault="00E46A51" w:rsidP="00E46A51">
            <w:pPr>
              <w:pStyle w:val="TableParagraph"/>
              <w:rPr>
                <w:sz w:val="24"/>
                <w:szCs w:val="24"/>
                <w:lang w:val="ru-RU"/>
              </w:rPr>
            </w:pPr>
            <w:r w:rsidRPr="00E46A51">
              <w:rPr>
                <w:sz w:val="24"/>
                <w:szCs w:val="24"/>
                <w:lang w:val="ru-RU"/>
              </w:rPr>
              <w:t>24.</w:t>
            </w:r>
            <w:r w:rsidRPr="00E46A51">
              <w:rPr>
                <w:spacing w:val="-5"/>
                <w:sz w:val="24"/>
                <w:szCs w:val="24"/>
                <w:lang w:val="ru-RU"/>
              </w:rPr>
              <w:t xml:space="preserve"> </w:t>
            </w:r>
            <w:r w:rsidRPr="00E46A51">
              <w:rPr>
                <w:sz w:val="24"/>
                <w:szCs w:val="24"/>
                <w:lang w:val="ru-RU"/>
              </w:rPr>
              <w:t>Образовательная</w:t>
            </w:r>
            <w:r w:rsidRPr="00E46A51">
              <w:rPr>
                <w:spacing w:val="-5"/>
                <w:sz w:val="24"/>
                <w:szCs w:val="24"/>
                <w:lang w:val="ru-RU"/>
              </w:rPr>
              <w:t xml:space="preserve"> </w:t>
            </w:r>
            <w:r w:rsidRPr="00E46A51">
              <w:rPr>
                <w:sz w:val="24"/>
                <w:szCs w:val="24"/>
                <w:lang w:val="ru-RU"/>
              </w:rPr>
              <w:t>ситуация</w:t>
            </w:r>
            <w:r w:rsidRPr="00E46A51">
              <w:rPr>
                <w:spacing w:val="-3"/>
                <w:sz w:val="24"/>
                <w:szCs w:val="24"/>
                <w:lang w:val="ru-RU"/>
              </w:rPr>
              <w:t xml:space="preserve"> </w:t>
            </w:r>
            <w:r w:rsidRPr="00E46A51">
              <w:rPr>
                <w:sz w:val="24"/>
                <w:szCs w:val="24"/>
                <w:lang w:val="ru-RU"/>
              </w:rPr>
              <w:t>«Святитель</w:t>
            </w:r>
            <w:r w:rsidRPr="00E46A51">
              <w:rPr>
                <w:spacing w:val="-4"/>
                <w:sz w:val="24"/>
                <w:szCs w:val="24"/>
                <w:lang w:val="ru-RU"/>
              </w:rPr>
              <w:t xml:space="preserve"> </w:t>
            </w:r>
            <w:r w:rsidRPr="00E46A51">
              <w:rPr>
                <w:sz w:val="24"/>
                <w:szCs w:val="24"/>
                <w:lang w:val="ru-RU"/>
              </w:rPr>
              <w:t>Иоасаф</w:t>
            </w:r>
            <w:r w:rsidRPr="00E46A51">
              <w:rPr>
                <w:spacing w:val="-3"/>
                <w:sz w:val="24"/>
                <w:szCs w:val="24"/>
                <w:lang w:val="ru-RU"/>
              </w:rPr>
              <w:t xml:space="preserve"> </w:t>
            </w:r>
            <w:r w:rsidRPr="00E46A51">
              <w:rPr>
                <w:sz w:val="24"/>
                <w:szCs w:val="24"/>
                <w:lang w:val="ru-RU"/>
              </w:rPr>
              <w:t>Белгородский»</w:t>
            </w:r>
          </w:p>
        </w:tc>
      </w:tr>
      <w:tr w:rsidR="00E46A51" w:rsidRPr="00E46A51" w:rsidTr="00E46A51">
        <w:trPr>
          <w:trHeight w:val="1254"/>
        </w:trPr>
        <w:tc>
          <w:tcPr>
            <w:tcW w:w="9609" w:type="dxa"/>
          </w:tcPr>
          <w:p w:rsidR="00E46A51" w:rsidRPr="00E46A51" w:rsidRDefault="00E46A51" w:rsidP="00E46A51">
            <w:pPr>
              <w:pStyle w:val="TableParagraph"/>
              <w:ind w:left="2943"/>
              <w:rPr>
                <w:i/>
                <w:sz w:val="24"/>
                <w:szCs w:val="24"/>
                <w:lang w:val="ru-RU"/>
              </w:rPr>
            </w:pPr>
            <w:r w:rsidRPr="00E46A51">
              <w:rPr>
                <w:i/>
                <w:sz w:val="24"/>
                <w:szCs w:val="24"/>
                <w:lang w:val="ru-RU"/>
              </w:rPr>
              <w:t>Взаимодействие</w:t>
            </w:r>
            <w:r w:rsidRPr="00E46A51">
              <w:rPr>
                <w:i/>
                <w:spacing w:val="-3"/>
                <w:sz w:val="24"/>
                <w:szCs w:val="24"/>
                <w:lang w:val="ru-RU"/>
              </w:rPr>
              <w:t xml:space="preserve"> </w:t>
            </w:r>
            <w:r w:rsidRPr="00E46A51">
              <w:rPr>
                <w:i/>
                <w:sz w:val="24"/>
                <w:szCs w:val="24"/>
                <w:lang w:val="ru-RU"/>
              </w:rPr>
              <w:t>с</w:t>
            </w:r>
            <w:r w:rsidRPr="00E46A51">
              <w:rPr>
                <w:i/>
                <w:spacing w:val="-4"/>
                <w:sz w:val="24"/>
                <w:szCs w:val="24"/>
                <w:lang w:val="ru-RU"/>
              </w:rPr>
              <w:t xml:space="preserve"> </w:t>
            </w:r>
            <w:r w:rsidRPr="00E46A51">
              <w:rPr>
                <w:i/>
                <w:sz w:val="24"/>
                <w:szCs w:val="24"/>
                <w:lang w:val="ru-RU"/>
              </w:rPr>
              <w:t>родителями</w:t>
            </w:r>
          </w:p>
          <w:p w:rsidR="00E46A51" w:rsidRPr="00E46A51" w:rsidRDefault="00E46A51" w:rsidP="00E46A51">
            <w:pPr>
              <w:pStyle w:val="TableParagraph"/>
              <w:spacing w:before="21"/>
              <w:rPr>
                <w:sz w:val="24"/>
                <w:szCs w:val="24"/>
                <w:lang w:val="ru-RU"/>
              </w:rPr>
            </w:pPr>
            <w:r w:rsidRPr="00E46A51">
              <w:rPr>
                <w:sz w:val="24"/>
                <w:szCs w:val="24"/>
                <w:lang w:val="ru-RU"/>
              </w:rPr>
              <w:t>Фотовыставка</w:t>
            </w:r>
            <w:r w:rsidRPr="00E46A51">
              <w:rPr>
                <w:spacing w:val="48"/>
                <w:sz w:val="24"/>
                <w:szCs w:val="24"/>
                <w:lang w:val="ru-RU"/>
              </w:rPr>
              <w:t xml:space="preserve"> </w:t>
            </w:r>
            <w:r w:rsidRPr="00E46A51">
              <w:rPr>
                <w:sz w:val="24"/>
                <w:szCs w:val="24"/>
                <w:lang w:val="ru-RU"/>
              </w:rPr>
              <w:t>(экскурсия,</w:t>
            </w:r>
            <w:r w:rsidRPr="00E46A51">
              <w:rPr>
                <w:spacing w:val="47"/>
                <w:sz w:val="24"/>
                <w:szCs w:val="24"/>
                <w:lang w:val="ru-RU"/>
              </w:rPr>
              <w:t xml:space="preserve"> </w:t>
            </w:r>
            <w:r w:rsidRPr="00E46A51">
              <w:rPr>
                <w:sz w:val="24"/>
                <w:szCs w:val="24"/>
                <w:lang w:val="ru-RU"/>
              </w:rPr>
              <w:t>виртуальная</w:t>
            </w:r>
            <w:r w:rsidRPr="00E46A51">
              <w:rPr>
                <w:spacing w:val="46"/>
                <w:sz w:val="24"/>
                <w:szCs w:val="24"/>
                <w:lang w:val="ru-RU"/>
              </w:rPr>
              <w:t xml:space="preserve"> </w:t>
            </w:r>
            <w:r w:rsidRPr="00E46A51">
              <w:rPr>
                <w:sz w:val="24"/>
                <w:szCs w:val="24"/>
                <w:lang w:val="ru-RU"/>
              </w:rPr>
              <w:t>экскурсия)</w:t>
            </w:r>
            <w:r w:rsidRPr="00E46A51">
              <w:rPr>
                <w:spacing w:val="53"/>
                <w:sz w:val="24"/>
                <w:szCs w:val="24"/>
                <w:lang w:val="ru-RU"/>
              </w:rPr>
              <w:t xml:space="preserve"> </w:t>
            </w:r>
            <w:r w:rsidRPr="00E46A51">
              <w:rPr>
                <w:sz w:val="24"/>
                <w:szCs w:val="24"/>
                <w:lang w:val="ru-RU"/>
              </w:rPr>
              <w:t>«Храмы</w:t>
            </w:r>
            <w:r w:rsidRPr="00E46A51">
              <w:rPr>
                <w:spacing w:val="48"/>
                <w:sz w:val="24"/>
                <w:szCs w:val="24"/>
                <w:lang w:val="ru-RU"/>
              </w:rPr>
              <w:t xml:space="preserve"> </w:t>
            </w:r>
            <w:r w:rsidRPr="00E46A51">
              <w:rPr>
                <w:sz w:val="24"/>
                <w:szCs w:val="24"/>
                <w:lang w:val="ru-RU"/>
              </w:rPr>
              <w:t>родного</w:t>
            </w:r>
            <w:r w:rsidRPr="00E46A51">
              <w:rPr>
                <w:spacing w:val="49"/>
                <w:sz w:val="24"/>
                <w:szCs w:val="24"/>
                <w:lang w:val="ru-RU"/>
              </w:rPr>
              <w:t xml:space="preserve"> </w:t>
            </w:r>
            <w:r w:rsidRPr="00E46A51">
              <w:rPr>
                <w:sz w:val="24"/>
                <w:szCs w:val="24"/>
                <w:lang w:val="ru-RU"/>
              </w:rPr>
              <w:t>города,</w:t>
            </w:r>
            <w:r w:rsidRPr="00E46A51">
              <w:rPr>
                <w:spacing w:val="-67"/>
                <w:sz w:val="24"/>
                <w:szCs w:val="24"/>
                <w:lang w:val="ru-RU"/>
              </w:rPr>
              <w:t xml:space="preserve"> </w:t>
            </w:r>
            <w:r w:rsidRPr="00E46A51">
              <w:rPr>
                <w:sz w:val="24"/>
                <w:szCs w:val="24"/>
                <w:lang w:val="ru-RU"/>
              </w:rPr>
              <w:t>поселка,</w:t>
            </w:r>
            <w:r w:rsidRPr="00E46A51">
              <w:rPr>
                <w:spacing w:val="-1"/>
                <w:sz w:val="24"/>
                <w:szCs w:val="24"/>
                <w:lang w:val="ru-RU"/>
              </w:rPr>
              <w:t xml:space="preserve"> </w:t>
            </w:r>
            <w:r w:rsidRPr="00E46A51">
              <w:rPr>
                <w:sz w:val="24"/>
                <w:szCs w:val="24"/>
                <w:lang w:val="ru-RU"/>
              </w:rPr>
              <w:t>села»</w:t>
            </w:r>
          </w:p>
        </w:tc>
      </w:tr>
      <w:tr w:rsidR="00E46A51" w:rsidRPr="00E46A51" w:rsidTr="00E46A51">
        <w:trPr>
          <w:trHeight w:val="419"/>
        </w:trPr>
        <w:tc>
          <w:tcPr>
            <w:tcW w:w="9609" w:type="dxa"/>
          </w:tcPr>
          <w:p w:rsidR="00E46A51" w:rsidRPr="00E46A51" w:rsidRDefault="00E46A51" w:rsidP="00E46A51">
            <w:pPr>
              <w:pStyle w:val="TableParagraph"/>
              <w:ind w:left="92" w:right="85"/>
              <w:jc w:val="center"/>
              <w:rPr>
                <w:b/>
                <w:i/>
                <w:sz w:val="24"/>
                <w:szCs w:val="24"/>
              </w:rPr>
            </w:pPr>
            <w:r w:rsidRPr="00E46A51">
              <w:rPr>
                <w:b/>
                <w:i/>
                <w:sz w:val="24"/>
                <w:szCs w:val="24"/>
              </w:rPr>
              <w:t>Модуль</w:t>
            </w:r>
            <w:r w:rsidRPr="00E46A51">
              <w:rPr>
                <w:b/>
                <w:i/>
                <w:spacing w:val="-7"/>
                <w:sz w:val="24"/>
                <w:szCs w:val="24"/>
              </w:rPr>
              <w:t xml:space="preserve"> </w:t>
            </w:r>
            <w:r w:rsidRPr="00E46A51">
              <w:rPr>
                <w:b/>
                <w:i/>
                <w:sz w:val="24"/>
                <w:szCs w:val="24"/>
              </w:rPr>
              <w:t>9.</w:t>
            </w:r>
            <w:r w:rsidRPr="00E46A51">
              <w:rPr>
                <w:b/>
                <w:i/>
                <w:spacing w:val="-3"/>
                <w:sz w:val="24"/>
                <w:szCs w:val="24"/>
              </w:rPr>
              <w:t xml:space="preserve"> </w:t>
            </w:r>
            <w:r w:rsidRPr="00E46A51">
              <w:rPr>
                <w:b/>
                <w:i/>
                <w:sz w:val="24"/>
                <w:szCs w:val="24"/>
              </w:rPr>
              <w:t>«Герои</w:t>
            </w:r>
            <w:r w:rsidRPr="00E46A51">
              <w:rPr>
                <w:b/>
                <w:i/>
                <w:spacing w:val="-2"/>
                <w:sz w:val="24"/>
                <w:szCs w:val="24"/>
              </w:rPr>
              <w:t xml:space="preserve"> </w:t>
            </w:r>
            <w:r w:rsidRPr="00E46A51">
              <w:rPr>
                <w:b/>
                <w:i/>
                <w:sz w:val="24"/>
                <w:szCs w:val="24"/>
              </w:rPr>
              <w:t>Белогорья»</w:t>
            </w:r>
          </w:p>
        </w:tc>
      </w:tr>
      <w:tr w:rsidR="00E46A51" w:rsidRPr="00E46A51" w:rsidTr="00E46A51">
        <w:trPr>
          <w:trHeight w:val="417"/>
        </w:trPr>
        <w:tc>
          <w:tcPr>
            <w:tcW w:w="9609" w:type="dxa"/>
          </w:tcPr>
          <w:p w:rsidR="00E46A51" w:rsidRPr="00E46A51" w:rsidRDefault="00E46A51" w:rsidP="00E46A51">
            <w:pPr>
              <w:pStyle w:val="TableParagraph"/>
              <w:rPr>
                <w:sz w:val="24"/>
                <w:szCs w:val="24"/>
                <w:lang w:val="ru-RU"/>
              </w:rPr>
            </w:pPr>
            <w:r w:rsidRPr="00E46A51">
              <w:rPr>
                <w:sz w:val="24"/>
                <w:szCs w:val="24"/>
                <w:lang w:val="ru-RU"/>
              </w:rPr>
              <w:t>25.</w:t>
            </w:r>
            <w:r w:rsidRPr="00E46A51">
              <w:rPr>
                <w:spacing w:val="-2"/>
                <w:sz w:val="24"/>
                <w:szCs w:val="24"/>
                <w:lang w:val="ru-RU"/>
              </w:rPr>
              <w:t xml:space="preserve"> </w:t>
            </w:r>
            <w:r w:rsidRPr="00E46A51">
              <w:rPr>
                <w:sz w:val="24"/>
                <w:szCs w:val="24"/>
                <w:lang w:val="ru-RU"/>
              </w:rPr>
              <w:t>«Защитники</w:t>
            </w:r>
            <w:r w:rsidRPr="00E46A51">
              <w:rPr>
                <w:spacing w:val="1"/>
                <w:sz w:val="24"/>
                <w:szCs w:val="24"/>
                <w:lang w:val="ru-RU"/>
              </w:rPr>
              <w:t xml:space="preserve"> </w:t>
            </w:r>
            <w:r w:rsidRPr="00E46A51">
              <w:rPr>
                <w:sz w:val="24"/>
                <w:szCs w:val="24"/>
                <w:lang w:val="ru-RU"/>
              </w:rPr>
              <w:t>Отечества</w:t>
            </w:r>
            <w:r w:rsidRPr="00E46A51">
              <w:rPr>
                <w:spacing w:val="-1"/>
                <w:sz w:val="24"/>
                <w:szCs w:val="24"/>
                <w:lang w:val="ru-RU"/>
              </w:rPr>
              <w:t xml:space="preserve"> </w:t>
            </w:r>
            <w:r w:rsidRPr="00E46A51">
              <w:rPr>
                <w:spacing w:val="14"/>
                <w:sz w:val="24"/>
                <w:szCs w:val="24"/>
                <w:lang w:val="ru-RU"/>
              </w:rPr>
              <w:t>1812</w:t>
            </w:r>
            <w:r w:rsidRPr="00E46A51">
              <w:rPr>
                <w:spacing w:val="20"/>
                <w:sz w:val="24"/>
                <w:szCs w:val="24"/>
                <w:lang w:val="ru-RU"/>
              </w:rPr>
              <w:t xml:space="preserve"> </w:t>
            </w:r>
            <w:r w:rsidRPr="00E46A51">
              <w:rPr>
                <w:sz w:val="24"/>
                <w:szCs w:val="24"/>
                <w:lang w:val="ru-RU"/>
              </w:rPr>
              <w:t>года</w:t>
            </w:r>
            <w:r w:rsidRPr="00E46A51">
              <w:rPr>
                <w:spacing w:val="-1"/>
                <w:sz w:val="24"/>
                <w:szCs w:val="24"/>
                <w:lang w:val="ru-RU"/>
              </w:rPr>
              <w:t xml:space="preserve"> </w:t>
            </w:r>
            <w:r w:rsidRPr="00E46A51">
              <w:rPr>
                <w:sz w:val="24"/>
                <w:szCs w:val="24"/>
                <w:lang w:val="ru-RU"/>
              </w:rPr>
              <w:t>–</w:t>
            </w:r>
            <w:r w:rsidRPr="00E46A51">
              <w:rPr>
                <w:spacing w:val="-2"/>
                <w:sz w:val="24"/>
                <w:szCs w:val="24"/>
                <w:lang w:val="ru-RU"/>
              </w:rPr>
              <w:t xml:space="preserve"> </w:t>
            </w:r>
            <w:r w:rsidRPr="00E46A51">
              <w:rPr>
                <w:sz w:val="24"/>
                <w:szCs w:val="24"/>
                <w:lang w:val="ru-RU"/>
              </w:rPr>
              <w:t>наш</w:t>
            </w:r>
            <w:r w:rsidRPr="00E46A51">
              <w:rPr>
                <w:spacing w:val="-1"/>
                <w:sz w:val="24"/>
                <w:szCs w:val="24"/>
                <w:lang w:val="ru-RU"/>
              </w:rPr>
              <w:t xml:space="preserve"> </w:t>
            </w:r>
            <w:r w:rsidRPr="00E46A51">
              <w:rPr>
                <w:sz w:val="24"/>
                <w:szCs w:val="24"/>
                <w:lang w:val="ru-RU"/>
              </w:rPr>
              <w:t xml:space="preserve">земляк </w:t>
            </w:r>
            <w:r w:rsidRPr="00E46A51">
              <w:rPr>
                <w:spacing w:val="9"/>
                <w:sz w:val="24"/>
                <w:szCs w:val="24"/>
                <w:lang w:val="ru-RU"/>
              </w:rPr>
              <w:t>В.</w:t>
            </w:r>
            <w:r w:rsidRPr="00E46A51">
              <w:rPr>
                <w:spacing w:val="36"/>
                <w:sz w:val="24"/>
                <w:szCs w:val="24"/>
                <w:lang w:val="ru-RU"/>
              </w:rPr>
              <w:t xml:space="preserve"> </w:t>
            </w:r>
            <w:r w:rsidRPr="00E46A51">
              <w:rPr>
                <w:sz w:val="24"/>
                <w:szCs w:val="24"/>
                <w:lang w:val="ru-RU"/>
              </w:rPr>
              <w:t>Раевский»</w:t>
            </w:r>
          </w:p>
        </w:tc>
      </w:tr>
      <w:tr w:rsidR="00E46A51" w:rsidRPr="00E46A51" w:rsidTr="00E46A51">
        <w:trPr>
          <w:trHeight w:val="837"/>
        </w:trPr>
        <w:tc>
          <w:tcPr>
            <w:tcW w:w="9609" w:type="dxa"/>
          </w:tcPr>
          <w:p w:rsidR="00E46A51" w:rsidRPr="00E46A51" w:rsidRDefault="00E46A51" w:rsidP="00E46A51">
            <w:pPr>
              <w:pStyle w:val="TableParagraph"/>
              <w:rPr>
                <w:sz w:val="24"/>
                <w:szCs w:val="24"/>
                <w:lang w:val="ru-RU"/>
              </w:rPr>
            </w:pPr>
            <w:r w:rsidRPr="00E46A51">
              <w:rPr>
                <w:sz w:val="24"/>
                <w:szCs w:val="24"/>
                <w:lang w:val="ru-RU"/>
              </w:rPr>
              <w:t>26.</w:t>
            </w:r>
            <w:r w:rsidRPr="00E46A51">
              <w:rPr>
                <w:spacing w:val="-1"/>
                <w:sz w:val="24"/>
                <w:szCs w:val="24"/>
                <w:lang w:val="ru-RU"/>
              </w:rPr>
              <w:t xml:space="preserve"> </w:t>
            </w:r>
            <w:r w:rsidRPr="00E46A51">
              <w:rPr>
                <w:sz w:val="24"/>
                <w:szCs w:val="24"/>
                <w:lang w:val="ru-RU"/>
              </w:rPr>
              <w:t>Виртуальная экскурсия</w:t>
            </w:r>
            <w:r w:rsidRPr="00E46A51">
              <w:rPr>
                <w:spacing w:val="1"/>
                <w:sz w:val="24"/>
                <w:szCs w:val="24"/>
                <w:lang w:val="ru-RU"/>
              </w:rPr>
              <w:t xml:space="preserve"> </w:t>
            </w:r>
            <w:r w:rsidRPr="00E46A51">
              <w:rPr>
                <w:sz w:val="24"/>
                <w:szCs w:val="24"/>
                <w:lang w:val="ru-RU"/>
              </w:rPr>
              <w:t>«С.</w:t>
            </w:r>
            <w:r w:rsidRPr="00E46A51">
              <w:rPr>
                <w:spacing w:val="-1"/>
                <w:sz w:val="24"/>
                <w:szCs w:val="24"/>
                <w:lang w:val="ru-RU"/>
              </w:rPr>
              <w:t xml:space="preserve"> </w:t>
            </w:r>
            <w:r w:rsidRPr="00E46A51">
              <w:rPr>
                <w:sz w:val="24"/>
                <w:szCs w:val="24"/>
                <w:lang w:val="ru-RU"/>
              </w:rPr>
              <w:t>М.</w:t>
            </w:r>
            <w:r w:rsidRPr="00E46A51">
              <w:rPr>
                <w:spacing w:val="-1"/>
                <w:sz w:val="24"/>
                <w:szCs w:val="24"/>
                <w:lang w:val="ru-RU"/>
              </w:rPr>
              <w:t xml:space="preserve"> </w:t>
            </w:r>
            <w:r w:rsidRPr="00E46A51">
              <w:rPr>
                <w:sz w:val="24"/>
                <w:szCs w:val="24"/>
                <w:lang w:val="ru-RU"/>
              </w:rPr>
              <w:t>Буденный:</w:t>
            </w:r>
            <w:r w:rsidRPr="00E46A51">
              <w:rPr>
                <w:spacing w:val="1"/>
                <w:sz w:val="24"/>
                <w:szCs w:val="24"/>
                <w:lang w:val="ru-RU"/>
              </w:rPr>
              <w:t xml:space="preserve"> </w:t>
            </w:r>
            <w:r w:rsidRPr="00E46A51">
              <w:rPr>
                <w:sz w:val="24"/>
                <w:szCs w:val="24"/>
                <w:lang w:val="ru-RU"/>
              </w:rPr>
              <w:t>история Красной</w:t>
            </w:r>
            <w:r w:rsidRPr="00E46A51">
              <w:rPr>
                <w:spacing w:val="1"/>
                <w:sz w:val="24"/>
                <w:szCs w:val="24"/>
                <w:lang w:val="ru-RU"/>
              </w:rPr>
              <w:t xml:space="preserve"> </w:t>
            </w:r>
            <w:r w:rsidRPr="00E46A51">
              <w:rPr>
                <w:sz w:val="24"/>
                <w:szCs w:val="24"/>
                <w:lang w:val="ru-RU"/>
              </w:rPr>
              <w:t>Армии на</w:t>
            </w:r>
            <w:r w:rsidRPr="00E46A51">
              <w:rPr>
                <w:spacing w:val="-1"/>
                <w:sz w:val="24"/>
                <w:szCs w:val="24"/>
                <w:lang w:val="ru-RU"/>
              </w:rPr>
              <w:t xml:space="preserve"> </w:t>
            </w:r>
            <w:r w:rsidRPr="00E46A51">
              <w:rPr>
                <w:sz w:val="24"/>
                <w:szCs w:val="24"/>
                <w:lang w:val="ru-RU"/>
              </w:rPr>
              <w:t>Бел-</w:t>
            </w:r>
          </w:p>
          <w:p w:rsidR="00E46A51" w:rsidRPr="00E46A51" w:rsidRDefault="00E46A51" w:rsidP="00E46A51">
            <w:pPr>
              <w:pStyle w:val="TableParagraph"/>
              <w:spacing w:before="98"/>
              <w:rPr>
                <w:sz w:val="24"/>
                <w:szCs w:val="24"/>
              </w:rPr>
            </w:pPr>
            <w:r w:rsidRPr="00E46A51">
              <w:rPr>
                <w:sz w:val="24"/>
                <w:szCs w:val="24"/>
              </w:rPr>
              <w:t>городчине»</w:t>
            </w:r>
          </w:p>
        </w:tc>
      </w:tr>
      <w:tr w:rsidR="00E46A51" w:rsidRPr="00E46A51" w:rsidTr="00E46A51">
        <w:trPr>
          <w:trHeight w:val="419"/>
        </w:trPr>
        <w:tc>
          <w:tcPr>
            <w:tcW w:w="9609" w:type="dxa"/>
          </w:tcPr>
          <w:p w:rsidR="00E46A51" w:rsidRPr="00E46A51" w:rsidRDefault="00E46A51" w:rsidP="00E46A51">
            <w:pPr>
              <w:pStyle w:val="TableParagraph"/>
              <w:rPr>
                <w:sz w:val="24"/>
                <w:szCs w:val="24"/>
                <w:lang w:val="ru-RU"/>
              </w:rPr>
            </w:pPr>
            <w:r w:rsidRPr="00E46A51">
              <w:rPr>
                <w:sz w:val="24"/>
                <w:szCs w:val="24"/>
                <w:lang w:val="ru-RU"/>
              </w:rPr>
              <w:t>27.</w:t>
            </w:r>
            <w:r w:rsidRPr="00E46A51">
              <w:rPr>
                <w:spacing w:val="-4"/>
                <w:sz w:val="24"/>
                <w:szCs w:val="24"/>
                <w:lang w:val="ru-RU"/>
              </w:rPr>
              <w:t xml:space="preserve"> </w:t>
            </w:r>
            <w:r w:rsidRPr="00E46A51">
              <w:rPr>
                <w:sz w:val="24"/>
                <w:szCs w:val="24"/>
                <w:lang w:val="ru-RU"/>
              </w:rPr>
              <w:t>Образовательная</w:t>
            </w:r>
            <w:r w:rsidRPr="00E46A51">
              <w:rPr>
                <w:spacing w:val="-4"/>
                <w:sz w:val="24"/>
                <w:szCs w:val="24"/>
                <w:lang w:val="ru-RU"/>
              </w:rPr>
              <w:t xml:space="preserve"> </w:t>
            </w:r>
            <w:r w:rsidRPr="00E46A51">
              <w:rPr>
                <w:sz w:val="24"/>
                <w:szCs w:val="24"/>
                <w:lang w:val="ru-RU"/>
              </w:rPr>
              <w:t>ситуация</w:t>
            </w:r>
            <w:r w:rsidRPr="00E46A51">
              <w:rPr>
                <w:spacing w:val="-2"/>
                <w:sz w:val="24"/>
                <w:szCs w:val="24"/>
                <w:lang w:val="ru-RU"/>
              </w:rPr>
              <w:t xml:space="preserve"> </w:t>
            </w:r>
            <w:r w:rsidRPr="00E46A51">
              <w:rPr>
                <w:sz w:val="24"/>
                <w:szCs w:val="24"/>
                <w:lang w:val="ru-RU"/>
              </w:rPr>
              <w:t>«Чьѐ</w:t>
            </w:r>
            <w:r w:rsidRPr="00E46A51">
              <w:rPr>
                <w:spacing w:val="-2"/>
                <w:sz w:val="24"/>
                <w:szCs w:val="24"/>
                <w:lang w:val="ru-RU"/>
              </w:rPr>
              <w:t xml:space="preserve"> </w:t>
            </w:r>
            <w:r w:rsidRPr="00E46A51">
              <w:rPr>
                <w:sz w:val="24"/>
                <w:szCs w:val="24"/>
                <w:lang w:val="ru-RU"/>
              </w:rPr>
              <w:t>носишь</w:t>
            </w:r>
            <w:r w:rsidRPr="00E46A51">
              <w:rPr>
                <w:spacing w:val="-3"/>
                <w:sz w:val="24"/>
                <w:szCs w:val="24"/>
                <w:lang w:val="ru-RU"/>
              </w:rPr>
              <w:t xml:space="preserve"> </w:t>
            </w:r>
            <w:r w:rsidRPr="00E46A51">
              <w:rPr>
                <w:sz w:val="24"/>
                <w:szCs w:val="24"/>
                <w:lang w:val="ru-RU"/>
              </w:rPr>
              <w:t>имя,</w:t>
            </w:r>
            <w:r w:rsidRPr="00E46A51">
              <w:rPr>
                <w:spacing w:val="-2"/>
                <w:sz w:val="24"/>
                <w:szCs w:val="24"/>
                <w:lang w:val="ru-RU"/>
              </w:rPr>
              <w:t xml:space="preserve"> </w:t>
            </w:r>
            <w:r w:rsidRPr="00E46A51">
              <w:rPr>
                <w:sz w:val="24"/>
                <w:szCs w:val="24"/>
                <w:lang w:val="ru-RU"/>
              </w:rPr>
              <w:t>улица</w:t>
            </w:r>
            <w:r w:rsidRPr="00E46A51">
              <w:rPr>
                <w:spacing w:val="-2"/>
                <w:sz w:val="24"/>
                <w:szCs w:val="24"/>
                <w:lang w:val="ru-RU"/>
              </w:rPr>
              <w:t xml:space="preserve"> </w:t>
            </w:r>
            <w:r w:rsidRPr="00E46A51">
              <w:rPr>
                <w:sz w:val="24"/>
                <w:szCs w:val="24"/>
                <w:lang w:val="ru-RU"/>
              </w:rPr>
              <w:t>моя?»</w:t>
            </w:r>
          </w:p>
        </w:tc>
      </w:tr>
      <w:tr w:rsidR="00E46A51" w:rsidRPr="00E46A51" w:rsidTr="00E46A51">
        <w:trPr>
          <w:trHeight w:val="837"/>
        </w:trPr>
        <w:tc>
          <w:tcPr>
            <w:tcW w:w="9609" w:type="dxa"/>
          </w:tcPr>
          <w:p w:rsidR="00E46A51" w:rsidRPr="00E46A51" w:rsidRDefault="00E46A51" w:rsidP="00E46A51">
            <w:pPr>
              <w:pStyle w:val="TableParagraph"/>
              <w:ind w:left="92" w:right="84"/>
              <w:jc w:val="center"/>
              <w:rPr>
                <w:i/>
                <w:sz w:val="24"/>
                <w:szCs w:val="24"/>
                <w:lang w:val="ru-RU"/>
              </w:rPr>
            </w:pPr>
            <w:r w:rsidRPr="00E46A51">
              <w:rPr>
                <w:i/>
                <w:sz w:val="24"/>
                <w:szCs w:val="24"/>
                <w:lang w:val="ru-RU"/>
              </w:rPr>
              <w:t>Взаимодействие</w:t>
            </w:r>
            <w:r w:rsidRPr="00E46A51">
              <w:rPr>
                <w:i/>
                <w:spacing w:val="-3"/>
                <w:sz w:val="24"/>
                <w:szCs w:val="24"/>
                <w:lang w:val="ru-RU"/>
              </w:rPr>
              <w:t xml:space="preserve"> </w:t>
            </w:r>
            <w:r w:rsidRPr="00E46A51">
              <w:rPr>
                <w:i/>
                <w:sz w:val="24"/>
                <w:szCs w:val="24"/>
                <w:lang w:val="ru-RU"/>
              </w:rPr>
              <w:t>с</w:t>
            </w:r>
            <w:r w:rsidRPr="00E46A51">
              <w:rPr>
                <w:i/>
                <w:spacing w:val="-4"/>
                <w:sz w:val="24"/>
                <w:szCs w:val="24"/>
                <w:lang w:val="ru-RU"/>
              </w:rPr>
              <w:t xml:space="preserve"> </w:t>
            </w:r>
            <w:r w:rsidRPr="00E46A51">
              <w:rPr>
                <w:i/>
                <w:sz w:val="24"/>
                <w:szCs w:val="24"/>
                <w:lang w:val="ru-RU"/>
              </w:rPr>
              <w:t>родителями</w:t>
            </w:r>
          </w:p>
          <w:p w:rsidR="00E46A51" w:rsidRPr="00E46A51" w:rsidRDefault="00E46A51" w:rsidP="00E46A51">
            <w:pPr>
              <w:pStyle w:val="TableParagraph"/>
              <w:spacing w:before="96"/>
              <w:ind w:left="92" w:right="2102"/>
              <w:jc w:val="center"/>
              <w:rPr>
                <w:sz w:val="24"/>
                <w:szCs w:val="24"/>
                <w:lang w:val="ru-RU"/>
              </w:rPr>
            </w:pPr>
            <w:r w:rsidRPr="00E46A51">
              <w:rPr>
                <w:sz w:val="24"/>
                <w:szCs w:val="24"/>
                <w:lang w:val="ru-RU"/>
              </w:rPr>
              <w:t>Семейная</w:t>
            </w:r>
            <w:r w:rsidRPr="00E46A51">
              <w:rPr>
                <w:spacing w:val="-2"/>
                <w:sz w:val="24"/>
                <w:szCs w:val="24"/>
                <w:lang w:val="ru-RU"/>
              </w:rPr>
              <w:t xml:space="preserve"> </w:t>
            </w:r>
            <w:r w:rsidRPr="00E46A51">
              <w:rPr>
                <w:sz w:val="24"/>
                <w:szCs w:val="24"/>
                <w:lang w:val="ru-RU"/>
              </w:rPr>
              <w:t>экскурсия</w:t>
            </w:r>
            <w:r w:rsidRPr="00E46A51">
              <w:rPr>
                <w:spacing w:val="-3"/>
                <w:sz w:val="24"/>
                <w:szCs w:val="24"/>
                <w:lang w:val="ru-RU"/>
              </w:rPr>
              <w:t xml:space="preserve"> </w:t>
            </w:r>
            <w:r w:rsidRPr="00E46A51">
              <w:rPr>
                <w:sz w:val="24"/>
                <w:szCs w:val="24"/>
                <w:lang w:val="ru-RU"/>
              </w:rPr>
              <w:t>к</w:t>
            </w:r>
            <w:r w:rsidRPr="00E46A51">
              <w:rPr>
                <w:spacing w:val="-3"/>
                <w:sz w:val="24"/>
                <w:szCs w:val="24"/>
                <w:lang w:val="ru-RU"/>
              </w:rPr>
              <w:t xml:space="preserve"> </w:t>
            </w:r>
            <w:r w:rsidRPr="00E46A51">
              <w:rPr>
                <w:sz w:val="24"/>
                <w:szCs w:val="24"/>
                <w:lang w:val="ru-RU"/>
              </w:rPr>
              <w:t>памятнику</w:t>
            </w:r>
            <w:r w:rsidRPr="00E46A51">
              <w:rPr>
                <w:spacing w:val="-5"/>
                <w:sz w:val="24"/>
                <w:szCs w:val="24"/>
                <w:lang w:val="ru-RU"/>
              </w:rPr>
              <w:t xml:space="preserve"> </w:t>
            </w:r>
            <w:r w:rsidRPr="00E46A51">
              <w:rPr>
                <w:sz w:val="24"/>
                <w:szCs w:val="24"/>
                <w:lang w:val="ru-RU"/>
              </w:rPr>
              <w:t>героям</w:t>
            </w:r>
            <w:r w:rsidRPr="00E46A51">
              <w:rPr>
                <w:spacing w:val="-4"/>
                <w:sz w:val="24"/>
                <w:szCs w:val="24"/>
                <w:lang w:val="ru-RU"/>
              </w:rPr>
              <w:t xml:space="preserve"> </w:t>
            </w:r>
            <w:r w:rsidRPr="00E46A51">
              <w:rPr>
                <w:sz w:val="24"/>
                <w:szCs w:val="24"/>
                <w:lang w:val="ru-RU"/>
              </w:rPr>
              <w:t>Гражданской</w:t>
            </w:r>
            <w:r w:rsidRPr="00E46A51">
              <w:rPr>
                <w:spacing w:val="-2"/>
                <w:sz w:val="24"/>
                <w:szCs w:val="24"/>
                <w:lang w:val="ru-RU"/>
              </w:rPr>
              <w:t xml:space="preserve"> </w:t>
            </w:r>
            <w:r w:rsidRPr="00E46A51">
              <w:rPr>
                <w:sz w:val="24"/>
                <w:szCs w:val="24"/>
                <w:lang w:val="ru-RU"/>
              </w:rPr>
              <w:t>войны</w:t>
            </w:r>
          </w:p>
        </w:tc>
      </w:tr>
      <w:tr w:rsidR="00E46A51" w:rsidRPr="00E46A51" w:rsidTr="00E46A51">
        <w:trPr>
          <w:trHeight w:val="837"/>
        </w:trPr>
        <w:tc>
          <w:tcPr>
            <w:tcW w:w="9609" w:type="dxa"/>
          </w:tcPr>
          <w:p w:rsidR="00E46A51" w:rsidRPr="00E46A51" w:rsidRDefault="00E46A51" w:rsidP="00E46A51">
            <w:pPr>
              <w:pStyle w:val="TableParagraph"/>
              <w:ind w:left="112"/>
              <w:rPr>
                <w:sz w:val="24"/>
                <w:szCs w:val="24"/>
                <w:lang w:val="ru-RU"/>
              </w:rPr>
            </w:pPr>
            <w:proofErr w:type="gramStart"/>
            <w:r w:rsidRPr="00E46A51">
              <w:rPr>
                <w:sz w:val="24"/>
                <w:szCs w:val="24"/>
                <w:lang w:val="ru-RU"/>
              </w:rPr>
              <w:t>Виртуальная</w:t>
            </w:r>
            <w:r w:rsidRPr="00E46A51">
              <w:rPr>
                <w:spacing w:val="15"/>
                <w:sz w:val="24"/>
                <w:szCs w:val="24"/>
                <w:lang w:val="ru-RU"/>
              </w:rPr>
              <w:t xml:space="preserve"> </w:t>
            </w:r>
            <w:r w:rsidRPr="00E46A51">
              <w:rPr>
                <w:sz w:val="24"/>
                <w:szCs w:val="24"/>
                <w:lang w:val="ru-RU"/>
              </w:rPr>
              <w:t>экскурсия</w:t>
            </w:r>
            <w:r w:rsidRPr="00E46A51">
              <w:rPr>
                <w:spacing w:val="15"/>
                <w:sz w:val="24"/>
                <w:szCs w:val="24"/>
                <w:lang w:val="ru-RU"/>
              </w:rPr>
              <w:t xml:space="preserve"> </w:t>
            </w:r>
            <w:r w:rsidRPr="00E46A51">
              <w:rPr>
                <w:sz w:val="24"/>
                <w:szCs w:val="24"/>
                <w:lang w:val="ru-RU"/>
              </w:rPr>
              <w:t>«О</w:t>
            </w:r>
            <w:r w:rsidRPr="00E46A51">
              <w:rPr>
                <w:spacing w:val="14"/>
                <w:sz w:val="24"/>
                <w:szCs w:val="24"/>
                <w:lang w:val="ru-RU"/>
              </w:rPr>
              <w:t xml:space="preserve"> </w:t>
            </w:r>
            <w:r w:rsidRPr="00E46A51">
              <w:rPr>
                <w:sz w:val="24"/>
                <w:szCs w:val="24"/>
                <w:lang w:val="ru-RU"/>
              </w:rPr>
              <w:t>ком</w:t>
            </w:r>
            <w:r w:rsidRPr="00E46A51">
              <w:rPr>
                <w:spacing w:val="15"/>
                <w:sz w:val="24"/>
                <w:szCs w:val="24"/>
                <w:lang w:val="ru-RU"/>
              </w:rPr>
              <w:t xml:space="preserve"> </w:t>
            </w:r>
            <w:r w:rsidRPr="00E46A51">
              <w:rPr>
                <w:sz w:val="24"/>
                <w:szCs w:val="24"/>
                <w:lang w:val="ru-RU"/>
              </w:rPr>
              <w:t>рассказывают</w:t>
            </w:r>
            <w:r w:rsidRPr="00E46A51">
              <w:rPr>
                <w:spacing w:val="14"/>
                <w:sz w:val="24"/>
                <w:szCs w:val="24"/>
                <w:lang w:val="ru-RU"/>
              </w:rPr>
              <w:t xml:space="preserve"> </w:t>
            </w:r>
            <w:r w:rsidRPr="00E46A51">
              <w:rPr>
                <w:sz w:val="24"/>
                <w:szCs w:val="24"/>
                <w:lang w:val="ru-RU"/>
              </w:rPr>
              <w:t>памятники</w:t>
            </w:r>
            <w:r w:rsidRPr="00E46A51">
              <w:rPr>
                <w:spacing w:val="16"/>
                <w:sz w:val="24"/>
                <w:szCs w:val="24"/>
                <w:lang w:val="ru-RU"/>
              </w:rPr>
              <w:t xml:space="preserve"> </w:t>
            </w:r>
            <w:r w:rsidRPr="00E46A51">
              <w:rPr>
                <w:sz w:val="24"/>
                <w:szCs w:val="24"/>
                <w:lang w:val="ru-RU"/>
              </w:rPr>
              <w:t>Белогорья»</w:t>
            </w:r>
            <w:r w:rsidRPr="00E46A51">
              <w:rPr>
                <w:spacing w:val="14"/>
                <w:sz w:val="24"/>
                <w:szCs w:val="24"/>
                <w:lang w:val="ru-RU"/>
              </w:rPr>
              <w:t xml:space="preserve"> </w:t>
            </w:r>
            <w:r w:rsidRPr="00E46A51">
              <w:rPr>
                <w:sz w:val="24"/>
                <w:szCs w:val="24"/>
                <w:lang w:val="ru-RU"/>
              </w:rPr>
              <w:t>(Памят-</w:t>
            </w:r>
            <w:proofErr w:type="gramEnd"/>
          </w:p>
          <w:p w:rsidR="00E46A51" w:rsidRPr="00E46A51" w:rsidRDefault="00E46A51" w:rsidP="00E46A51">
            <w:pPr>
              <w:pStyle w:val="TableParagraph"/>
              <w:spacing w:before="95"/>
              <w:rPr>
                <w:sz w:val="24"/>
                <w:szCs w:val="24"/>
              </w:rPr>
            </w:pPr>
            <w:r w:rsidRPr="00E46A51">
              <w:rPr>
                <w:sz w:val="24"/>
                <w:szCs w:val="24"/>
              </w:rPr>
              <w:t>ники</w:t>
            </w:r>
            <w:r w:rsidRPr="00E46A51">
              <w:rPr>
                <w:spacing w:val="-3"/>
                <w:sz w:val="24"/>
                <w:szCs w:val="24"/>
              </w:rPr>
              <w:t xml:space="preserve"> </w:t>
            </w:r>
            <w:r w:rsidRPr="00E46A51">
              <w:rPr>
                <w:sz w:val="24"/>
                <w:szCs w:val="24"/>
              </w:rPr>
              <w:t>воинской</w:t>
            </w:r>
            <w:r w:rsidRPr="00E46A51">
              <w:rPr>
                <w:spacing w:val="-2"/>
                <w:sz w:val="24"/>
                <w:szCs w:val="24"/>
              </w:rPr>
              <w:t xml:space="preserve"> </w:t>
            </w:r>
            <w:r w:rsidRPr="00E46A51">
              <w:rPr>
                <w:sz w:val="24"/>
                <w:szCs w:val="24"/>
              </w:rPr>
              <w:t>славы)</w:t>
            </w:r>
          </w:p>
        </w:tc>
      </w:tr>
      <w:tr w:rsidR="00E46A51" w:rsidRPr="00E46A51" w:rsidTr="00E46A51">
        <w:trPr>
          <w:trHeight w:val="837"/>
        </w:trPr>
        <w:tc>
          <w:tcPr>
            <w:tcW w:w="9609" w:type="dxa"/>
          </w:tcPr>
          <w:p w:rsidR="00E46A51" w:rsidRPr="00E46A51" w:rsidRDefault="00E46A51" w:rsidP="00E46A51">
            <w:pPr>
              <w:pStyle w:val="TableParagraph"/>
              <w:rPr>
                <w:sz w:val="24"/>
                <w:szCs w:val="24"/>
              </w:rPr>
            </w:pPr>
            <w:r w:rsidRPr="00E46A51">
              <w:rPr>
                <w:sz w:val="24"/>
                <w:szCs w:val="24"/>
                <w:lang w:val="ru-RU"/>
              </w:rPr>
              <w:t>Семейная</w:t>
            </w:r>
            <w:r w:rsidRPr="00E46A51">
              <w:rPr>
                <w:spacing w:val="31"/>
                <w:sz w:val="24"/>
                <w:szCs w:val="24"/>
                <w:lang w:val="ru-RU"/>
              </w:rPr>
              <w:t xml:space="preserve"> </w:t>
            </w:r>
            <w:r w:rsidRPr="00E46A51">
              <w:rPr>
                <w:sz w:val="24"/>
                <w:szCs w:val="24"/>
                <w:lang w:val="ru-RU"/>
              </w:rPr>
              <w:t>экскурсия</w:t>
            </w:r>
            <w:r w:rsidRPr="00E46A51">
              <w:rPr>
                <w:spacing w:val="31"/>
                <w:sz w:val="24"/>
                <w:szCs w:val="24"/>
                <w:lang w:val="ru-RU"/>
              </w:rPr>
              <w:t xml:space="preserve"> </w:t>
            </w:r>
            <w:r w:rsidRPr="00E46A51">
              <w:rPr>
                <w:sz w:val="24"/>
                <w:szCs w:val="24"/>
                <w:lang w:val="ru-RU"/>
              </w:rPr>
              <w:t>«Музей-диорама</w:t>
            </w:r>
            <w:r w:rsidRPr="00E46A51">
              <w:rPr>
                <w:spacing w:val="28"/>
                <w:sz w:val="24"/>
                <w:szCs w:val="24"/>
                <w:lang w:val="ru-RU"/>
              </w:rPr>
              <w:t xml:space="preserve"> </w:t>
            </w:r>
            <w:r w:rsidRPr="00E46A51">
              <w:rPr>
                <w:sz w:val="24"/>
                <w:szCs w:val="24"/>
                <w:lang w:val="ru-RU"/>
              </w:rPr>
              <w:t>«Курская</w:t>
            </w:r>
            <w:r w:rsidRPr="00E46A51">
              <w:rPr>
                <w:spacing w:val="30"/>
                <w:sz w:val="24"/>
                <w:szCs w:val="24"/>
                <w:lang w:val="ru-RU"/>
              </w:rPr>
              <w:t xml:space="preserve"> </w:t>
            </w:r>
            <w:r w:rsidRPr="00E46A51">
              <w:rPr>
                <w:sz w:val="24"/>
                <w:szCs w:val="24"/>
                <w:lang w:val="ru-RU"/>
              </w:rPr>
              <w:t>битва.</w:t>
            </w:r>
            <w:r w:rsidRPr="00E46A51">
              <w:rPr>
                <w:spacing w:val="30"/>
                <w:sz w:val="24"/>
                <w:szCs w:val="24"/>
                <w:lang w:val="ru-RU"/>
              </w:rPr>
              <w:t xml:space="preserve"> </w:t>
            </w:r>
            <w:r w:rsidRPr="00E46A51">
              <w:rPr>
                <w:sz w:val="24"/>
                <w:szCs w:val="24"/>
              </w:rPr>
              <w:t>Белгородское</w:t>
            </w:r>
            <w:r w:rsidRPr="00E46A51">
              <w:rPr>
                <w:spacing w:val="28"/>
                <w:sz w:val="24"/>
                <w:szCs w:val="24"/>
              </w:rPr>
              <w:t xml:space="preserve"> </w:t>
            </w:r>
            <w:r w:rsidRPr="00E46A51">
              <w:rPr>
                <w:sz w:val="24"/>
                <w:szCs w:val="24"/>
              </w:rPr>
              <w:t>направ-</w:t>
            </w:r>
          </w:p>
          <w:p w:rsidR="00E46A51" w:rsidRPr="00E46A51" w:rsidRDefault="00E46A51" w:rsidP="00E46A51">
            <w:pPr>
              <w:pStyle w:val="TableParagraph"/>
              <w:spacing w:before="95"/>
              <w:rPr>
                <w:sz w:val="24"/>
                <w:szCs w:val="24"/>
              </w:rPr>
            </w:pPr>
            <w:r w:rsidRPr="00E46A51">
              <w:rPr>
                <w:sz w:val="24"/>
                <w:szCs w:val="24"/>
              </w:rPr>
              <w:t>ление»</w:t>
            </w:r>
          </w:p>
        </w:tc>
      </w:tr>
      <w:tr w:rsidR="00E46A51" w:rsidRPr="00E46A51" w:rsidTr="00E46A51">
        <w:trPr>
          <w:trHeight w:val="417"/>
        </w:trPr>
        <w:tc>
          <w:tcPr>
            <w:tcW w:w="9609" w:type="dxa"/>
          </w:tcPr>
          <w:p w:rsidR="00E46A51" w:rsidRPr="00E46A51" w:rsidRDefault="00E46A51" w:rsidP="00E46A51">
            <w:pPr>
              <w:pStyle w:val="TableParagraph"/>
              <w:ind w:left="92" w:right="83"/>
              <w:jc w:val="center"/>
              <w:rPr>
                <w:b/>
                <w:i/>
                <w:sz w:val="24"/>
                <w:szCs w:val="24"/>
                <w:lang w:val="ru-RU"/>
              </w:rPr>
            </w:pPr>
            <w:r w:rsidRPr="00E46A51">
              <w:rPr>
                <w:b/>
                <w:i/>
                <w:sz w:val="24"/>
                <w:szCs w:val="24"/>
                <w:lang w:val="ru-RU"/>
              </w:rPr>
              <w:t>Модуль</w:t>
            </w:r>
            <w:r w:rsidRPr="00E46A51">
              <w:rPr>
                <w:b/>
                <w:i/>
                <w:spacing w:val="-7"/>
                <w:sz w:val="24"/>
                <w:szCs w:val="24"/>
                <w:lang w:val="ru-RU"/>
              </w:rPr>
              <w:t xml:space="preserve"> </w:t>
            </w:r>
            <w:r w:rsidRPr="00E46A51">
              <w:rPr>
                <w:b/>
                <w:i/>
                <w:sz w:val="24"/>
                <w:szCs w:val="24"/>
                <w:lang w:val="ru-RU"/>
              </w:rPr>
              <w:t>10.</w:t>
            </w:r>
            <w:r w:rsidRPr="00E46A51">
              <w:rPr>
                <w:b/>
                <w:i/>
                <w:spacing w:val="-6"/>
                <w:sz w:val="24"/>
                <w:szCs w:val="24"/>
                <w:lang w:val="ru-RU"/>
              </w:rPr>
              <w:t xml:space="preserve"> </w:t>
            </w:r>
            <w:r w:rsidRPr="00E46A51">
              <w:rPr>
                <w:b/>
                <w:i/>
                <w:sz w:val="24"/>
                <w:szCs w:val="24"/>
                <w:lang w:val="ru-RU"/>
              </w:rPr>
              <w:t>«Деятели</w:t>
            </w:r>
            <w:r w:rsidRPr="00E46A51">
              <w:rPr>
                <w:b/>
                <w:i/>
                <w:spacing w:val="-2"/>
                <w:sz w:val="24"/>
                <w:szCs w:val="24"/>
                <w:lang w:val="ru-RU"/>
              </w:rPr>
              <w:t xml:space="preserve"> </w:t>
            </w:r>
            <w:r w:rsidRPr="00E46A51">
              <w:rPr>
                <w:b/>
                <w:i/>
                <w:sz w:val="24"/>
                <w:szCs w:val="24"/>
                <w:lang w:val="ru-RU"/>
              </w:rPr>
              <w:t>культуры</w:t>
            </w:r>
            <w:r w:rsidRPr="00E46A51">
              <w:rPr>
                <w:b/>
                <w:i/>
                <w:spacing w:val="-3"/>
                <w:sz w:val="24"/>
                <w:szCs w:val="24"/>
                <w:lang w:val="ru-RU"/>
              </w:rPr>
              <w:t xml:space="preserve"> </w:t>
            </w:r>
            <w:r w:rsidRPr="00E46A51">
              <w:rPr>
                <w:b/>
                <w:i/>
                <w:sz w:val="24"/>
                <w:szCs w:val="24"/>
                <w:lang w:val="ru-RU"/>
              </w:rPr>
              <w:t>и</w:t>
            </w:r>
            <w:r w:rsidRPr="00E46A51">
              <w:rPr>
                <w:b/>
                <w:i/>
                <w:spacing w:val="-1"/>
                <w:sz w:val="24"/>
                <w:szCs w:val="24"/>
                <w:lang w:val="ru-RU"/>
              </w:rPr>
              <w:t xml:space="preserve"> </w:t>
            </w:r>
            <w:r w:rsidRPr="00E46A51">
              <w:rPr>
                <w:b/>
                <w:i/>
                <w:sz w:val="24"/>
                <w:szCs w:val="24"/>
                <w:lang w:val="ru-RU"/>
              </w:rPr>
              <w:t>искусства</w:t>
            </w:r>
            <w:r w:rsidRPr="00E46A51">
              <w:rPr>
                <w:b/>
                <w:i/>
                <w:spacing w:val="-2"/>
                <w:sz w:val="24"/>
                <w:szCs w:val="24"/>
                <w:lang w:val="ru-RU"/>
              </w:rPr>
              <w:t xml:space="preserve"> </w:t>
            </w:r>
            <w:r w:rsidRPr="00E46A51">
              <w:rPr>
                <w:b/>
                <w:i/>
                <w:sz w:val="24"/>
                <w:szCs w:val="24"/>
                <w:lang w:val="ru-RU"/>
              </w:rPr>
              <w:t>Белогорья»</w:t>
            </w:r>
          </w:p>
        </w:tc>
      </w:tr>
      <w:tr w:rsidR="00E46A51" w:rsidRPr="00E46A51" w:rsidTr="00E46A51">
        <w:trPr>
          <w:trHeight w:val="419"/>
        </w:trPr>
        <w:tc>
          <w:tcPr>
            <w:tcW w:w="9609" w:type="dxa"/>
          </w:tcPr>
          <w:p w:rsidR="00E46A51" w:rsidRPr="00E46A51" w:rsidRDefault="00E46A51" w:rsidP="00E46A51">
            <w:pPr>
              <w:pStyle w:val="TableParagraph"/>
              <w:rPr>
                <w:sz w:val="24"/>
                <w:szCs w:val="24"/>
              </w:rPr>
            </w:pPr>
            <w:r w:rsidRPr="00E46A51">
              <w:rPr>
                <w:sz w:val="24"/>
                <w:szCs w:val="24"/>
              </w:rPr>
              <w:t>28.</w:t>
            </w:r>
            <w:r w:rsidRPr="00E46A51">
              <w:rPr>
                <w:spacing w:val="-4"/>
                <w:sz w:val="24"/>
                <w:szCs w:val="24"/>
              </w:rPr>
              <w:t xml:space="preserve"> </w:t>
            </w:r>
            <w:r w:rsidRPr="00E46A51">
              <w:rPr>
                <w:sz w:val="24"/>
                <w:szCs w:val="24"/>
              </w:rPr>
              <w:t>Проект</w:t>
            </w:r>
            <w:r w:rsidRPr="00E46A51">
              <w:rPr>
                <w:spacing w:val="-3"/>
                <w:sz w:val="24"/>
                <w:szCs w:val="24"/>
              </w:rPr>
              <w:t xml:space="preserve"> </w:t>
            </w:r>
            <w:r w:rsidRPr="00E46A51">
              <w:rPr>
                <w:sz w:val="24"/>
                <w:szCs w:val="24"/>
              </w:rPr>
              <w:t>«Литераторы</w:t>
            </w:r>
            <w:r w:rsidRPr="00E46A51">
              <w:rPr>
                <w:spacing w:val="-3"/>
                <w:sz w:val="24"/>
                <w:szCs w:val="24"/>
              </w:rPr>
              <w:t xml:space="preserve"> </w:t>
            </w:r>
            <w:r w:rsidRPr="00E46A51">
              <w:rPr>
                <w:sz w:val="24"/>
                <w:szCs w:val="24"/>
              </w:rPr>
              <w:t>Белгородчины</w:t>
            </w:r>
            <w:r w:rsidRPr="00E46A51">
              <w:rPr>
                <w:spacing w:val="-4"/>
                <w:sz w:val="24"/>
                <w:szCs w:val="24"/>
              </w:rPr>
              <w:t xml:space="preserve"> </w:t>
            </w:r>
            <w:r w:rsidRPr="00E46A51">
              <w:rPr>
                <w:sz w:val="24"/>
                <w:szCs w:val="24"/>
              </w:rPr>
              <w:t>–</w:t>
            </w:r>
            <w:r w:rsidRPr="00E46A51">
              <w:rPr>
                <w:spacing w:val="-3"/>
                <w:sz w:val="24"/>
                <w:szCs w:val="24"/>
              </w:rPr>
              <w:t xml:space="preserve"> </w:t>
            </w:r>
            <w:r w:rsidRPr="00E46A51">
              <w:rPr>
                <w:sz w:val="24"/>
                <w:szCs w:val="24"/>
              </w:rPr>
              <w:t>детям»</w:t>
            </w:r>
          </w:p>
        </w:tc>
      </w:tr>
      <w:tr w:rsidR="00E46A51" w:rsidRPr="00E46A51" w:rsidTr="00E46A51">
        <w:trPr>
          <w:trHeight w:val="837"/>
        </w:trPr>
        <w:tc>
          <w:tcPr>
            <w:tcW w:w="9609" w:type="dxa"/>
          </w:tcPr>
          <w:p w:rsidR="00E46A51" w:rsidRPr="00E46A51" w:rsidRDefault="00E46A51" w:rsidP="00E46A51">
            <w:pPr>
              <w:pStyle w:val="TableParagraph"/>
              <w:rPr>
                <w:sz w:val="24"/>
                <w:szCs w:val="24"/>
                <w:lang w:val="ru-RU"/>
              </w:rPr>
            </w:pPr>
            <w:r w:rsidRPr="00E46A51">
              <w:rPr>
                <w:sz w:val="24"/>
                <w:szCs w:val="24"/>
                <w:lang w:val="ru-RU"/>
              </w:rPr>
              <w:t>29.</w:t>
            </w:r>
            <w:r w:rsidRPr="00E46A51">
              <w:rPr>
                <w:spacing w:val="19"/>
                <w:sz w:val="24"/>
                <w:szCs w:val="24"/>
                <w:lang w:val="ru-RU"/>
              </w:rPr>
              <w:t xml:space="preserve"> </w:t>
            </w:r>
            <w:r w:rsidRPr="00E46A51">
              <w:rPr>
                <w:sz w:val="24"/>
                <w:szCs w:val="24"/>
                <w:lang w:val="ru-RU"/>
              </w:rPr>
              <w:t>Экскурсия</w:t>
            </w:r>
            <w:r w:rsidRPr="00E46A51">
              <w:rPr>
                <w:spacing w:val="20"/>
                <w:sz w:val="24"/>
                <w:szCs w:val="24"/>
                <w:lang w:val="ru-RU"/>
              </w:rPr>
              <w:t xml:space="preserve"> </w:t>
            </w:r>
            <w:r w:rsidRPr="00E46A51">
              <w:rPr>
                <w:sz w:val="24"/>
                <w:szCs w:val="24"/>
                <w:lang w:val="ru-RU"/>
              </w:rPr>
              <w:t>в</w:t>
            </w:r>
            <w:r w:rsidRPr="00E46A51">
              <w:rPr>
                <w:spacing w:val="17"/>
                <w:sz w:val="24"/>
                <w:szCs w:val="24"/>
                <w:lang w:val="ru-RU"/>
              </w:rPr>
              <w:t xml:space="preserve"> </w:t>
            </w:r>
            <w:r w:rsidRPr="00E46A51">
              <w:rPr>
                <w:sz w:val="24"/>
                <w:szCs w:val="24"/>
                <w:lang w:val="ru-RU"/>
              </w:rPr>
              <w:t>художественную</w:t>
            </w:r>
            <w:r w:rsidRPr="00E46A51">
              <w:rPr>
                <w:spacing w:val="19"/>
                <w:sz w:val="24"/>
                <w:szCs w:val="24"/>
                <w:lang w:val="ru-RU"/>
              </w:rPr>
              <w:t xml:space="preserve"> </w:t>
            </w:r>
            <w:r w:rsidRPr="00E46A51">
              <w:rPr>
                <w:sz w:val="24"/>
                <w:szCs w:val="24"/>
                <w:lang w:val="ru-RU"/>
              </w:rPr>
              <w:t>галерею</w:t>
            </w:r>
            <w:r w:rsidRPr="00E46A51">
              <w:rPr>
                <w:spacing w:val="20"/>
                <w:sz w:val="24"/>
                <w:szCs w:val="24"/>
                <w:lang w:val="ru-RU"/>
              </w:rPr>
              <w:t xml:space="preserve"> </w:t>
            </w:r>
            <w:r w:rsidRPr="00E46A51">
              <w:rPr>
                <w:sz w:val="24"/>
                <w:szCs w:val="24"/>
                <w:lang w:val="ru-RU"/>
              </w:rPr>
              <w:t>«Художники</w:t>
            </w:r>
            <w:r w:rsidRPr="00E46A51">
              <w:rPr>
                <w:spacing w:val="20"/>
                <w:sz w:val="24"/>
                <w:szCs w:val="24"/>
                <w:lang w:val="ru-RU"/>
              </w:rPr>
              <w:t xml:space="preserve"> </w:t>
            </w:r>
            <w:r w:rsidRPr="00E46A51">
              <w:rPr>
                <w:sz w:val="24"/>
                <w:szCs w:val="24"/>
                <w:lang w:val="ru-RU"/>
              </w:rPr>
              <w:t>Белогорья</w:t>
            </w:r>
            <w:r w:rsidRPr="00E46A51">
              <w:rPr>
                <w:spacing w:val="18"/>
                <w:sz w:val="24"/>
                <w:szCs w:val="24"/>
                <w:lang w:val="ru-RU"/>
              </w:rPr>
              <w:t xml:space="preserve"> </w:t>
            </w:r>
            <w:r w:rsidRPr="00E46A51">
              <w:rPr>
                <w:sz w:val="24"/>
                <w:szCs w:val="24"/>
                <w:lang w:val="ru-RU"/>
              </w:rPr>
              <w:t>о</w:t>
            </w:r>
            <w:r w:rsidRPr="00E46A51">
              <w:rPr>
                <w:spacing w:val="21"/>
                <w:sz w:val="24"/>
                <w:szCs w:val="24"/>
                <w:lang w:val="ru-RU"/>
              </w:rPr>
              <w:t xml:space="preserve"> </w:t>
            </w:r>
            <w:r w:rsidRPr="00E46A51">
              <w:rPr>
                <w:sz w:val="24"/>
                <w:szCs w:val="24"/>
                <w:lang w:val="ru-RU"/>
              </w:rPr>
              <w:t>природе</w:t>
            </w:r>
          </w:p>
          <w:p w:rsidR="00E46A51" w:rsidRPr="00E46A51" w:rsidRDefault="00E46A51" w:rsidP="00E46A51">
            <w:pPr>
              <w:pStyle w:val="TableParagraph"/>
              <w:spacing w:before="96"/>
              <w:rPr>
                <w:sz w:val="24"/>
                <w:szCs w:val="24"/>
              </w:rPr>
            </w:pPr>
            <w:r w:rsidRPr="00E46A51">
              <w:rPr>
                <w:sz w:val="24"/>
                <w:szCs w:val="24"/>
              </w:rPr>
              <w:t>родного</w:t>
            </w:r>
            <w:r w:rsidRPr="00E46A51">
              <w:rPr>
                <w:spacing w:val="-2"/>
                <w:sz w:val="24"/>
                <w:szCs w:val="24"/>
              </w:rPr>
              <w:t xml:space="preserve"> </w:t>
            </w:r>
            <w:r w:rsidRPr="00E46A51">
              <w:rPr>
                <w:sz w:val="24"/>
                <w:szCs w:val="24"/>
              </w:rPr>
              <w:t>края»</w:t>
            </w:r>
          </w:p>
        </w:tc>
      </w:tr>
      <w:tr w:rsidR="00E46A51" w:rsidRPr="00E46A51" w:rsidTr="00E46A51">
        <w:trPr>
          <w:trHeight w:val="837"/>
        </w:trPr>
        <w:tc>
          <w:tcPr>
            <w:tcW w:w="9609" w:type="dxa"/>
          </w:tcPr>
          <w:p w:rsidR="00E46A51" w:rsidRPr="00E46A51" w:rsidRDefault="00E46A51" w:rsidP="00E46A51">
            <w:pPr>
              <w:pStyle w:val="TableParagraph"/>
              <w:rPr>
                <w:sz w:val="24"/>
                <w:szCs w:val="24"/>
                <w:lang w:val="ru-RU"/>
              </w:rPr>
            </w:pPr>
            <w:r w:rsidRPr="00E46A51">
              <w:rPr>
                <w:sz w:val="24"/>
                <w:szCs w:val="24"/>
                <w:lang w:val="ru-RU"/>
              </w:rPr>
              <w:t>30.</w:t>
            </w:r>
            <w:r w:rsidRPr="00E46A51">
              <w:rPr>
                <w:spacing w:val="4"/>
                <w:sz w:val="24"/>
                <w:szCs w:val="24"/>
                <w:lang w:val="ru-RU"/>
              </w:rPr>
              <w:t xml:space="preserve"> </w:t>
            </w:r>
            <w:r w:rsidRPr="00E46A51">
              <w:rPr>
                <w:sz w:val="24"/>
                <w:szCs w:val="24"/>
                <w:lang w:val="ru-RU"/>
              </w:rPr>
              <w:t>Виртуальная</w:t>
            </w:r>
            <w:r w:rsidRPr="00E46A51">
              <w:rPr>
                <w:spacing w:val="6"/>
                <w:sz w:val="24"/>
                <w:szCs w:val="24"/>
                <w:lang w:val="ru-RU"/>
              </w:rPr>
              <w:t xml:space="preserve"> </w:t>
            </w:r>
            <w:r w:rsidRPr="00E46A51">
              <w:rPr>
                <w:sz w:val="24"/>
                <w:szCs w:val="24"/>
                <w:lang w:val="ru-RU"/>
              </w:rPr>
              <w:t>экскурсия</w:t>
            </w:r>
            <w:r w:rsidRPr="00E46A51">
              <w:rPr>
                <w:spacing w:val="5"/>
                <w:sz w:val="24"/>
                <w:szCs w:val="24"/>
                <w:lang w:val="ru-RU"/>
              </w:rPr>
              <w:t xml:space="preserve"> </w:t>
            </w:r>
            <w:r w:rsidRPr="00E46A51">
              <w:rPr>
                <w:sz w:val="24"/>
                <w:szCs w:val="24"/>
                <w:lang w:val="ru-RU"/>
              </w:rPr>
              <w:t>в</w:t>
            </w:r>
            <w:r w:rsidRPr="00E46A51">
              <w:rPr>
                <w:spacing w:val="5"/>
                <w:sz w:val="24"/>
                <w:szCs w:val="24"/>
                <w:lang w:val="ru-RU"/>
              </w:rPr>
              <w:t xml:space="preserve"> </w:t>
            </w:r>
            <w:r w:rsidRPr="00E46A51">
              <w:rPr>
                <w:sz w:val="24"/>
                <w:szCs w:val="24"/>
                <w:lang w:val="ru-RU"/>
              </w:rPr>
              <w:t>музей-мастерскую</w:t>
            </w:r>
            <w:r w:rsidRPr="00E46A51">
              <w:rPr>
                <w:spacing w:val="4"/>
                <w:sz w:val="24"/>
                <w:szCs w:val="24"/>
                <w:lang w:val="ru-RU"/>
              </w:rPr>
              <w:t xml:space="preserve"> </w:t>
            </w:r>
            <w:r w:rsidRPr="00E46A51">
              <w:rPr>
                <w:sz w:val="24"/>
                <w:szCs w:val="24"/>
                <w:lang w:val="ru-RU"/>
              </w:rPr>
              <w:t>«Творчество</w:t>
            </w:r>
            <w:r w:rsidRPr="00E46A51">
              <w:rPr>
                <w:spacing w:val="6"/>
                <w:sz w:val="24"/>
                <w:szCs w:val="24"/>
                <w:lang w:val="ru-RU"/>
              </w:rPr>
              <w:t xml:space="preserve"> </w:t>
            </w:r>
            <w:r w:rsidRPr="00E46A51">
              <w:rPr>
                <w:sz w:val="24"/>
                <w:szCs w:val="24"/>
                <w:lang w:val="ru-RU"/>
              </w:rPr>
              <w:t>художника</w:t>
            </w:r>
            <w:r w:rsidRPr="00E46A51">
              <w:rPr>
                <w:spacing w:val="6"/>
                <w:sz w:val="24"/>
                <w:szCs w:val="24"/>
                <w:lang w:val="ru-RU"/>
              </w:rPr>
              <w:t xml:space="preserve"> </w:t>
            </w:r>
            <w:r w:rsidRPr="00E46A51">
              <w:rPr>
                <w:sz w:val="24"/>
                <w:szCs w:val="24"/>
                <w:lang w:val="ru-RU"/>
              </w:rPr>
              <w:t>С.</w:t>
            </w:r>
            <w:r w:rsidRPr="00E46A51">
              <w:rPr>
                <w:spacing w:val="5"/>
                <w:sz w:val="24"/>
                <w:szCs w:val="24"/>
                <w:lang w:val="ru-RU"/>
              </w:rPr>
              <w:t xml:space="preserve"> </w:t>
            </w:r>
            <w:r w:rsidRPr="00E46A51">
              <w:rPr>
                <w:sz w:val="24"/>
                <w:szCs w:val="24"/>
                <w:lang w:val="ru-RU"/>
              </w:rPr>
              <w:t>С.</w:t>
            </w:r>
          </w:p>
          <w:p w:rsidR="00E46A51" w:rsidRPr="00E46A51" w:rsidRDefault="00E46A51" w:rsidP="00E46A51">
            <w:pPr>
              <w:pStyle w:val="TableParagraph"/>
              <w:spacing w:before="95"/>
              <w:rPr>
                <w:sz w:val="24"/>
                <w:szCs w:val="24"/>
              </w:rPr>
            </w:pPr>
            <w:r w:rsidRPr="00E46A51">
              <w:rPr>
                <w:sz w:val="24"/>
                <w:szCs w:val="24"/>
              </w:rPr>
              <w:t>Косенкова»</w:t>
            </w:r>
          </w:p>
        </w:tc>
      </w:tr>
      <w:tr w:rsidR="00E46A51" w:rsidRPr="00E46A51" w:rsidTr="00E46A51">
        <w:trPr>
          <w:trHeight w:val="837"/>
        </w:trPr>
        <w:tc>
          <w:tcPr>
            <w:tcW w:w="9609" w:type="dxa"/>
          </w:tcPr>
          <w:p w:rsidR="00E46A51" w:rsidRPr="00E46A51" w:rsidRDefault="00E46A51" w:rsidP="00E46A51">
            <w:pPr>
              <w:pStyle w:val="TableParagraph"/>
              <w:ind w:left="92" w:right="84"/>
              <w:jc w:val="center"/>
              <w:rPr>
                <w:i/>
                <w:sz w:val="24"/>
                <w:szCs w:val="24"/>
                <w:lang w:val="ru-RU"/>
              </w:rPr>
            </w:pPr>
            <w:r w:rsidRPr="00E46A51">
              <w:rPr>
                <w:i/>
                <w:sz w:val="24"/>
                <w:szCs w:val="24"/>
                <w:lang w:val="ru-RU"/>
              </w:rPr>
              <w:t>Взаимодействие</w:t>
            </w:r>
            <w:r w:rsidRPr="00E46A51">
              <w:rPr>
                <w:i/>
                <w:spacing w:val="-3"/>
                <w:sz w:val="24"/>
                <w:szCs w:val="24"/>
                <w:lang w:val="ru-RU"/>
              </w:rPr>
              <w:t xml:space="preserve"> </w:t>
            </w:r>
            <w:r w:rsidRPr="00E46A51">
              <w:rPr>
                <w:i/>
                <w:sz w:val="24"/>
                <w:szCs w:val="24"/>
                <w:lang w:val="ru-RU"/>
              </w:rPr>
              <w:t>с</w:t>
            </w:r>
            <w:r w:rsidRPr="00E46A51">
              <w:rPr>
                <w:i/>
                <w:spacing w:val="-4"/>
                <w:sz w:val="24"/>
                <w:szCs w:val="24"/>
                <w:lang w:val="ru-RU"/>
              </w:rPr>
              <w:t xml:space="preserve"> </w:t>
            </w:r>
            <w:r w:rsidRPr="00E46A51">
              <w:rPr>
                <w:i/>
                <w:sz w:val="24"/>
                <w:szCs w:val="24"/>
                <w:lang w:val="ru-RU"/>
              </w:rPr>
              <w:t>родителями</w:t>
            </w:r>
          </w:p>
          <w:p w:rsidR="00E46A51" w:rsidRPr="00E46A51" w:rsidRDefault="00E46A51" w:rsidP="00E46A51">
            <w:pPr>
              <w:pStyle w:val="TableParagraph"/>
              <w:spacing w:before="95"/>
              <w:ind w:left="92" w:right="3766"/>
              <w:jc w:val="center"/>
              <w:rPr>
                <w:sz w:val="24"/>
                <w:szCs w:val="24"/>
                <w:lang w:val="ru-RU"/>
              </w:rPr>
            </w:pPr>
            <w:r w:rsidRPr="00E46A51">
              <w:rPr>
                <w:sz w:val="24"/>
                <w:szCs w:val="24"/>
                <w:lang w:val="ru-RU"/>
              </w:rPr>
              <w:t>Составляем</w:t>
            </w:r>
            <w:r w:rsidRPr="00E46A51">
              <w:rPr>
                <w:spacing w:val="-2"/>
                <w:sz w:val="24"/>
                <w:szCs w:val="24"/>
                <w:lang w:val="ru-RU"/>
              </w:rPr>
              <w:t xml:space="preserve"> </w:t>
            </w:r>
            <w:r w:rsidRPr="00E46A51">
              <w:rPr>
                <w:sz w:val="24"/>
                <w:szCs w:val="24"/>
                <w:lang w:val="ru-RU"/>
              </w:rPr>
              <w:t>литературную</w:t>
            </w:r>
            <w:r w:rsidRPr="00E46A51">
              <w:rPr>
                <w:spacing w:val="-2"/>
                <w:sz w:val="24"/>
                <w:szCs w:val="24"/>
                <w:lang w:val="ru-RU"/>
              </w:rPr>
              <w:t xml:space="preserve"> </w:t>
            </w:r>
            <w:r w:rsidRPr="00E46A51">
              <w:rPr>
                <w:sz w:val="24"/>
                <w:szCs w:val="24"/>
                <w:lang w:val="ru-RU"/>
              </w:rPr>
              <w:t>карту</w:t>
            </w:r>
            <w:r w:rsidRPr="00E46A51">
              <w:rPr>
                <w:spacing w:val="-6"/>
                <w:sz w:val="24"/>
                <w:szCs w:val="24"/>
                <w:lang w:val="ru-RU"/>
              </w:rPr>
              <w:t xml:space="preserve"> </w:t>
            </w:r>
            <w:r w:rsidRPr="00E46A51">
              <w:rPr>
                <w:sz w:val="24"/>
                <w:szCs w:val="24"/>
                <w:lang w:val="ru-RU"/>
              </w:rPr>
              <w:t>Белгородчины</w:t>
            </w:r>
          </w:p>
        </w:tc>
      </w:tr>
      <w:tr w:rsidR="00E46A51" w:rsidRPr="00E46A51" w:rsidTr="00E46A51">
        <w:trPr>
          <w:trHeight w:val="417"/>
        </w:trPr>
        <w:tc>
          <w:tcPr>
            <w:tcW w:w="9609" w:type="dxa"/>
          </w:tcPr>
          <w:p w:rsidR="00E46A51" w:rsidRPr="00E46A51" w:rsidRDefault="00E46A51" w:rsidP="00E46A51">
            <w:pPr>
              <w:pStyle w:val="TableParagraph"/>
              <w:ind w:left="92" w:right="86"/>
              <w:jc w:val="center"/>
              <w:rPr>
                <w:b/>
                <w:i/>
                <w:sz w:val="24"/>
                <w:szCs w:val="24"/>
              </w:rPr>
            </w:pPr>
            <w:r w:rsidRPr="00E46A51">
              <w:rPr>
                <w:b/>
                <w:i/>
                <w:sz w:val="24"/>
                <w:szCs w:val="24"/>
              </w:rPr>
              <w:t>Модуль</w:t>
            </w:r>
            <w:r w:rsidRPr="00E46A51">
              <w:rPr>
                <w:b/>
                <w:i/>
                <w:spacing w:val="-9"/>
                <w:sz w:val="24"/>
                <w:szCs w:val="24"/>
              </w:rPr>
              <w:t xml:space="preserve"> </w:t>
            </w:r>
            <w:r w:rsidRPr="00E46A51">
              <w:rPr>
                <w:b/>
                <w:i/>
                <w:sz w:val="24"/>
                <w:szCs w:val="24"/>
              </w:rPr>
              <w:t>11.</w:t>
            </w:r>
            <w:r w:rsidRPr="00E46A51">
              <w:rPr>
                <w:b/>
                <w:i/>
                <w:spacing w:val="-7"/>
                <w:sz w:val="24"/>
                <w:szCs w:val="24"/>
              </w:rPr>
              <w:t xml:space="preserve"> </w:t>
            </w:r>
            <w:r w:rsidRPr="00E46A51">
              <w:rPr>
                <w:b/>
                <w:i/>
                <w:sz w:val="24"/>
                <w:szCs w:val="24"/>
              </w:rPr>
              <w:t>«Замечательные</w:t>
            </w:r>
            <w:r w:rsidRPr="00E46A51">
              <w:rPr>
                <w:b/>
                <w:i/>
                <w:spacing w:val="-4"/>
                <w:sz w:val="24"/>
                <w:szCs w:val="24"/>
              </w:rPr>
              <w:t xml:space="preserve"> </w:t>
            </w:r>
            <w:r w:rsidRPr="00E46A51">
              <w:rPr>
                <w:b/>
                <w:i/>
                <w:sz w:val="24"/>
                <w:szCs w:val="24"/>
              </w:rPr>
              <w:t>места</w:t>
            </w:r>
            <w:r w:rsidRPr="00E46A51">
              <w:rPr>
                <w:b/>
                <w:i/>
                <w:spacing w:val="-4"/>
                <w:sz w:val="24"/>
                <w:szCs w:val="24"/>
              </w:rPr>
              <w:t xml:space="preserve"> </w:t>
            </w:r>
            <w:r w:rsidRPr="00E46A51">
              <w:rPr>
                <w:b/>
                <w:i/>
                <w:sz w:val="24"/>
                <w:szCs w:val="24"/>
              </w:rPr>
              <w:t>Белогорья»</w:t>
            </w:r>
          </w:p>
        </w:tc>
      </w:tr>
      <w:tr w:rsidR="00E46A51" w:rsidRPr="00E46A51" w:rsidTr="00E46A51">
        <w:trPr>
          <w:trHeight w:val="419"/>
        </w:trPr>
        <w:tc>
          <w:tcPr>
            <w:tcW w:w="9609" w:type="dxa"/>
          </w:tcPr>
          <w:p w:rsidR="00E46A51" w:rsidRPr="00E46A51" w:rsidRDefault="00E46A51" w:rsidP="00E46A51">
            <w:pPr>
              <w:pStyle w:val="TableParagraph"/>
              <w:rPr>
                <w:sz w:val="24"/>
                <w:szCs w:val="24"/>
                <w:lang w:val="ru-RU"/>
              </w:rPr>
            </w:pPr>
            <w:r w:rsidRPr="00E46A51">
              <w:rPr>
                <w:sz w:val="24"/>
                <w:szCs w:val="24"/>
                <w:lang w:val="ru-RU"/>
              </w:rPr>
              <w:t>31.</w:t>
            </w:r>
            <w:r w:rsidRPr="00E46A51">
              <w:rPr>
                <w:spacing w:val="-4"/>
                <w:sz w:val="24"/>
                <w:szCs w:val="24"/>
                <w:lang w:val="ru-RU"/>
              </w:rPr>
              <w:t xml:space="preserve"> </w:t>
            </w:r>
            <w:r w:rsidRPr="00E46A51">
              <w:rPr>
                <w:sz w:val="24"/>
                <w:szCs w:val="24"/>
                <w:lang w:val="ru-RU"/>
              </w:rPr>
              <w:t>Целевая</w:t>
            </w:r>
            <w:r w:rsidRPr="00E46A51">
              <w:rPr>
                <w:spacing w:val="-5"/>
                <w:sz w:val="24"/>
                <w:szCs w:val="24"/>
                <w:lang w:val="ru-RU"/>
              </w:rPr>
              <w:t xml:space="preserve"> </w:t>
            </w:r>
            <w:r w:rsidRPr="00E46A51">
              <w:rPr>
                <w:sz w:val="24"/>
                <w:szCs w:val="24"/>
                <w:lang w:val="ru-RU"/>
              </w:rPr>
              <w:t>прогулка</w:t>
            </w:r>
            <w:r w:rsidRPr="00E46A51">
              <w:rPr>
                <w:spacing w:val="-3"/>
                <w:sz w:val="24"/>
                <w:szCs w:val="24"/>
                <w:lang w:val="ru-RU"/>
              </w:rPr>
              <w:t xml:space="preserve"> </w:t>
            </w:r>
            <w:r w:rsidRPr="00E46A51">
              <w:rPr>
                <w:sz w:val="24"/>
                <w:szCs w:val="24"/>
                <w:lang w:val="ru-RU"/>
              </w:rPr>
              <w:t>по</w:t>
            </w:r>
            <w:r w:rsidRPr="00E46A51">
              <w:rPr>
                <w:spacing w:val="-1"/>
                <w:sz w:val="24"/>
                <w:szCs w:val="24"/>
                <w:lang w:val="ru-RU"/>
              </w:rPr>
              <w:t xml:space="preserve"> </w:t>
            </w:r>
            <w:r w:rsidRPr="00E46A51">
              <w:rPr>
                <w:sz w:val="24"/>
                <w:szCs w:val="24"/>
                <w:lang w:val="ru-RU"/>
              </w:rPr>
              <w:t>городу</w:t>
            </w:r>
            <w:r w:rsidRPr="00E46A51">
              <w:rPr>
                <w:spacing w:val="-6"/>
                <w:sz w:val="24"/>
                <w:szCs w:val="24"/>
                <w:lang w:val="ru-RU"/>
              </w:rPr>
              <w:t xml:space="preserve"> </w:t>
            </w:r>
            <w:r w:rsidRPr="00E46A51">
              <w:rPr>
                <w:sz w:val="24"/>
                <w:szCs w:val="24"/>
                <w:lang w:val="ru-RU"/>
              </w:rPr>
              <w:t>«Скульптурное</w:t>
            </w:r>
            <w:r w:rsidRPr="00E46A51">
              <w:rPr>
                <w:spacing w:val="-6"/>
                <w:sz w:val="24"/>
                <w:szCs w:val="24"/>
                <w:lang w:val="ru-RU"/>
              </w:rPr>
              <w:t xml:space="preserve"> </w:t>
            </w:r>
            <w:r w:rsidRPr="00E46A51">
              <w:rPr>
                <w:sz w:val="24"/>
                <w:szCs w:val="24"/>
                <w:lang w:val="ru-RU"/>
              </w:rPr>
              <w:t>достояние</w:t>
            </w:r>
            <w:r w:rsidRPr="00E46A51">
              <w:rPr>
                <w:spacing w:val="-1"/>
                <w:sz w:val="24"/>
                <w:szCs w:val="24"/>
                <w:lang w:val="ru-RU"/>
              </w:rPr>
              <w:t xml:space="preserve"> </w:t>
            </w:r>
            <w:r w:rsidRPr="00E46A51">
              <w:rPr>
                <w:sz w:val="24"/>
                <w:szCs w:val="24"/>
                <w:lang w:val="ru-RU"/>
              </w:rPr>
              <w:t>Белгородчины»</w:t>
            </w:r>
          </w:p>
        </w:tc>
      </w:tr>
      <w:tr w:rsidR="00E46A51" w:rsidRPr="00E46A51" w:rsidTr="00E46A51">
        <w:trPr>
          <w:trHeight w:val="837"/>
        </w:trPr>
        <w:tc>
          <w:tcPr>
            <w:tcW w:w="9609" w:type="dxa"/>
          </w:tcPr>
          <w:p w:rsidR="00E46A51" w:rsidRPr="00E46A51" w:rsidRDefault="00E46A51" w:rsidP="00E46A51">
            <w:pPr>
              <w:pStyle w:val="TableParagraph"/>
              <w:ind w:left="3296"/>
              <w:rPr>
                <w:i/>
                <w:sz w:val="24"/>
                <w:szCs w:val="24"/>
                <w:lang w:val="ru-RU"/>
              </w:rPr>
            </w:pPr>
            <w:r w:rsidRPr="00E46A51">
              <w:rPr>
                <w:i/>
                <w:sz w:val="24"/>
                <w:szCs w:val="24"/>
                <w:lang w:val="ru-RU"/>
              </w:rPr>
              <w:t>Взаимодействие</w:t>
            </w:r>
            <w:r w:rsidRPr="00E46A51">
              <w:rPr>
                <w:i/>
                <w:spacing w:val="-3"/>
                <w:sz w:val="24"/>
                <w:szCs w:val="24"/>
                <w:lang w:val="ru-RU"/>
              </w:rPr>
              <w:t xml:space="preserve"> </w:t>
            </w:r>
            <w:r w:rsidRPr="00E46A51">
              <w:rPr>
                <w:i/>
                <w:sz w:val="24"/>
                <w:szCs w:val="24"/>
                <w:lang w:val="ru-RU"/>
              </w:rPr>
              <w:t>с</w:t>
            </w:r>
            <w:r w:rsidRPr="00E46A51">
              <w:rPr>
                <w:i/>
                <w:spacing w:val="-4"/>
                <w:sz w:val="24"/>
                <w:szCs w:val="24"/>
                <w:lang w:val="ru-RU"/>
              </w:rPr>
              <w:t xml:space="preserve"> </w:t>
            </w:r>
            <w:r w:rsidRPr="00E46A51">
              <w:rPr>
                <w:i/>
                <w:sz w:val="24"/>
                <w:szCs w:val="24"/>
                <w:lang w:val="ru-RU"/>
              </w:rPr>
              <w:t>родителями</w:t>
            </w:r>
          </w:p>
          <w:p w:rsidR="00E46A51" w:rsidRPr="00E46A51" w:rsidRDefault="00E46A51" w:rsidP="00E46A51">
            <w:pPr>
              <w:pStyle w:val="TableParagraph"/>
              <w:spacing w:before="95"/>
              <w:rPr>
                <w:sz w:val="24"/>
                <w:szCs w:val="24"/>
                <w:lang w:val="ru-RU"/>
              </w:rPr>
            </w:pPr>
            <w:r w:rsidRPr="00E46A51">
              <w:rPr>
                <w:sz w:val="24"/>
                <w:szCs w:val="24"/>
                <w:lang w:val="ru-RU"/>
              </w:rPr>
              <w:t>Белгородская</w:t>
            </w:r>
            <w:r w:rsidRPr="00E46A51">
              <w:rPr>
                <w:spacing w:val="-4"/>
                <w:sz w:val="24"/>
                <w:szCs w:val="24"/>
                <w:lang w:val="ru-RU"/>
              </w:rPr>
              <w:t xml:space="preserve"> </w:t>
            </w:r>
            <w:r w:rsidRPr="00E46A51">
              <w:rPr>
                <w:sz w:val="24"/>
                <w:szCs w:val="24"/>
                <w:lang w:val="ru-RU"/>
              </w:rPr>
              <w:t>музейная</w:t>
            </w:r>
            <w:r w:rsidRPr="00E46A51">
              <w:rPr>
                <w:spacing w:val="-3"/>
                <w:sz w:val="24"/>
                <w:szCs w:val="24"/>
                <w:lang w:val="ru-RU"/>
              </w:rPr>
              <w:t xml:space="preserve"> </w:t>
            </w:r>
            <w:r w:rsidRPr="00E46A51">
              <w:rPr>
                <w:sz w:val="24"/>
                <w:szCs w:val="24"/>
                <w:lang w:val="ru-RU"/>
              </w:rPr>
              <w:t>кругосветка:</w:t>
            </w:r>
            <w:r w:rsidRPr="00E46A51">
              <w:rPr>
                <w:spacing w:val="-2"/>
                <w:sz w:val="24"/>
                <w:szCs w:val="24"/>
                <w:lang w:val="ru-RU"/>
              </w:rPr>
              <w:t xml:space="preserve"> </w:t>
            </w:r>
            <w:r w:rsidRPr="00E46A51">
              <w:rPr>
                <w:sz w:val="24"/>
                <w:szCs w:val="24"/>
                <w:lang w:val="ru-RU"/>
              </w:rPr>
              <w:t>знакомимся</w:t>
            </w:r>
            <w:r w:rsidRPr="00E46A51">
              <w:rPr>
                <w:spacing w:val="-3"/>
                <w:sz w:val="24"/>
                <w:szCs w:val="24"/>
                <w:lang w:val="ru-RU"/>
              </w:rPr>
              <w:t xml:space="preserve"> </w:t>
            </w:r>
            <w:r w:rsidRPr="00E46A51">
              <w:rPr>
                <w:sz w:val="24"/>
                <w:szCs w:val="24"/>
                <w:lang w:val="ru-RU"/>
              </w:rPr>
              <w:t>с</w:t>
            </w:r>
            <w:r w:rsidRPr="00E46A51">
              <w:rPr>
                <w:spacing w:val="-3"/>
                <w:sz w:val="24"/>
                <w:szCs w:val="24"/>
                <w:lang w:val="ru-RU"/>
              </w:rPr>
              <w:t xml:space="preserve"> </w:t>
            </w:r>
            <w:r w:rsidRPr="00E46A51">
              <w:rPr>
                <w:sz w:val="24"/>
                <w:szCs w:val="24"/>
                <w:lang w:val="ru-RU"/>
              </w:rPr>
              <w:t>музеями</w:t>
            </w:r>
            <w:r w:rsidRPr="00E46A51">
              <w:rPr>
                <w:spacing w:val="-6"/>
                <w:sz w:val="24"/>
                <w:szCs w:val="24"/>
                <w:lang w:val="ru-RU"/>
              </w:rPr>
              <w:t xml:space="preserve"> </w:t>
            </w:r>
            <w:r w:rsidRPr="00E46A51">
              <w:rPr>
                <w:sz w:val="24"/>
                <w:szCs w:val="24"/>
                <w:lang w:val="ru-RU"/>
              </w:rPr>
              <w:t>города/поселка</w:t>
            </w:r>
          </w:p>
        </w:tc>
      </w:tr>
      <w:tr w:rsidR="00E46A51" w:rsidRPr="00E46A51" w:rsidTr="00E46A51">
        <w:trPr>
          <w:trHeight w:val="837"/>
        </w:trPr>
        <w:tc>
          <w:tcPr>
            <w:tcW w:w="9609" w:type="dxa"/>
          </w:tcPr>
          <w:p w:rsidR="00E46A51" w:rsidRPr="00E46A51" w:rsidRDefault="00E46A51" w:rsidP="00E46A51">
            <w:pPr>
              <w:pStyle w:val="TableParagraph"/>
              <w:rPr>
                <w:sz w:val="24"/>
                <w:szCs w:val="24"/>
                <w:lang w:val="ru-RU"/>
              </w:rPr>
            </w:pPr>
            <w:r w:rsidRPr="00E46A51">
              <w:rPr>
                <w:sz w:val="24"/>
                <w:szCs w:val="24"/>
                <w:lang w:val="ru-RU"/>
              </w:rPr>
              <w:t>Виртуальная</w:t>
            </w:r>
            <w:r w:rsidRPr="00E46A51">
              <w:rPr>
                <w:spacing w:val="4"/>
                <w:sz w:val="24"/>
                <w:szCs w:val="24"/>
                <w:lang w:val="ru-RU"/>
              </w:rPr>
              <w:t xml:space="preserve"> </w:t>
            </w:r>
            <w:r w:rsidRPr="00E46A51">
              <w:rPr>
                <w:sz w:val="24"/>
                <w:szCs w:val="24"/>
                <w:lang w:val="ru-RU"/>
              </w:rPr>
              <w:t>прогулка</w:t>
            </w:r>
            <w:r w:rsidRPr="00E46A51">
              <w:rPr>
                <w:spacing w:val="4"/>
                <w:sz w:val="24"/>
                <w:szCs w:val="24"/>
                <w:lang w:val="ru-RU"/>
              </w:rPr>
              <w:t xml:space="preserve"> </w:t>
            </w:r>
            <w:r w:rsidRPr="00E46A51">
              <w:rPr>
                <w:sz w:val="24"/>
                <w:szCs w:val="24"/>
                <w:lang w:val="ru-RU"/>
              </w:rPr>
              <w:t>«Храмы</w:t>
            </w:r>
            <w:r w:rsidRPr="00E46A51">
              <w:rPr>
                <w:spacing w:val="1"/>
                <w:sz w:val="24"/>
                <w:szCs w:val="24"/>
                <w:lang w:val="ru-RU"/>
              </w:rPr>
              <w:t xml:space="preserve"> </w:t>
            </w:r>
            <w:r w:rsidRPr="00E46A51">
              <w:rPr>
                <w:sz w:val="24"/>
                <w:szCs w:val="24"/>
                <w:lang w:val="ru-RU"/>
              </w:rPr>
              <w:t>науки:</w:t>
            </w:r>
            <w:r w:rsidRPr="00E46A51">
              <w:rPr>
                <w:spacing w:val="4"/>
                <w:sz w:val="24"/>
                <w:szCs w:val="24"/>
                <w:lang w:val="ru-RU"/>
              </w:rPr>
              <w:t xml:space="preserve"> </w:t>
            </w:r>
            <w:r w:rsidRPr="00E46A51">
              <w:rPr>
                <w:sz w:val="24"/>
                <w:szCs w:val="24"/>
                <w:lang w:val="ru-RU"/>
              </w:rPr>
              <w:t>НИУ</w:t>
            </w:r>
            <w:r w:rsidRPr="00E46A51">
              <w:rPr>
                <w:spacing w:val="3"/>
                <w:sz w:val="24"/>
                <w:szCs w:val="24"/>
                <w:lang w:val="ru-RU"/>
              </w:rPr>
              <w:t xml:space="preserve"> </w:t>
            </w:r>
            <w:r w:rsidRPr="00E46A51">
              <w:rPr>
                <w:sz w:val="24"/>
                <w:szCs w:val="24"/>
                <w:lang w:val="ru-RU"/>
              </w:rPr>
              <w:t>БелГУ,</w:t>
            </w:r>
            <w:r w:rsidRPr="00E46A51">
              <w:rPr>
                <w:spacing w:val="3"/>
                <w:sz w:val="24"/>
                <w:szCs w:val="24"/>
                <w:lang w:val="ru-RU"/>
              </w:rPr>
              <w:t xml:space="preserve"> </w:t>
            </w:r>
            <w:r w:rsidRPr="00E46A51">
              <w:rPr>
                <w:sz w:val="24"/>
                <w:szCs w:val="24"/>
                <w:lang w:val="ru-RU"/>
              </w:rPr>
              <w:t>Технологический</w:t>
            </w:r>
            <w:r w:rsidRPr="00E46A51">
              <w:rPr>
                <w:spacing w:val="12"/>
                <w:sz w:val="24"/>
                <w:szCs w:val="24"/>
                <w:lang w:val="ru-RU"/>
              </w:rPr>
              <w:t xml:space="preserve"> </w:t>
            </w:r>
            <w:r w:rsidRPr="00E46A51">
              <w:rPr>
                <w:sz w:val="24"/>
                <w:szCs w:val="24"/>
                <w:lang w:val="ru-RU"/>
              </w:rPr>
              <w:t>универ-</w:t>
            </w:r>
          </w:p>
          <w:p w:rsidR="00E46A51" w:rsidRPr="00E46A51" w:rsidRDefault="00E46A51" w:rsidP="00E46A51">
            <w:pPr>
              <w:pStyle w:val="TableParagraph"/>
              <w:spacing w:before="95"/>
              <w:rPr>
                <w:sz w:val="24"/>
                <w:szCs w:val="24"/>
              </w:rPr>
            </w:pPr>
            <w:proofErr w:type="gramStart"/>
            <w:r w:rsidRPr="00E46A51">
              <w:rPr>
                <w:sz w:val="24"/>
                <w:szCs w:val="24"/>
              </w:rPr>
              <w:t>ситет</w:t>
            </w:r>
            <w:proofErr w:type="gramEnd"/>
            <w:r w:rsidRPr="00E46A51">
              <w:rPr>
                <w:spacing w:val="-2"/>
                <w:sz w:val="24"/>
                <w:szCs w:val="24"/>
              </w:rPr>
              <w:t xml:space="preserve"> </w:t>
            </w:r>
            <w:r w:rsidRPr="00E46A51">
              <w:rPr>
                <w:sz w:val="24"/>
                <w:szCs w:val="24"/>
              </w:rPr>
              <w:t>им.</w:t>
            </w:r>
            <w:r w:rsidRPr="00E46A51">
              <w:rPr>
                <w:spacing w:val="-2"/>
                <w:sz w:val="24"/>
                <w:szCs w:val="24"/>
              </w:rPr>
              <w:t xml:space="preserve"> </w:t>
            </w:r>
            <w:r w:rsidRPr="00E46A51">
              <w:rPr>
                <w:sz w:val="24"/>
                <w:szCs w:val="24"/>
              </w:rPr>
              <w:t>Шухова»</w:t>
            </w:r>
          </w:p>
        </w:tc>
      </w:tr>
      <w:tr w:rsidR="00E46A51" w:rsidRPr="00E46A51" w:rsidTr="00E46A51">
        <w:trPr>
          <w:trHeight w:val="417"/>
        </w:trPr>
        <w:tc>
          <w:tcPr>
            <w:tcW w:w="9609" w:type="dxa"/>
          </w:tcPr>
          <w:p w:rsidR="00E46A51" w:rsidRPr="00E46A51" w:rsidRDefault="00E46A51" w:rsidP="00E46A51">
            <w:pPr>
              <w:pStyle w:val="TableParagraph"/>
              <w:rPr>
                <w:sz w:val="24"/>
                <w:szCs w:val="24"/>
                <w:lang w:val="ru-RU"/>
              </w:rPr>
            </w:pPr>
            <w:r w:rsidRPr="00E46A51">
              <w:rPr>
                <w:sz w:val="24"/>
                <w:szCs w:val="24"/>
                <w:lang w:val="ru-RU"/>
              </w:rPr>
              <w:t>Проект</w:t>
            </w:r>
            <w:r w:rsidRPr="00E46A51">
              <w:rPr>
                <w:spacing w:val="-3"/>
                <w:sz w:val="24"/>
                <w:szCs w:val="24"/>
                <w:lang w:val="ru-RU"/>
              </w:rPr>
              <w:t xml:space="preserve"> </w:t>
            </w:r>
            <w:r w:rsidRPr="00E46A51">
              <w:rPr>
                <w:sz w:val="24"/>
                <w:szCs w:val="24"/>
                <w:lang w:val="ru-RU"/>
              </w:rPr>
              <w:t>«Вслед</w:t>
            </w:r>
            <w:r w:rsidRPr="00E46A51">
              <w:rPr>
                <w:spacing w:val="-2"/>
                <w:sz w:val="24"/>
                <w:szCs w:val="24"/>
                <w:lang w:val="ru-RU"/>
              </w:rPr>
              <w:t xml:space="preserve"> </w:t>
            </w:r>
            <w:r w:rsidRPr="00E46A51">
              <w:rPr>
                <w:sz w:val="24"/>
                <w:szCs w:val="24"/>
                <w:lang w:val="ru-RU"/>
              </w:rPr>
              <w:t>за</w:t>
            </w:r>
            <w:r w:rsidRPr="00E46A51">
              <w:rPr>
                <w:spacing w:val="-3"/>
                <w:sz w:val="24"/>
                <w:szCs w:val="24"/>
                <w:lang w:val="ru-RU"/>
              </w:rPr>
              <w:t xml:space="preserve"> </w:t>
            </w:r>
            <w:r w:rsidRPr="00E46A51">
              <w:rPr>
                <w:sz w:val="24"/>
                <w:szCs w:val="24"/>
                <w:lang w:val="ru-RU"/>
              </w:rPr>
              <w:t>магнитной</w:t>
            </w:r>
            <w:r w:rsidRPr="00E46A51">
              <w:rPr>
                <w:spacing w:val="-3"/>
                <w:sz w:val="24"/>
                <w:szCs w:val="24"/>
                <w:lang w:val="ru-RU"/>
              </w:rPr>
              <w:t xml:space="preserve"> </w:t>
            </w:r>
            <w:r w:rsidRPr="00E46A51">
              <w:rPr>
                <w:sz w:val="24"/>
                <w:szCs w:val="24"/>
                <w:lang w:val="ru-RU"/>
              </w:rPr>
              <w:t>стрелкой»</w:t>
            </w:r>
          </w:p>
        </w:tc>
      </w:tr>
      <w:tr w:rsidR="00E46A51" w:rsidRPr="00E46A51" w:rsidTr="00E46A51">
        <w:trPr>
          <w:trHeight w:val="419"/>
        </w:trPr>
        <w:tc>
          <w:tcPr>
            <w:tcW w:w="9609" w:type="dxa"/>
          </w:tcPr>
          <w:p w:rsidR="00E46A51" w:rsidRPr="00E46A51" w:rsidRDefault="00E46A51" w:rsidP="00E46A51">
            <w:pPr>
              <w:pStyle w:val="TableParagraph"/>
              <w:rPr>
                <w:sz w:val="24"/>
                <w:szCs w:val="24"/>
                <w:lang w:val="ru-RU"/>
              </w:rPr>
            </w:pPr>
            <w:r w:rsidRPr="00E46A51">
              <w:rPr>
                <w:sz w:val="24"/>
                <w:szCs w:val="24"/>
                <w:lang w:val="ru-RU"/>
              </w:rPr>
              <w:t>Разновозрастной</w:t>
            </w:r>
            <w:r w:rsidRPr="00E46A51">
              <w:rPr>
                <w:spacing w:val="-2"/>
                <w:sz w:val="24"/>
                <w:szCs w:val="24"/>
                <w:lang w:val="ru-RU"/>
              </w:rPr>
              <w:t xml:space="preserve"> </w:t>
            </w:r>
            <w:r w:rsidRPr="00E46A51">
              <w:rPr>
                <w:sz w:val="24"/>
                <w:szCs w:val="24"/>
                <w:lang w:val="ru-RU"/>
              </w:rPr>
              <w:t>проект</w:t>
            </w:r>
            <w:r w:rsidRPr="00E46A51">
              <w:rPr>
                <w:spacing w:val="-4"/>
                <w:sz w:val="24"/>
                <w:szCs w:val="24"/>
                <w:lang w:val="ru-RU"/>
              </w:rPr>
              <w:t xml:space="preserve"> </w:t>
            </w:r>
            <w:r w:rsidRPr="00E46A51">
              <w:rPr>
                <w:sz w:val="24"/>
                <w:szCs w:val="24"/>
                <w:lang w:val="ru-RU"/>
              </w:rPr>
              <w:t>«Семь</w:t>
            </w:r>
            <w:r w:rsidRPr="00E46A51">
              <w:rPr>
                <w:spacing w:val="-5"/>
                <w:sz w:val="24"/>
                <w:szCs w:val="24"/>
                <w:lang w:val="ru-RU"/>
              </w:rPr>
              <w:t xml:space="preserve"> </w:t>
            </w:r>
            <w:r w:rsidRPr="00E46A51">
              <w:rPr>
                <w:sz w:val="24"/>
                <w:szCs w:val="24"/>
                <w:lang w:val="ru-RU"/>
              </w:rPr>
              <w:t>чудес</w:t>
            </w:r>
            <w:r w:rsidRPr="00E46A51">
              <w:rPr>
                <w:spacing w:val="-4"/>
                <w:sz w:val="24"/>
                <w:szCs w:val="24"/>
                <w:lang w:val="ru-RU"/>
              </w:rPr>
              <w:t xml:space="preserve"> </w:t>
            </w:r>
            <w:r w:rsidRPr="00E46A51">
              <w:rPr>
                <w:sz w:val="24"/>
                <w:szCs w:val="24"/>
                <w:lang w:val="ru-RU"/>
              </w:rPr>
              <w:t>Белгородчины»</w:t>
            </w:r>
          </w:p>
        </w:tc>
      </w:tr>
      <w:tr w:rsidR="00E46A51" w:rsidRPr="00E46A51" w:rsidTr="00E46A51">
        <w:trPr>
          <w:trHeight w:val="837"/>
        </w:trPr>
        <w:tc>
          <w:tcPr>
            <w:tcW w:w="9609" w:type="dxa"/>
          </w:tcPr>
          <w:p w:rsidR="00E46A51" w:rsidRPr="00E46A51" w:rsidRDefault="00E46A51" w:rsidP="00E46A51">
            <w:pPr>
              <w:pStyle w:val="TableParagraph"/>
              <w:ind w:left="3296"/>
              <w:rPr>
                <w:i/>
                <w:sz w:val="24"/>
                <w:szCs w:val="24"/>
                <w:lang w:val="ru-RU"/>
              </w:rPr>
            </w:pPr>
            <w:r w:rsidRPr="00E46A51">
              <w:rPr>
                <w:i/>
                <w:sz w:val="24"/>
                <w:szCs w:val="24"/>
                <w:lang w:val="ru-RU"/>
              </w:rPr>
              <w:t>Взаимодействие</w:t>
            </w:r>
            <w:r w:rsidRPr="00E46A51">
              <w:rPr>
                <w:i/>
                <w:spacing w:val="-3"/>
                <w:sz w:val="24"/>
                <w:szCs w:val="24"/>
                <w:lang w:val="ru-RU"/>
              </w:rPr>
              <w:t xml:space="preserve"> </w:t>
            </w:r>
            <w:r w:rsidRPr="00E46A51">
              <w:rPr>
                <w:i/>
                <w:sz w:val="24"/>
                <w:szCs w:val="24"/>
                <w:lang w:val="ru-RU"/>
              </w:rPr>
              <w:t>с</w:t>
            </w:r>
            <w:r w:rsidRPr="00E46A51">
              <w:rPr>
                <w:i/>
                <w:spacing w:val="-4"/>
                <w:sz w:val="24"/>
                <w:szCs w:val="24"/>
                <w:lang w:val="ru-RU"/>
              </w:rPr>
              <w:t xml:space="preserve"> </w:t>
            </w:r>
            <w:r w:rsidRPr="00E46A51">
              <w:rPr>
                <w:i/>
                <w:sz w:val="24"/>
                <w:szCs w:val="24"/>
                <w:lang w:val="ru-RU"/>
              </w:rPr>
              <w:t>родителями</w:t>
            </w:r>
          </w:p>
          <w:p w:rsidR="00E46A51" w:rsidRPr="00E46A51" w:rsidRDefault="00E46A51" w:rsidP="00E46A51">
            <w:pPr>
              <w:pStyle w:val="TableParagraph"/>
              <w:spacing w:before="95"/>
              <w:rPr>
                <w:sz w:val="24"/>
                <w:szCs w:val="24"/>
                <w:lang w:val="ru-RU"/>
              </w:rPr>
            </w:pPr>
            <w:r w:rsidRPr="00E46A51">
              <w:rPr>
                <w:sz w:val="24"/>
                <w:szCs w:val="24"/>
                <w:lang w:val="ru-RU"/>
              </w:rPr>
              <w:t>Семейная</w:t>
            </w:r>
            <w:r w:rsidRPr="00E46A51">
              <w:rPr>
                <w:spacing w:val="-2"/>
                <w:sz w:val="24"/>
                <w:szCs w:val="24"/>
                <w:lang w:val="ru-RU"/>
              </w:rPr>
              <w:t xml:space="preserve"> </w:t>
            </w:r>
            <w:r w:rsidRPr="00E46A51">
              <w:rPr>
                <w:sz w:val="24"/>
                <w:szCs w:val="24"/>
                <w:lang w:val="ru-RU"/>
              </w:rPr>
              <w:t>экскурсия</w:t>
            </w:r>
            <w:r w:rsidRPr="00E46A51">
              <w:rPr>
                <w:spacing w:val="-4"/>
                <w:sz w:val="24"/>
                <w:szCs w:val="24"/>
                <w:lang w:val="ru-RU"/>
              </w:rPr>
              <w:t xml:space="preserve"> </w:t>
            </w:r>
            <w:r w:rsidRPr="00E46A51">
              <w:rPr>
                <w:sz w:val="24"/>
                <w:szCs w:val="24"/>
                <w:lang w:val="ru-RU"/>
              </w:rPr>
              <w:t>«Заповедники</w:t>
            </w:r>
            <w:r w:rsidRPr="00E46A51">
              <w:rPr>
                <w:spacing w:val="-4"/>
                <w:sz w:val="24"/>
                <w:szCs w:val="24"/>
                <w:lang w:val="ru-RU"/>
              </w:rPr>
              <w:t xml:space="preserve"> </w:t>
            </w:r>
            <w:r w:rsidRPr="00E46A51">
              <w:rPr>
                <w:sz w:val="24"/>
                <w:szCs w:val="24"/>
                <w:lang w:val="ru-RU"/>
              </w:rPr>
              <w:t>и</w:t>
            </w:r>
            <w:r w:rsidRPr="00E46A51">
              <w:rPr>
                <w:spacing w:val="-2"/>
                <w:sz w:val="24"/>
                <w:szCs w:val="24"/>
                <w:lang w:val="ru-RU"/>
              </w:rPr>
              <w:t xml:space="preserve"> </w:t>
            </w:r>
            <w:r w:rsidRPr="00E46A51">
              <w:rPr>
                <w:sz w:val="24"/>
                <w:szCs w:val="24"/>
                <w:lang w:val="ru-RU"/>
              </w:rPr>
              <w:t>заказники</w:t>
            </w:r>
            <w:r w:rsidRPr="00E46A51">
              <w:rPr>
                <w:spacing w:val="-1"/>
                <w:sz w:val="24"/>
                <w:szCs w:val="24"/>
                <w:lang w:val="ru-RU"/>
              </w:rPr>
              <w:t xml:space="preserve"> </w:t>
            </w:r>
            <w:r w:rsidRPr="00E46A51">
              <w:rPr>
                <w:sz w:val="24"/>
                <w:szCs w:val="24"/>
                <w:lang w:val="ru-RU"/>
              </w:rPr>
              <w:t>Белогорья»</w:t>
            </w:r>
          </w:p>
        </w:tc>
      </w:tr>
    </w:tbl>
    <w:p w:rsidR="00E46A51" w:rsidRPr="00E46A51" w:rsidRDefault="00E46A51" w:rsidP="00E46A51">
      <w:pPr>
        <w:spacing w:line="240" w:lineRule="auto"/>
        <w:rPr>
          <w:rFonts w:ascii="Times New Roman" w:hAnsi="Times New Roman" w:cs="Times New Roman"/>
          <w:sz w:val="24"/>
          <w:szCs w:val="24"/>
        </w:rPr>
        <w:sectPr w:rsidR="00E46A51" w:rsidRPr="00E46A51">
          <w:pgSz w:w="11910" w:h="16840"/>
          <w:pgMar w:top="1120" w:right="480" w:bottom="860" w:left="600" w:header="0" w:footer="536" w:gutter="0"/>
          <w:cols w:space="720"/>
        </w:sectPr>
      </w:pPr>
    </w:p>
    <w:tbl>
      <w:tblPr>
        <w:tblStyle w:val="TableNormal"/>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609"/>
      </w:tblGrid>
      <w:tr w:rsidR="00E46A51" w:rsidRPr="00E46A51" w:rsidTr="00E46A51">
        <w:trPr>
          <w:trHeight w:val="419"/>
        </w:trPr>
        <w:tc>
          <w:tcPr>
            <w:tcW w:w="9609" w:type="dxa"/>
          </w:tcPr>
          <w:p w:rsidR="00E46A51" w:rsidRPr="00E46A51" w:rsidRDefault="00E46A51" w:rsidP="00E46A51">
            <w:pPr>
              <w:pStyle w:val="TableParagraph"/>
              <w:ind w:left="3156"/>
              <w:rPr>
                <w:b/>
                <w:i/>
                <w:sz w:val="24"/>
                <w:szCs w:val="24"/>
              </w:rPr>
            </w:pPr>
            <w:r w:rsidRPr="00E46A51">
              <w:rPr>
                <w:b/>
                <w:i/>
                <w:sz w:val="24"/>
                <w:szCs w:val="24"/>
              </w:rPr>
              <w:lastRenderedPageBreak/>
              <w:t>Модуль</w:t>
            </w:r>
            <w:r w:rsidRPr="00E46A51">
              <w:rPr>
                <w:b/>
                <w:i/>
                <w:spacing w:val="-8"/>
                <w:sz w:val="24"/>
                <w:szCs w:val="24"/>
              </w:rPr>
              <w:t xml:space="preserve"> </w:t>
            </w:r>
            <w:r w:rsidRPr="00E46A51">
              <w:rPr>
                <w:b/>
                <w:i/>
                <w:sz w:val="24"/>
                <w:szCs w:val="24"/>
              </w:rPr>
              <w:t>12.</w:t>
            </w:r>
            <w:r w:rsidRPr="00E46A51">
              <w:rPr>
                <w:b/>
                <w:i/>
                <w:spacing w:val="-4"/>
                <w:sz w:val="24"/>
                <w:szCs w:val="24"/>
              </w:rPr>
              <w:t xml:space="preserve"> </w:t>
            </w:r>
            <w:r w:rsidRPr="00E46A51">
              <w:rPr>
                <w:b/>
                <w:i/>
                <w:sz w:val="24"/>
                <w:szCs w:val="24"/>
              </w:rPr>
              <w:t>Медицина</w:t>
            </w:r>
            <w:r w:rsidRPr="00E46A51">
              <w:rPr>
                <w:b/>
                <w:i/>
                <w:spacing w:val="-2"/>
                <w:sz w:val="24"/>
                <w:szCs w:val="24"/>
              </w:rPr>
              <w:t xml:space="preserve"> </w:t>
            </w:r>
            <w:r w:rsidRPr="00E46A51">
              <w:rPr>
                <w:b/>
                <w:i/>
                <w:sz w:val="24"/>
                <w:szCs w:val="24"/>
              </w:rPr>
              <w:t>Белогорья</w:t>
            </w:r>
          </w:p>
        </w:tc>
      </w:tr>
      <w:tr w:rsidR="00E46A51" w:rsidRPr="00E46A51" w:rsidTr="00E46A51">
        <w:trPr>
          <w:trHeight w:val="578"/>
        </w:trPr>
        <w:tc>
          <w:tcPr>
            <w:tcW w:w="9609" w:type="dxa"/>
          </w:tcPr>
          <w:p w:rsidR="00E46A51" w:rsidRPr="00E46A51" w:rsidRDefault="00E46A51" w:rsidP="00E46A51">
            <w:pPr>
              <w:pStyle w:val="TableParagraph"/>
              <w:rPr>
                <w:sz w:val="24"/>
                <w:szCs w:val="24"/>
                <w:lang w:val="ru-RU"/>
              </w:rPr>
            </w:pPr>
            <w:r w:rsidRPr="00E46A51">
              <w:rPr>
                <w:sz w:val="24"/>
                <w:szCs w:val="24"/>
                <w:lang w:val="ru-RU"/>
              </w:rPr>
              <w:t>32.</w:t>
            </w:r>
            <w:r w:rsidRPr="00E46A51">
              <w:rPr>
                <w:spacing w:val="-2"/>
                <w:sz w:val="24"/>
                <w:szCs w:val="24"/>
                <w:lang w:val="ru-RU"/>
              </w:rPr>
              <w:t xml:space="preserve"> </w:t>
            </w:r>
            <w:r w:rsidRPr="00E46A51">
              <w:rPr>
                <w:sz w:val="24"/>
                <w:szCs w:val="24"/>
                <w:lang w:val="ru-RU"/>
              </w:rPr>
              <w:t>«Врач</w:t>
            </w:r>
            <w:r w:rsidRPr="00E46A51">
              <w:rPr>
                <w:spacing w:val="-3"/>
                <w:sz w:val="24"/>
                <w:szCs w:val="24"/>
                <w:lang w:val="ru-RU"/>
              </w:rPr>
              <w:t xml:space="preserve"> </w:t>
            </w:r>
            <w:r w:rsidRPr="00E46A51">
              <w:rPr>
                <w:sz w:val="24"/>
                <w:szCs w:val="24"/>
                <w:lang w:val="ru-RU"/>
              </w:rPr>
              <w:t>– человечная и</w:t>
            </w:r>
            <w:r w:rsidRPr="00E46A51">
              <w:rPr>
                <w:spacing w:val="-3"/>
                <w:sz w:val="24"/>
                <w:szCs w:val="24"/>
                <w:lang w:val="ru-RU"/>
              </w:rPr>
              <w:t xml:space="preserve"> </w:t>
            </w:r>
            <w:r w:rsidRPr="00E46A51">
              <w:rPr>
                <w:sz w:val="24"/>
                <w:szCs w:val="24"/>
                <w:lang w:val="ru-RU"/>
              </w:rPr>
              <w:t>нужная профессия»</w:t>
            </w:r>
          </w:p>
        </w:tc>
      </w:tr>
      <w:tr w:rsidR="00E46A51" w:rsidRPr="00E46A51" w:rsidTr="00E46A51">
        <w:trPr>
          <w:trHeight w:val="419"/>
        </w:trPr>
        <w:tc>
          <w:tcPr>
            <w:tcW w:w="9609" w:type="dxa"/>
          </w:tcPr>
          <w:p w:rsidR="00E46A51" w:rsidRPr="00E46A51" w:rsidRDefault="00E46A51" w:rsidP="00E46A51">
            <w:pPr>
              <w:pStyle w:val="TableParagraph"/>
              <w:rPr>
                <w:sz w:val="24"/>
                <w:szCs w:val="24"/>
                <w:lang w:val="ru-RU"/>
              </w:rPr>
            </w:pPr>
            <w:r w:rsidRPr="00E46A51">
              <w:rPr>
                <w:sz w:val="24"/>
                <w:szCs w:val="24"/>
                <w:lang w:val="ru-RU"/>
              </w:rPr>
              <w:t>33.</w:t>
            </w:r>
            <w:r w:rsidRPr="00E46A51">
              <w:rPr>
                <w:spacing w:val="-3"/>
                <w:sz w:val="24"/>
                <w:szCs w:val="24"/>
                <w:lang w:val="ru-RU"/>
              </w:rPr>
              <w:t xml:space="preserve"> </w:t>
            </w:r>
            <w:r w:rsidRPr="00E46A51">
              <w:rPr>
                <w:sz w:val="24"/>
                <w:szCs w:val="24"/>
                <w:lang w:val="ru-RU"/>
              </w:rPr>
              <w:t>«Медицинская</w:t>
            </w:r>
            <w:r w:rsidRPr="00E46A51">
              <w:rPr>
                <w:spacing w:val="-1"/>
                <w:sz w:val="24"/>
                <w:szCs w:val="24"/>
                <w:lang w:val="ru-RU"/>
              </w:rPr>
              <w:t xml:space="preserve"> </w:t>
            </w:r>
            <w:r w:rsidRPr="00E46A51">
              <w:rPr>
                <w:sz w:val="24"/>
                <w:szCs w:val="24"/>
                <w:lang w:val="ru-RU"/>
              </w:rPr>
              <w:t>сестра</w:t>
            </w:r>
            <w:r w:rsidRPr="00E46A51">
              <w:rPr>
                <w:spacing w:val="-4"/>
                <w:sz w:val="24"/>
                <w:szCs w:val="24"/>
                <w:lang w:val="ru-RU"/>
              </w:rPr>
              <w:t xml:space="preserve"> </w:t>
            </w:r>
            <w:r w:rsidRPr="00E46A51">
              <w:rPr>
                <w:sz w:val="24"/>
                <w:szCs w:val="24"/>
                <w:lang w:val="ru-RU"/>
              </w:rPr>
              <w:t>очень</w:t>
            </w:r>
            <w:r w:rsidRPr="00E46A51">
              <w:rPr>
                <w:spacing w:val="-2"/>
                <w:sz w:val="24"/>
                <w:szCs w:val="24"/>
                <w:lang w:val="ru-RU"/>
              </w:rPr>
              <w:t xml:space="preserve"> </w:t>
            </w:r>
            <w:r w:rsidRPr="00E46A51">
              <w:rPr>
                <w:sz w:val="24"/>
                <w:szCs w:val="24"/>
                <w:lang w:val="ru-RU"/>
              </w:rPr>
              <w:t>людям</w:t>
            </w:r>
            <w:r w:rsidRPr="00E46A51">
              <w:rPr>
                <w:spacing w:val="-4"/>
                <w:sz w:val="24"/>
                <w:szCs w:val="24"/>
                <w:lang w:val="ru-RU"/>
              </w:rPr>
              <w:t xml:space="preserve"> </w:t>
            </w:r>
            <w:r w:rsidRPr="00E46A51">
              <w:rPr>
                <w:sz w:val="24"/>
                <w:szCs w:val="24"/>
                <w:lang w:val="ru-RU"/>
              </w:rPr>
              <w:t>всем</w:t>
            </w:r>
            <w:r w:rsidRPr="00E46A51">
              <w:rPr>
                <w:spacing w:val="-3"/>
                <w:sz w:val="24"/>
                <w:szCs w:val="24"/>
                <w:lang w:val="ru-RU"/>
              </w:rPr>
              <w:t xml:space="preserve"> </w:t>
            </w:r>
            <w:r w:rsidRPr="00E46A51">
              <w:rPr>
                <w:sz w:val="24"/>
                <w:szCs w:val="24"/>
                <w:lang w:val="ru-RU"/>
              </w:rPr>
              <w:t>нужна»</w:t>
            </w:r>
          </w:p>
        </w:tc>
      </w:tr>
    </w:tbl>
    <w:p w:rsidR="00E46A51" w:rsidRPr="00E46A51" w:rsidRDefault="00E46A51" w:rsidP="00E46A51">
      <w:pPr>
        <w:pStyle w:val="af1"/>
        <w:rPr>
          <w:b/>
          <w:sz w:val="24"/>
          <w:szCs w:val="24"/>
        </w:rPr>
      </w:pPr>
    </w:p>
    <w:p w:rsidR="00E46A51" w:rsidRPr="00E46A51" w:rsidRDefault="00E46A51" w:rsidP="00E46A51">
      <w:pPr>
        <w:pStyle w:val="af1"/>
        <w:spacing w:before="9"/>
        <w:rPr>
          <w:b/>
          <w:sz w:val="24"/>
          <w:szCs w:val="24"/>
        </w:rPr>
      </w:pPr>
    </w:p>
    <w:tbl>
      <w:tblPr>
        <w:tblStyle w:val="TableNormal"/>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609"/>
      </w:tblGrid>
      <w:tr w:rsidR="00E46A51" w:rsidRPr="00E46A51" w:rsidTr="00E46A51">
        <w:trPr>
          <w:trHeight w:val="419"/>
        </w:trPr>
        <w:tc>
          <w:tcPr>
            <w:tcW w:w="9609" w:type="dxa"/>
          </w:tcPr>
          <w:p w:rsidR="00E46A51" w:rsidRPr="00E46A51" w:rsidRDefault="00E46A51" w:rsidP="00E46A51">
            <w:pPr>
              <w:pStyle w:val="TableParagraph"/>
              <w:spacing w:before="2"/>
              <w:ind w:left="3000"/>
              <w:rPr>
                <w:b/>
                <w:i/>
                <w:sz w:val="24"/>
                <w:szCs w:val="24"/>
              </w:rPr>
            </w:pPr>
            <w:r w:rsidRPr="00E46A51">
              <w:rPr>
                <w:b/>
                <w:i/>
                <w:sz w:val="24"/>
                <w:szCs w:val="24"/>
              </w:rPr>
              <w:t>ПОДГОТОВИТЕЛЬНАЯ</w:t>
            </w:r>
            <w:r w:rsidRPr="00E46A51">
              <w:rPr>
                <w:b/>
                <w:i/>
                <w:spacing w:val="-4"/>
                <w:sz w:val="24"/>
                <w:szCs w:val="24"/>
              </w:rPr>
              <w:t xml:space="preserve"> </w:t>
            </w:r>
            <w:r w:rsidRPr="00E46A51">
              <w:rPr>
                <w:b/>
                <w:i/>
                <w:sz w:val="24"/>
                <w:szCs w:val="24"/>
              </w:rPr>
              <w:t>ГРУППА</w:t>
            </w:r>
          </w:p>
        </w:tc>
      </w:tr>
      <w:tr w:rsidR="00E46A51" w:rsidRPr="00E46A51" w:rsidTr="00E46A51">
        <w:trPr>
          <w:trHeight w:val="419"/>
        </w:trPr>
        <w:tc>
          <w:tcPr>
            <w:tcW w:w="9609" w:type="dxa"/>
          </w:tcPr>
          <w:p w:rsidR="00E46A51" w:rsidRPr="00E46A51" w:rsidRDefault="00E46A51" w:rsidP="00E46A51">
            <w:pPr>
              <w:pStyle w:val="TableParagraph"/>
              <w:ind w:left="92" w:right="85"/>
              <w:jc w:val="center"/>
              <w:rPr>
                <w:b/>
                <w:i/>
                <w:sz w:val="24"/>
                <w:szCs w:val="24"/>
              </w:rPr>
            </w:pPr>
            <w:r w:rsidRPr="00E46A51">
              <w:rPr>
                <w:b/>
                <w:i/>
                <w:sz w:val="24"/>
                <w:szCs w:val="24"/>
              </w:rPr>
              <w:t>Модуль</w:t>
            </w:r>
            <w:r w:rsidRPr="00E46A51">
              <w:rPr>
                <w:b/>
                <w:i/>
                <w:spacing w:val="-7"/>
                <w:sz w:val="24"/>
                <w:szCs w:val="24"/>
              </w:rPr>
              <w:t xml:space="preserve"> </w:t>
            </w:r>
            <w:r w:rsidRPr="00E46A51">
              <w:rPr>
                <w:b/>
                <w:i/>
                <w:sz w:val="24"/>
                <w:szCs w:val="24"/>
              </w:rPr>
              <w:t>1.</w:t>
            </w:r>
            <w:r w:rsidRPr="00E46A51">
              <w:rPr>
                <w:b/>
                <w:i/>
                <w:spacing w:val="-2"/>
                <w:sz w:val="24"/>
                <w:szCs w:val="24"/>
              </w:rPr>
              <w:t xml:space="preserve"> </w:t>
            </w:r>
            <w:r w:rsidRPr="00E46A51">
              <w:rPr>
                <w:b/>
                <w:i/>
                <w:sz w:val="24"/>
                <w:szCs w:val="24"/>
              </w:rPr>
              <w:t>«Мой</w:t>
            </w:r>
            <w:r w:rsidRPr="00E46A51">
              <w:rPr>
                <w:b/>
                <w:i/>
                <w:spacing w:val="-1"/>
                <w:sz w:val="24"/>
                <w:szCs w:val="24"/>
              </w:rPr>
              <w:t xml:space="preserve"> </w:t>
            </w:r>
            <w:r w:rsidRPr="00E46A51">
              <w:rPr>
                <w:b/>
                <w:i/>
                <w:sz w:val="24"/>
                <w:szCs w:val="24"/>
              </w:rPr>
              <w:t>детский</w:t>
            </w:r>
            <w:r w:rsidRPr="00E46A51">
              <w:rPr>
                <w:b/>
                <w:i/>
                <w:spacing w:val="-1"/>
                <w:sz w:val="24"/>
                <w:szCs w:val="24"/>
              </w:rPr>
              <w:t xml:space="preserve"> </w:t>
            </w:r>
            <w:r w:rsidRPr="00E46A51">
              <w:rPr>
                <w:b/>
                <w:i/>
                <w:sz w:val="24"/>
                <w:szCs w:val="24"/>
              </w:rPr>
              <w:t>сад»</w:t>
            </w:r>
          </w:p>
        </w:tc>
      </w:tr>
      <w:tr w:rsidR="00E46A51" w:rsidRPr="00E46A51" w:rsidTr="00E46A51">
        <w:trPr>
          <w:trHeight w:val="417"/>
        </w:trPr>
        <w:tc>
          <w:tcPr>
            <w:tcW w:w="9609" w:type="dxa"/>
          </w:tcPr>
          <w:p w:rsidR="00E46A51" w:rsidRPr="00E46A51" w:rsidRDefault="00E46A51" w:rsidP="00E46A51">
            <w:pPr>
              <w:pStyle w:val="TableParagraph"/>
              <w:rPr>
                <w:sz w:val="24"/>
                <w:szCs w:val="24"/>
                <w:lang w:val="ru-RU"/>
              </w:rPr>
            </w:pPr>
            <w:r w:rsidRPr="00E46A51">
              <w:rPr>
                <w:sz w:val="24"/>
                <w:szCs w:val="24"/>
                <w:lang w:val="ru-RU"/>
              </w:rPr>
              <w:t>1.</w:t>
            </w:r>
            <w:r w:rsidRPr="00E46A51">
              <w:rPr>
                <w:spacing w:val="-5"/>
                <w:sz w:val="24"/>
                <w:szCs w:val="24"/>
                <w:lang w:val="ru-RU"/>
              </w:rPr>
              <w:t xml:space="preserve"> </w:t>
            </w:r>
            <w:r w:rsidRPr="00E46A51">
              <w:rPr>
                <w:sz w:val="24"/>
                <w:szCs w:val="24"/>
                <w:lang w:val="ru-RU"/>
              </w:rPr>
              <w:t>Рассматривание</w:t>
            </w:r>
            <w:r w:rsidRPr="00E46A51">
              <w:rPr>
                <w:spacing w:val="-4"/>
                <w:sz w:val="24"/>
                <w:szCs w:val="24"/>
                <w:lang w:val="ru-RU"/>
              </w:rPr>
              <w:t xml:space="preserve"> </w:t>
            </w:r>
            <w:r w:rsidRPr="00E46A51">
              <w:rPr>
                <w:sz w:val="24"/>
                <w:szCs w:val="24"/>
                <w:lang w:val="ru-RU"/>
              </w:rPr>
              <w:t>фотолетописи</w:t>
            </w:r>
            <w:r w:rsidRPr="00E46A51">
              <w:rPr>
                <w:spacing w:val="-3"/>
                <w:sz w:val="24"/>
                <w:szCs w:val="24"/>
                <w:lang w:val="ru-RU"/>
              </w:rPr>
              <w:t xml:space="preserve"> </w:t>
            </w:r>
            <w:r w:rsidRPr="00E46A51">
              <w:rPr>
                <w:sz w:val="24"/>
                <w:szCs w:val="24"/>
                <w:lang w:val="ru-RU"/>
              </w:rPr>
              <w:t>детского</w:t>
            </w:r>
            <w:r w:rsidRPr="00E46A51">
              <w:rPr>
                <w:spacing w:val="-3"/>
                <w:sz w:val="24"/>
                <w:szCs w:val="24"/>
                <w:lang w:val="ru-RU"/>
              </w:rPr>
              <w:t xml:space="preserve"> </w:t>
            </w:r>
            <w:r w:rsidRPr="00E46A51">
              <w:rPr>
                <w:sz w:val="24"/>
                <w:szCs w:val="24"/>
                <w:lang w:val="ru-RU"/>
              </w:rPr>
              <w:t>сада</w:t>
            </w:r>
            <w:r w:rsidRPr="00E46A51">
              <w:rPr>
                <w:spacing w:val="-3"/>
                <w:sz w:val="24"/>
                <w:szCs w:val="24"/>
                <w:lang w:val="ru-RU"/>
              </w:rPr>
              <w:t xml:space="preserve"> </w:t>
            </w:r>
            <w:r w:rsidRPr="00E46A51">
              <w:rPr>
                <w:sz w:val="24"/>
                <w:szCs w:val="24"/>
                <w:lang w:val="ru-RU"/>
              </w:rPr>
              <w:t>«Мой</w:t>
            </w:r>
            <w:r w:rsidRPr="00E46A51">
              <w:rPr>
                <w:spacing w:val="-4"/>
                <w:sz w:val="24"/>
                <w:szCs w:val="24"/>
                <w:lang w:val="ru-RU"/>
              </w:rPr>
              <w:t xml:space="preserve"> </w:t>
            </w:r>
            <w:r w:rsidRPr="00E46A51">
              <w:rPr>
                <w:sz w:val="24"/>
                <w:szCs w:val="24"/>
                <w:lang w:val="ru-RU"/>
              </w:rPr>
              <w:t>детский</w:t>
            </w:r>
            <w:r w:rsidRPr="00E46A51">
              <w:rPr>
                <w:spacing w:val="-3"/>
                <w:sz w:val="24"/>
                <w:szCs w:val="24"/>
                <w:lang w:val="ru-RU"/>
              </w:rPr>
              <w:t xml:space="preserve"> </w:t>
            </w:r>
            <w:r w:rsidRPr="00E46A51">
              <w:rPr>
                <w:sz w:val="24"/>
                <w:szCs w:val="24"/>
                <w:lang w:val="ru-RU"/>
              </w:rPr>
              <w:t>сад»</w:t>
            </w:r>
          </w:p>
        </w:tc>
      </w:tr>
      <w:tr w:rsidR="00E46A51" w:rsidRPr="00E46A51" w:rsidTr="00E46A51">
        <w:trPr>
          <w:trHeight w:val="419"/>
        </w:trPr>
        <w:tc>
          <w:tcPr>
            <w:tcW w:w="9609" w:type="dxa"/>
          </w:tcPr>
          <w:p w:rsidR="00E46A51" w:rsidRPr="00E46A51" w:rsidRDefault="00E46A51" w:rsidP="00E46A51">
            <w:pPr>
              <w:pStyle w:val="TableParagraph"/>
              <w:rPr>
                <w:sz w:val="24"/>
                <w:szCs w:val="24"/>
              </w:rPr>
            </w:pPr>
            <w:r w:rsidRPr="00E46A51">
              <w:rPr>
                <w:sz w:val="24"/>
                <w:szCs w:val="24"/>
              </w:rPr>
              <w:t>2.</w:t>
            </w:r>
            <w:r w:rsidRPr="00E46A51">
              <w:rPr>
                <w:spacing w:val="-2"/>
                <w:sz w:val="24"/>
                <w:szCs w:val="24"/>
              </w:rPr>
              <w:t xml:space="preserve"> </w:t>
            </w:r>
            <w:r w:rsidRPr="00E46A51">
              <w:rPr>
                <w:sz w:val="24"/>
                <w:szCs w:val="24"/>
              </w:rPr>
              <w:t>Акция</w:t>
            </w:r>
            <w:r w:rsidRPr="00E46A51">
              <w:rPr>
                <w:spacing w:val="-9"/>
                <w:sz w:val="24"/>
                <w:szCs w:val="24"/>
              </w:rPr>
              <w:t xml:space="preserve"> </w:t>
            </w:r>
            <w:r w:rsidRPr="00E46A51">
              <w:rPr>
                <w:sz w:val="24"/>
                <w:szCs w:val="24"/>
              </w:rPr>
              <w:t>«Добрые</w:t>
            </w:r>
            <w:r w:rsidRPr="00E46A51">
              <w:rPr>
                <w:spacing w:val="-4"/>
                <w:sz w:val="24"/>
                <w:szCs w:val="24"/>
              </w:rPr>
              <w:t xml:space="preserve"> </w:t>
            </w:r>
            <w:r w:rsidRPr="00E46A51">
              <w:rPr>
                <w:sz w:val="24"/>
                <w:szCs w:val="24"/>
              </w:rPr>
              <w:t>дела»</w:t>
            </w:r>
          </w:p>
        </w:tc>
      </w:tr>
      <w:tr w:rsidR="00E46A51" w:rsidRPr="00E46A51" w:rsidTr="00E46A51">
        <w:trPr>
          <w:trHeight w:val="417"/>
        </w:trPr>
        <w:tc>
          <w:tcPr>
            <w:tcW w:w="9609" w:type="dxa"/>
          </w:tcPr>
          <w:p w:rsidR="00E46A51" w:rsidRPr="00E46A51" w:rsidRDefault="00E46A51" w:rsidP="00E46A51">
            <w:pPr>
              <w:pStyle w:val="TableParagraph"/>
              <w:rPr>
                <w:sz w:val="24"/>
                <w:szCs w:val="24"/>
                <w:lang w:val="ru-RU"/>
              </w:rPr>
            </w:pPr>
            <w:r w:rsidRPr="00E46A51">
              <w:rPr>
                <w:sz w:val="24"/>
                <w:szCs w:val="24"/>
                <w:lang w:val="ru-RU"/>
              </w:rPr>
              <w:t>3.</w:t>
            </w:r>
            <w:r w:rsidRPr="00E46A51">
              <w:rPr>
                <w:spacing w:val="-4"/>
                <w:sz w:val="24"/>
                <w:szCs w:val="24"/>
                <w:lang w:val="ru-RU"/>
              </w:rPr>
              <w:t xml:space="preserve"> </w:t>
            </w:r>
            <w:r w:rsidRPr="00E46A51">
              <w:rPr>
                <w:sz w:val="24"/>
                <w:szCs w:val="24"/>
                <w:lang w:val="ru-RU"/>
              </w:rPr>
              <w:t>Лента</w:t>
            </w:r>
            <w:r w:rsidRPr="00E46A51">
              <w:rPr>
                <w:spacing w:val="-2"/>
                <w:sz w:val="24"/>
                <w:szCs w:val="24"/>
                <w:lang w:val="ru-RU"/>
              </w:rPr>
              <w:t xml:space="preserve"> </w:t>
            </w:r>
            <w:r w:rsidRPr="00E46A51">
              <w:rPr>
                <w:sz w:val="24"/>
                <w:szCs w:val="24"/>
                <w:lang w:val="ru-RU"/>
              </w:rPr>
              <w:t>времени</w:t>
            </w:r>
            <w:r w:rsidRPr="00E46A51">
              <w:rPr>
                <w:spacing w:val="-2"/>
                <w:sz w:val="24"/>
                <w:szCs w:val="24"/>
                <w:lang w:val="ru-RU"/>
              </w:rPr>
              <w:t xml:space="preserve"> </w:t>
            </w:r>
            <w:r w:rsidRPr="00E46A51">
              <w:rPr>
                <w:sz w:val="24"/>
                <w:szCs w:val="24"/>
                <w:lang w:val="ru-RU"/>
              </w:rPr>
              <w:t>«История</w:t>
            </w:r>
            <w:r w:rsidRPr="00E46A51">
              <w:rPr>
                <w:spacing w:val="-5"/>
                <w:sz w:val="24"/>
                <w:szCs w:val="24"/>
                <w:lang w:val="ru-RU"/>
              </w:rPr>
              <w:t xml:space="preserve"> </w:t>
            </w:r>
            <w:r w:rsidRPr="00E46A51">
              <w:rPr>
                <w:sz w:val="24"/>
                <w:szCs w:val="24"/>
                <w:lang w:val="ru-RU"/>
              </w:rPr>
              <w:t>детского</w:t>
            </w:r>
            <w:r w:rsidRPr="00E46A51">
              <w:rPr>
                <w:spacing w:val="-2"/>
                <w:sz w:val="24"/>
                <w:szCs w:val="24"/>
                <w:lang w:val="ru-RU"/>
              </w:rPr>
              <w:t xml:space="preserve"> </w:t>
            </w:r>
            <w:r w:rsidRPr="00E46A51">
              <w:rPr>
                <w:sz w:val="24"/>
                <w:szCs w:val="24"/>
                <w:lang w:val="ru-RU"/>
              </w:rPr>
              <w:t>сада»</w:t>
            </w:r>
          </w:p>
        </w:tc>
      </w:tr>
      <w:tr w:rsidR="00E46A51" w:rsidRPr="00E46A51" w:rsidTr="00E46A51">
        <w:trPr>
          <w:trHeight w:val="419"/>
        </w:trPr>
        <w:tc>
          <w:tcPr>
            <w:tcW w:w="9609" w:type="dxa"/>
          </w:tcPr>
          <w:p w:rsidR="00E46A51" w:rsidRPr="00E46A51" w:rsidRDefault="00E46A51" w:rsidP="00E46A51">
            <w:pPr>
              <w:pStyle w:val="TableParagraph"/>
              <w:ind w:left="92" w:right="85"/>
              <w:jc w:val="center"/>
              <w:rPr>
                <w:b/>
                <w:i/>
                <w:sz w:val="24"/>
                <w:szCs w:val="24"/>
                <w:lang w:val="ru-RU"/>
              </w:rPr>
            </w:pPr>
            <w:r w:rsidRPr="00E46A51">
              <w:rPr>
                <w:b/>
                <w:i/>
                <w:sz w:val="24"/>
                <w:szCs w:val="24"/>
                <w:lang w:val="ru-RU"/>
              </w:rPr>
              <w:t>Модуль</w:t>
            </w:r>
            <w:r w:rsidRPr="00E46A51">
              <w:rPr>
                <w:b/>
                <w:i/>
                <w:spacing w:val="-7"/>
                <w:sz w:val="24"/>
                <w:szCs w:val="24"/>
                <w:lang w:val="ru-RU"/>
              </w:rPr>
              <w:t xml:space="preserve"> </w:t>
            </w:r>
            <w:r w:rsidRPr="00E46A51">
              <w:rPr>
                <w:b/>
                <w:i/>
                <w:sz w:val="24"/>
                <w:szCs w:val="24"/>
                <w:lang w:val="ru-RU"/>
              </w:rPr>
              <w:t>2.</w:t>
            </w:r>
            <w:r w:rsidRPr="00E46A51">
              <w:rPr>
                <w:b/>
                <w:i/>
                <w:spacing w:val="-2"/>
                <w:sz w:val="24"/>
                <w:szCs w:val="24"/>
                <w:lang w:val="ru-RU"/>
              </w:rPr>
              <w:t xml:space="preserve"> </w:t>
            </w:r>
            <w:r w:rsidRPr="00E46A51">
              <w:rPr>
                <w:b/>
                <w:i/>
                <w:sz w:val="24"/>
                <w:szCs w:val="24"/>
                <w:lang w:val="ru-RU"/>
              </w:rPr>
              <w:t>«Моя</w:t>
            </w:r>
            <w:r w:rsidRPr="00E46A51">
              <w:rPr>
                <w:b/>
                <w:i/>
                <w:spacing w:val="-2"/>
                <w:sz w:val="24"/>
                <w:szCs w:val="24"/>
                <w:lang w:val="ru-RU"/>
              </w:rPr>
              <w:t xml:space="preserve"> </w:t>
            </w:r>
            <w:r w:rsidRPr="00E46A51">
              <w:rPr>
                <w:b/>
                <w:i/>
                <w:sz w:val="24"/>
                <w:szCs w:val="24"/>
                <w:lang w:val="ru-RU"/>
              </w:rPr>
              <w:t>семья</w:t>
            </w:r>
            <w:r w:rsidRPr="00E46A51">
              <w:rPr>
                <w:b/>
                <w:i/>
                <w:spacing w:val="-1"/>
                <w:sz w:val="24"/>
                <w:szCs w:val="24"/>
                <w:lang w:val="ru-RU"/>
              </w:rPr>
              <w:t xml:space="preserve"> </w:t>
            </w:r>
            <w:r w:rsidRPr="00E46A51">
              <w:rPr>
                <w:b/>
                <w:i/>
                <w:sz w:val="24"/>
                <w:szCs w:val="24"/>
                <w:lang w:val="ru-RU"/>
              </w:rPr>
              <w:t>–</w:t>
            </w:r>
            <w:r w:rsidRPr="00E46A51">
              <w:rPr>
                <w:b/>
                <w:i/>
                <w:spacing w:val="-1"/>
                <w:sz w:val="24"/>
                <w:szCs w:val="24"/>
                <w:lang w:val="ru-RU"/>
              </w:rPr>
              <w:t xml:space="preserve"> </w:t>
            </w:r>
            <w:r w:rsidRPr="00E46A51">
              <w:rPr>
                <w:b/>
                <w:i/>
                <w:sz w:val="24"/>
                <w:szCs w:val="24"/>
                <w:lang w:val="ru-RU"/>
              </w:rPr>
              <w:t>мои</w:t>
            </w:r>
            <w:r w:rsidRPr="00E46A51">
              <w:rPr>
                <w:b/>
                <w:i/>
                <w:spacing w:val="-1"/>
                <w:sz w:val="24"/>
                <w:szCs w:val="24"/>
                <w:lang w:val="ru-RU"/>
              </w:rPr>
              <w:t xml:space="preserve"> </w:t>
            </w:r>
            <w:r w:rsidRPr="00E46A51">
              <w:rPr>
                <w:b/>
                <w:i/>
                <w:sz w:val="24"/>
                <w:szCs w:val="24"/>
                <w:lang w:val="ru-RU"/>
              </w:rPr>
              <w:t>корни»</w:t>
            </w:r>
          </w:p>
        </w:tc>
      </w:tr>
      <w:tr w:rsidR="00E46A51" w:rsidRPr="00E46A51" w:rsidTr="00E46A51">
        <w:trPr>
          <w:trHeight w:val="837"/>
        </w:trPr>
        <w:tc>
          <w:tcPr>
            <w:tcW w:w="9609" w:type="dxa"/>
          </w:tcPr>
          <w:p w:rsidR="00E46A51" w:rsidRPr="00E46A51" w:rsidRDefault="00E46A51" w:rsidP="00E46A51">
            <w:pPr>
              <w:pStyle w:val="TableParagraph"/>
              <w:rPr>
                <w:sz w:val="24"/>
                <w:szCs w:val="24"/>
                <w:lang w:val="ru-RU"/>
              </w:rPr>
            </w:pPr>
            <w:r w:rsidRPr="00E46A51">
              <w:rPr>
                <w:sz w:val="24"/>
                <w:szCs w:val="24"/>
                <w:lang w:val="ru-RU"/>
              </w:rPr>
              <w:t>4.</w:t>
            </w:r>
            <w:r w:rsidRPr="00E46A51">
              <w:rPr>
                <w:spacing w:val="10"/>
                <w:sz w:val="24"/>
                <w:szCs w:val="24"/>
                <w:lang w:val="ru-RU"/>
              </w:rPr>
              <w:t xml:space="preserve"> </w:t>
            </w:r>
            <w:r w:rsidRPr="00E46A51">
              <w:rPr>
                <w:sz w:val="24"/>
                <w:szCs w:val="24"/>
                <w:lang w:val="ru-RU"/>
              </w:rPr>
              <w:t>Реконструкция</w:t>
            </w:r>
            <w:r w:rsidRPr="00E46A51">
              <w:rPr>
                <w:spacing w:val="12"/>
                <w:sz w:val="24"/>
                <w:szCs w:val="24"/>
                <w:lang w:val="ru-RU"/>
              </w:rPr>
              <w:t xml:space="preserve"> </w:t>
            </w:r>
            <w:r w:rsidRPr="00E46A51">
              <w:rPr>
                <w:sz w:val="24"/>
                <w:szCs w:val="24"/>
                <w:lang w:val="ru-RU"/>
              </w:rPr>
              <w:t>многопоколенной</w:t>
            </w:r>
            <w:r w:rsidRPr="00E46A51">
              <w:rPr>
                <w:spacing w:val="16"/>
                <w:sz w:val="24"/>
                <w:szCs w:val="24"/>
                <w:lang w:val="ru-RU"/>
              </w:rPr>
              <w:t xml:space="preserve"> </w:t>
            </w:r>
            <w:r w:rsidRPr="00E46A51">
              <w:rPr>
                <w:sz w:val="24"/>
                <w:szCs w:val="24"/>
                <w:lang w:val="ru-RU"/>
              </w:rPr>
              <w:t>сельской</w:t>
            </w:r>
            <w:r w:rsidRPr="00E46A51">
              <w:rPr>
                <w:spacing w:val="12"/>
                <w:sz w:val="24"/>
                <w:szCs w:val="24"/>
                <w:lang w:val="ru-RU"/>
              </w:rPr>
              <w:t xml:space="preserve"> </w:t>
            </w:r>
            <w:r w:rsidRPr="00E46A51">
              <w:rPr>
                <w:sz w:val="24"/>
                <w:szCs w:val="24"/>
                <w:lang w:val="ru-RU"/>
              </w:rPr>
              <w:t>семьи</w:t>
            </w:r>
            <w:r w:rsidRPr="00E46A51">
              <w:rPr>
                <w:spacing w:val="9"/>
                <w:sz w:val="24"/>
                <w:szCs w:val="24"/>
                <w:lang w:val="ru-RU"/>
              </w:rPr>
              <w:t xml:space="preserve"> </w:t>
            </w:r>
            <w:r w:rsidRPr="00E46A51">
              <w:rPr>
                <w:sz w:val="24"/>
                <w:szCs w:val="24"/>
                <w:lang w:val="ru-RU"/>
              </w:rPr>
              <w:t>прошлого</w:t>
            </w:r>
            <w:r w:rsidRPr="00E46A51">
              <w:rPr>
                <w:spacing w:val="12"/>
                <w:sz w:val="24"/>
                <w:szCs w:val="24"/>
                <w:lang w:val="ru-RU"/>
              </w:rPr>
              <w:t xml:space="preserve"> </w:t>
            </w:r>
            <w:r w:rsidRPr="00E46A51">
              <w:rPr>
                <w:sz w:val="24"/>
                <w:szCs w:val="24"/>
                <w:lang w:val="ru-RU"/>
              </w:rPr>
              <w:t>«Память</w:t>
            </w:r>
            <w:r w:rsidRPr="00E46A51">
              <w:rPr>
                <w:spacing w:val="8"/>
                <w:sz w:val="24"/>
                <w:szCs w:val="24"/>
                <w:lang w:val="ru-RU"/>
              </w:rPr>
              <w:t xml:space="preserve"> </w:t>
            </w:r>
            <w:r w:rsidRPr="00E46A51">
              <w:rPr>
                <w:sz w:val="24"/>
                <w:szCs w:val="24"/>
                <w:lang w:val="ru-RU"/>
              </w:rPr>
              <w:t>отчей</w:t>
            </w:r>
          </w:p>
          <w:p w:rsidR="00E46A51" w:rsidRPr="00E46A51" w:rsidRDefault="00E46A51" w:rsidP="00E46A51">
            <w:pPr>
              <w:pStyle w:val="TableParagraph"/>
              <w:spacing w:before="95"/>
              <w:rPr>
                <w:sz w:val="24"/>
                <w:szCs w:val="24"/>
              </w:rPr>
            </w:pPr>
            <w:r w:rsidRPr="00E46A51">
              <w:rPr>
                <w:sz w:val="24"/>
                <w:szCs w:val="24"/>
              </w:rPr>
              <w:t>стороны»</w:t>
            </w:r>
          </w:p>
        </w:tc>
      </w:tr>
      <w:tr w:rsidR="00E46A51" w:rsidRPr="00E46A51" w:rsidTr="00E46A51">
        <w:trPr>
          <w:trHeight w:val="417"/>
        </w:trPr>
        <w:tc>
          <w:tcPr>
            <w:tcW w:w="9609" w:type="dxa"/>
          </w:tcPr>
          <w:p w:rsidR="00E46A51" w:rsidRPr="00E46A51" w:rsidRDefault="00E46A51" w:rsidP="00E46A51">
            <w:pPr>
              <w:pStyle w:val="TableParagraph"/>
              <w:rPr>
                <w:sz w:val="24"/>
                <w:szCs w:val="24"/>
                <w:lang w:val="ru-RU"/>
              </w:rPr>
            </w:pPr>
            <w:r w:rsidRPr="00E46A51">
              <w:rPr>
                <w:sz w:val="24"/>
                <w:szCs w:val="24"/>
                <w:lang w:val="ru-RU"/>
              </w:rPr>
              <w:t>5.</w:t>
            </w:r>
            <w:r w:rsidRPr="00E46A51">
              <w:rPr>
                <w:spacing w:val="-4"/>
                <w:sz w:val="24"/>
                <w:szCs w:val="24"/>
                <w:lang w:val="ru-RU"/>
              </w:rPr>
              <w:t xml:space="preserve"> </w:t>
            </w:r>
            <w:r w:rsidRPr="00E46A51">
              <w:rPr>
                <w:sz w:val="24"/>
                <w:szCs w:val="24"/>
                <w:lang w:val="ru-RU"/>
              </w:rPr>
              <w:t>Реконструкция</w:t>
            </w:r>
            <w:r w:rsidRPr="00E46A51">
              <w:rPr>
                <w:spacing w:val="-2"/>
                <w:sz w:val="24"/>
                <w:szCs w:val="24"/>
                <w:lang w:val="ru-RU"/>
              </w:rPr>
              <w:t xml:space="preserve"> </w:t>
            </w:r>
            <w:r w:rsidRPr="00E46A51">
              <w:rPr>
                <w:sz w:val="24"/>
                <w:szCs w:val="24"/>
                <w:lang w:val="ru-RU"/>
              </w:rPr>
              <w:t>городской</w:t>
            </w:r>
            <w:r w:rsidRPr="00E46A51">
              <w:rPr>
                <w:spacing w:val="-2"/>
                <w:sz w:val="24"/>
                <w:szCs w:val="24"/>
                <w:lang w:val="ru-RU"/>
              </w:rPr>
              <w:t xml:space="preserve"> </w:t>
            </w:r>
            <w:r w:rsidRPr="00E46A51">
              <w:rPr>
                <w:sz w:val="24"/>
                <w:szCs w:val="24"/>
                <w:lang w:val="ru-RU"/>
              </w:rPr>
              <w:t>семьи</w:t>
            </w:r>
            <w:r w:rsidRPr="00E46A51">
              <w:rPr>
                <w:spacing w:val="-6"/>
                <w:sz w:val="24"/>
                <w:szCs w:val="24"/>
                <w:lang w:val="ru-RU"/>
              </w:rPr>
              <w:t xml:space="preserve"> </w:t>
            </w:r>
            <w:r w:rsidRPr="00E46A51">
              <w:rPr>
                <w:sz w:val="24"/>
                <w:szCs w:val="24"/>
                <w:lang w:val="ru-RU"/>
              </w:rPr>
              <w:t>прошлого</w:t>
            </w:r>
            <w:r w:rsidRPr="00E46A51">
              <w:rPr>
                <w:spacing w:val="-1"/>
                <w:sz w:val="24"/>
                <w:szCs w:val="24"/>
                <w:lang w:val="ru-RU"/>
              </w:rPr>
              <w:t xml:space="preserve"> </w:t>
            </w:r>
            <w:r w:rsidRPr="00E46A51">
              <w:rPr>
                <w:sz w:val="24"/>
                <w:szCs w:val="24"/>
                <w:lang w:val="ru-RU"/>
              </w:rPr>
              <w:t>«Память</w:t>
            </w:r>
            <w:r w:rsidRPr="00E46A51">
              <w:rPr>
                <w:spacing w:val="-6"/>
                <w:sz w:val="24"/>
                <w:szCs w:val="24"/>
                <w:lang w:val="ru-RU"/>
              </w:rPr>
              <w:t xml:space="preserve"> </w:t>
            </w:r>
            <w:r w:rsidRPr="00E46A51">
              <w:rPr>
                <w:sz w:val="24"/>
                <w:szCs w:val="24"/>
                <w:lang w:val="ru-RU"/>
              </w:rPr>
              <w:t>отчей</w:t>
            </w:r>
            <w:r w:rsidRPr="00E46A51">
              <w:rPr>
                <w:spacing w:val="-3"/>
                <w:sz w:val="24"/>
                <w:szCs w:val="24"/>
                <w:lang w:val="ru-RU"/>
              </w:rPr>
              <w:t xml:space="preserve"> </w:t>
            </w:r>
            <w:r w:rsidRPr="00E46A51">
              <w:rPr>
                <w:sz w:val="24"/>
                <w:szCs w:val="24"/>
                <w:lang w:val="ru-RU"/>
              </w:rPr>
              <w:t>стороны»</w:t>
            </w:r>
          </w:p>
        </w:tc>
      </w:tr>
      <w:tr w:rsidR="00E46A51" w:rsidRPr="00E46A51" w:rsidTr="00E46A51">
        <w:trPr>
          <w:trHeight w:val="419"/>
        </w:trPr>
        <w:tc>
          <w:tcPr>
            <w:tcW w:w="9609" w:type="dxa"/>
          </w:tcPr>
          <w:p w:rsidR="00E46A51" w:rsidRPr="00E46A51" w:rsidRDefault="00E46A51" w:rsidP="00E46A51">
            <w:pPr>
              <w:pStyle w:val="TableParagraph"/>
              <w:rPr>
                <w:sz w:val="24"/>
                <w:szCs w:val="24"/>
                <w:lang w:val="ru-RU"/>
              </w:rPr>
            </w:pPr>
            <w:r w:rsidRPr="00E46A51">
              <w:rPr>
                <w:sz w:val="24"/>
                <w:szCs w:val="24"/>
                <w:lang w:val="ru-RU"/>
              </w:rPr>
              <w:t>6.</w:t>
            </w:r>
            <w:r w:rsidRPr="00E46A51">
              <w:rPr>
                <w:spacing w:val="-4"/>
                <w:sz w:val="24"/>
                <w:szCs w:val="24"/>
                <w:lang w:val="ru-RU"/>
              </w:rPr>
              <w:t xml:space="preserve"> </w:t>
            </w:r>
            <w:r w:rsidRPr="00E46A51">
              <w:rPr>
                <w:sz w:val="24"/>
                <w:szCs w:val="24"/>
                <w:lang w:val="ru-RU"/>
              </w:rPr>
              <w:t>Лента</w:t>
            </w:r>
            <w:r w:rsidRPr="00E46A51">
              <w:rPr>
                <w:spacing w:val="-2"/>
                <w:sz w:val="24"/>
                <w:szCs w:val="24"/>
                <w:lang w:val="ru-RU"/>
              </w:rPr>
              <w:t xml:space="preserve"> </w:t>
            </w:r>
            <w:r w:rsidRPr="00E46A51">
              <w:rPr>
                <w:sz w:val="24"/>
                <w:szCs w:val="24"/>
                <w:lang w:val="ru-RU"/>
              </w:rPr>
              <w:t>времени</w:t>
            </w:r>
            <w:r w:rsidRPr="00E46A51">
              <w:rPr>
                <w:spacing w:val="-2"/>
                <w:sz w:val="24"/>
                <w:szCs w:val="24"/>
                <w:lang w:val="ru-RU"/>
              </w:rPr>
              <w:t xml:space="preserve"> </w:t>
            </w:r>
            <w:r w:rsidRPr="00E46A51">
              <w:rPr>
                <w:sz w:val="24"/>
                <w:szCs w:val="24"/>
                <w:lang w:val="ru-RU"/>
              </w:rPr>
              <w:t>«Семьи</w:t>
            </w:r>
            <w:r w:rsidRPr="00E46A51">
              <w:rPr>
                <w:spacing w:val="-2"/>
                <w:sz w:val="24"/>
                <w:szCs w:val="24"/>
                <w:lang w:val="ru-RU"/>
              </w:rPr>
              <w:t xml:space="preserve"> </w:t>
            </w:r>
            <w:r w:rsidRPr="00E46A51">
              <w:rPr>
                <w:sz w:val="24"/>
                <w:szCs w:val="24"/>
                <w:lang w:val="ru-RU"/>
              </w:rPr>
              <w:t>Белогорья</w:t>
            </w:r>
            <w:r w:rsidRPr="00E46A51">
              <w:rPr>
                <w:spacing w:val="-2"/>
                <w:sz w:val="24"/>
                <w:szCs w:val="24"/>
                <w:lang w:val="ru-RU"/>
              </w:rPr>
              <w:t xml:space="preserve"> </w:t>
            </w:r>
            <w:r w:rsidRPr="00E46A51">
              <w:rPr>
                <w:sz w:val="24"/>
                <w:szCs w:val="24"/>
                <w:lang w:val="ru-RU"/>
              </w:rPr>
              <w:t>вчера</w:t>
            </w:r>
            <w:r w:rsidRPr="00E46A51">
              <w:rPr>
                <w:spacing w:val="-2"/>
                <w:sz w:val="24"/>
                <w:szCs w:val="24"/>
                <w:lang w:val="ru-RU"/>
              </w:rPr>
              <w:t xml:space="preserve"> </w:t>
            </w:r>
            <w:r w:rsidRPr="00E46A51">
              <w:rPr>
                <w:sz w:val="24"/>
                <w:szCs w:val="24"/>
                <w:lang w:val="ru-RU"/>
              </w:rPr>
              <w:t>и</w:t>
            </w:r>
            <w:r w:rsidRPr="00E46A51">
              <w:rPr>
                <w:spacing w:val="-2"/>
                <w:sz w:val="24"/>
                <w:szCs w:val="24"/>
                <w:lang w:val="ru-RU"/>
              </w:rPr>
              <w:t xml:space="preserve"> </w:t>
            </w:r>
            <w:r w:rsidRPr="00E46A51">
              <w:rPr>
                <w:sz w:val="24"/>
                <w:szCs w:val="24"/>
                <w:lang w:val="ru-RU"/>
              </w:rPr>
              <w:t>сегодня»</w:t>
            </w:r>
          </w:p>
        </w:tc>
      </w:tr>
      <w:tr w:rsidR="00E46A51" w:rsidRPr="00E46A51" w:rsidTr="00E46A51">
        <w:trPr>
          <w:trHeight w:val="837"/>
        </w:trPr>
        <w:tc>
          <w:tcPr>
            <w:tcW w:w="9609" w:type="dxa"/>
          </w:tcPr>
          <w:p w:rsidR="00E46A51" w:rsidRPr="00E46A51" w:rsidRDefault="00E46A51" w:rsidP="00E46A51">
            <w:pPr>
              <w:pStyle w:val="TableParagraph"/>
              <w:ind w:left="92" w:right="84"/>
              <w:jc w:val="center"/>
              <w:rPr>
                <w:i/>
                <w:sz w:val="24"/>
                <w:szCs w:val="24"/>
                <w:lang w:val="ru-RU"/>
              </w:rPr>
            </w:pPr>
            <w:r w:rsidRPr="00E46A51">
              <w:rPr>
                <w:i/>
                <w:sz w:val="24"/>
                <w:szCs w:val="24"/>
                <w:lang w:val="ru-RU"/>
              </w:rPr>
              <w:t>Взаимодействие</w:t>
            </w:r>
            <w:r w:rsidRPr="00E46A51">
              <w:rPr>
                <w:i/>
                <w:spacing w:val="-3"/>
                <w:sz w:val="24"/>
                <w:szCs w:val="24"/>
                <w:lang w:val="ru-RU"/>
              </w:rPr>
              <w:t xml:space="preserve"> </w:t>
            </w:r>
            <w:r w:rsidRPr="00E46A51">
              <w:rPr>
                <w:i/>
                <w:sz w:val="24"/>
                <w:szCs w:val="24"/>
                <w:lang w:val="ru-RU"/>
              </w:rPr>
              <w:t>с</w:t>
            </w:r>
            <w:r w:rsidRPr="00E46A51">
              <w:rPr>
                <w:i/>
                <w:spacing w:val="-4"/>
                <w:sz w:val="24"/>
                <w:szCs w:val="24"/>
                <w:lang w:val="ru-RU"/>
              </w:rPr>
              <w:t xml:space="preserve"> </w:t>
            </w:r>
            <w:r w:rsidRPr="00E46A51">
              <w:rPr>
                <w:i/>
                <w:sz w:val="24"/>
                <w:szCs w:val="24"/>
                <w:lang w:val="ru-RU"/>
              </w:rPr>
              <w:t>родителями</w:t>
            </w:r>
          </w:p>
          <w:p w:rsidR="00E46A51" w:rsidRPr="00E46A51" w:rsidRDefault="00E46A51" w:rsidP="00E46A51">
            <w:pPr>
              <w:pStyle w:val="TableParagraph"/>
              <w:spacing w:before="98"/>
              <w:ind w:left="92" w:right="3649"/>
              <w:jc w:val="center"/>
              <w:rPr>
                <w:sz w:val="24"/>
                <w:szCs w:val="24"/>
                <w:lang w:val="ru-RU"/>
              </w:rPr>
            </w:pPr>
            <w:r w:rsidRPr="00E46A51">
              <w:rPr>
                <w:sz w:val="24"/>
                <w:szCs w:val="24"/>
                <w:lang w:val="ru-RU"/>
              </w:rPr>
              <w:t>Конкурс</w:t>
            </w:r>
            <w:r w:rsidRPr="00E46A51">
              <w:rPr>
                <w:spacing w:val="-1"/>
                <w:sz w:val="24"/>
                <w:szCs w:val="24"/>
                <w:lang w:val="ru-RU"/>
              </w:rPr>
              <w:t xml:space="preserve"> </w:t>
            </w:r>
            <w:r w:rsidRPr="00E46A51">
              <w:rPr>
                <w:sz w:val="24"/>
                <w:szCs w:val="24"/>
                <w:lang w:val="ru-RU"/>
              </w:rPr>
              <w:t>семейных газет</w:t>
            </w:r>
            <w:r w:rsidRPr="00E46A51">
              <w:rPr>
                <w:spacing w:val="-2"/>
                <w:sz w:val="24"/>
                <w:szCs w:val="24"/>
                <w:lang w:val="ru-RU"/>
              </w:rPr>
              <w:t xml:space="preserve"> </w:t>
            </w:r>
            <w:r w:rsidRPr="00E46A51">
              <w:rPr>
                <w:sz w:val="24"/>
                <w:szCs w:val="24"/>
                <w:lang w:val="ru-RU"/>
              </w:rPr>
              <w:t>«Мы</w:t>
            </w:r>
            <w:r w:rsidRPr="00E46A51">
              <w:rPr>
                <w:spacing w:val="-1"/>
                <w:sz w:val="24"/>
                <w:szCs w:val="24"/>
                <w:lang w:val="ru-RU"/>
              </w:rPr>
              <w:t xml:space="preserve"> </w:t>
            </w:r>
            <w:r w:rsidRPr="00E46A51">
              <w:rPr>
                <w:sz w:val="24"/>
                <w:szCs w:val="24"/>
                <w:lang w:val="ru-RU"/>
              </w:rPr>
              <w:t>родом</w:t>
            </w:r>
            <w:r w:rsidRPr="00E46A51">
              <w:rPr>
                <w:spacing w:val="-3"/>
                <w:sz w:val="24"/>
                <w:szCs w:val="24"/>
                <w:lang w:val="ru-RU"/>
              </w:rPr>
              <w:t xml:space="preserve"> </w:t>
            </w:r>
            <w:r w:rsidRPr="00E46A51">
              <w:rPr>
                <w:sz w:val="24"/>
                <w:szCs w:val="24"/>
                <w:lang w:val="ru-RU"/>
              </w:rPr>
              <w:t>из</w:t>
            </w:r>
            <w:r w:rsidRPr="00E46A51">
              <w:rPr>
                <w:spacing w:val="-2"/>
                <w:sz w:val="24"/>
                <w:szCs w:val="24"/>
                <w:lang w:val="ru-RU"/>
              </w:rPr>
              <w:t xml:space="preserve"> </w:t>
            </w:r>
            <w:r w:rsidRPr="00E46A51">
              <w:rPr>
                <w:sz w:val="24"/>
                <w:szCs w:val="24"/>
                <w:lang w:val="ru-RU"/>
              </w:rPr>
              <w:t>детства»</w:t>
            </w:r>
          </w:p>
        </w:tc>
      </w:tr>
      <w:tr w:rsidR="00E46A51" w:rsidRPr="00E46A51" w:rsidTr="00E46A51">
        <w:trPr>
          <w:trHeight w:val="417"/>
        </w:trPr>
        <w:tc>
          <w:tcPr>
            <w:tcW w:w="9609" w:type="dxa"/>
          </w:tcPr>
          <w:p w:rsidR="00E46A51" w:rsidRPr="00E46A51" w:rsidRDefault="00E46A51" w:rsidP="00E46A51">
            <w:pPr>
              <w:pStyle w:val="TableParagraph"/>
              <w:ind w:left="92" w:right="81"/>
              <w:jc w:val="center"/>
              <w:rPr>
                <w:b/>
                <w:sz w:val="24"/>
                <w:szCs w:val="24"/>
              </w:rPr>
            </w:pPr>
            <w:r w:rsidRPr="00E46A51">
              <w:rPr>
                <w:b/>
                <w:sz w:val="24"/>
                <w:szCs w:val="24"/>
              </w:rPr>
              <w:t>Модуль</w:t>
            </w:r>
            <w:r w:rsidRPr="00E46A51">
              <w:rPr>
                <w:b/>
                <w:spacing w:val="-4"/>
                <w:sz w:val="24"/>
                <w:szCs w:val="24"/>
              </w:rPr>
              <w:t xml:space="preserve"> </w:t>
            </w:r>
            <w:r w:rsidRPr="00E46A51">
              <w:rPr>
                <w:b/>
                <w:sz w:val="24"/>
                <w:szCs w:val="24"/>
              </w:rPr>
              <w:t>3.</w:t>
            </w:r>
            <w:r w:rsidRPr="00E46A51">
              <w:rPr>
                <w:b/>
                <w:spacing w:val="-1"/>
                <w:sz w:val="24"/>
                <w:szCs w:val="24"/>
              </w:rPr>
              <w:t xml:space="preserve"> </w:t>
            </w:r>
            <w:r w:rsidRPr="00E46A51">
              <w:rPr>
                <w:b/>
                <w:sz w:val="24"/>
                <w:szCs w:val="24"/>
              </w:rPr>
              <w:t>«Я</w:t>
            </w:r>
            <w:r w:rsidRPr="00E46A51">
              <w:rPr>
                <w:b/>
                <w:spacing w:val="-2"/>
                <w:sz w:val="24"/>
                <w:szCs w:val="24"/>
              </w:rPr>
              <w:t xml:space="preserve"> </w:t>
            </w:r>
            <w:r w:rsidRPr="00E46A51">
              <w:rPr>
                <w:b/>
                <w:sz w:val="24"/>
                <w:szCs w:val="24"/>
              </w:rPr>
              <w:t>–</w:t>
            </w:r>
            <w:r w:rsidRPr="00E46A51">
              <w:rPr>
                <w:b/>
                <w:spacing w:val="-2"/>
                <w:sz w:val="24"/>
                <w:szCs w:val="24"/>
              </w:rPr>
              <w:t xml:space="preserve"> </w:t>
            </w:r>
            <w:r w:rsidRPr="00E46A51">
              <w:rPr>
                <w:b/>
                <w:sz w:val="24"/>
                <w:szCs w:val="24"/>
              </w:rPr>
              <w:t>белгородец»</w:t>
            </w:r>
          </w:p>
        </w:tc>
      </w:tr>
      <w:tr w:rsidR="00E46A51" w:rsidRPr="00E46A51" w:rsidTr="00E46A51">
        <w:trPr>
          <w:trHeight w:val="419"/>
        </w:trPr>
        <w:tc>
          <w:tcPr>
            <w:tcW w:w="9609" w:type="dxa"/>
          </w:tcPr>
          <w:p w:rsidR="00E46A51" w:rsidRPr="00E46A51" w:rsidRDefault="00E46A51" w:rsidP="00E46A51">
            <w:pPr>
              <w:pStyle w:val="TableParagraph"/>
              <w:rPr>
                <w:sz w:val="24"/>
                <w:szCs w:val="24"/>
              </w:rPr>
            </w:pPr>
            <w:r w:rsidRPr="00E46A51">
              <w:rPr>
                <w:sz w:val="24"/>
                <w:szCs w:val="24"/>
              </w:rPr>
              <w:t>7.</w:t>
            </w:r>
            <w:r w:rsidRPr="00E46A51">
              <w:rPr>
                <w:spacing w:val="-4"/>
                <w:sz w:val="24"/>
                <w:szCs w:val="24"/>
              </w:rPr>
              <w:t xml:space="preserve"> </w:t>
            </w:r>
            <w:r w:rsidRPr="00E46A51">
              <w:rPr>
                <w:sz w:val="24"/>
                <w:szCs w:val="24"/>
              </w:rPr>
              <w:t>Виртуальная</w:t>
            </w:r>
            <w:r w:rsidRPr="00E46A51">
              <w:rPr>
                <w:spacing w:val="-3"/>
                <w:sz w:val="24"/>
                <w:szCs w:val="24"/>
              </w:rPr>
              <w:t xml:space="preserve"> </w:t>
            </w:r>
            <w:r w:rsidRPr="00E46A51">
              <w:rPr>
                <w:sz w:val="24"/>
                <w:szCs w:val="24"/>
              </w:rPr>
              <w:t>экскурсия</w:t>
            </w:r>
            <w:r w:rsidRPr="00E46A51">
              <w:rPr>
                <w:spacing w:val="-3"/>
                <w:sz w:val="24"/>
                <w:szCs w:val="24"/>
              </w:rPr>
              <w:t xml:space="preserve"> </w:t>
            </w:r>
            <w:r w:rsidRPr="00E46A51">
              <w:rPr>
                <w:sz w:val="24"/>
                <w:szCs w:val="24"/>
              </w:rPr>
              <w:t>«Удивительное</w:t>
            </w:r>
            <w:r w:rsidRPr="00E46A51">
              <w:rPr>
                <w:spacing w:val="-3"/>
                <w:sz w:val="24"/>
                <w:szCs w:val="24"/>
              </w:rPr>
              <w:t xml:space="preserve"> </w:t>
            </w:r>
            <w:r w:rsidRPr="00E46A51">
              <w:rPr>
                <w:sz w:val="24"/>
                <w:szCs w:val="24"/>
              </w:rPr>
              <w:t>рядом»</w:t>
            </w:r>
          </w:p>
        </w:tc>
      </w:tr>
      <w:tr w:rsidR="00E46A51" w:rsidRPr="00E46A51" w:rsidTr="00E46A51">
        <w:trPr>
          <w:trHeight w:val="419"/>
        </w:trPr>
        <w:tc>
          <w:tcPr>
            <w:tcW w:w="9609" w:type="dxa"/>
          </w:tcPr>
          <w:p w:rsidR="00E46A51" w:rsidRPr="00E46A51" w:rsidRDefault="00E46A51" w:rsidP="00E46A51">
            <w:pPr>
              <w:pStyle w:val="TableParagraph"/>
              <w:rPr>
                <w:sz w:val="24"/>
                <w:szCs w:val="24"/>
                <w:lang w:val="ru-RU"/>
              </w:rPr>
            </w:pPr>
            <w:r w:rsidRPr="00E46A51">
              <w:rPr>
                <w:sz w:val="24"/>
                <w:szCs w:val="24"/>
                <w:lang w:val="ru-RU"/>
              </w:rPr>
              <w:t>8.</w:t>
            </w:r>
            <w:r w:rsidRPr="00E46A51">
              <w:rPr>
                <w:spacing w:val="-4"/>
                <w:sz w:val="24"/>
                <w:szCs w:val="24"/>
                <w:lang w:val="ru-RU"/>
              </w:rPr>
              <w:t xml:space="preserve"> </w:t>
            </w:r>
            <w:r w:rsidRPr="00E46A51">
              <w:rPr>
                <w:sz w:val="24"/>
                <w:szCs w:val="24"/>
                <w:lang w:val="ru-RU"/>
              </w:rPr>
              <w:t>Интегрированное</w:t>
            </w:r>
            <w:r w:rsidRPr="00E46A51">
              <w:rPr>
                <w:spacing w:val="-3"/>
                <w:sz w:val="24"/>
                <w:szCs w:val="24"/>
                <w:lang w:val="ru-RU"/>
              </w:rPr>
              <w:t xml:space="preserve"> </w:t>
            </w:r>
            <w:r w:rsidRPr="00E46A51">
              <w:rPr>
                <w:sz w:val="24"/>
                <w:szCs w:val="24"/>
                <w:lang w:val="ru-RU"/>
              </w:rPr>
              <w:t>занятие</w:t>
            </w:r>
            <w:r w:rsidRPr="00E46A51">
              <w:rPr>
                <w:spacing w:val="-3"/>
                <w:sz w:val="24"/>
                <w:szCs w:val="24"/>
                <w:lang w:val="ru-RU"/>
              </w:rPr>
              <w:t xml:space="preserve"> </w:t>
            </w:r>
            <w:r w:rsidRPr="00E46A51">
              <w:rPr>
                <w:sz w:val="24"/>
                <w:szCs w:val="24"/>
                <w:lang w:val="ru-RU"/>
              </w:rPr>
              <w:t>«Белгород</w:t>
            </w:r>
            <w:r w:rsidRPr="00E46A51">
              <w:rPr>
                <w:spacing w:val="-1"/>
                <w:sz w:val="24"/>
                <w:szCs w:val="24"/>
                <w:lang w:val="ru-RU"/>
              </w:rPr>
              <w:t xml:space="preserve"> </w:t>
            </w:r>
            <w:r w:rsidRPr="00E46A51">
              <w:rPr>
                <w:sz w:val="24"/>
                <w:szCs w:val="24"/>
                <w:lang w:val="ru-RU"/>
              </w:rPr>
              <w:t>–</w:t>
            </w:r>
            <w:r w:rsidRPr="00E46A51">
              <w:rPr>
                <w:spacing w:val="-5"/>
                <w:sz w:val="24"/>
                <w:szCs w:val="24"/>
                <w:lang w:val="ru-RU"/>
              </w:rPr>
              <w:t xml:space="preserve"> </w:t>
            </w:r>
            <w:r w:rsidRPr="00E46A51">
              <w:rPr>
                <w:sz w:val="24"/>
                <w:szCs w:val="24"/>
                <w:lang w:val="ru-RU"/>
              </w:rPr>
              <w:t>город</w:t>
            </w:r>
            <w:r w:rsidRPr="00E46A51">
              <w:rPr>
                <w:spacing w:val="-2"/>
                <w:sz w:val="24"/>
                <w:szCs w:val="24"/>
                <w:lang w:val="ru-RU"/>
              </w:rPr>
              <w:t xml:space="preserve"> </w:t>
            </w:r>
            <w:r w:rsidRPr="00E46A51">
              <w:rPr>
                <w:sz w:val="24"/>
                <w:szCs w:val="24"/>
                <w:lang w:val="ru-RU"/>
              </w:rPr>
              <w:t>добра</w:t>
            </w:r>
            <w:r w:rsidRPr="00E46A51">
              <w:rPr>
                <w:spacing w:val="-5"/>
                <w:sz w:val="24"/>
                <w:szCs w:val="24"/>
                <w:lang w:val="ru-RU"/>
              </w:rPr>
              <w:t xml:space="preserve"> </w:t>
            </w:r>
            <w:r w:rsidRPr="00E46A51">
              <w:rPr>
                <w:sz w:val="24"/>
                <w:szCs w:val="24"/>
                <w:lang w:val="ru-RU"/>
              </w:rPr>
              <w:t>и</w:t>
            </w:r>
            <w:r w:rsidRPr="00E46A51">
              <w:rPr>
                <w:spacing w:val="-3"/>
                <w:sz w:val="24"/>
                <w:szCs w:val="24"/>
                <w:lang w:val="ru-RU"/>
              </w:rPr>
              <w:t xml:space="preserve"> </w:t>
            </w:r>
            <w:r w:rsidRPr="00E46A51">
              <w:rPr>
                <w:sz w:val="24"/>
                <w:szCs w:val="24"/>
                <w:lang w:val="ru-RU"/>
              </w:rPr>
              <w:t>благополучия»</w:t>
            </w:r>
          </w:p>
        </w:tc>
      </w:tr>
      <w:tr w:rsidR="00E46A51" w:rsidRPr="00E46A51" w:rsidTr="00E46A51">
        <w:trPr>
          <w:trHeight w:val="417"/>
        </w:trPr>
        <w:tc>
          <w:tcPr>
            <w:tcW w:w="9609" w:type="dxa"/>
          </w:tcPr>
          <w:p w:rsidR="00E46A51" w:rsidRPr="00E46A51" w:rsidRDefault="00E46A51" w:rsidP="00E46A51">
            <w:pPr>
              <w:pStyle w:val="TableParagraph"/>
              <w:rPr>
                <w:sz w:val="24"/>
                <w:szCs w:val="24"/>
                <w:lang w:val="ru-RU"/>
              </w:rPr>
            </w:pPr>
            <w:r w:rsidRPr="00E46A51">
              <w:rPr>
                <w:sz w:val="24"/>
                <w:szCs w:val="24"/>
                <w:lang w:val="ru-RU"/>
              </w:rPr>
              <w:t>9.</w:t>
            </w:r>
            <w:r w:rsidRPr="00E46A51">
              <w:rPr>
                <w:spacing w:val="-3"/>
                <w:sz w:val="24"/>
                <w:szCs w:val="24"/>
                <w:lang w:val="ru-RU"/>
              </w:rPr>
              <w:t xml:space="preserve"> </w:t>
            </w:r>
            <w:r w:rsidRPr="00E46A51">
              <w:rPr>
                <w:sz w:val="24"/>
                <w:szCs w:val="24"/>
                <w:lang w:val="ru-RU"/>
              </w:rPr>
              <w:t>Виртуальное</w:t>
            </w:r>
            <w:r w:rsidRPr="00E46A51">
              <w:rPr>
                <w:spacing w:val="-2"/>
                <w:sz w:val="24"/>
                <w:szCs w:val="24"/>
                <w:lang w:val="ru-RU"/>
              </w:rPr>
              <w:t xml:space="preserve"> </w:t>
            </w:r>
            <w:r w:rsidRPr="00E46A51">
              <w:rPr>
                <w:sz w:val="24"/>
                <w:szCs w:val="24"/>
                <w:lang w:val="ru-RU"/>
              </w:rPr>
              <w:t>путешествие</w:t>
            </w:r>
            <w:r w:rsidRPr="00E46A51">
              <w:rPr>
                <w:spacing w:val="-5"/>
                <w:sz w:val="24"/>
                <w:szCs w:val="24"/>
                <w:lang w:val="ru-RU"/>
              </w:rPr>
              <w:t xml:space="preserve"> </w:t>
            </w:r>
            <w:r w:rsidRPr="00E46A51">
              <w:rPr>
                <w:sz w:val="24"/>
                <w:szCs w:val="24"/>
                <w:lang w:val="ru-RU"/>
              </w:rPr>
              <w:t>по карте</w:t>
            </w:r>
            <w:r w:rsidRPr="00E46A51">
              <w:rPr>
                <w:spacing w:val="-2"/>
                <w:sz w:val="24"/>
                <w:szCs w:val="24"/>
                <w:lang w:val="ru-RU"/>
              </w:rPr>
              <w:t xml:space="preserve"> </w:t>
            </w:r>
            <w:r w:rsidRPr="00E46A51">
              <w:rPr>
                <w:sz w:val="24"/>
                <w:szCs w:val="24"/>
                <w:lang w:val="ru-RU"/>
              </w:rPr>
              <w:t>России</w:t>
            </w:r>
            <w:r w:rsidRPr="00E46A51">
              <w:rPr>
                <w:spacing w:val="-2"/>
                <w:sz w:val="24"/>
                <w:szCs w:val="24"/>
                <w:lang w:val="ru-RU"/>
              </w:rPr>
              <w:t xml:space="preserve"> </w:t>
            </w:r>
            <w:r w:rsidRPr="00E46A51">
              <w:rPr>
                <w:sz w:val="24"/>
                <w:szCs w:val="24"/>
                <w:lang w:val="ru-RU"/>
              </w:rPr>
              <w:t>«Наши</w:t>
            </w:r>
            <w:r w:rsidRPr="00E46A51">
              <w:rPr>
                <w:spacing w:val="-2"/>
                <w:sz w:val="24"/>
                <w:szCs w:val="24"/>
                <w:lang w:val="ru-RU"/>
              </w:rPr>
              <w:t xml:space="preserve"> </w:t>
            </w:r>
            <w:r w:rsidRPr="00E46A51">
              <w:rPr>
                <w:sz w:val="24"/>
                <w:szCs w:val="24"/>
                <w:lang w:val="ru-RU"/>
              </w:rPr>
              <w:t>соседи»</w:t>
            </w:r>
          </w:p>
        </w:tc>
      </w:tr>
      <w:tr w:rsidR="00E46A51" w:rsidRPr="00E46A51" w:rsidTr="00E46A51">
        <w:trPr>
          <w:trHeight w:val="419"/>
        </w:trPr>
        <w:tc>
          <w:tcPr>
            <w:tcW w:w="9609" w:type="dxa"/>
          </w:tcPr>
          <w:p w:rsidR="00E46A51" w:rsidRPr="00E46A51" w:rsidRDefault="00E46A51" w:rsidP="00E46A51">
            <w:pPr>
              <w:pStyle w:val="TableParagraph"/>
              <w:rPr>
                <w:sz w:val="24"/>
                <w:szCs w:val="24"/>
                <w:lang w:val="ru-RU"/>
              </w:rPr>
            </w:pPr>
            <w:r w:rsidRPr="00E46A51">
              <w:rPr>
                <w:sz w:val="24"/>
                <w:szCs w:val="24"/>
                <w:lang w:val="ru-RU"/>
              </w:rPr>
              <w:t>10.</w:t>
            </w:r>
            <w:r w:rsidRPr="00E46A51">
              <w:rPr>
                <w:spacing w:val="-5"/>
                <w:sz w:val="24"/>
                <w:szCs w:val="24"/>
                <w:lang w:val="ru-RU"/>
              </w:rPr>
              <w:t xml:space="preserve"> </w:t>
            </w:r>
            <w:r w:rsidRPr="00E46A51">
              <w:rPr>
                <w:sz w:val="24"/>
                <w:szCs w:val="24"/>
                <w:lang w:val="ru-RU"/>
              </w:rPr>
              <w:t>Интегрированное</w:t>
            </w:r>
            <w:r w:rsidRPr="00E46A51">
              <w:rPr>
                <w:spacing w:val="-4"/>
                <w:sz w:val="24"/>
                <w:szCs w:val="24"/>
                <w:lang w:val="ru-RU"/>
              </w:rPr>
              <w:t xml:space="preserve"> </w:t>
            </w:r>
            <w:r w:rsidRPr="00E46A51">
              <w:rPr>
                <w:sz w:val="24"/>
                <w:szCs w:val="24"/>
                <w:lang w:val="ru-RU"/>
              </w:rPr>
              <w:t>занятие</w:t>
            </w:r>
            <w:r w:rsidRPr="00E46A51">
              <w:rPr>
                <w:spacing w:val="-4"/>
                <w:sz w:val="24"/>
                <w:szCs w:val="24"/>
                <w:lang w:val="ru-RU"/>
              </w:rPr>
              <w:t xml:space="preserve"> </w:t>
            </w:r>
            <w:r w:rsidRPr="00E46A51">
              <w:rPr>
                <w:sz w:val="24"/>
                <w:szCs w:val="24"/>
                <w:lang w:val="ru-RU"/>
              </w:rPr>
              <w:t>«Белгородчина</w:t>
            </w:r>
            <w:r w:rsidRPr="00E46A51">
              <w:rPr>
                <w:spacing w:val="-4"/>
                <w:sz w:val="24"/>
                <w:szCs w:val="24"/>
                <w:lang w:val="ru-RU"/>
              </w:rPr>
              <w:t xml:space="preserve"> </w:t>
            </w:r>
            <w:r w:rsidRPr="00E46A51">
              <w:rPr>
                <w:sz w:val="24"/>
                <w:szCs w:val="24"/>
                <w:lang w:val="ru-RU"/>
              </w:rPr>
              <w:t>и</w:t>
            </w:r>
            <w:r w:rsidRPr="00E46A51">
              <w:rPr>
                <w:spacing w:val="-3"/>
                <w:sz w:val="24"/>
                <w:szCs w:val="24"/>
                <w:lang w:val="ru-RU"/>
              </w:rPr>
              <w:t xml:space="preserve"> </w:t>
            </w:r>
            <w:r w:rsidRPr="00E46A51">
              <w:rPr>
                <w:sz w:val="24"/>
                <w:szCs w:val="24"/>
                <w:lang w:val="ru-RU"/>
              </w:rPr>
              <w:t>города-побратимы»</w:t>
            </w:r>
          </w:p>
        </w:tc>
      </w:tr>
      <w:tr w:rsidR="00E46A51" w:rsidRPr="00E46A51" w:rsidTr="00E46A51">
        <w:trPr>
          <w:trHeight w:val="417"/>
        </w:trPr>
        <w:tc>
          <w:tcPr>
            <w:tcW w:w="9609" w:type="dxa"/>
          </w:tcPr>
          <w:p w:rsidR="00E46A51" w:rsidRPr="00E46A51" w:rsidRDefault="00E46A51" w:rsidP="00E46A51">
            <w:pPr>
              <w:pStyle w:val="TableParagraph"/>
              <w:rPr>
                <w:sz w:val="24"/>
                <w:szCs w:val="24"/>
                <w:lang w:val="ru-RU"/>
              </w:rPr>
            </w:pPr>
            <w:r w:rsidRPr="00E46A51">
              <w:rPr>
                <w:sz w:val="24"/>
                <w:szCs w:val="24"/>
                <w:lang w:val="ru-RU"/>
              </w:rPr>
              <w:t>11.</w:t>
            </w:r>
            <w:r w:rsidRPr="00E46A51">
              <w:rPr>
                <w:spacing w:val="-4"/>
                <w:sz w:val="24"/>
                <w:szCs w:val="24"/>
                <w:lang w:val="ru-RU"/>
              </w:rPr>
              <w:t xml:space="preserve"> </w:t>
            </w:r>
            <w:r w:rsidRPr="00E46A51">
              <w:rPr>
                <w:sz w:val="24"/>
                <w:szCs w:val="24"/>
                <w:lang w:val="ru-RU"/>
              </w:rPr>
              <w:t>Лента</w:t>
            </w:r>
            <w:r w:rsidRPr="00E46A51">
              <w:rPr>
                <w:spacing w:val="-3"/>
                <w:sz w:val="24"/>
                <w:szCs w:val="24"/>
                <w:lang w:val="ru-RU"/>
              </w:rPr>
              <w:t xml:space="preserve"> </w:t>
            </w:r>
            <w:r w:rsidRPr="00E46A51">
              <w:rPr>
                <w:sz w:val="24"/>
                <w:szCs w:val="24"/>
                <w:lang w:val="ru-RU"/>
              </w:rPr>
              <w:t>времени:</w:t>
            </w:r>
            <w:r w:rsidRPr="00E46A51">
              <w:rPr>
                <w:spacing w:val="-1"/>
                <w:sz w:val="24"/>
                <w:szCs w:val="24"/>
                <w:lang w:val="ru-RU"/>
              </w:rPr>
              <w:t xml:space="preserve"> </w:t>
            </w:r>
            <w:r w:rsidRPr="00E46A51">
              <w:rPr>
                <w:sz w:val="24"/>
                <w:szCs w:val="24"/>
                <w:lang w:val="ru-RU"/>
              </w:rPr>
              <w:t>«Белгородская</w:t>
            </w:r>
            <w:r w:rsidRPr="00E46A51">
              <w:rPr>
                <w:spacing w:val="-5"/>
                <w:sz w:val="24"/>
                <w:szCs w:val="24"/>
                <w:lang w:val="ru-RU"/>
              </w:rPr>
              <w:t xml:space="preserve"> </w:t>
            </w:r>
            <w:r w:rsidRPr="00E46A51">
              <w:rPr>
                <w:sz w:val="24"/>
                <w:szCs w:val="24"/>
                <w:lang w:val="ru-RU"/>
              </w:rPr>
              <w:t>область:</w:t>
            </w:r>
            <w:r w:rsidRPr="00E46A51">
              <w:rPr>
                <w:spacing w:val="-1"/>
                <w:sz w:val="24"/>
                <w:szCs w:val="24"/>
                <w:lang w:val="ru-RU"/>
              </w:rPr>
              <w:t xml:space="preserve"> </w:t>
            </w:r>
            <w:r w:rsidRPr="00E46A51">
              <w:rPr>
                <w:sz w:val="24"/>
                <w:szCs w:val="24"/>
                <w:lang w:val="ru-RU"/>
              </w:rPr>
              <w:t>знаковые</w:t>
            </w:r>
            <w:r w:rsidRPr="00E46A51">
              <w:rPr>
                <w:spacing w:val="-3"/>
                <w:sz w:val="24"/>
                <w:szCs w:val="24"/>
                <w:lang w:val="ru-RU"/>
              </w:rPr>
              <w:t xml:space="preserve"> </w:t>
            </w:r>
            <w:r w:rsidRPr="00E46A51">
              <w:rPr>
                <w:sz w:val="24"/>
                <w:szCs w:val="24"/>
                <w:lang w:val="ru-RU"/>
              </w:rPr>
              <w:t>даты</w:t>
            </w:r>
            <w:r w:rsidRPr="00E46A51">
              <w:rPr>
                <w:spacing w:val="-4"/>
                <w:sz w:val="24"/>
                <w:szCs w:val="24"/>
                <w:lang w:val="ru-RU"/>
              </w:rPr>
              <w:t xml:space="preserve"> </w:t>
            </w:r>
            <w:r w:rsidRPr="00E46A51">
              <w:rPr>
                <w:sz w:val="24"/>
                <w:szCs w:val="24"/>
                <w:lang w:val="ru-RU"/>
              </w:rPr>
              <w:t>истории»</w:t>
            </w:r>
          </w:p>
        </w:tc>
      </w:tr>
      <w:tr w:rsidR="00E46A51" w:rsidRPr="00E46A51" w:rsidTr="00E46A51">
        <w:trPr>
          <w:trHeight w:val="837"/>
        </w:trPr>
        <w:tc>
          <w:tcPr>
            <w:tcW w:w="9609" w:type="dxa"/>
          </w:tcPr>
          <w:p w:rsidR="00E46A51" w:rsidRPr="00E46A51" w:rsidRDefault="00E46A51" w:rsidP="00E46A51">
            <w:pPr>
              <w:pStyle w:val="TableParagraph"/>
              <w:ind w:left="92" w:right="84"/>
              <w:jc w:val="center"/>
              <w:rPr>
                <w:i/>
                <w:sz w:val="24"/>
                <w:szCs w:val="24"/>
                <w:lang w:val="ru-RU"/>
              </w:rPr>
            </w:pPr>
            <w:r w:rsidRPr="00E46A51">
              <w:rPr>
                <w:i/>
                <w:sz w:val="24"/>
                <w:szCs w:val="24"/>
                <w:lang w:val="ru-RU"/>
              </w:rPr>
              <w:t>Взаимодействие</w:t>
            </w:r>
            <w:r w:rsidRPr="00E46A51">
              <w:rPr>
                <w:i/>
                <w:spacing w:val="-3"/>
                <w:sz w:val="24"/>
                <w:szCs w:val="24"/>
                <w:lang w:val="ru-RU"/>
              </w:rPr>
              <w:t xml:space="preserve"> </w:t>
            </w:r>
            <w:r w:rsidRPr="00E46A51">
              <w:rPr>
                <w:i/>
                <w:sz w:val="24"/>
                <w:szCs w:val="24"/>
                <w:lang w:val="ru-RU"/>
              </w:rPr>
              <w:t>с</w:t>
            </w:r>
            <w:r w:rsidRPr="00E46A51">
              <w:rPr>
                <w:i/>
                <w:spacing w:val="-4"/>
                <w:sz w:val="24"/>
                <w:szCs w:val="24"/>
                <w:lang w:val="ru-RU"/>
              </w:rPr>
              <w:t xml:space="preserve"> </w:t>
            </w:r>
            <w:r w:rsidRPr="00E46A51">
              <w:rPr>
                <w:i/>
                <w:sz w:val="24"/>
                <w:szCs w:val="24"/>
                <w:lang w:val="ru-RU"/>
              </w:rPr>
              <w:t>родителями</w:t>
            </w:r>
          </w:p>
          <w:p w:rsidR="00E46A51" w:rsidRPr="00E46A51" w:rsidRDefault="00E46A51" w:rsidP="00E46A51">
            <w:pPr>
              <w:pStyle w:val="TableParagraph"/>
              <w:spacing w:before="95"/>
              <w:ind w:left="92" w:right="4408"/>
              <w:jc w:val="center"/>
              <w:rPr>
                <w:sz w:val="24"/>
                <w:szCs w:val="24"/>
                <w:lang w:val="ru-RU"/>
              </w:rPr>
            </w:pPr>
            <w:r w:rsidRPr="00E46A51">
              <w:rPr>
                <w:sz w:val="24"/>
                <w:szCs w:val="24"/>
                <w:lang w:val="ru-RU"/>
              </w:rPr>
              <w:t>Акция</w:t>
            </w:r>
            <w:r w:rsidRPr="00E46A51">
              <w:rPr>
                <w:spacing w:val="-2"/>
                <w:sz w:val="24"/>
                <w:szCs w:val="24"/>
                <w:lang w:val="ru-RU"/>
              </w:rPr>
              <w:t xml:space="preserve"> </w:t>
            </w:r>
            <w:r w:rsidRPr="00E46A51">
              <w:rPr>
                <w:sz w:val="24"/>
                <w:szCs w:val="24"/>
                <w:lang w:val="ru-RU"/>
              </w:rPr>
              <w:t>«Сбор</w:t>
            </w:r>
            <w:r w:rsidRPr="00E46A51">
              <w:rPr>
                <w:spacing w:val="-5"/>
                <w:sz w:val="24"/>
                <w:szCs w:val="24"/>
                <w:lang w:val="ru-RU"/>
              </w:rPr>
              <w:t xml:space="preserve"> </w:t>
            </w:r>
            <w:r w:rsidRPr="00E46A51">
              <w:rPr>
                <w:sz w:val="24"/>
                <w:szCs w:val="24"/>
                <w:lang w:val="ru-RU"/>
              </w:rPr>
              <w:t>игрушек</w:t>
            </w:r>
            <w:r w:rsidRPr="00E46A51">
              <w:rPr>
                <w:spacing w:val="-1"/>
                <w:sz w:val="24"/>
                <w:szCs w:val="24"/>
                <w:lang w:val="ru-RU"/>
              </w:rPr>
              <w:t xml:space="preserve"> </w:t>
            </w:r>
            <w:r w:rsidRPr="00E46A51">
              <w:rPr>
                <w:sz w:val="24"/>
                <w:szCs w:val="24"/>
                <w:lang w:val="ru-RU"/>
              </w:rPr>
              <w:t>для</w:t>
            </w:r>
            <w:r w:rsidRPr="00E46A51">
              <w:rPr>
                <w:spacing w:val="-5"/>
                <w:sz w:val="24"/>
                <w:szCs w:val="24"/>
                <w:lang w:val="ru-RU"/>
              </w:rPr>
              <w:t xml:space="preserve"> </w:t>
            </w:r>
            <w:r w:rsidRPr="00E46A51">
              <w:rPr>
                <w:sz w:val="24"/>
                <w:szCs w:val="24"/>
                <w:lang w:val="ru-RU"/>
              </w:rPr>
              <w:t>детского</w:t>
            </w:r>
            <w:r w:rsidRPr="00E46A51">
              <w:rPr>
                <w:spacing w:val="-1"/>
                <w:sz w:val="24"/>
                <w:szCs w:val="24"/>
                <w:lang w:val="ru-RU"/>
              </w:rPr>
              <w:t xml:space="preserve"> </w:t>
            </w:r>
            <w:r w:rsidRPr="00E46A51">
              <w:rPr>
                <w:sz w:val="24"/>
                <w:szCs w:val="24"/>
                <w:lang w:val="ru-RU"/>
              </w:rPr>
              <w:t>дома»</w:t>
            </w:r>
          </w:p>
        </w:tc>
      </w:tr>
      <w:tr w:rsidR="00E46A51" w:rsidRPr="00E46A51" w:rsidTr="00E46A51">
        <w:trPr>
          <w:trHeight w:val="419"/>
        </w:trPr>
        <w:tc>
          <w:tcPr>
            <w:tcW w:w="9609" w:type="dxa"/>
          </w:tcPr>
          <w:p w:rsidR="00E46A51" w:rsidRPr="00E46A51" w:rsidRDefault="00E46A51" w:rsidP="00E46A51">
            <w:pPr>
              <w:pStyle w:val="TableParagraph"/>
              <w:rPr>
                <w:sz w:val="24"/>
                <w:szCs w:val="24"/>
              </w:rPr>
            </w:pPr>
            <w:r w:rsidRPr="00E46A51">
              <w:rPr>
                <w:sz w:val="24"/>
                <w:szCs w:val="24"/>
              </w:rPr>
              <w:t>Акция</w:t>
            </w:r>
            <w:r w:rsidRPr="00E46A51">
              <w:rPr>
                <w:spacing w:val="-3"/>
                <w:sz w:val="24"/>
                <w:szCs w:val="24"/>
              </w:rPr>
              <w:t xml:space="preserve"> </w:t>
            </w:r>
            <w:r w:rsidRPr="00E46A51">
              <w:rPr>
                <w:sz w:val="24"/>
                <w:szCs w:val="24"/>
              </w:rPr>
              <w:t>«Доброта</w:t>
            </w:r>
            <w:r w:rsidRPr="00E46A51">
              <w:rPr>
                <w:spacing w:val="-2"/>
                <w:sz w:val="24"/>
                <w:szCs w:val="24"/>
              </w:rPr>
              <w:t xml:space="preserve"> </w:t>
            </w:r>
            <w:r w:rsidRPr="00E46A51">
              <w:rPr>
                <w:sz w:val="24"/>
                <w:szCs w:val="24"/>
              </w:rPr>
              <w:t>вокруг</w:t>
            </w:r>
            <w:r w:rsidRPr="00E46A51">
              <w:rPr>
                <w:spacing w:val="-3"/>
                <w:sz w:val="24"/>
                <w:szCs w:val="24"/>
              </w:rPr>
              <w:t xml:space="preserve"> </w:t>
            </w:r>
            <w:r w:rsidRPr="00E46A51">
              <w:rPr>
                <w:sz w:val="24"/>
                <w:szCs w:val="24"/>
              </w:rPr>
              <w:t>нас»</w:t>
            </w:r>
          </w:p>
        </w:tc>
      </w:tr>
      <w:tr w:rsidR="00E46A51" w:rsidRPr="00E46A51" w:rsidTr="00E46A51">
        <w:trPr>
          <w:trHeight w:val="417"/>
        </w:trPr>
        <w:tc>
          <w:tcPr>
            <w:tcW w:w="9609" w:type="dxa"/>
          </w:tcPr>
          <w:p w:rsidR="00E46A51" w:rsidRPr="00E46A51" w:rsidRDefault="00E46A51" w:rsidP="00E46A51">
            <w:pPr>
              <w:pStyle w:val="TableParagraph"/>
              <w:ind w:left="92" w:right="83"/>
              <w:jc w:val="center"/>
              <w:rPr>
                <w:b/>
                <w:i/>
                <w:sz w:val="24"/>
                <w:szCs w:val="24"/>
              </w:rPr>
            </w:pPr>
            <w:r w:rsidRPr="00E46A51">
              <w:rPr>
                <w:b/>
                <w:i/>
                <w:sz w:val="24"/>
                <w:szCs w:val="24"/>
              </w:rPr>
              <w:t>Модуль</w:t>
            </w:r>
            <w:r w:rsidRPr="00E46A51">
              <w:rPr>
                <w:b/>
                <w:i/>
                <w:spacing w:val="-8"/>
                <w:sz w:val="24"/>
                <w:szCs w:val="24"/>
              </w:rPr>
              <w:t xml:space="preserve"> </w:t>
            </w:r>
            <w:r w:rsidRPr="00E46A51">
              <w:rPr>
                <w:b/>
                <w:i/>
                <w:sz w:val="24"/>
                <w:szCs w:val="24"/>
              </w:rPr>
              <w:t>4.</w:t>
            </w:r>
            <w:r w:rsidRPr="00E46A51">
              <w:rPr>
                <w:b/>
                <w:i/>
                <w:spacing w:val="-4"/>
                <w:sz w:val="24"/>
                <w:szCs w:val="24"/>
              </w:rPr>
              <w:t xml:space="preserve"> </w:t>
            </w:r>
            <w:r w:rsidRPr="00E46A51">
              <w:rPr>
                <w:b/>
                <w:i/>
                <w:sz w:val="24"/>
                <w:szCs w:val="24"/>
              </w:rPr>
              <w:t>«Природа</w:t>
            </w:r>
            <w:r w:rsidRPr="00E46A51">
              <w:rPr>
                <w:b/>
                <w:i/>
                <w:spacing w:val="-1"/>
                <w:sz w:val="24"/>
                <w:szCs w:val="24"/>
              </w:rPr>
              <w:t xml:space="preserve"> </w:t>
            </w:r>
            <w:r w:rsidRPr="00E46A51">
              <w:rPr>
                <w:b/>
                <w:i/>
                <w:sz w:val="24"/>
                <w:szCs w:val="24"/>
              </w:rPr>
              <w:t>Белогорья»</w:t>
            </w:r>
          </w:p>
        </w:tc>
      </w:tr>
      <w:tr w:rsidR="00E46A51" w:rsidRPr="00E46A51" w:rsidTr="00E46A51">
        <w:trPr>
          <w:trHeight w:val="419"/>
        </w:trPr>
        <w:tc>
          <w:tcPr>
            <w:tcW w:w="9609" w:type="dxa"/>
          </w:tcPr>
          <w:p w:rsidR="00E46A51" w:rsidRPr="00E46A51" w:rsidRDefault="00E46A51" w:rsidP="00E46A51">
            <w:pPr>
              <w:pStyle w:val="TableParagraph"/>
              <w:rPr>
                <w:sz w:val="24"/>
                <w:szCs w:val="24"/>
              </w:rPr>
            </w:pPr>
            <w:r w:rsidRPr="00E46A51">
              <w:rPr>
                <w:sz w:val="24"/>
                <w:szCs w:val="24"/>
              </w:rPr>
              <w:t>12.</w:t>
            </w:r>
            <w:r w:rsidRPr="00E46A51">
              <w:rPr>
                <w:spacing w:val="-5"/>
                <w:sz w:val="24"/>
                <w:szCs w:val="24"/>
              </w:rPr>
              <w:t xml:space="preserve"> </w:t>
            </w:r>
            <w:r w:rsidRPr="00E46A51">
              <w:rPr>
                <w:sz w:val="24"/>
                <w:szCs w:val="24"/>
              </w:rPr>
              <w:t>Интегрированное</w:t>
            </w:r>
            <w:r w:rsidRPr="00E46A51">
              <w:rPr>
                <w:spacing w:val="-4"/>
                <w:sz w:val="24"/>
                <w:szCs w:val="24"/>
              </w:rPr>
              <w:t xml:space="preserve"> </w:t>
            </w:r>
            <w:r w:rsidRPr="00E46A51">
              <w:rPr>
                <w:sz w:val="24"/>
                <w:szCs w:val="24"/>
              </w:rPr>
              <w:t>занятие</w:t>
            </w:r>
            <w:r w:rsidRPr="00E46A51">
              <w:rPr>
                <w:spacing w:val="-4"/>
                <w:sz w:val="24"/>
                <w:szCs w:val="24"/>
              </w:rPr>
              <w:t xml:space="preserve"> </w:t>
            </w:r>
            <w:r w:rsidRPr="00E46A51">
              <w:rPr>
                <w:sz w:val="24"/>
                <w:szCs w:val="24"/>
              </w:rPr>
              <w:t>«Природные</w:t>
            </w:r>
            <w:r w:rsidRPr="00E46A51">
              <w:rPr>
                <w:spacing w:val="-3"/>
                <w:sz w:val="24"/>
                <w:szCs w:val="24"/>
              </w:rPr>
              <w:t xml:space="preserve"> </w:t>
            </w:r>
            <w:r w:rsidRPr="00E46A51">
              <w:rPr>
                <w:sz w:val="24"/>
                <w:szCs w:val="24"/>
              </w:rPr>
              <w:t>зоны»</w:t>
            </w:r>
          </w:p>
        </w:tc>
      </w:tr>
      <w:tr w:rsidR="00E46A51" w:rsidRPr="00E46A51" w:rsidTr="00E46A51">
        <w:trPr>
          <w:trHeight w:val="420"/>
        </w:trPr>
        <w:tc>
          <w:tcPr>
            <w:tcW w:w="9609" w:type="dxa"/>
          </w:tcPr>
          <w:p w:rsidR="00E46A51" w:rsidRPr="00E46A51" w:rsidRDefault="00E46A51" w:rsidP="00E46A51">
            <w:pPr>
              <w:pStyle w:val="TableParagraph"/>
              <w:rPr>
                <w:sz w:val="24"/>
                <w:szCs w:val="24"/>
                <w:lang w:val="ru-RU"/>
              </w:rPr>
            </w:pPr>
            <w:r w:rsidRPr="00E46A51">
              <w:rPr>
                <w:sz w:val="24"/>
                <w:szCs w:val="24"/>
                <w:lang w:val="ru-RU"/>
              </w:rPr>
              <w:t>Проект</w:t>
            </w:r>
            <w:r w:rsidRPr="00E46A51">
              <w:rPr>
                <w:spacing w:val="-2"/>
                <w:sz w:val="24"/>
                <w:szCs w:val="24"/>
                <w:lang w:val="ru-RU"/>
              </w:rPr>
              <w:t xml:space="preserve"> </w:t>
            </w:r>
            <w:r w:rsidRPr="00E46A51">
              <w:rPr>
                <w:sz w:val="24"/>
                <w:szCs w:val="24"/>
                <w:lang w:val="ru-RU"/>
              </w:rPr>
              <w:t>«Во поле,</w:t>
            </w:r>
            <w:r w:rsidRPr="00E46A51">
              <w:rPr>
                <w:spacing w:val="-3"/>
                <w:sz w:val="24"/>
                <w:szCs w:val="24"/>
                <w:lang w:val="ru-RU"/>
              </w:rPr>
              <w:t xml:space="preserve"> </w:t>
            </w:r>
            <w:proofErr w:type="gramStart"/>
            <w:r w:rsidRPr="00E46A51">
              <w:rPr>
                <w:sz w:val="24"/>
                <w:szCs w:val="24"/>
                <w:lang w:val="ru-RU"/>
              </w:rPr>
              <w:t>во</w:t>
            </w:r>
            <w:proofErr w:type="gramEnd"/>
            <w:r w:rsidRPr="00E46A51">
              <w:rPr>
                <w:spacing w:val="-2"/>
                <w:sz w:val="24"/>
                <w:szCs w:val="24"/>
                <w:lang w:val="ru-RU"/>
              </w:rPr>
              <w:t xml:space="preserve"> </w:t>
            </w:r>
            <w:r w:rsidRPr="00E46A51">
              <w:rPr>
                <w:sz w:val="24"/>
                <w:szCs w:val="24"/>
                <w:lang w:val="ru-RU"/>
              </w:rPr>
              <w:t>широком,</w:t>
            </w:r>
            <w:r w:rsidRPr="00E46A51">
              <w:rPr>
                <w:spacing w:val="-4"/>
                <w:sz w:val="24"/>
                <w:szCs w:val="24"/>
                <w:lang w:val="ru-RU"/>
              </w:rPr>
              <w:t xml:space="preserve"> </w:t>
            </w:r>
            <w:r w:rsidRPr="00E46A51">
              <w:rPr>
                <w:sz w:val="24"/>
                <w:szCs w:val="24"/>
                <w:lang w:val="ru-RU"/>
              </w:rPr>
              <w:t>уродился</w:t>
            </w:r>
            <w:r w:rsidRPr="00E46A51">
              <w:rPr>
                <w:spacing w:val="-3"/>
                <w:sz w:val="24"/>
                <w:szCs w:val="24"/>
                <w:lang w:val="ru-RU"/>
              </w:rPr>
              <w:t xml:space="preserve"> </w:t>
            </w:r>
            <w:r w:rsidRPr="00E46A51">
              <w:rPr>
                <w:sz w:val="24"/>
                <w:szCs w:val="24"/>
                <w:lang w:val="ru-RU"/>
              </w:rPr>
              <w:t>наш</w:t>
            </w:r>
            <w:r w:rsidRPr="00E46A51">
              <w:rPr>
                <w:spacing w:val="-2"/>
                <w:sz w:val="24"/>
                <w:szCs w:val="24"/>
                <w:lang w:val="ru-RU"/>
              </w:rPr>
              <w:t xml:space="preserve"> </w:t>
            </w:r>
            <w:r w:rsidRPr="00E46A51">
              <w:rPr>
                <w:sz w:val="24"/>
                <w:szCs w:val="24"/>
                <w:lang w:val="ru-RU"/>
              </w:rPr>
              <w:t>хлебушек»</w:t>
            </w:r>
          </w:p>
        </w:tc>
      </w:tr>
      <w:tr w:rsidR="00E46A51" w:rsidRPr="00E46A51" w:rsidTr="00E46A51">
        <w:trPr>
          <w:trHeight w:val="417"/>
        </w:trPr>
        <w:tc>
          <w:tcPr>
            <w:tcW w:w="9609" w:type="dxa"/>
          </w:tcPr>
          <w:p w:rsidR="00E46A51" w:rsidRPr="00E46A51" w:rsidRDefault="00E46A51" w:rsidP="00E46A51">
            <w:pPr>
              <w:pStyle w:val="TableParagraph"/>
              <w:rPr>
                <w:sz w:val="24"/>
                <w:szCs w:val="24"/>
                <w:lang w:val="ru-RU"/>
              </w:rPr>
            </w:pPr>
            <w:r w:rsidRPr="00E46A51">
              <w:rPr>
                <w:sz w:val="24"/>
                <w:szCs w:val="24"/>
                <w:lang w:val="ru-RU"/>
              </w:rPr>
              <w:t>Экскурсия</w:t>
            </w:r>
            <w:r w:rsidRPr="00E46A51">
              <w:rPr>
                <w:spacing w:val="-3"/>
                <w:sz w:val="24"/>
                <w:szCs w:val="24"/>
                <w:lang w:val="ru-RU"/>
              </w:rPr>
              <w:t xml:space="preserve"> </w:t>
            </w:r>
            <w:r w:rsidRPr="00E46A51">
              <w:rPr>
                <w:sz w:val="24"/>
                <w:szCs w:val="24"/>
                <w:lang w:val="ru-RU"/>
              </w:rPr>
              <w:t>в</w:t>
            </w:r>
            <w:r w:rsidRPr="00E46A51">
              <w:rPr>
                <w:spacing w:val="-4"/>
                <w:sz w:val="24"/>
                <w:szCs w:val="24"/>
                <w:lang w:val="ru-RU"/>
              </w:rPr>
              <w:t xml:space="preserve"> </w:t>
            </w:r>
            <w:r w:rsidRPr="00E46A51">
              <w:rPr>
                <w:sz w:val="24"/>
                <w:szCs w:val="24"/>
                <w:lang w:val="ru-RU"/>
              </w:rPr>
              <w:t>теплицу</w:t>
            </w:r>
            <w:r w:rsidRPr="00E46A51">
              <w:rPr>
                <w:spacing w:val="-3"/>
                <w:sz w:val="24"/>
                <w:szCs w:val="24"/>
                <w:lang w:val="ru-RU"/>
              </w:rPr>
              <w:t xml:space="preserve"> </w:t>
            </w:r>
            <w:r w:rsidRPr="00E46A51">
              <w:rPr>
                <w:sz w:val="24"/>
                <w:szCs w:val="24"/>
                <w:lang w:val="ru-RU"/>
              </w:rPr>
              <w:t>«Можно</w:t>
            </w:r>
            <w:r w:rsidRPr="00E46A51">
              <w:rPr>
                <w:spacing w:val="-2"/>
                <w:sz w:val="24"/>
                <w:szCs w:val="24"/>
                <w:lang w:val="ru-RU"/>
              </w:rPr>
              <w:t xml:space="preserve"> </w:t>
            </w:r>
            <w:r w:rsidRPr="00E46A51">
              <w:rPr>
                <w:sz w:val="24"/>
                <w:szCs w:val="24"/>
                <w:lang w:val="ru-RU"/>
              </w:rPr>
              <w:t>ли</w:t>
            </w:r>
            <w:r w:rsidRPr="00E46A51">
              <w:rPr>
                <w:spacing w:val="-2"/>
                <w:sz w:val="24"/>
                <w:szCs w:val="24"/>
                <w:lang w:val="ru-RU"/>
              </w:rPr>
              <w:t xml:space="preserve"> </w:t>
            </w:r>
            <w:r w:rsidRPr="00E46A51">
              <w:rPr>
                <w:sz w:val="24"/>
                <w:szCs w:val="24"/>
                <w:lang w:val="ru-RU"/>
              </w:rPr>
              <w:t>вырастить</w:t>
            </w:r>
            <w:r w:rsidRPr="00E46A51">
              <w:rPr>
                <w:spacing w:val="-3"/>
                <w:sz w:val="24"/>
                <w:szCs w:val="24"/>
                <w:lang w:val="ru-RU"/>
              </w:rPr>
              <w:t xml:space="preserve"> </w:t>
            </w:r>
            <w:r w:rsidRPr="00E46A51">
              <w:rPr>
                <w:sz w:val="24"/>
                <w:szCs w:val="24"/>
                <w:lang w:val="ru-RU"/>
              </w:rPr>
              <w:t>овощи</w:t>
            </w:r>
            <w:r w:rsidRPr="00E46A51">
              <w:rPr>
                <w:spacing w:val="-2"/>
                <w:sz w:val="24"/>
                <w:szCs w:val="24"/>
                <w:lang w:val="ru-RU"/>
              </w:rPr>
              <w:t xml:space="preserve"> </w:t>
            </w:r>
            <w:r w:rsidRPr="00E46A51">
              <w:rPr>
                <w:sz w:val="24"/>
                <w:szCs w:val="24"/>
                <w:lang w:val="ru-RU"/>
              </w:rPr>
              <w:t>зимой?»</w:t>
            </w:r>
          </w:p>
        </w:tc>
      </w:tr>
      <w:tr w:rsidR="00E46A51" w:rsidRPr="00E46A51" w:rsidTr="00E46A51">
        <w:trPr>
          <w:trHeight w:val="419"/>
        </w:trPr>
        <w:tc>
          <w:tcPr>
            <w:tcW w:w="9609" w:type="dxa"/>
          </w:tcPr>
          <w:p w:rsidR="00E46A51" w:rsidRPr="00E46A51" w:rsidRDefault="00E46A51" w:rsidP="00E46A51">
            <w:pPr>
              <w:pStyle w:val="TableParagraph"/>
              <w:rPr>
                <w:sz w:val="24"/>
                <w:szCs w:val="24"/>
                <w:lang w:val="ru-RU"/>
              </w:rPr>
            </w:pPr>
            <w:r w:rsidRPr="00E46A51">
              <w:rPr>
                <w:sz w:val="24"/>
                <w:szCs w:val="24"/>
                <w:lang w:val="ru-RU"/>
              </w:rPr>
              <w:t>13.</w:t>
            </w:r>
            <w:r w:rsidRPr="00E46A51">
              <w:rPr>
                <w:spacing w:val="-4"/>
                <w:sz w:val="24"/>
                <w:szCs w:val="24"/>
                <w:lang w:val="ru-RU"/>
              </w:rPr>
              <w:t xml:space="preserve"> </w:t>
            </w:r>
            <w:r w:rsidRPr="00E46A51">
              <w:rPr>
                <w:sz w:val="24"/>
                <w:szCs w:val="24"/>
                <w:lang w:val="ru-RU"/>
              </w:rPr>
              <w:t>Реконструкция</w:t>
            </w:r>
            <w:r w:rsidRPr="00E46A51">
              <w:rPr>
                <w:spacing w:val="-3"/>
                <w:sz w:val="24"/>
                <w:szCs w:val="24"/>
                <w:lang w:val="ru-RU"/>
              </w:rPr>
              <w:t xml:space="preserve"> </w:t>
            </w:r>
            <w:r w:rsidRPr="00E46A51">
              <w:rPr>
                <w:sz w:val="24"/>
                <w:szCs w:val="24"/>
                <w:lang w:val="ru-RU"/>
              </w:rPr>
              <w:t>«Как</w:t>
            </w:r>
            <w:r w:rsidRPr="00E46A51">
              <w:rPr>
                <w:spacing w:val="-3"/>
                <w:sz w:val="24"/>
                <w:szCs w:val="24"/>
                <w:lang w:val="ru-RU"/>
              </w:rPr>
              <w:t xml:space="preserve"> </w:t>
            </w:r>
            <w:r w:rsidRPr="00E46A51">
              <w:rPr>
                <w:sz w:val="24"/>
                <w:szCs w:val="24"/>
                <w:lang w:val="ru-RU"/>
              </w:rPr>
              <w:t>наши</w:t>
            </w:r>
            <w:r w:rsidRPr="00E46A51">
              <w:rPr>
                <w:spacing w:val="-2"/>
                <w:sz w:val="24"/>
                <w:szCs w:val="24"/>
                <w:lang w:val="ru-RU"/>
              </w:rPr>
              <w:t xml:space="preserve"> </w:t>
            </w:r>
            <w:r w:rsidRPr="00E46A51">
              <w:rPr>
                <w:sz w:val="24"/>
                <w:szCs w:val="24"/>
                <w:lang w:val="ru-RU"/>
              </w:rPr>
              <w:t>предки</w:t>
            </w:r>
            <w:r w:rsidRPr="00E46A51">
              <w:rPr>
                <w:spacing w:val="-3"/>
                <w:sz w:val="24"/>
                <w:szCs w:val="24"/>
                <w:lang w:val="ru-RU"/>
              </w:rPr>
              <w:t xml:space="preserve"> </w:t>
            </w:r>
            <w:r w:rsidRPr="00E46A51">
              <w:rPr>
                <w:sz w:val="24"/>
                <w:szCs w:val="24"/>
                <w:lang w:val="ru-RU"/>
              </w:rPr>
              <w:t>выращивали</w:t>
            </w:r>
            <w:r w:rsidRPr="00E46A51">
              <w:rPr>
                <w:spacing w:val="-3"/>
                <w:sz w:val="24"/>
                <w:szCs w:val="24"/>
                <w:lang w:val="ru-RU"/>
              </w:rPr>
              <w:t xml:space="preserve"> </w:t>
            </w:r>
            <w:r w:rsidRPr="00E46A51">
              <w:rPr>
                <w:sz w:val="24"/>
                <w:szCs w:val="24"/>
                <w:lang w:val="ru-RU"/>
              </w:rPr>
              <w:t>хлеб»</w:t>
            </w:r>
          </w:p>
        </w:tc>
      </w:tr>
      <w:tr w:rsidR="00E46A51" w:rsidRPr="00E46A51" w:rsidTr="00E46A51">
        <w:trPr>
          <w:trHeight w:val="837"/>
        </w:trPr>
        <w:tc>
          <w:tcPr>
            <w:tcW w:w="9609" w:type="dxa"/>
          </w:tcPr>
          <w:p w:rsidR="00E46A51" w:rsidRPr="00E46A51" w:rsidRDefault="00E46A51" w:rsidP="00E46A51">
            <w:pPr>
              <w:pStyle w:val="TableParagraph"/>
              <w:ind w:left="92" w:right="84"/>
              <w:jc w:val="center"/>
              <w:rPr>
                <w:i/>
                <w:sz w:val="24"/>
                <w:szCs w:val="24"/>
                <w:lang w:val="ru-RU"/>
              </w:rPr>
            </w:pPr>
            <w:r w:rsidRPr="00E46A51">
              <w:rPr>
                <w:i/>
                <w:sz w:val="24"/>
                <w:szCs w:val="24"/>
                <w:lang w:val="ru-RU"/>
              </w:rPr>
              <w:t>Взаимодействие</w:t>
            </w:r>
            <w:r w:rsidRPr="00E46A51">
              <w:rPr>
                <w:i/>
                <w:spacing w:val="-3"/>
                <w:sz w:val="24"/>
                <w:szCs w:val="24"/>
                <w:lang w:val="ru-RU"/>
              </w:rPr>
              <w:t xml:space="preserve"> </w:t>
            </w:r>
            <w:r w:rsidRPr="00E46A51">
              <w:rPr>
                <w:i/>
                <w:sz w:val="24"/>
                <w:szCs w:val="24"/>
                <w:lang w:val="ru-RU"/>
              </w:rPr>
              <w:t>с</w:t>
            </w:r>
            <w:r w:rsidRPr="00E46A51">
              <w:rPr>
                <w:i/>
                <w:spacing w:val="-4"/>
                <w:sz w:val="24"/>
                <w:szCs w:val="24"/>
                <w:lang w:val="ru-RU"/>
              </w:rPr>
              <w:t xml:space="preserve"> </w:t>
            </w:r>
            <w:r w:rsidRPr="00E46A51">
              <w:rPr>
                <w:i/>
                <w:sz w:val="24"/>
                <w:szCs w:val="24"/>
                <w:lang w:val="ru-RU"/>
              </w:rPr>
              <w:t>родителями</w:t>
            </w:r>
          </w:p>
          <w:p w:rsidR="00E46A51" w:rsidRPr="00E46A51" w:rsidRDefault="00E46A51" w:rsidP="00E46A51">
            <w:pPr>
              <w:pStyle w:val="TableParagraph"/>
              <w:spacing w:before="95"/>
              <w:ind w:left="94" w:right="2587"/>
              <w:jc w:val="center"/>
              <w:rPr>
                <w:sz w:val="24"/>
                <w:szCs w:val="24"/>
                <w:lang w:val="ru-RU"/>
              </w:rPr>
            </w:pPr>
            <w:r w:rsidRPr="00E46A51">
              <w:rPr>
                <w:sz w:val="24"/>
                <w:szCs w:val="24"/>
                <w:lang w:val="ru-RU"/>
              </w:rPr>
              <w:t>Конкурс</w:t>
            </w:r>
            <w:r w:rsidRPr="00E46A51">
              <w:rPr>
                <w:spacing w:val="-3"/>
                <w:sz w:val="24"/>
                <w:szCs w:val="24"/>
                <w:lang w:val="ru-RU"/>
              </w:rPr>
              <w:t xml:space="preserve"> </w:t>
            </w:r>
            <w:r w:rsidRPr="00E46A51">
              <w:rPr>
                <w:sz w:val="24"/>
                <w:szCs w:val="24"/>
                <w:lang w:val="ru-RU"/>
              </w:rPr>
              <w:t>семейных</w:t>
            </w:r>
            <w:r w:rsidRPr="00E46A51">
              <w:rPr>
                <w:spacing w:val="-5"/>
                <w:sz w:val="24"/>
                <w:szCs w:val="24"/>
                <w:lang w:val="ru-RU"/>
              </w:rPr>
              <w:t xml:space="preserve"> </w:t>
            </w:r>
            <w:r w:rsidRPr="00E46A51">
              <w:rPr>
                <w:sz w:val="24"/>
                <w:szCs w:val="24"/>
                <w:lang w:val="ru-RU"/>
              </w:rPr>
              <w:t>рисунков</w:t>
            </w:r>
            <w:r w:rsidRPr="00E46A51">
              <w:rPr>
                <w:spacing w:val="-4"/>
                <w:sz w:val="24"/>
                <w:szCs w:val="24"/>
                <w:lang w:val="ru-RU"/>
              </w:rPr>
              <w:t xml:space="preserve"> </w:t>
            </w:r>
            <w:r w:rsidRPr="00E46A51">
              <w:rPr>
                <w:sz w:val="24"/>
                <w:szCs w:val="24"/>
                <w:lang w:val="ru-RU"/>
              </w:rPr>
              <w:t>«Природа</w:t>
            </w:r>
            <w:r w:rsidRPr="00E46A51">
              <w:rPr>
                <w:spacing w:val="-5"/>
                <w:sz w:val="24"/>
                <w:szCs w:val="24"/>
                <w:lang w:val="ru-RU"/>
              </w:rPr>
              <w:t xml:space="preserve"> </w:t>
            </w:r>
            <w:r w:rsidRPr="00E46A51">
              <w:rPr>
                <w:sz w:val="24"/>
                <w:szCs w:val="24"/>
                <w:lang w:val="ru-RU"/>
              </w:rPr>
              <w:t>моего</w:t>
            </w:r>
            <w:r w:rsidRPr="00E46A51">
              <w:rPr>
                <w:spacing w:val="-2"/>
                <w:sz w:val="24"/>
                <w:szCs w:val="24"/>
                <w:lang w:val="ru-RU"/>
              </w:rPr>
              <w:t xml:space="preserve"> </w:t>
            </w:r>
            <w:r w:rsidRPr="00E46A51">
              <w:rPr>
                <w:sz w:val="24"/>
                <w:szCs w:val="24"/>
                <w:lang w:val="ru-RU"/>
              </w:rPr>
              <w:t>Белогорья»</w:t>
            </w:r>
          </w:p>
        </w:tc>
      </w:tr>
    </w:tbl>
    <w:p w:rsidR="00E46A51" w:rsidRPr="00E46A51" w:rsidRDefault="00E46A51" w:rsidP="00E46A51">
      <w:pPr>
        <w:spacing w:line="240" w:lineRule="auto"/>
        <w:jc w:val="center"/>
        <w:rPr>
          <w:rFonts w:ascii="Times New Roman" w:hAnsi="Times New Roman" w:cs="Times New Roman"/>
          <w:sz w:val="24"/>
          <w:szCs w:val="24"/>
        </w:rPr>
        <w:sectPr w:rsidR="00E46A51" w:rsidRPr="00E46A51">
          <w:pgSz w:w="11910" w:h="16840"/>
          <w:pgMar w:top="1120" w:right="480" w:bottom="860" w:left="600" w:header="0" w:footer="536" w:gutter="0"/>
          <w:cols w:space="720"/>
        </w:sectPr>
      </w:pPr>
    </w:p>
    <w:tbl>
      <w:tblPr>
        <w:tblStyle w:val="TableNormal"/>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609"/>
      </w:tblGrid>
      <w:tr w:rsidR="00E46A51" w:rsidRPr="00E46A51" w:rsidTr="00E46A51">
        <w:trPr>
          <w:trHeight w:val="419"/>
        </w:trPr>
        <w:tc>
          <w:tcPr>
            <w:tcW w:w="9609" w:type="dxa"/>
          </w:tcPr>
          <w:p w:rsidR="00E46A51" w:rsidRPr="00E46A51" w:rsidRDefault="00E46A51" w:rsidP="00E46A51">
            <w:pPr>
              <w:pStyle w:val="TableParagraph"/>
              <w:ind w:left="92" w:right="89"/>
              <w:jc w:val="center"/>
              <w:rPr>
                <w:b/>
                <w:i/>
                <w:sz w:val="24"/>
                <w:szCs w:val="24"/>
                <w:lang w:val="ru-RU"/>
              </w:rPr>
            </w:pPr>
            <w:r w:rsidRPr="00E46A51">
              <w:rPr>
                <w:b/>
                <w:i/>
                <w:sz w:val="24"/>
                <w:szCs w:val="24"/>
                <w:lang w:val="ru-RU"/>
              </w:rPr>
              <w:lastRenderedPageBreak/>
              <w:t>Модуль</w:t>
            </w:r>
            <w:r w:rsidRPr="00E46A51">
              <w:rPr>
                <w:b/>
                <w:i/>
                <w:spacing w:val="-8"/>
                <w:sz w:val="24"/>
                <w:szCs w:val="24"/>
                <w:lang w:val="ru-RU"/>
              </w:rPr>
              <w:t xml:space="preserve"> </w:t>
            </w:r>
            <w:r w:rsidRPr="00E46A51">
              <w:rPr>
                <w:b/>
                <w:i/>
                <w:sz w:val="24"/>
                <w:szCs w:val="24"/>
                <w:lang w:val="ru-RU"/>
              </w:rPr>
              <w:t>5.</w:t>
            </w:r>
            <w:r w:rsidRPr="00E46A51">
              <w:rPr>
                <w:b/>
                <w:i/>
                <w:spacing w:val="-3"/>
                <w:sz w:val="24"/>
                <w:szCs w:val="24"/>
                <w:lang w:val="ru-RU"/>
              </w:rPr>
              <w:t xml:space="preserve"> </w:t>
            </w:r>
            <w:r w:rsidRPr="00E46A51">
              <w:rPr>
                <w:b/>
                <w:i/>
                <w:sz w:val="24"/>
                <w:szCs w:val="24"/>
                <w:lang w:val="ru-RU"/>
              </w:rPr>
              <w:t>«Мир</w:t>
            </w:r>
            <w:r w:rsidRPr="00E46A51">
              <w:rPr>
                <w:b/>
                <w:i/>
                <w:spacing w:val="-1"/>
                <w:sz w:val="24"/>
                <w:szCs w:val="24"/>
                <w:lang w:val="ru-RU"/>
              </w:rPr>
              <w:t xml:space="preserve"> </w:t>
            </w:r>
            <w:r w:rsidRPr="00E46A51">
              <w:rPr>
                <w:b/>
                <w:i/>
                <w:sz w:val="24"/>
                <w:szCs w:val="24"/>
                <w:lang w:val="ru-RU"/>
              </w:rPr>
              <w:t>животных</w:t>
            </w:r>
            <w:r w:rsidRPr="00E46A51">
              <w:rPr>
                <w:b/>
                <w:i/>
                <w:spacing w:val="-2"/>
                <w:sz w:val="24"/>
                <w:szCs w:val="24"/>
                <w:lang w:val="ru-RU"/>
              </w:rPr>
              <w:t xml:space="preserve"> </w:t>
            </w:r>
            <w:r w:rsidRPr="00E46A51">
              <w:rPr>
                <w:b/>
                <w:i/>
                <w:sz w:val="24"/>
                <w:szCs w:val="24"/>
                <w:lang w:val="ru-RU"/>
              </w:rPr>
              <w:t>и</w:t>
            </w:r>
            <w:r w:rsidRPr="00E46A51">
              <w:rPr>
                <w:b/>
                <w:i/>
                <w:spacing w:val="-4"/>
                <w:sz w:val="24"/>
                <w:szCs w:val="24"/>
                <w:lang w:val="ru-RU"/>
              </w:rPr>
              <w:t xml:space="preserve"> </w:t>
            </w:r>
            <w:r w:rsidRPr="00E46A51">
              <w:rPr>
                <w:b/>
                <w:i/>
                <w:sz w:val="24"/>
                <w:szCs w:val="24"/>
                <w:lang w:val="ru-RU"/>
              </w:rPr>
              <w:t>растений»</w:t>
            </w:r>
          </w:p>
        </w:tc>
      </w:tr>
      <w:tr w:rsidR="00E46A51" w:rsidRPr="00E46A51" w:rsidTr="00E46A51">
        <w:trPr>
          <w:trHeight w:val="420"/>
        </w:trPr>
        <w:tc>
          <w:tcPr>
            <w:tcW w:w="9609" w:type="dxa"/>
          </w:tcPr>
          <w:p w:rsidR="00E46A51" w:rsidRPr="00E46A51" w:rsidRDefault="00E46A51" w:rsidP="00E46A51">
            <w:pPr>
              <w:pStyle w:val="TableParagraph"/>
              <w:rPr>
                <w:sz w:val="24"/>
                <w:szCs w:val="24"/>
                <w:lang w:val="ru-RU"/>
              </w:rPr>
            </w:pPr>
            <w:r w:rsidRPr="00E46A51">
              <w:rPr>
                <w:sz w:val="24"/>
                <w:szCs w:val="24"/>
                <w:lang w:val="ru-RU"/>
              </w:rPr>
              <w:t>14.</w:t>
            </w:r>
            <w:r w:rsidRPr="00E46A51">
              <w:rPr>
                <w:spacing w:val="-4"/>
                <w:sz w:val="24"/>
                <w:szCs w:val="24"/>
                <w:lang w:val="ru-RU"/>
              </w:rPr>
              <w:t xml:space="preserve"> </w:t>
            </w:r>
            <w:r w:rsidRPr="00E46A51">
              <w:rPr>
                <w:sz w:val="24"/>
                <w:szCs w:val="24"/>
                <w:lang w:val="ru-RU"/>
              </w:rPr>
              <w:t>Интегрированное</w:t>
            </w:r>
            <w:r w:rsidRPr="00E46A51">
              <w:rPr>
                <w:spacing w:val="-3"/>
                <w:sz w:val="24"/>
                <w:szCs w:val="24"/>
                <w:lang w:val="ru-RU"/>
              </w:rPr>
              <w:t xml:space="preserve"> </w:t>
            </w:r>
            <w:r w:rsidRPr="00E46A51">
              <w:rPr>
                <w:sz w:val="24"/>
                <w:szCs w:val="24"/>
                <w:lang w:val="ru-RU"/>
              </w:rPr>
              <w:t>занятие</w:t>
            </w:r>
            <w:r w:rsidRPr="00E46A51">
              <w:rPr>
                <w:spacing w:val="-2"/>
                <w:sz w:val="24"/>
                <w:szCs w:val="24"/>
                <w:lang w:val="ru-RU"/>
              </w:rPr>
              <w:t xml:space="preserve"> </w:t>
            </w:r>
            <w:r w:rsidRPr="00E46A51">
              <w:rPr>
                <w:sz w:val="24"/>
                <w:szCs w:val="24"/>
                <w:lang w:val="ru-RU"/>
              </w:rPr>
              <w:t>«Сельское</w:t>
            </w:r>
            <w:r w:rsidRPr="00E46A51">
              <w:rPr>
                <w:spacing w:val="-6"/>
                <w:sz w:val="24"/>
                <w:szCs w:val="24"/>
                <w:lang w:val="ru-RU"/>
              </w:rPr>
              <w:t xml:space="preserve"> </w:t>
            </w:r>
            <w:r w:rsidRPr="00E46A51">
              <w:rPr>
                <w:sz w:val="24"/>
                <w:szCs w:val="24"/>
                <w:lang w:val="ru-RU"/>
              </w:rPr>
              <w:t>хозяйство</w:t>
            </w:r>
            <w:r w:rsidRPr="00E46A51">
              <w:rPr>
                <w:spacing w:val="-1"/>
                <w:sz w:val="24"/>
                <w:szCs w:val="24"/>
                <w:lang w:val="ru-RU"/>
              </w:rPr>
              <w:t xml:space="preserve"> </w:t>
            </w:r>
            <w:r w:rsidRPr="00E46A51">
              <w:rPr>
                <w:sz w:val="24"/>
                <w:szCs w:val="24"/>
                <w:lang w:val="ru-RU"/>
              </w:rPr>
              <w:t>Белгородчины»</w:t>
            </w:r>
          </w:p>
        </w:tc>
      </w:tr>
      <w:tr w:rsidR="00E46A51" w:rsidRPr="00E46A51" w:rsidTr="00E46A51">
        <w:trPr>
          <w:trHeight w:val="837"/>
        </w:trPr>
        <w:tc>
          <w:tcPr>
            <w:tcW w:w="9609" w:type="dxa"/>
          </w:tcPr>
          <w:p w:rsidR="00E46A51" w:rsidRPr="00E46A51" w:rsidRDefault="00E46A51" w:rsidP="00E46A51">
            <w:pPr>
              <w:pStyle w:val="TableParagraph"/>
              <w:rPr>
                <w:sz w:val="24"/>
                <w:szCs w:val="24"/>
                <w:lang w:val="ru-RU"/>
              </w:rPr>
            </w:pPr>
            <w:r w:rsidRPr="00E46A51">
              <w:rPr>
                <w:sz w:val="24"/>
                <w:szCs w:val="24"/>
                <w:lang w:val="ru-RU"/>
              </w:rPr>
              <w:t>15.</w:t>
            </w:r>
            <w:r w:rsidRPr="00E46A51">
              <w:rPr>
                <w:spacing w:val="1"/>
                <w:sz w:val="24"/>
                <w:szCs w:val="24"/>
                <w:lang w:val="ru-RU"/>
              </w:rPr>
              <w:t xml:space="preserve"> </w:t>
            </w:r>
            <w:r w:rsidRPr="00E46A51">
              <w:rPr>
                <w:sz w:val="24"/>
                <w:szCs w:val="24"/>
                <w:lang w:val="ru-RU"/>
              </w:rPr>
              <w:t>Виртуальная</w:t>
            </w:r>
            <w:r w:rsidRPr="00E46A51">
              <w:rPr>
                <w:spacing w:val="71"/>
                <w:sz w:val="24"/>
                <w:szCs w:val="24"/>
                <w:lang w:val="ru-RU"/>
              </w:rPr>
              <w:t xml:space="preserve"> </w:t>
            </w:r>
            <w:r w:rsidRPr="00E46A51">
              <w:rPr>
                <w:sz w:val="24"/>
                <w:szCs w:val="24"/>
                <w:lang w:val="ru-RU"/>
              </w:rPr>
              <w:t>экскурсия</w:t>
            </w:r>
            <w:r w:rsidRPr="00E46A51">
              <w:rPr>
                <w:spacing w:val="71"/>
                <w:sz w:val="24"/>
                <w:szCs w:val="24"/>
                <w:lang w:val="ru-RU"/>
              </w:rPr>
              <w:t xml:space="preserve"> </w:t>
            </w:r>
            <w:r w:rsidRPr="00E46A51">
              <w:rPr>
                <w:sz w:val="24"/>
                <w:szCs w:val="24"/>
                <w:lang w:val="ru-RU"/>
              </w:rPr>
              <w:t>«Сельское</w:t>
            </w:r>
            <w:r w:rsidRPr="00E46A51">
              <w:rPr>
                <w:spacing w:val="68"/>
                <w:sz w:val="24"/>
                <w:szCs w:val="24"/>
                <w:lang w:val="ru-RU"/>
              </w:rPr>
              <w:t xml:space="preserve"> </w:t>
            </w:r>
            <w:r w:rsidRPr="00E46A51">
              <w:rPr>
                <w:sz w:val="24"/>
                <w:szCs w:val="24"/>
                <w:lang w:val="ru-RU"/>
              </w:rPr>
              <w:t>хозяйство</w:t>
            </w:r>
            <w:r w:rsidRPr="00E46A51">
              <w:rPr>
                <w:spacing w:val="71"/>
                <w:sz w:val="24"/>
                <w:szCs w:val="24"/>
                <w:lang w:val="ru-RU"/>
              </w:rPr>
              <w:t xml:space="preserve"> </w:t>
            </w:r>
            <w:r w:rsidRPr="00E46A51">
              <w:rPr>
                <w:sz w:val="24"/>
                <w:szCs w:val="24"/>
                <w:lang w:val="ru-RU"/>
              </w:rPr>
              <w:t>Белгородчины:</w:t>
            </w:r>
            <w:r w:rsidRPr="00E46A51">
              <w:rPr>
                <w:spacing w:val="69"/>
                <w:sz w:val="24"/>
                <w:szCs w:val="24"/>
                <w:lang w:val="ru-RU"/>
              </w:rPr>
              <w:t xml:space="preserve"> </w:t>
            </w:r>
            <w:r w:rsidRPr="00E46A51">
              <w:rPr>
                <w:sz w:val="24"/>
                <w:szCs w:val="24"/>
                <w:lang w:val="ru-RU"/>
              </w:rPr>
              <w:t>птицевод-</w:t>
            </w:r>
          </w:p>
          <w:p w:rsidR="00E46A51" w:rsidRPr="00E46A51" w:rsidRDefault="00E46A51" w:rsidP="00E46A51">
            <w:pPr>
              <w:pStyle w:val="TableParagraph"/>
              <w:spacing w:before="95"/>
              <w:rPr>
                <w:sz w:val="24"/>
                <w:szCs w:val="24"/>
              </w:rPr>
            </w:pPr>
            <w:r w:rsidRPr="00E46A51">
              <w:rPr>
                <w:sz w:val="24"/>
                <w:szCs w:val="24"/>
              </w:rPr>
              <w:t>ство»</w:t>
            </w:r>
          </w:p>
        </w:tc>
      </w:tr>
      <w:tr w:rsidR="00E46A51" w:rsidRPr="00E46A51" w:rsidTr="00E46A51">
        <w:trPr>
          <w:trHeight w:val="417"/>
        </w:trPr>
        <w:tc>
          <w:tcPr>
            <w:tcW w:w="9609" w:type="dxa"/>
          </w:tcPr>
          <w:p w:rsidR="00E46A51" w:rsidRPr="00E46A51" w:rsidRDefault="00E46A51" w:rsidP="00E46A51">
            <w:pPr>
              <w:pStyle w:val="TableParagraph"/>
              <w:rPr>
                <w:sz w:val="24"/>
                <w:szCs w:val="24"/>
                <w:lang w:val="ru-RU"/>
              </w:rPr>
            </w:pPr>
            <w:r w:rsidRPr="00E46A51">
              <w:rPr>
                <w:sz w:val="24"/>
                <w:szCs w:val="24"/>
                <w:lang w:val="ru-RU"/>
              </w:rPr>
              <w:t>16.</w:t>
            </w:r>
            <w:r w:rsidRPr="00E46A51">
              <w:rPr>
                <w:spacing w:val="-2"/>
                <w:sz w:val="24"/>
                <w:szCs w:val="24"/>
                <w:lang w:val="ru-RU"/>
              </w:rPr>
              <w:t xml:space="preserve"> </w:t>
            </w:r>
            <w:r w:rsidRPr="00E46A51">
              <w:rPr>
                <w:sz w:val="24"/>
                <w:szCs w:val="24"/>
                <w:lang w:val="ru-RU"/>
              </w:rPr>
              <w:t>Лента</w:t>
            </w:r>
            <w:r w:rsidRPr="00E46A51">
              <w:rPr>
                <w:spacing w:val="-1"/>
                <w:sz w:val="24"/>
                <w:szCs w:val="24"/>
                <w:lang w:val="ru-RU"/>
              </w:rPr>
              <w:t xml:space="preserve"> </w:t>
            </w:r>
            <w:r w:rsidRPr="00E46A51">
              <w:rPr>
                <w:sz w:val="24"/>
                <w:szCs w:val="24"/>
                <w:lang w:val="ru-RU"/>
              </w:rPr>
              <w:t>времени: «Как</w:t>
            </w:r>
            <w:r w:rsidRPr="00E46A51">
              <w:rPr>
                <w:spacing w:val="-1"/>
                <w:sz w:val="24"/>
                <w:szCs w:val="24"/>
                <w:lang w:val="ru-RU"/>
              </w:rPr>
              <w:t xml:space="preserve"> </w:t>
            </w:r>
            <w:r w:rsidRPr="00E46A51">
              <w:rPr>
                <w:sz w:val="24"/>
                <w:szCs w:val="24"/>
                <w:lang w:val="ru-RU"/>
              </w:rPr>
              <w:t>ухаживали</w:t>
            </w:r>
            <w:r w:rsidRPr="00E46A51">
              <w:rPr>
                <w:spacing w:val="-1"/>
                <w:sz w:val="24"/>
                <w:szCs w:val="24"/>
                <w:lang w:val="ru-RU"/>
              </w:rPr>
              <w:t xml:space="preserve"> </w:t>
            </w:r>
            <w:r w:rsidRPr="00E46A51">
              <w:rPr>
                <w:sz w:val="24"/>
                <w:szCs w:val="24"/>
                <w:lang w:val="ru-RU"/>
              </w:rPr>
              <w:t>за</w:t>
            </w:r>
            <w:r w:rsidRPr="00E46A51">
              <w:rPr>
                <w:spacing w:val="-4"/>
                <w:sz w:val="24"/>
                <w:szCs w:val="24"/>
                <w:lang w:val="ru-RU"/>
              </w:rPr>
              <w:t xml:space="preserve"> </w:t>
            </w:r>
            <w:r w:rsidRPr="00E46A51">
              <w:rPr>
                <w:sz w:val="24"/>
                <w:szCs w:val="24"/>
                <w:lang w:val="ru-RU"/>
              </w:rPr>
              <w:t>животными</w:t>
            </w:r>
            <w:r w:rsidRPr="00E46A51">
              <w:rPr>
                <w:spacing w:val="-1"/>
                <w:sz w:val="24"/>
                <w:szCs w:val="24"/>
                <w:lang w:val="ru-RU"/>
              </w:rPr>
              <w:t xml:space="preserve"> </w:t>
            </w:r>
            <w:r w:rsidRPr="00E46A51">
              <w:rPr>
                <w:sz w:val="24"/>
                <w:szCs w:val="24"/>
                <w:lang w:val="ru-RU"/>
              </w:rPr>
              <w:t>в</w:t>
            </w:r>
            <w:r w:rsidRPr="00E46A51">
              <w:rPr>
                <w:spacing w:val="-5"/>
                <w:sz w:val="24"/>
                <w:szCs w:val="24"/>
                <w:lang w:val="ru-RU"/>
              </w:rPr>
              <w:t xml:space="preserve"> </w:t>
            </w:r>
            <w:r w:rsidRPr="00E46A51">
              <w:rPr>
                <w:sz w:val="24"/>
                <w:szCs w:val="24"/>
                <w:lang w:val="ru-RU"/>
              </w:rPr>
              <w:t>древности</w:t>
            </w:r>
            <w:r w:rsidRPr="00E46A51">
              <w:rPr>
                <w:spacing w:val="-3"/>
                <w:sz w:val="24"/>
                <w:szCs w:val="24"/>
                <w:lang w:val="ru-RU"/>
              </w:rPr>
              <w:t xml:space="preserve"> </w:t>
            </w:r>
            <w:r w:rsidRPr="00E46A51">
              <w:rPr>
                <w:sz w:val="24"/>
                <w:szCs w:val="24"/>
                <w:lang w:val="ru-RU"/>
              </w:rPr>
              <w:t>и</w:t>
            </w:r>
            <w:r w:rsidRPr="00E46A51">
              <w:rPr>
                <w:spacing w:val="-1"/>
                <w:sz w:val="24"/>
                <w:szCs w:val="24"/>
                <w:lang w:val="ru-RU"/>
              </w:rPr>
              <w:t xml:space="preserve"> </w:t>
            </w:r>
            <w:r w:rsidRPr="00E46A51">
              <w:rPr>
                <w:sz w:val="24"/>
                <w:szCs w:val="24"/>
                <w:lang w:val="ru-RU"/>
              </w:rPr>
              <w:t>сейчас»</w:t>
            </w:r>
          </w:p>
        </w:tc>
      </w:tr>
      <w:tr w:rsidR="00E46A51" w:rsidRPr="00E46A51" w:rsidTr="00E46A51">
        <w:trPr>
          <w:trHeight w:val="837"/>
        </w:trPr>
        <w:tc>
          <w:tcPr>
            <w:tcW w:w="9609" w:type="dxa"/>
          </w:tcPr>
          <w:p w:rsidR="00E46A51" w:rsidRPr="00E46A51" w:rsidRDefault="00E46A51" w:rsidP="00E46A51">
            <w:pPr>
              <w:pStyle w:val="TableParagraph"/>
              <w:ind w:left="92" w:right="82"/>
              <w:jc w:val="center"/>
              <w:rPr>
                <w:i/>
                <w:sz w:val="24"/>
                <w:szCs w:val="24"/>
                <w:lang w:val="ru-RU"/>
              </w:rPr>
            </w:pPr>
            <w:r w:rsidRPr="00E46A51">
              <w:rPr>
                <w:i/>
                <w:sz w:val="24"/>
                <w:szCs w:val="24"/>
                <w:lang w:val="ru-RU"/>
              </w:rPr>
              <w:t>Взаимодействие</w:t>
            </w:r>
            <w:r w:rsidRPr="00E46A51">
              <w:rPr>
                <w:i/>
                <w:spacing w:val="-3"/>
                <w:sz w:val="24"/>
                <w:szCs w:val="24"/>
                <w:lang w:val="ru-RU"/>
              </w:rPr>
              <w:t xml:space="preserve"> </w:t>
            </w:r>
            <w:r w:rsidRPr="00E46A51">
              <w:rPr>
                <w:i/>
                <w:sz w:val="24"/>
                <w:szCs w:val="24"/>
                <w:lang w:val="ru-RU"/>
              </w:rPr>
              <w:t>с</w:t>
            </w:r>
            <w:r w:rsidRPr="00E46A51">
              <w:rPr>
                <w:i/>
                <w:spacing w:val="-2"/>
                <w:sz w:val="24"/>
                <w:szCs w:val="24"/>
                <w:lang w:val="ru-RU"/>
              </w:rPr>
              <w:t xml:space="preserve"> </w:t>
            </w:r>
            <w:r w:rsidRPr="00E46A51">
              <w:rPr>
                <w:i/>
                <w:sz w:val="24"/>
                <w:szCs w:val="24"/>
                <w:lang w:val="ru-RU"/>
              </w:rPr>
              <w:t>родителями</w:t>
            </w:r>
          </w:p>
          <w:p w:rsidR="00E46A51" w:rsidRPr="00E46A51" w:rsidRDefault="00E46A51" w:rsidP="00E46A51">
            <w:pPr>
              <w:pStyle w:val="TableParagraph"/>
              <w:spacing w:before="98"/>
              <w:ind w:left="92" w:right="2727"/>
              <w:jc w:val="center"/>
              <w:rPr>
                <w:sz w:val="24"/>
                <w:szCs w:val="24"/>
                <w:lang w:val="ru-RU"/>
              </w:rPr>
            </w:pPr>
            <w:r w:rsidRPr="00E46A51">
              <w:rPr>
                <w:sz w:val="24"/>
                <w:szCs w:val="24"/>
                <w:lang w:val="ru-RU"/>
              </w:rPr>
              <w:t>Детско-взрослый</w:t>
            </w:r>
            <w:r w:rsidRPr="00E46A51">
              <w:rPr>
                <w:spacing w:val="-8"/>
                <w:sz w:val="24"/>
                <w:szCs w:val="24"/>
                <w:lang w:val="ru-RU"/>
              </w:rPr>
              <w:t xml:space="preserve"> </w:t>
            </w:r>
            <w:r w:rsidRPr="00E46A51">
              <w:rPr>
                <w:sz w:val="24"/>
                <w:szCs w:val="24"/>
                <w:lang w:val="ru-RU"/>
              </w:rPr>
              <w:t>проект</w:t>
            </w:r>
            <w:r w:rsidRPr="00E46A51">
              <w:rPr>
                <w:spacing w:val="-4"/>
                <w:sz w:val="24"/>
                <w:szCs w:val="24"/>
                <w:lang w:val="ru-RU"/>
              </w:rPr>
              <w:t xml:space="preserve"> </w:t>
            </w:r>
            <w:r w:rsidRPr="00E46A51">
              <w:rPr>
                <w:sz w:val="24"/>
                <w:szCs w:val="24"/>
                <w:lang w:val="ru-RU"/>
              </w:rPr>
              <w:t>«Экология</w:t>
            </w:r>
            <w:r w:rsidRPr="00E46A51">
              <w:rPr>
                <w:spacing w:val="-7"/>
                <w:sz w:val="24"/>
                <w:szCs w:val="24"/>
                <w:lang w:val="ru-RU"/>
              </w:rPr>
              <w:t xml:space="preserve"> </w:t>
            </w:r>
            <w:r w:rsidRPr="00E46A51">
              <w:rPr>
                <w:sz w:val="24"/>
                <w:szCs w:val="24"/>
                <w:lang w:val="ru-RU"/>
              </w:rPr>
              <w:t>родного</w:t>
            </w:r>
            <w:r w:rsidRPr="00E46A51">
              <w:rPr>
                <w:spacing w:val="-3"/>
                <w:sz w:val="24"/>
                <w:szCs w:val="24"/>
                <w:lang w:val="ru-RU"/>
              </w:rPr>
              <w:t xml:space="preserve"> </w:t>
            </w:r>
            <w:r w:rsidRPr="00E46A51">
              <w:rPr>
                <w:sz w:val="24"/>
                <w:szCs w:val="24"/>
                <w:lang w:val="ru-RU"/>
              </w:rPr>
              <w:t>Белогорья»</w:t>
            </w:r>
          </w:p>
        </w:tc>
      </w:tr>
      <w:tr w:rsidR="00E46A51" w:rsidRPr="00E46A51" w:rsidTr="00E46A51">
        <w:trPr>
          <w:trHeight w:val="419"/>
        </w:trPr>
        <w:tc>
          <w:tcPr>
            <w:tcW w:w="9609" w:type="dxa"/>
          </w:tcPr>
          <w:p w:rsidR="00E46A51" w:rsidRPr="00E46A51" w:rsidRDefault="00E46A51" w:rsidP="00E46A51">
            <w:pPr>
              <w:pStyle w:val="TableParagraph"/>
              <w:rPr>
                <w:sz w:val="24"/>
                <w:szCs w:val="24"/>
              </w:rPr>
            </w:pPr>
            <w:r w:rsidRPr="00E46A51">
              <w:rPr>
                <w:sz w:val="24"/>
                <w:szCs w:val="24"/>
              </w:rPr>
              <w:t>18.</w:t>
            </w:r>
            <w:r w:rsidRPr="00E46A51">
              <w:rPr>
                <w:spacing w:val="-5"/>
                <w:sz w:val="24"/>
                <w:szCs w:val="24"/>
              </w:rPr>
              <w:t xml:space="preserve"> </w:t>
            </w:r>
            <w:r w:rsidRPr="00E46A51">
              <w:rPr>
                <w:sz w:val="24"/>
                <w:szCs w:val="24"/>
              </w:rPr>
              <w:t>Образовательная</w:t>
            </w:r>
            <w:r w:rsidRPr="00E46A51">
              <w:rPr>
                <w:spacing w:val="-6"/>
                <w:sz w:val="24"/>
                <w:szCs w:val="24"/>
              </w:rPr>
              <w:t xml:space="preserve"> </w:t>
            </w:r>
            <w:r w:rsidRPr="00E46A51">
              <w:rPr>
                <w:sz w:val="24"/>
                <w:szCs w:val="24"/>
              </w:rPr>
              <w:t>ситуация</w:t>
            </w:r>
            <w:r w:rsidRPr="00E46A51">
              <w:rPr>
                <w:spacing w:val="-3"/>
                <w:sz w:val="24"/>
                <w:szCs w:val="24"/>
              </w:rPr>
              <w:t xml:space="preserve"> </w:t>
            </w:r>
            <w:r w:rsidRPr="00E46A51">
              <w:rPr>
                <w:sz w:val="24"/>
                <w:szCs w:val="24"/>
              </w:rPr>
              <w:t>«Промышленность</w:t>
            </w:r>
            <w:r w:rsidRPr="00E46A51">
              <w:rPr>
                <w:spacing w:val="-5"/>
                <w:sz w:val="24"/>
                <w:szCs w:val="24"/>
              </w:rPr>
              <w:t xml:space="preserve"> </w:t>
            </w:r>
            <w:r w:rsidRPr="00E46A51">
              <w:rPr>
                <w:sz w:val="24"/>
                <w:szCs w:val="24"/>
              </w:rPr>
              <w:t>Белгородчины»</w:t>
            </w:r>
          </w:p>
        </w:tc>
      </w:tr>
      <w:tr w:rsidR="00E46A51" w:rsidRPr="00E46A51" w:rsidTr="00E46A51">
        <w:trPr>
          <w:trHeight w:val="837"/>
        </w:trPr>
        <w:tc>
          <w:tcPr>
            <w:tcW w:w="9609" w:type="dxa"/>
          </w:tcPr>
          <w:p w:rsidR="00E46A51" w:rsidRPr="00E46A51" w:rsidRDefault="00E46A51" w:rsidP="00E46A51">
            <w:pPr>
              <w:pStyle w:val="TableParagraph"/>
              <w:rPr>
                <w:sz w:val="24"/>
                <w:szCs w:val="24"/>
                <w:lang w:val="ru-RU"/>
              </w:rPr>
            </w:pPr>
            <w:r w:rsidRPr="00E46A51">
              <w:rPr>
                <w:sz w:val="24"/>
                <w:szCs w:val="24"/>
                <w:lang w:val="ru-RU"/>
              </w:rPr>
              <w:t>19.</w:t>
            </w:r>
            <w:r w:rsidRPr="00E46A51">
              <w:rPr>
                <w:spacing w:val="36"/>
                <w:sz w:val="24"/>
                <w:szCs w:val="24"/>
                <w:lang w:val="ru-RU"/>
              </w:rPr>
              <w:t xml:space="preserve"> </w:t>
            </w:r>
            <w:r w:rsidRPr="00E46A51">
              <w:rPr>
                <w:sz w:val="24"/>
                <w:szCs w:val="24"/>
                <w:lang w:val="ru-RU"/>
              </w:rPr>
              <w:t>Лента</w:t>
            </w:r>
            <w:r w:rsidRPr="00E46A51">
              <w:rPr>
                <w:spacing w:val="37"/>
                <w:sz w:val="24"/>
                <w:szCs w:val="24"/>
                <w:lang w:val="ru-RU"/>
              </w:rPr>
              <w:t xml:space="preserve"> </w:t>
            </w:r>
            <w:r w:rsidRPr="00E46A51">
              <w:rPr>
                <w:sz w:val="24"/>
                <w:szCs w:val="24"/>
                <w:lang w:val="ru-RU"/>
              </w:rPr>
              <w:t>времени:</w:t>
            </w:r>
            <w:r w:rsidRPr="00E46A51">
              <w:rPr>
                <w:spacing w:val="36"/>
                <w:sz w:val="24"/>
                <w:szCs w:val="24"/>
                <w:lang w:val="ru-RU"/>
              </w:rPr>
              <w:t xml:space="preserve"> </w:t>
            </w:r>
            <w:r w:rsidRPr="00E46A51">
              <w:rPr>
                <w:sz w:val="24"/>
                <w:szCs w:val="24"/>
                <w:lang w:val="ru-RU"/>
              </w:rPr>
              <w:t>«Сельское</w:t>
            </w:r>
            <w:r w:rsidRPr="00E46A51">
              <w:rPr>
                <w:spacing w:val="37"/>
                <w:sz w:val="24"/>
                <w:szCs w:val="24"/>
                <w:lang w:val="ru-RU"/>
              </w:rPr>
              <w:t xml:space="preserve"> </w:t>
            </w:r>
            <w:r w:rsidRPr="00E46A51">
              <w:rPr>
                <w:sz w:val="24"/>
                <w:szCs w:val="24"/>
                <w:lang w:val="ru-RU"/>
              </w:rPr>
              <w:t>хозяйство</w:t>
            </w:r>
            <w:r w:rsidRPr="00E46A51">
              <w:rPr>
                <w:spacing w:val="37"/>
                <w:sz w:val="24"/>
                <w:szCs w:val="24"/>
                <w:lang w:val="ru-RU"/>
              </w:rPr>
              <w:t xml:space="preserve"> </w:t>
            </w:r>
            <w:r w:rsidRPr="00E46A51">
              <w:rPr>
                <w:sz w:val="24"/>
                <w:szCs w:val="24"/>
                <w:lang w:val="ru-RU"/>
              </w:rPr>
              <w:t>и</w:t>
            </w:r>
            <w:r w:rsidRPr="00E46A51">
              <w:rPr>
                <w:spacing w:val="37"/>
                <w:sz w:val="24"/>
                <w:szCs w:val="24"/>
                <w:lang w:val="ru-RU"/>
              </w:rPr>
              <w:t xml:space="preserve"> </w:t>
            </w:r>
            <w:r w:rsidRPr="00E46A51">
              <w:rPr>
                <w:sz w:val="24"/>
                <w:szCs w:val="24"/>
                <w:lang w:val="ru-RU"/>
              </w:rPr>
              <w:t>промышленность</w:t>
            </w:r>
            <w:r w:rsidRPr="00E46A51">
              <w:rPr>
                <w:spacing w:val="37"/>
                <w:sz w:val="24"/>
                <w:szCs w:val="24"/>
                <w:lang w:val="ru-RU"/>
              </w:rPr>
              <w:t xml:space="preserve"> </w:t>
            </w:r>
            <w:r w:rsidRPr="00E46A51">
              <w:rPr>
                <w:sz w:val="24"/>
                <w:szCs w:val="24"/>
                <w:lang w:val="ru-RU"/>
              </w:rPr>
              <w:t>Белгородчины:</w:t>
            </w:r>
          </w:p>
          <w:p w:rsidR="00E46A51" w:rsidRPr="00E46A51" w:rsidRDefault="00E46A51" w:rsidP="00E46A51">
            <w:pPr>
              <w:pStyle w:val="TableParagraph"/>
              <w:spacing w:before="95"/>
              <w:rPr>
                <w:sz w:val="24"/>
                <w:szCs w:val="24"/>
              </w:rPr>
            </w:pPr>
            <w:r w:rsidRPr="00E46A51">
              <w:rPr>
                <w:sz w:val="24"/>
                <w:szCs w:val="24"/>
              </w:rPr>
              <w:t>раньше</w:t>
            </w:r>
            <w:r w:rsidRPr="00E46A51">
              <w:rPr>
                <w:spacing w:val="-2"/>
                <w:sz w:val="24"/>
                <w:szCs w:val="24"/>
              </w:rPr>
              <w:t xml:space="preserve"> </w:t>
            </w:r>
            <w:r w:rsidRPr="00E46A51">
              <w:rPr>
                <w:sz w:val="24"/>
                <w:szCs w:val="24"/>
              </w:rPr>
              <w:t>и</w:t>
            </w:r>
            <w:r w:rsidRPr="00E46A51">
              <w:rPr>
                <w:spacing w:val="-1"/>
                <w:sz w:val="24"/>
                <w:szCs w:val="24"/>
              </w:rPr>
              <w:t xml:space="preserve"> </w:t>
            </w:r>
            <w:r w:rsidRPr="00E46A51">
              <w:rPr>
                <w:sz w:val="24"/>
                <w:szCs w:val="24"/>
              </w:rPr>
              <w:t>сегодня»</w:t>
            </w:r>
          </w:p>
        </w:tc>
      </w:tr>
      <w:tr w:rsidR="00E46A51" w:rsidRPr="00E46A51" w:rsidTr="00E46A51">
        <w:trPr>
          <w:trHeight w:val="417"/>
        </w:trPr>
        <w:tc>
          <w:tcPr>
            <w:tcW w:w="9609" w:type="dxa"/>
          </w:tcPr>
          <w:p w:rsidR="00E46A51" w:rsidRPr="00E46A51" w:rsidRDefault="00E46A51" w:rsidP="00E46A51">
            <w:pPr>
              <w:pStyle w:val="TableParagraph"/>
              <w:rPr>
                <w:sz w:val="24"/>
                <w:szCs w:val="24"/>
                <w:lang w:val="ru-RU"/>
              </w:rPr>
            </w:pPr>
            <w:r w:rsidRPr="00E46A51">
              <w:rPr>
                <w:sz w:val="24"/>
                <w:szCs w:val="24"/>
                <w:lang w:val="ru-RU"/>
              </w:rPr>
              <w:t>Интерактивная</w:t>
            </w:r>
            <w:r w:rsidRPr="00E46A51">
              <w:rPr>
                <w:spacing w:val="-5"/>
                <w:sz w:val="24"/>
                <w:szCs w:val="24"/>
                <w:lang w:val="ru-RU"/>
              </w:rPr>
              <w:t xml:space="preserve"> </w:t>
            </w:r>
            <w:r w:rsidRPr="00E46A51">
              <w:rPr>
                <w:sz w:val="24"/>
                <w:szCs w:val="24"/>
                <w:lang w:val="ru-RU"/>
              </w:rPr>
              <w:t>тематическая</w:t>
            </w:r>
            <w:r w:rsidRPr="00E46A51">
              <w:rPr>
                <w:spacing w:val="-6"/>
                <w:sz w:val="24"/>
                <w:szCs w:val="24"/>
                <w:lang w:val="ru-RU"/>
              </w:rPr>
              <w:t xml:space="preserve"> </w:t>
            </w:r>
            <w:r w:rsidRPr="00E46A51">
              <w:rPr>
                <w:sz w:val="24"/>
                <w:szCs w:val="24"/>
                <w:lang w:val="ru-RU"/>
              </w:rPr>
              <w:t>папка-лэпбук</w:t>
            </w:r>
            <w:r w:rsidRPr="00E46A51">
              <w:rPr>
                <w:spacing w:val="-3"/>
                <w:sz w:val="24"/>
                <w:szCs w:val="24"/>
                <w:lang w:val="ru-RU"/>
              </w:rPr>
              <w:t xml:space="preserve"> </w:t>
            </w:r>
            <w:r w:rsidRPr="00E46A51">
              <w:rPr>
                <w:sz w:val="24"/>
                <w:szCs w:val="24"/>
                <w:lang w:val="ru-RU"/>
              </w:rPr>
              <w:t>«Профессии</w:t>
            </w:r>
            <w:r w:rsidRPr="00E46A51">
              <w:rPr>
                <w:spacing w:val="-4"/>
                <w:sz w:val="24"/>
                <w:szCs w:val="24"/>
                <w:lang w:val="ru-RU"/>
              </w:rPr>
              <w:t xml:space="preserve"> </w:t>
            </w:r>
            <w:r w:rsidRPr="00E46A51">
              <w:rPr>
                <w:sz w:val="24"/>
                <w:szCs w:val="24"/>
                <w:lang w:val="ru-RU"/>
              </w:rPr>
              <w:t>Белогорья»</w:t>
            </w:r>
          </w:p>
        </w:tc>
      </w:tr>
      <w:tr w:rsidR="00E46A51" w:rsidRPr="00E46A51" w:rsidTr="00E46A51">
        <w:trPr>
          <w:trHeight w:val="419"/>
        </w:trPr>
        <w:tc>
          <w:tcPr>
            <w:tcW w:w="9609" w:type="dxa"/>
          </w:tcPr>
          <w:p w:rsidR="00E46A51" w:rsidRPr="00E46A51" w:rsidRDefault="00E46A51" w:rsidP="00E46A51">
            <w:pPr>
              <w:pStyle w:val="TableParagraph"/>
              <w:ind w:left="92" w:right="86"/>
              <w:jc w:val="center"/>
              <w:rPr>
                <w:b/>
                <w:i/>
                <w:sz w:val="24"/>
                <w:szCs w:val="24"/>
                <w:lang w:val="ru-RU"/>
              </w:rPr>
            </w:pPr>
            <w:r w:rsidRPr="00E46A51">
              <w:rPr>
                <w:b/>
                <w:i/>
                <w:sz w:val="24"/>
                <w:szCs w:val="24"/>
                <w:lang w:val="ru-RU"/>
              </w:rPr>
              <w:t>Модуль</w:t>
            </w:r>
            <w:r w:rsidRPr="00E46A51">
              <w:rPr>
                <w:b/>
                <w:i/>
                <w:spacing w:val="-7"/>
                <w:sz w:val="24"/>
                <w:szCs w:val="24"/>
                <w:lang w:val="ru-RU"/>
              </w:rPr>
              <w:t xml:space="preserve"> </w:t>
            </w:r>
            <w:r w:rsidRPr="00E46A51">
              <w:rPr>
                <w:b/>
                <w:i/>
                <w:sz w:val="24"/>
                <w:szCs w:val="24"/>
                <w:lang w:val="ru-RU"/>
              </w:rPr>
              <w:t>7.</w:t>
            </w:r>
            <w:r w:rsidRPr="00E46A51">
              <w:rPr>
                <w:b/>
                <w:i/>
                <w:spacing w:val="-3"/>
                <w:sz w:val="24"/>
                <w:szCs w:val="24"/>
                <w:lang w:val="ru-RU"/>
              </w:rPr>
              <w:t xml:space="preserve"> </w:t>
            </w:r>
            <w:r w:rsidRPr="00E46A51">
              <w:rPr>
                <w:b/>
                <w:i/>
                <w:sz w:val="24"/>
                <w:szCs w:val="24"/>
                <w:lang w:val="ru-RU"/>
              </w:rPr>
              <w:t>«Народные</w:t>
            </w:r>
            <w:r w:rsidRPr="00E46A51">
              <w:rPr>
                <w:b/>
                <w:i/>
                <w:spacing w:val="-2"/>
                <w:sz w:val="24"/>
                <w:szCs w:val="24"/>
                <w:lang w:val="ru-RU"/>
              </w:rPr>
              <w:t xml:space="preserve"> </w:t>
            </w:r>
            <w:r w:rsidRPr="00E46A51">
              <w:rPr>
                <w:b/>
                <w:i/>
                <w:sz w:val="24"/>
                <w:szCs w:val="24"/>
                <w:lang w:val="ru-RU"/>
              </w:rPr>
              <w:t>промыслы</w:t>
            </w:r>
            <w:r w:rsidRPr="00E46A51">
              <w:rPr>
                <w:b/>
                <w:i/>
                <w:spacing w:val="-3"/>
                <w:sz w:val="24"/>
                <w:szCs w:val="24"/>
                <w:lang w:val="ru-RU"/>
              </w:rPr>
              <w:t xml:space="preserve"> </w:t>
            </w:r>
            <w:r w:rsidRPr="00E46A51">
              <w:rPr>
                <w:b/>
                <w:i/>
                <w:sz w:val="24"/>
                <w:szCs w:val="24"/>
                <w:lang w:val="ru-RU"/>
              </w:rPr>
              <w:t>и</w:t>
            </w:r>
            <w:r w:rsidRPr="00E46A51">
              <w:rPr>
                <w:b/>
                <w:i/>
                <w:spacing w:val="-4"/>
                <w:sz w:val="24"/>
                <w:szCs w:val="24"/>
                <w:lang w:val="ru-RU"/>
              </w:rPr>
              <w:t xml:space="preserve"> </w:t>
            </w:r>
            <w:r w:rsidRPr="00E46A51">
              <w:rPr>
                <w:b/>
                <w:i/>
                <w:sz w:val="24"/>
                <w:szCs w:val="24"/>
                <w:lang w:val="ru-RU"/>
              </w:rPr>
              <w:t>ремесла»</w:t>
            </w:r>
          </w:p>
        </w:tc>
      </w:tr>
      <w:tr w:rsidR="00E46A51" w:rsidRPr="00E46A51" w:rsidTr="00E46A51">
        <w:trPr>
          <w:trHeight w:val="417"/>
        </w:trPr>
        <w:tc>
          <w:tcPr>
            <w:tcW w:w="9609" w:type="dxa"/>
          </w:tcPr>
          <w:p w:rsidR="00E46A51" w:rsidRPr="00E46A51" w:rsidRDefault="00E46A51" w:rsidP="00E46A51">
            <w:pPr>
              <w:pStyle w:val="TableParagraph"/>
              <w:rPr>
                <w:sz w:val="24"/>
                <w:szCs w:val="24"/>
              </w:rPr>
            </w:pPr>
            <w:r w:rsidRPr="00E46A51">
              <w:rPr>
                <w:sz w:val="24"/>
                <w:szCs w:val="24"/>
              </w:rPr>
              <w:t>20.</w:t>
            </w:r>
            <w:r w:rsidRPr="00E46A51">
              <w:rPr>
                <w:spacing w:val="-2"/>
                <w:sz w:val="24"/>
                <w:szCs w:val="24"/>
              </w:rPr>
              <w:t xml:space="preserve"> </w:t>
            </w:r>
            <w:r w:rsidRPr="00E46A51">
              <w:rPr>
                <w:sz w:val="24"/>
                <w:szCs w:val="24"/>
              </w:rPr>
              <w:t>«Праздник</w:t>
            </w:r>
            <w:r w:rsidRPr="00E46A51">
              <w:rPr>
                <w:spacing w:val="-4"/>
                <w:sz w:val="24"/>
                <w:szCs w:val="24"/>
              </w:rPr>
              <w:t xml:space="preserve"> </w:t>
            </w:r>
            <w:r w:rsidRPr="00E46A51">
              <w:rPr>
                <w:sz w:val="24"/>
                <w:szCs w:val="24"/>
              </w:rPr>
              <w:t>русской</w:t>
            </w:r>
            <w:r w:rsidRPr="00E46A51">
              <w:rPr>
                <w:spacing w:val="-3"/>
                <w:sz w:val="24"/>
                <w:szCs w:val="24"/>
              </w:rPr>
              <w:t xml:space="preserve"> </w:t>
            </w:r>
            <w:r w:rsidRPr="00E46A51">
              <w:rPr>
                <w:sz w:val="24"/>
                <w:szCs w:val="24"/>
              </w:rPr>
              <w:t>рубахи»</w:t>
            </w:r>
          </w:p>
        </w:tc>
      </w:tr>
      <w:tr w:rsidR="00E46A51" w:rsidRPr="00E46A51" w:rsidTr="00E46A51">
        <w:trPr>
          <w:trHeight w:val="419"/>
        </w:trPr>
        <w:tc>
          <w:tcPr>
            <w:tcW w:w="9609" w:type="dxa"/>
          </w:tcPr>
          <w:p w:rsidR="00E46A51" w:rsidRPr="00E46A51" w:rsidRDefault="00E46A51" w:rsidP="00E46A51">
            <w:pPr>
              <w:pStyle w:val="TableParagraph"/>
              <w:rPr>
                <w:sz w:val="24"/>
                <w:szCs w:val="24"/>
                <w:lang w:val="ru-RU"/>
              </w:rPr>
            </w:pPr>
            <w:r w:rsidRPr="00E46A51">
              <w:rPr>
                <w:sz w:val="24"/>
                <w:szCs w:val="24"/>
                <w:lang w:val="ru-RU"/>
              </w:rPr>
              <w:t>21.</w:t>
            </w:r>
            <w:r w:rsidRPr="00E46A51">
              <w:rPr>
                <w:spacing w:val="-4"/>
                <w:sz w:val="24"/>
                <w:szCs w:val="24"/>
                <w:lang w:val="ru-RU"/>
              </w:rPr>
              <w:t xml:space="preserve"> </w:t>
            </w:r>
            <w:r w:rsidRPr="00E46A51">
              <w:rPr>
                <w:sz w:val="24"/>
                <w:szCs w:val="24"/>
                <w:lang w:val="ru-RU"/>
              </w:rPr>
              <w:t>Интерактивное</w:t>
            </w:r>
            <w:r w:rsidRPr="00E46A51">
              <w:rPr>
                <w:spacing w:val="-2"/>
                <w:sz w:val="24"/>
                <w:szCs w:val="24"/>
                <w:lang w:val="ru-RU"/>
              </w:rPr>
              <w:t xml:space="preserve"> </w:t>
            </w:r>
            <w:r w:rsidRPr="00E46A51">
              <w:rPr>
                <w:sz w:val="24"/>
                <w:szCs w:val="24"/>
                <w:lang w:val="ru-RU"/>
              </w:rPr>
              <w:t>путешествие</w:t>
            </w:r>
            <w:r w:rsidRPr="00E46A51">
              <w:rPr>
                <w:spacing w:val="-2"/>
                <w:sz w:val="24"/>
                <w:szCs w:val="24"/>
                <w:lang w:val="ru-RU"/>
              </w:rPr>
              <w:t xml:space="preserve"> </w:t>
            </w:r>
            <w:r w:rsidRPr="00E46A51">
              <w:rPr>
                <w:sz w:val="24"/>
                <w:szCs w:val="24"/>
                <w:lang w:val="ru-RU"/>
              </w:rPr>
              <w:t>«Посиделки</w:t>
            </w:r>
            <w:r w:rsidRPr="00E46A51">
              <w:rPr>
                <w:spacing w:val="-2"/>
                <w:sz w:val="24"/>
                <w:szCs w:val="24"/>
                <w:lang w:val="ru-RU"/>
              </w:rPr>
              <w:t xml:space="preserve"> </w:t>
            </w:r>
            <w:r w:rsidRPr="00E46A51">
              <w:rPr>
                <w:sz w:val="24"/>
                <w:szCs w:val="24"/>
                <w:lang w:val="ru-RU"/>
              </w:rPr>
              <w:t>в</w:t>
            </w:r>
            <w:r w:rsidRPr="00E46A51">
              <w:rPr>
                <w:spacing w:val="-3"/>
                <w:sz w:val="24"/>
                <w:szCs w:val="24"/>
                <w:lang w:val="ru-RU"/>
              </w:rPr>
              <w:t xml:space="preserve"> </w:t>
            </w:r>
            <w:r w:rsidRPr="00E46A51">
              <w:rPr>
                <w:sz w:val="24"/>
                <w:szCs w:val="24"/>
                <w:lang w:val="ru-RU"/>
              </w:rPr>
              <w:t>старинной</w:t>
            </w:r>
            <w:r w:rsidRPr="00E46A51">
              <w:rPr>
                <w:spacing w:val="-3"/>
                <w:sz w:val="24"/>
                <w:szCs w:val="24"/>
                <w:lang w:val="ru-RU"/>
              </w:rPr>
              <w:t xml:space="preserve"> </w:t>
            </w:r>
            <w:r w:rsidRPr="00E46A51">
              <w:rPr>
                <w:sz w:val="24"/>
                <w:szCs w:val="24"/>
                <w:lang w:val="ru-RU"/>
              </w:rPr>
              <w:t>избушке»</w:t>
            </w:r>
          </w:p>
        </w:tc>
      </w:tr>
      <w:tr w:rsidR="00E46A51" w:rsidRPr="00E46A51" w:rsidTr="00E46A51">
        <w:trPr>
          <w:trHeight w:val="419"/>
        </w:trPr>
        <w:tc>
          <w:tcPr>
            <w:tcW w:w="9609" w:type="dxa"/>
          </w:tcPr>
          <w:p w:rsidR="00E46A51" w:rsidRPr="00E46A51" w:rsidRDefault="00E46A51" w:rsidP="00E46A51">
            <w:pPr>
              <w:pStyle w:val="TableParagraph"/>
              <w:rPr>
                <w:sz w:val="24"/>
                <w:szCs w:val="24"/>
                <w:lang w:val="ru-RU"/>
              </w:rPr>
            </w:pPr>
            <w:r w:rsidRPr="00E46A51">
              <w:rPr>
                <w:sz w:val="24"/>
                <w:szCs w:val="24"/>
                <w:lang w:val="ru-RU"/>
              </w:rPr>
              <w:t>22.</w:t>
            </w:r>
            <w:r w:rsidRPr="00E46A51">
              <w:rPr>
                <w:spacing w:val="-4"/>
                <w:sz w:val="24"/>
                <w:szCs w:val="24"/>
                <w:lang w:val="ru-RU"/>
              </w:rPr>
              <w:t xml:space="preserve"> </w:t>
            </w:r>
            <w:r w:rsidRPr="00E46A51">
              <w:rPr>
                <w:sz w:val="24"/>
                <w:szCs w:val="24"/>
                <w:lang w:val="ru-RU"/>
              </w:rPr>
              <w:t>Образовательная</w:t>
            </w:r>
            <w:r w:rsidRPr="00E46A51">
              <w:rPr>
                <w:spacing w:val="-5"/>
                <w:sz w:val="24"/>
                <w:szCs w:val="24"/>
                <w:lang w:val="ru-RU"/>
              </w:rPr>
              <w:t xml:space="preserve"> </w:t>
            </w:r>
            <w:r w:rsidRPr="00E46A51">
              <w:rPr>
                <w:sz w:val="24"/>
                <w:szCs w:val="24"/>
                <w:lang w:val="ru-RU"/>
              </w:rPr>
              <w:t>ситуация</w:t>
            </w:r>
            <w:r w:rsidRPr="00E46A51">
              <w:rPr>
                <w:spacing w:val="-3"/>
                <w:sz w:val="24"/>
                <w:szCs w:val="24"/>
                <w:lang w:val="ru-RU"/>
              </w:rPr>
              <w:t xml:space="preserve"> </w:t>
            </w:r>
            <w:r w:rsidRPr="00E46A51">
              <w:rPr>
                <w:sz w:val="24"/>
                <w:szCs w:val="24"/>
                <w:lang w:val="ru-RU"/>
              </w:rPr>
              <w:t>«Создаем</w:t>
            </w:r>
            <w:r w:rsidRPr="00E46A51">
              <w:rPr>
                <w:spacing w:val="-6"/>
                <w:sz w:val="24"/>
                <w:szCs w:val="24"/>
                <w:lang w:val="ru-RU"/>
              </w:rPr>
              <w:t xml:space="preserve"> </w:t>
            </w:r>
            <w:r w:rsidRPr="00E46A51">
              <w:rPr>
                <w:sz w:val="24"/>
                <w:szCs w:val="24"/>
                <w:lang w:val="ru-RU"/>
              </w:rPr>
              <w:t>убранство</w:t>
            </w:r>
            <w:r w:rsidRPr="00E46A51">
              <w:rPr>
                <w:spacing w:val="-1"/>
                <w:sz w:val="24"/>
                <w:szCs w:val="24"/>
                <w:lang w:val="ru-RU"/>
              </w:rPr>
              <w:t xml:space="preserve"> </w:t>
            </w:r>
            <w:r w:rsidRPr="00E46A51">
              <w:rPr>
                <w:sz w:val="24"/>
                <w:szCs w:val="24"/>
                <w:lang w:val="ru-RU"/>
              </w:rPr>
              <w:t>избы</w:t>
            </w:r>
            <w:r w:rsidRPr="00E46A51">
              <w:rPr>
                <w:spacing w:val="-3"/>
                <w:sz w:val="24"/>
                <w:szCs w:val="24"/>
                <w:lang w:val="ru-RU"/>
              </w:rPr>
              <w:t xml:space="preserve"> </w:t>
            </w:r>
            <w:r w:rsidRPr="00E46A51">
              <w:rPr>
                <w:sz w:val="24"/>
                <w:szCs w:val="24"/>
                <w:lang w:val="ru-RU"/>
              </w:rPr>
              <w:t>«Русская</w:t>
            </w:r>
            <w:r w:rsidRPr="00E46A51">
              <w:rPr>
                <w:spacing w:val="-2"/>
                <w:sz w:val="24"/>
                <w:szCs w:val="24"/>
                <w:lang w:val="ru-RU"/>
              </w:rPr>
              <w:t xml:space="preserve"> </w:t>
            </w:r>
            <w:r w:rsidRPr="00E46A51">
              <w:rPr>
                <w:sz w:val="24"/>
                <w:szCs w:val="24"/>
                <w:lang w:val="ru-RU"/>
              </w:rPr>
              <w:t>горница»</w:t>
            </w:r>
          </w:p>
        </w:tc>
      </w:tr>
      <w:tr w:rsidR="00E46A51" w:rsidRPr="00E46A51" w:rsidTr="00E46A51">
        <w:trPr>
          <w:trHeight w:val="417"/>
        </w:trPr>
        <w:tc>
          <w:tcPr>
            <w:tcW w:w="9609" w:type="dxa"/>
          </w:tcPr>
          <w:p w:rsidR="00E46A51" w:rsidRPr="00E46A51" w:rsidRDefault="00E46A51" w:rsidP="00E46A51">
            <w:pPr>
              <w:pStyle w:val="TableParagraph"/>
              <w:rPr>
                <w:sz w:val="24"/>
                <w:szCs w:val="24"/>
                <w:lang w:val="ru-RU"/>
              </w:rPr>
            </w:pPr>
            <w:r w:rsidRPr="00E46A51">
              <w:rPr>
                <w:sz w:val="24"/>
                <w:szCs w:val="24"/>
                <w:lang w:val="ru-RU"/>
              </w:rPr>
              <w:t>23.</w:t>
            </w:r>
            <w:r w:rsidRPr="00E46A51">
              <w:rPr>
                <w:spacing w:val="-3"/>
                <w:sz w:val="24"/>
                <w:szCs w:val="24"/>
                <w:lang w:val="ru-RU"/>
              </w:rPr>
              <w:t xml:space="preserve"> </w:t>
            </w:r>
            <w:r w:rsidRPr="00E46A51">
              <w:rPr>
                <w:sz w:val="24"/>
                <w:szCs w:val="24"/>
                <w:lang w:val="ru-RU"/>
              </w:rPr>
              <w:t>Игра-путешествие</w:t>
            </w:r>
            <w:r w:rsidRPr="00E46A51">
              <w:rPr>
                <w:spacing w:val="-2"/>
                <w:sz w:val="24"/>
                <w:szCs w:val="24"/>
                <w:lang w:val="ru-RU"/>
              </w:rPr>
              <w:t xml:space="preserve"> </w:t>
            </w:r>
            <w:r w:rsidRPr="00E46A51">
              <w:rPr>
                <w:sz w:val="24"/>
                <w:szCs w:val="24"/>
                <w:lang w:val="ru-RU"/>
              </w:rPr>
              <w:t>«Как жили</w:t>
            </w:r>
            <w:r w:rsidRPr="00E46A51">
              <w:rPr>
                <w:spacing w:val="-2"/>
                <w:sz w:val="24"/>
                <w:szCs w:val="24"/>
                <w:lang w:val="ru-RU"/>
              </w:rPr>
              <w:t xml:space="preserve"> </w:t>
            </w:r>
            <w:r w:rsidRPr="00E46A51">
              <w:rPr>
                <w:sz w:val="24"/>
                <w:szCs w:val="24"/>
                <w:lang w:val="ru-RU"/>
              </w:rPr>
              <w:t>люди</w:t>
            </w:r>
            <w:r w:rsidRPr="00E46A51">
              <w:rPr>
                <w:spacing w:val="-4"/>
                <w:sz w:val="24"/>
                <w:szCs w:val="24"/>
                <w:lang w:val="ru-RU"/>
              </w:rPr>
              <w:t xml:space="preserve"> </w:t>
            </w:r>
            <w:r w:rsidRPr="00E46A51">
              <w:rPr>
                <w:sz w:val="24"/>
                <w:szCs w:val="24"/>
                <w:lang w:val="ru-RU"/>
              </w:rPr>
              <w:t>на</w:t>
            </w:r>
            <w:r w:rsidRPr="00E46A51">
              <w:rPr>
                <w:spacing w:val="-2"/>
                <w:sz w:val="24"/>
                <w:szCs w:val="24"/>
                <w:lang w:val="ru-RU"/>
              </w:rPr>
              <w:t xml:space="preserve"> </w:t>
            </w:r>
            <w:r w:rsidRPr="00E46A51">
              <w:rPr>
                <w:sz w:val="24"/>
                <w:szCs w:val="24"/>
                <w:lang w:val="ru-RU"/>
              </w:rPr>
              <w:t>Руси»</w:t>
            </w:r>
          </w:p>
        </w:tc>
      </w:tr>
      <w:tr w:rsidR="00E46A51" w:rsidRPr="00E46A51" w:rsidTr="00E46A51">
        <w:trPr>
          <w:trHeight w:val="837"/>
        </w:trPr>
        <w:tc>
          <w:tcPr>
            <w:tcW w:w="9609" w:type="dxa"/>
          </w:tcPr>
          <w:p w:rsidR="00E46A51" w:rsidRPr="00E46A51" w:rsidRDefault="00E46A51" w:rsidP="00E46A51">
            <w:pPr>
              <w:pStyle w:val="TableParagraph"/>
              <w:ind w:left="92" w:right="84"/>
              <w:jc w:val="center"/>
              <w:rPr>
                <w:i/>
                <w:sz w:val="24"/>
                <w:szCs w:val="24"/>
                <w:lang w:val="ru-RU"/>
              </w:rPr>
            </w:pPr>
            <w:r w:rsidRPr="00E46A51">
              <w:rPr>
                <w:i/>
                <w:sz w:val="24"/>
                <w:szCs w:val="24"/>
                <w:lang w:val="ru-RU"/>
              </w:rPr>
              <w:t>Взаимодействие</w:t>
            </w:r>
            <w:r w:rsidRPr="00E46A51">
              <w:rPr>
                <w:i/>
                <w:spacing w:val="-3"/>
                <w:sz w:val="24"/>
                <w:szCs w:val="24"/>
                <w:lang w:val="ru-RU"/>
              </w:rPr>
              <w:t xml:space="preserve"> </w:t>
            </w:r>
            <w:r w:rsidRPr="00E46A51">
              <w:rPr>
                <w:i/>
                <w:sz w:val="24"/>
                <w:szCs w:val="24"/>
                <w:lang w:val="ru-RU"/>
              </w:rPr>
              <w:t>с</w:t>
            </w:r>
            <w:r w:rsidRPr="00E46A51">
              <w:rPr>
                <w:i/>
                <w:spacing w:val="-4"/>
                <w:sz w:val="24"/>
                <w:szCs w:val="24"/>
                <w:lang w:val="ru-RU"/>
              </w:rPr>
              <w:t xml:space="preserve"> </w:t>
            </w:r>
            <w:r w:rsidRPr="00E46A51">
              <w:rPr>
                <w:i/>
                <w:sz w:val="24"/>
                <w:szCs w:val="24"/>
                <w:lang w:val="ru-RU"/>
              </w:rPr>
              <w:t>родителями</w:t>
            </w:r>
          </w:p>
          <w:p w:rsidR="00E46A51" w:rsidRPr="00E46A51" w:rsidRDefault="00E46A51" w:rsidP="00E46A51">
            <w:pPr>
              <w:pStyle w:val="TableParagraph"/>
              <w:spacing w:before="98"/>
              <w:ind w:left="92" w:right="5389"/>
              <w:jc w:val="center"/>
              <w:rPr>
                <w:sz w:val="24"/>
                <w:szCs w:val="24"/>
                <w:lang w:val="ru-RU"/>
              </w:rPr>
            </w:pPr>
            <w:r w:rsidRPr="00E46A51">
              <w:rPr>
                <w:sz w:val="24"/>
                <w:szCs w:val="24"/>
                <w:lang w:val="ru-RU"/>
              </w:rPr>
              <w:t>Создание</w:t>
            </w:r>
            <w:r w:rsidRPr="00E46A51">
              <w:rPr>
                <w:spacing w:val="-5"/>
                <w:sz w:val="24"/>
                <w:szCs w:val="24"/>
                <w:lang w:val="ru-RU"/>
              </w:rPr>
              <w:t xml:space="preserve"> </w:t>
            </w:r>
            <w:r w:rsidRPr="00E46A51">
              <w:rPr>
                <w:sz w:val="24"/>
                <w:szCs w:val="24"/>
                <w:lang w:val="ru-RU"/>
              </w:rPr>
              <w:t>мини-этномузея</w:t>
            </w:r>
            <w:r w:rsidRPr="00E46A51">
              <w:rPr>
                <w:spacing w:val="-4"/>
                <w:sz w:val="24"/>
                <w:szCs w:val="24"/>
                <w:lang w:val="ru-RU"/>
              </w:rPr>
              <w:t xml:space="preserve"> </w:t>
            </w:r>
            <w:r w:rsidRPr="00E46A51">
              <w:rPr>
                <w:sz w:val="24"/>
                <w:szCs w:val="24"/>
                <w:lang w:val="ru-RU"/>
              </w:rPr>
              <w:t>группы</w:t>
            </w:r>
          </w:p>
        </w:tc>
      </w:tr>
      <w:tr w:rsidR="00E46A51" w:rsidRPr="00E46A51" w:rsidTr="00E46A51">
        <w:trPr>
          <w:trHeight w:val="419"/>
        </w:trPr>
        <w:tc>
          <w:tcPr>
            <w:tcW w:w="9609" w:type="dxa"/>
          </w:tcPr>
          <w:p w:rsidR="00E46A51" w:rsidRPr="00E46A51" w:rsidRDefault="00E46A51" w:rsidP="00E46A51">
            <w:pPr>
              <w:pStyle w:val="TableParagraph"/>
              <w:ind w:left="92" w:right="83"/>
              <w:jc w:val="center"/>
              <w:rPr>
                <w:b/>
                <w:i/>
                <w:sz w:val="24"/>
                <w:szCs w:val="24"/>
              </w:rPr>
            </w:pPr>
            <w:r w:rsidRPr="00E46A51">
              <w:rPr>
                <w:b/>
                <w:i/>
                <w:sz w:val="24"/>
                <w:szCs w:val="24"/>
              </w:rPr>
              <w:t>Модуль</w:t>
            </w:r>
            <w:r w:rsidRPr="00E46A51">
              <w:rPr>
                <w:b/>
                <w:i/>
                <w:spacing w:val="-9"/>
                <w:sz w:val="24"/>
                <w:szCs w:val="24"/>
              </w:rPr>
              <w:t xml:space="preserve"> </w:t>
            </w:r>
            <w:r w:rsidRPr="00E46A51">
              <w:rPr>
                <w:b/>
                <w:i/>
                <w:sz w:val="24"/>
                <w:szCs w:val="24"/>
              </w:rPr>
              <w:t>8.</w:t>
            </w:r>
            <w:r w:rsidRPr="00E46A51">
              <w:rPr>
                <w:b/>
                <w:i/>
                <w:spacing w:val="-6"/>
                <w:sz w:val="24"/>
                <w:szCs w:val="24"/>
              </w:rPr>
              <w:t xml:space="preserve"> </w:t>
            </w:r>
            <w:r w:rsidRPr="00E46A51">
              <w:rPr>
                <w:b/>
                <w:i/>
                <w:sz w:val="24"/>
                <w:szCs w:val="24"/>
              </w:rPr>
              <w:t>«Белгородчина</w:t>
            </w:r>
            <w:r w:rsidRPr="00E46A51">
              <w:rPr>
                <w:b/>
                <w:i/>
                <w:spacing w:val="-3"/>
                <w:sz w:val="24"/>
                <w:szCs w:val="24"/>
              </w:rPr>
              <w:t xml:space="preserve"> </w:t>
            </w:r>
            <w:r w:rsidRPr="00E46A51">
              <w:rPr>
                <w:b/>
                <w:i/>
                <w:sz w:val="24"/>
                <w:szCs w:val="24"/>
              </w:rPr>
              <w:t>православная»</w:t>
            </w:r>
          </w:p>
        </w:tc>
      </w:tr>
      <w:tr w:rsidR="00E46A51" w:rsidRPr="00E46A51" w:rsidTr="00E46A51">
        <w:trPr>
          <w:trHeight w:val="417"/>
        </w:trPr>
        <w:tc>
          <w:tcPr>
            <w:tcW w:w="9609" w:type="dxa"/>
          </w:tcPr>
          <w:p w:rsidR="00E46A51" w:rsidRPr="00E46A51" w:rsidRDefault="00E46A51" w:rsidP="00E46A51">
            <w:pPr>
              <w:pStyle w:val="TableParagraph"/>
              <w:rPr>
                <w:sz w:val="24"/>
                <w:szCs w:val="24"/>
                <w:lang w:val="ru-RU"/>
              </w:rPr>
            </w:pPr>
            <w:r w:rsidRPr="00E46A51">
              <w:rPr>
                <w:sz w:val="24"/>
                <w:szCs w:val="24"/>
                <w:lang w:val="ru-RU"/>
              </w:rPr>
              <w:t>24.</w:t>
            </w:r>
            <w:r w:rsidRPr="00E46A51">
              <w:rPr>
                <w:spacing w:val="-5"/>
                <w:sz w:val="24"/>
                <w:szCs w:val="24"/>
                <w:lang w:val="ru-RU"/>
              </w:rPr>
              <w:t xml:space="preserve"> </w:t>
            </w:r>
            <w:r w:rsidRPr="00E46A51">
              <w:rPr>
                <w:sz w:val="24"/>
                <w:szCs w:val="24"/>
                <w:lang w:val="ru-RU"/>
              </w:rPr>
              <w:t>Образовательная</w:t>
            </w:r>
            <w:r w:rsidRPr="00E46A51">
              <w:rPr>
                <w:spacing w:val="-5"/>
                <w:sz w:val="24"/>
                <w:szCs w:val="24"/>
                <w:lang w:val="ru-RU"/>
              </w:rPr>
              <w:t xml:space="preserve"> </w:t>
            </w:r>
            <w:r w:rsidRPr="00E46A51">
              <w:rPr>
                <w:sz w:val="24"/>
                <w:szCs w:val="24"/>
                <w:lang w:val="ru-RU"/>
              </w:rPr>
              <w:t>ситуация</w:t>
            </w:r>
            <w:r w:rsidRPr="00E46A51">
              <w:rPr>
                <w:spacing w:val="-2"/>
                <w:sz w:val="24"/>
                <w:szCs w:val="24"/>
                <w:lang w:val="ru-RU"/>
              </w:rPr>
              <w:t xml:space="preserve"> </w:t>
            </w:r>
            <w:r w:rsidRPr="00E46A51">
              <w:rPr>
                <w:sz w:val="24"/>
                <w:szCs w:val="24"/>
                <w:lang w:val="ru-RU"/>
              </w:rPr>
              <w:t>«Православные</w:t>
            </w:r>
            <w:r w:rsidRPr="00E46A51">
              <w:rPr>
                <w:spacing w:val="-3"/>
                <w:sz w:val="24"/>
                <w:szCs w:val="24"/>
                <w:lang w:val="ru-RU"/>
              </w:rPr>
              <w:t xml:space="preserve"> </w:t>
            </w:r>
            <w:r w:rsidRPr="00E46A51">
              <w:rPr>
                <w:sz w:val="24"/>
                <w:szCs w:val="24"/>
                <w:lang w:val="ru-RU"/>
              </w:rPr>
              <w:t>храмы</w:t>
            </w:r>
            <w:r w:rsidRPr="00E46A51">
              <w:rPr>
                <w:spacing w:val="-4"/>
                <w:sz w:val="24"/>
                <w:szCs w:val="24"/>
                <w:lang w:val="ru-RU"/>
              </w:rPr>
              <w:t xml:space="preserve"> </w:t>
            </w:r>
            <w:r w:rsidRPr="00E46A51">
              <w:rPr>
                <w:sz w:val="24"/>
                <w:szCs w:val="24"/>
                <w:lang w:val="ru-RU"/>
              </w:rPr>
              <w:t>Белгородчины»</w:t>
            </w:r>
          </w:p>
        </w:tc>
      </w:tr>
      <w:tr w:rsidR="00E46A51" w:rsidRPr="00E46A51" w:rsidTr="00E46A51">
        <w:trPr>
          <w:trHeight w:val="837"/>
        </w:trPr>
        <w:tc>
          <w:tcPr>
            <w:tcW w:w="9609" w:type="dxa"/>
          </w:tcPr>
          <w:p w:rsidR="00E46A51" w:rsidRPr="00E46A51" w:rsidRDefault="00E46A51" w:rsidP="00E46A51">
            <w:pPr>
              <w:pStyle w:val="TableParagraph"/>
              <w:ind w:left="92" w:right="84"/>
              <w:jc w:val="center"/>
              <w:rPr>
                <w:i/>
                <w:sz w:val="24"/>
                <w:szCs w:val="24"/>
                <w:lang w:val="ru-RU"/>
              </w:rPr>
            </w:pPr>
            <w:r w:rsidRPr="00E46A51">
              <w:rPr>
                <w:i/>
                <w:sz w:val="24"/>
                <w:szCs w:val="24"/>
                <w:lang w:val="ru-RU"/>
              </w:rPr>
              <w:t>Взаимодействие</w:t>
            </w:r>
            <w:r w:rsidRPr="00E46A51">
              <w:rPr>
                <w:i/>
                <w:spacing w:val="-3"/>
                <w:sz w:val="24"/>
                <w:szCs w:val="24"/>
                <w:lang w:val="ru-RU"/>
              </w:rPr>
              <w:t xml:space="preserve"> </w:t>
            </w:r>
            <w:r w:rsidRPr="00E46A51">
              <w:rPr>
                <w:i/>
                <w:sz w:val="24"/>
                <w:szCs w:val="24"/>
                <w:lang w:val="ru-RU"/>
              </w:rPr>
              <w:t>с</w:t>
            </w:r>
            <w:r w:rsidRPr="00E46A51">
              <w:rPr>
                <w:i/>
                <w:spacing w:val="-4"/>
                <w:sz w:val="24"/>
                <w:szCs w:val="24"/>
                <w:lang w:val="ru-RU"/>
              </w:rPr>
              <w:t xml:space="preserve"> </w:t>
            </w:r>
            <w:r w:rsidRPr="00E46A51">
              <w:rPr>
                <w:i/>
                <w:sz w:val="24"/>
                <w:szCs w:val="24"/>
                <w:lang w:val="ru-RU"/>
              </w:rPr>
              <w:t>родителями</w:t>
            </w:r>
          </w:p>
          <w:p w:rsidR="00E46A51" w:rsidRPr="00E46A51" w:rsidRDefault="00E46A51" w:rsidP="00E46A51">
            <w:pPr>
              <w:pStyle w:val="TableParagraph"/>
              <w:spacing w:before="98"/>
              <w:ind w:left="92" w:right="4646"/>
              <w:jc w:val="center"/>
              <w:rPr>
                <w:sz w:val="24"/>
                <w:szCs w:val="24"/>
                <w:lang w:val="ru-RU"/>
              </w:rPr>
            </w:pPr>
            <w:r w:rsidRPr="00E46A51">
              <w:rPr>
                <w:sz w:val="24"/>
                <w:szCs w:val="24"/>
                <w:lang w:val="ru-RU"/>
              </w:rPr>
              <w:t>Экскурсия</w:t>
            </w:r>
            <w:r w:rsidRPr="00E46A51">
              <w:rPr>
                <w:spacing w:val="-3"/>
                <w:sz w:val="24"/>
                <w:szCs w:val="24"/>
                <w:lang w:val="ru-RU"/>
              </w:rPr>
              <w:t xml:space="preserve"> </w:t>
            </w:r>
            <w:r w:rsidRPr="00E46A51">
              <w:rPr>
                <w:sz w:val="24"/>
                <w:szCs w:val="24"/>
                <w:lang w:val="ru-RU"/>
              </w:rPr>
              <w:t>к</w:t>
            </w:r>
            <w:r w:rsidRPr="00E46A51">
              <w:rPr>
                <w:spacing w:val="-2"/>
                <w:sz w:val="24"/>
                <w:szCs w:val="24"/>
                <w:lang w:val="ru-RU"/>
              </w:rPr>
              <w:t xml:space="preserve"> </w:t>
            </w:r>
            <w:r w:rsidRPr="00E46A51">
              <w:rPr>
                <w:sz w:val="24"/>
                <w:szCs w:val="24"/>
                <w:lang w:val="ru-RU"/>
              </w:rPr>
              <w:t>Митрополии</w:t>
            </w:r>
            <w:r w:rsidRPr="00E46A51">
              <w:rPr>
                <w:spacing w:val="-3"/>
                <w:sz w:val="24"/>
                <w:szCs w:val="24"/>
                <w:lang w:val="ru-RU"/>
              </w:rPr>
              <w:t xml:space="preserve"> </w:t>
            </w:r>
            <w:r w:rsidRPr="00E46A51">
              <w:rPr>
                <w:sz w:val="24"/>
                <w:szCs w:val="24"/>
                <w:lang w:val="ru-RU"/>
              </w:rPr>
              <w:t>в</w:t>
            </w:r>
            <w:r w:rsidRPr="00E46A51">
              <w:rPr>
                <w:spacing w:val="-3"/>
                <w:sz w:val="24"/>
                <w:szCs w:val="24"/>
                <w:lang w:val="ru-RU"/>
              </w:rPr>
              <w:t xml:space="preserve"> </w:t>
            </w:r>
            <w:proofErr w:type="gramStart"/>
            <w:r w:rsidRPr="00E46A51">
              <w:rPr>
                <w:sz w:val="24"/>
                <w:szCs w:val="24"/>
                <w:lang w:val="ru-RU"/>
              </w:rPr>
              <w:t>г</w:t>
            </w:r>
            <w:proofErr w:type="gramEnd"/>
            <w:r w:rsidRPr="00E46A51">
              <w:rPr>
                <w:sz w:val="24"/>
                <w:szCs w:val="24"/>
                <w:lang w:val="ru-RU"/>
              </w:rPr>
              <w:t>.</w:t>
            </w:r>
            <w:r w:rsidRPr="00E46A51">
              <w:rPr>
                <w:spacing w:val="-3"/>
                <w:sz w:val="24"/>
                <w:szCs w:val="24"/>
                <w:lang w:val="ru-RU"/>
              </w:rPr>
              <w:t xml:space="preserve"> </w:t>
            </w:r>
            <w:r w:rsidRPr="00E46A51">
              <w:rPr>
                <w:sz w:val="24"/>
                <w:szCs w:val="24"/>
                <w:lang w:val="ru-RU"/>
              </w:rPr>
              <w:t>Белгороде</w:t>
            </w:r>
          </w:p>
        </w:tc>
      </w:tr>
      <w:tr w:rsidR="00E46A51" w:rsidRPr="00E46A51" w:rsidTr="00E46A51">
        <w:trPr>
          <w:trHeight w:val="419"/>
        </w:trPr>
        <w:tc>
          <w:tcPr>
            <w:tcW w:w="9609" w:type="dxa"/>
          </w:tcPr>
          <w:p w:rsidR="00E46A51" w:rsidRPr="00E46A51" w:rsidRDefault="00E46A51" w:rsidP="00E46A51">
            <w:pPr>
              <w:pStyle w:val="TableParagraph"/>
              <w:ind w:left="92" w:right="85"/>
              <w:jc w:val="center"/>
              <w:rPr>
                <w:b/>
                <w:i/>
                <w:sz w:val="24"/>
                <w:szCs w:val="24"/>
              </w:rPr>
            </w:pPr>
            <w:r w:rsidRPr="00E46A51">
              <w:rPr>
                <w:b/>
                <w:i/>
                <w:sz w:val="24"/>
                <w:szCs w:val="24"/>
              </w:rPr>
              <w:t>Модуль</w:t>
            </w:r>
            <w:r w:rsidRPr="00E46A51">
              <w:rPr>
                <w:b/>
                <w:i/>
                <w:spacing w:val="-6"/>
                <w:sz w:val="24"/>
                <w:szCs w:val="24"/>
              </w:rPr>
              <w:t xml:space="preserve"> </w:t>
            </w:r>
            <w:r w:rsidRPr="00E46A51">
              <w:rPr>
                <w:b/>
                <w:i/>
                <w:sz w:val="24"/>
                <w:szCs w:val="24"/>
              </w:rPr>
              <w:t>9.</w:t>
            </w:r>
            <w:r w:rsidRPr="00E46A51">
              <w:rPr>
                <w:b/>
                <w:i/>
                <w:spacing w:val="-3"/>
                <w:sz w:val="24"/>
                <w:szCs w:val="24"/>
              </w:rPr>
              <w:t xml:space="preserve"> </w:t>
            </w:r>
            <w:r w:rsidRPr="00E46A51">
              <w:rPr>
                <w:b/>
                <w:i/>
                <w:sz w:val="24"/>
                <w:szCs w:val="24"/>
              </w:rPr>
              <w:t>«Герои</w:t>
            </w:r>
            <w:r w:rsidRPr="00E46A51">
              <w:rPr>
                <w:b/>
                <w:i/>
                <w:spacing w:val="-2"/>
                <w:sz w:val="24"/>
                <w:szCs w:val="24"/>
              </w:rPr>
              <w:t xml:space="preserve"> </w:t>
            </w:r>
            <w:r w:rsidRPr="00E46A51">
              <w:rPr>
                <w:b/>
                <w:i/>
                <w:sz w:val="24"/>
                <w:szCs w:val="24"/>
              </w:rPr>
              <w:t>Белогорья»</w:t>
            </w:r>
          </w:p>
        </w:tc>
      </w:tr>
      <w:tr w:rsidR="00E46A51" w:rsidRPr="00E46A51" w:rsidTr="00E46A51">
        <w:trPr>
          <w:trHeight w:val="417"/>
        </w:trPr>
        <w:tc>
          <w:tcPr>
            <w:tcW w:w="9609" w:type="dxa"/>
          </w:tcPr>
          <w:p w:rsidR="00E46A51" w:rsidRPr="00E46A51" w:rsidRDefault="00E46A51" w:rsidP="00E46A51">
            <w:pPr>
              <w:pStyle w:val="TableParagraph"/>
              <w:rPr>
                <w:sz w:val="24"/>
                <w:szCs w:val="24"/>
                <w:lang w:val="ru-RU"/>
              </w:rPr>
            </w:pPr>
            <w:r w:rsidRPr="00E46A51">
              <w:rPr>
                <w:sz w:val="24"/>
                <w:szCs w:val="24"/>
                <w:lang w:val="ru-RU"/>
              </w:rPr>
              <w:t>25.</w:t>
            </w:r>
            <w:r w:rsidRPr="00E46A51">
              <w:rPr>
                <w:spacing w:val="-3"/>
                <w:sz w:val="24"/>
                <w:szCs w:val="24"/>
                <w:lang w:val="ru-RU"/>
              </w:rPr>
              <w:t xml:space="preserve"> </w:t>
            </w:r>
            <w:r w:rsidRPr="00E46A51">
              <w:rPr>
                <w:sz w:val="24"/>
                <w:szCs w:val="24"/>
                <w:lang w:val="ru-RU"/>
              </w:rPr>
              <w:t>Возложение</w:t>
            </w:r>
            <w:r w:rsidRPr="00E46A51">
              <w:rPr>
                <w:spacing w:val="-4"/>
                <w:sz w:val="24"/>
                <w:szCs w:val="24"/>
                <w:lang w:val="ru-RU"/>
              </w:rPr>
              <w:t xml:space="preserve"> </w:t>
            </w:r>
            <w:r w:rsidRPr="00E46A51">
              <w:rPr>
                <w:sz w:val="24"/>
                <w:szCs w:val="24"/>
                <w:lang w:val="ru-RU"/>
              </w:rPr>
              <w:t>цветов</w:t>
            </w:r>
            <w:r w:rsidRPr="00E46A51">
              <w:rPr>
                <w:spacing w:val="-3"/>
                <w:sz w:val="24"/>
                <w:szCs w:val="24"/>
                <w:lang w:val="ru-RU"/>
              </w:rPr>
              <w:t xml:space="preserve"> </w:t>
            </w:r>
            <w:r w:rsidRPr="00E46A51">
              <w:rPr>
                <w:sz w:val="24"/>
                <w:szCs w:val="24"/>
                <w:lang w:val="ru-RU"/>
              </w:rPr>
              <w:t>к</w:t>
            </w:r>
            <w:r w:rsidRPr="00E46A51">
              <w:rPr>
                <w:spacing w:val="-1"/>
                <w:sz w:val="24"/>
                <w:szCs w:val="24"/>
                <w:lang w:val="ru-RU"/>
              </w:rPr>
              <w:t xml:space="preserve"> </w:t>
            </w:r>
            <w:r w:rsidRPr="00E46A51">
              <w:rPr>
                <w:sz w:val="24"/>
                <w:szCs w:val="24"/>
                <w:lang w:val="ru-RU"/>
              </w:rPr>
              <w:t>Вечному</w:t>
            </w:r>
            <w:r w:rsidRPr="00E46A51">
              <w:rPr>
                <w:spacing w:val="-5"/>
                <w:sz w:val="24"/>
                <w:szCs w:val="24"/>
                <w:lang w:val="ru-RU"/>
              </w:rPr>
              <w:t xml:space="preserve"> </w:t>
            </w:r>
            <w:r w:rsidRPr="00E46A51">
              <w:rPr>
                <w:sz w:val="24"/>
                <w:szCs w:val="24"/>
                <w:lang w:val="ru-RU"/>
              </w:rPr>
              <w:t>огню</w:t>
            </w:r>
            <w:r w:rsidRPr="00E46A51">
              <w:rPr>
                <w:spacing w:val="-2"/>
                <w:sz w:val="24"/>
                <w:szCs w:val="24"/>
                <w:lang w:val="ru-RU"/>
              </w:rPr>
              <w:t xml:space="preserve"> </w:t>
            </w:r>
            <w:r w:rsidRPr="00E46A51">
              <w:rPr>
                <w:sz w:val="24"/>
                <w:szCs w:val="24"/>
                <w:lang w:val="ru-RU"/>
              </w:rPr>
              <w:t>«Поклонимся</w:t>
            </w:r>
            <w:r w:rsidRPr="00E46A51">
              <w:rPr>
                <w:spacing w:val="-1"/>
                <w:sz w:val="24"/>
                <w:szCs w:val="24"/>
                <w:lang w:val="ru-RU"/>
              </w:rPr>
              <w:t xml:space="preserve"> </w:t>
            </w:r>
            <w:r w:rsidRPr="00E46A51">
              <w:rPr>
                <w:sz w:val="24"/>
                <w:szCs w:val="24"/>
                <w:lang w:val="ru-RU"/>
              </w:rPr>
              <w:t>великим</w:t>
            </w:r>
            <w:r w:rsidRPr="00E46A51">
              <w:rPr>
                <w:spacing w:val="-1"/>
                <w:sz w:val="24"/>
                <w:szCs w:val="24"/>
                <w:lang w:val="ru-RU"/>
              </w:rPr>
              <w:t xml:space="preserve"> </w:t>
            </w:r>
            <w:r w:rsidRPr="00E46A51">
              <w:rPr>
                <w:sz w:val="24"/>
                <w:szCs w:val="24"/>
                <w:lang w:val="ru-RU"/>
              </w:rPr>
              <w:t>тем</w:t>
            </w:r>
            <w:r w:rsidRPr="00E46A51">
              <w:rPr>
                <w:spacing w:val="-1"/>
                <w:sz w:val="24"/>
                <w:szCs w:val="24"/>
                <w:lang w:val="ru-RU"/>
              </w:rPr>
              <w:t xml:space="preserve"> </w:t>
            </w:r>
            <w:r w:rsidRPr="00E46A51">
              <w:rPr>
                <w:sz w:val="24"/>
                <w:szCs w:val="24"/>
                <w:lang w:val="ru-RU"/>
              </w:rPr>
              <w:t>годам»</w:t>
            </w:r>
          </w:p>
        </w:tc>
      </w:tr>
      <w:tr w:rsidR="00E46A51" w:rsidRPr="00E46A51" w:rsidTr="00E46A51">
        <w:trPr>
          <w:trHeight w:val="419"/>
        </w:trPr>
        <w:tc>
          <w:tcPr>
            <w:tcW w:w="9609" w:type="dxa"/>
          </w:tcPr>
          <w:p w:rsidR="00E46A51" w:rsidRPr="00E46A51" w:rsidRDefault="00E46A51" w:rsidP="00E46A51">
            <w:pPr>
              <w:pStyle w:val="TableParagraph"/>
              <w:rPr>
                <w:sz w:val="24"/>
                <w:szCs w:val="24"/>
                <w:lang w:val="ru-RU"/>
              </w:rPr>
            </w:pPr>
            <w:r w:rsidRPr="00E46A51">
              <w:rPr>
                <w:sz w:val="24"/>
                <w:szCs w:val="24"/>
                <w:lang w:val="ru-RU"/>
              </w:rPr>
              <w:t>26.</w:t>
            </w:r>
            <w:r w:rsidRPr="00E46A51">
              <w:rPr>
                <w:spacing w:val="-5"/>
                <w:sz w:val="24"/>
                <w:szCs w:val="24"/>
                <w:lang w:val="ru-RU"/>
              </w:rPr>
              <w:t xml:space="preserve"> </w:t>
            </w:r>
            <w:r w:rsidRPr="00E46A51">
              <w:rPr>
                <w:sz w:val="24"/>
                <w:szCs w:val="24"/>
                <w:lang w:val="ru-RU"/>
              </w:rPr>
              <w:t>Образовательная</w:t>
            </w:r>
            <w:r w:rsidRPr="00E46A51">
              <w:rPr>
                <w:spacing w:val="-5"/>
                <w:sz w:val="24"/>
                <w:szCs w:val="24"/>
                <w:lang w:val="ru-RU"/>
              </w:rPr>
              <w:t xml:space="preserve"> </w:t>
            </w:r>
            <w:r w:rsidRPr="00E46A51">
              <w:rPr>
                <w:sz w:val="24"/>
                <w:szCs w:val="24"/>
                <w:lang w:val="ru-RU"/>
              </w:rPr>
              <w:t>ситуация</w:t>
            </w:r>
            <w:r w:rsidRPr="00E46A51">
              <w:rPr>
                <w:spacing w:val="-4"/>
                <w:sz w:val="24"/>
                <w:szCs w:val="24"/>
                <w:lang w:val="ru-RU"/>
              </w:rPr>
              <w:t xml:space="preserve"> </w:t>
            </w:r>
            <w:r w:rsidRPr="00E46A51">
              <w:rPr>
                <w:sz w:val="24"/>
                <w:szCs w:val="24"/>
                <w:lang w:val="ru-RU"/>
              </w:rPr>
              <w:t>«Белгородцы</w:t>
            </w:r>
            <w:r w:rsidRPr="00E46A51">
              <w:rPr>
                <w:spacing w:val="-3"/>
                <w:sz w:val="24"/>
                <w:szCs w:val="24"/>
                <w:lang w:val="ru-RU"/>
              </w:rPr>
              <w:t xml:space="preserve"> </w:t>
            </w:r>
            <w:r w:rsidRPr="00E46A51">
              <w:rPr>
                <w:sz w:val="24"/>
                <w:szCs w:val="24"/>
                <w:lang w:val="ru-RU"/>
              </w:rPr>
              <w:t>в</w:t>
            </w:r>
            <w:r w:rsidRPr="00E46A51">
              <w:rPr>
                <w:spacing w:val="-5"/>
                <w:sz w:val="24"/>
                <w:szCs w:val="24"/>
                <w:lang w:val="ru-RU"/>
              </w:rPr>
              <w:t xml:space="preserve"> </w:t>
            </w:r>
            <w:r w:rsidRPr="00E46A51">
              <w:rPr>
                <w:sz w:val="24"/>
                <w:szCs w:val="24"/>
                <w:lang w:val="ru-RU"/>
              </w:rPr>
              <w:t>боях</w:t>
            </w:r>
            <w:r w:rsidRPr="00E46A51">
              <w:rPr>
                <w:spacing w:val="-2"/>
                <w:sz w:val="24"/>
                <w:szCs w:val="24"/>
                <w:lang w:val="ru-RU"/>
              </w:rPr>
              <w:t xml:space="preserve"> </w:t>
            </w:r>
            <w:r w:rsidRPr="00E46A51">
              <w:rPr>
                <w:sz w:val="24"/>
                <w:szCs w:val="24"/>
                <w:lang w:val="ru-RU"/>
              </w:rPr>
              <w:t>за</w:t>
            </w:r>
            <w:r w:rsidRPr="00E46A51">
              <w:rPr>
                <w:spacing w:val="-4"/>
                <w:sz w:val="24"/>
                <w:szCs w:val="24"/>
                <w:lang w:val="ru-RU"/>
              </w:rPr>
              <w:t xml:space="preserve"> </w:t>
            </w:r>
            <w:r w:rsidRPr="00E46A51">
              <w:rPr>
                <w:sz w:val="24"/>
                <w:szCs w:val="24"/>
                <w:lang w:val="ru-RU"/>
              </w:rPr>
              <w:t>Родину»</w:t>
            </w:r>
          </w:p>
        </w:tc>
      </w:tr>
      <w:tr w:rsidR="00E46A51" w:rsidRPr="00E46A51" w:rsidTr="00E46A51">
        <w:trPr>
          <w:trHeight w:val="417"/>
        </w:trPr>
        <w:tc>
          <w:tcPr>
            <w:tcW w:w="9609" w:type="dxa"/>
          </w:tcPr>
          <w:p w:rsidR="00E46A51" w:rsidRPr="00E46A51" w:rsidRDefault="00E46A51" w:rsidP="00E46A51">
            <w:pPr>
              <w:pStyle w:val="TableParagraph"/>
              <w:rPr>
                <w:sz w:val="24"/>
                <w:szCs w:val="24"/>
                <w:lang w:val="ru-RU"/>
              </w:rPr>
            </w:pPr>
            <w:r w:rsidRPr="00E46A51">
              <w:rPr>
                <w:spacing w:val="-4"/>
                <w:sz w:val="24"/>
                <w:szCs w:val="24"/>
                <w:lang w:val="ru-RU"/>
              </w:rPr>
              <w:t>27.</w:t>
            </w:r>
            <w:r w:rsidRPr="00E46A51">
              <w:rPr>
                <w:spacing w:val="-13"/>
                <w:sz w:val="24"/>
                <w:szCs w:val="24"/>
                <w:lang w:val="ru-RU"/>
              </w:rPr>
              <w:t xml:space="preserve"> </w:t>
            </w:r>
            <w:r w:rsidRPr="00E46A51">
              <w:rPr>
                <w:spacing w:val="-4"/>
                <w:sz w:val="24"/>
                <w:szCs w:val="24"/>
                <w:lang w:val="ru-RU"/>
              </w:rPr>
              <w:t>Образовательная</w:t>
            </w:r>
            <w:r w:rsidRPr="00E46A51">
              <w:rPr>
                <w:spacing w:val="-10"/>
                <w:sz w:val="24"/>
                <w:szCs w:val="24"/>
                <w:lang w:val="ru-RU"/>
              </w:rPr>
              <w:t xml:space="preserve"> </w:t>
            </w:r>
            <w:r w:rsidRPr="00E46A51">
              <w:rPr>
                <w:spacing w:val="-4"/>
                <w:sz w:val="24"/>
                <w:szCs w:val="24"/>
                <w:lang w:val="ru-RU"/>
              </w:rPr>
              <w:t>ситуация</w:t>
            </w:r>
            <w:r w:rsidRPr="00E46A51">
              <w:rPr>
                <w:spacing w:val="-10"/>
                <w:sz w:val="24"/>
                <w:szCs w:val="24"/>
                <w:lang w:val="ru-RU"/>
              </w:rPr>
              <w:t xml:space="preserve"> </w:t>
            </w:r>
            <w:r w:rsidRPr="00E46A51">
              <w:rPr>
                <w:spacing w:val="-3"/>
                <w:sz w:val="24"/>
                <w:szCs w:val="24"/>
                <w:lang w:val="ru-RU"/>
              </w:rPr>
              <w:t>«Дети</w:t>
            </w:r>
            <w:r w:rsidRPr="00E46A51">
              <w:rPr>
                <w:spacing w:val="-9"/>
                <w:sz w:val="24"/>
                <w:szCs w:val="24"/>
                <w:lang w:val="ru-RU"/>
              </w:rPr>
              <w:t xml:space="preserve"> </w:t>
            </w:r>
            <w:r w:rsidRPr="00E46A51">
              <w:rPr>
                <w:spacing w:val="-3"/>
                <w:sz w:val="24"/>
                <w:szCs w:val="24"/>
                <w:lang w:val="ru-RU"/>
              </w:rPr>
              <w:t>Белгородчины</w:t>
            </w:r>
            <w:r w:rsidRPr="00E46A51">
              <w:rPr>
                <w:spacing w:val="-11"/>
                <w:sz w:val="24"/>
                <w:szCs w:val="24"/>
                <w:lang w:val="ru-RU"/>
              </w:rPr>
              <w:t xml:space="preserve"> </w:t>
            </w:r>
            <w:r w:rsidRPr="00E46A51">
              <w:rPr>
                <w:spacing w:val="-3"/>
                <w:sz w:val="24"/>
                <w:szCs w:val="24"/>
                <w:lang w:val="ru-RU"/>
              </w:rPr>
              <w:t>на</w:t>
            </w:r>
            <w:r w:rsidRPr="00E46A51">
              <w:rPr>
                <w:spacing w:val="-12"/>
                <w:sz w:val="24"/>
                <w:szCs w:val="24"/>
                <w:lang w:val="ru-RU"/>
              </w:rPr>
              <w:t xml:space="preserve"> </w:t>
            </w:r>
            <w:r w:rsidRPr="00E46A51">
              <w:rPr>
                <w:spacing w:val="-3"/>
                <w:sz w:val="24"/>
                <w:szCs w:val="24"/>
                <w:lang w:val="ru-RU"/>
              </w:rPr>
              <w:t>войне:</w:t>
            </w:r>
            <w:r w:rsidRPr="00E46A51">
              <w:rPr>
                <w:spacing w:val="-11"/>
                <w:sz w:val="24"/>
                <w:szCs w:val="24"/>
                <w:lang w:val="ru-RU"/>
              </w:rPr>
              <w:t xml:space="preserve"> </w:t>
            </w:r>
            <w:r w:rsidRPr="00E46A51">
              <w:rPr>
                <w:spacing w:val="-3"/>
                <w:sz w:val="24"/>
                <w:szCs w:val="24"/>
                <w:lang w:val="ru-RU"/>
              </w:rPr>
              <w:t>Витя</w:t>
            </w:r>
            <w:r w:rsidRPr="00E46A51">
              <w:rPr>
                <w:spacing w:val="-12"/>
                <w:sz w:val="24"/>
                <w:szCs w:val="24"/>
                <w:lang w:val="ru-RU"/>
              </w:rPr>
              <w:t xml:space="preserve"> </w:t>
            </w:r>
            <w:r w:rsidRPr="00E46A51">
              <w:rPr>
                <w:spacing w:val="-3"/>
                <w:sz w:val="24"/>
                <w:szCs w:val="24"/>
                <w:lang w:val="ru-RU"/>
              </w:rPr>
              <w:t>Захарченко»</w:t>
            </w:r>
          </w:p>
        </w:tc>
      </w:tr>
      <w:tr w:rsidR="00E46A51" w:rsidRPr="00E46A51" w:rsidTr="00E46A51">
        <w:trPr>
          <w:trHeight w:val="837"/>
        </w:trPr>
        <w:tc>
          <w:tcPr>
            <w:tcW w:w="9609" w:type="dxa"/>
          </w:tcPr>
          <w:p w:rsidR="00E46A51" w:rsidRPr="00E46A51" w:rsidRDefault="00E46A51" w:rsidP="00E46A51">
            <w:pPr>
              <w:pStyle w:val="TableParagraph"/>
              <w:ind w:left="92" w:right="84"/>
              <w:jc w:val="center"/>
              <w:rPr>
                <w:i/>
                <w:sz w:val="24"/>
                <w:szCs w:val="24"/>
                <w:lang w:val="ru-RU"/>
              </w:rPr>
            </w:pPr>
            <w:r w:rsidRPr="00E46A51">
              <w:rPr>
                <w:i/>
                <w:sz w:val="24"/>
                <w:szCs w:val="24"/>
                <w:lang w:val="ru-RU"/>
              </w:rPr>
              <w:t>Взаимодействие</w:t>
            </w:r>
            <w:r w:rsidRPr="00E46A51">
              <w:rPr>
                <w:i/>
                <w:spacing w:val="-3"/>
                <w:sz w:val="24"/>
                <w:szCs w:val="24"/>
                <w:lang w:val="ru-RU"/>
              </w:rPr>
              <w:t xml:space="preserve"> </w:t>
            </w:r>
            <w:r w:rsidRPr="00E46A51">
              <w:rPr>
                <w:i/>
                <w:sz w:val="24"/>
                <w:szCs w:val="24"/>
                <w:lang w:val="ru-RU"/>
              </w:rPr>
              <w:t>с</w:t>
            </w:r>
            <w:r w:rsidRPr="00E46A51">
              <w:rPr>
                <w:i/>
                <w:spacing w:val="-4"/>
                <w:sz w:val="24"/>
                <w:szCs w:val="24"/>
                <w:lang w:val="ru-RU"/>
              </w:rPr>
              <w:t xml:space="preserve"> </w:t>
            </w:r>
            <w:r w:rsidRPr="00E46A51">
              <w:rPr>
                <w:i/>
                <w:sz w:val="24"/>
                <w:szCs w:val="24"/>
                <w:lang w:val="ru-RU"/>
              </w:rPr>
              <w:t>родителями</w:t>
            </w:r>
          </w:p>
          <w:p w:rsidR="00E46A51" w:rsidRPr="00E46A51" w:rsidRDefault="00E46A51" w:rsidP="00E46A51">
            <w:pPr>
              <w:pStyle w:val="TableParagraph"/>
              <w:spacing w:before="95"/>
              <w:ind w:left="19" w:right="1195"/>
              <w:jc w:val="center"/>
              <w:rPr>
                <w:sz w:val="24"/>
                <w:szCs w:val="24"/>
                <w:lang w:val="ru-RU"/>
              </w:rPr>
            </w:pPr>
            <w:r w:rsidRPr="00E46A51">
              <w:rPr>
                <w:sz w:val="24"/>
                <w:szCs w:val="24"/>
                <w:lang w:val="ru-RU"/>
              </w:rPr>
              <w:t>Семейная</w:t>
            </w:r>
            <w:r w:rsidRPr="00E46A51">
              <w:rPr>
                <w:spacing w:val="-2"/>
                <w:sz w:val="24"/>
                <w:szCs w:val="24"/>
                <w:lang w:val="ru-RU"/>
              </w:rPr>
              <w:t xml:space="preserve"> </w:t>
            </w:r>
            <w:r w:rsidRPr="00E46A51">
              <w:rPr>
                <w:sz w:val="24"/>
                <w:szCs w:val="24"/>
                <w:lang w:val="ru-RU"/>
              </w:rPr>
              <w:t>экскурсия</w:t>
            </w:r>
            <w:r w:rsidRPr="00E46A51">
              <w:rPr>
                <w:spacing w:val="-3"/>
                <w:sz w:val="24"/>
                <w:szCs w:val="24"/>
                <w:lang w:val="ru-RU"/>
              </w:rPr>
              <w:t xml:space="preserve"> </w:t>
            </w:r>
            <w:r w:rsidRPr="00E46A51">
              <w:rPr>
                <w:sz w:val="24"/>
                <w:szCs w:val="24"/>
                <w:lang w:val="ru-RU"/>
              </w:rPr>
              <w:t>«Защитники</w:t>
            </w:r>
            <w:r w:rsidRPr="00E46A51">
              <w:rPr>
                <w:spacing w:val="-2"/>
                <w:sz w:val="24"/>
                <w:szCs w:val="24"/>
                <w:lang w:val="ru-RU"/>
              </w:rPr>
              <w:t xml:space="preserve"> </w:t>
            </w:r>
            <w:r w:rsidRPr="00E46A51">
              <w:rPr>
                <w:sz w:val="24"/>
                <w:szCs w:val="24"/>
                <w:lang w:val="ru-RU"/>
              </w:rPr>
              <w:t>Отечества</w:t>
            </w:r>
            <w:r w:rsidRPr="00E46A51">
              <w:rPr>
                <w:spacing w:val="-1"/>
                <w:sz w:val="24"/>
                <w:szCs w:val="24"/>
                <w:lang w:val="ru-RU"/>
              </w:rPr>
              <w:t xml:space="preserve"> </w:t>
            </w:r>
            <w:r w:rsidRPr="00E46A51">
              <w:rPr>
                <w:sz w:val="24"/>
                <w:szCs w:val="24"/>
                <w:lang w:val="ru-RU"/>
              </w:rPr>
              <w:t>на</w:t>
            </w:r>
            <w:r w:rsidRPr="00E46A51">
              <w:rPr>
                <w:spacing w:val="-2"/>
                <w:sz w:val="24"/>
                <w:szCs w:val="24"/>
                <w:lang w:val="ru-RU"/>
              </w:rPr>
              <w:t xml:space="preserve"> </w:t>
            </w:r>
            <w:r w:rsidRPr="00E46A51">
              <w:rPr>
                <w:sz w:val="24"/>
                <w:szCs w:val="24"/>
                <w:lang w:val="ru-RU"/>
              </w:rPr>
              <w:t>Прохоровском</w:t>
            </w:r>
            <w:r w:rsidRPr="00E46A51">
              <w:rPr>
                <w:spacing w:val="-1"/>
                <w:sz w:val="24"/>
                <w:szCs w:val="24"/>
                <w:lang w:val="ru-RU"/>
              </w:rPr>
              <w:t xml:space="preserve"> </w:t>
            </w:r>
            <w:r w:rsidRPr="00E46A51">
              <w:rPr>
                <w:sz w:val="24"/>
                <w:szCs w:val="24"/>
                <w:lang w:val="ru-RU"/>
              </w:rPr>
              <w:t>поле»</w:t>
            </w:r>
          </w:p>
        </w:tc>
      </w:tr>
      <w:tr w:rsidR="00E46A51" w:rsidRPr="00E46A51" w:rsidTr="00E46A51">
        <w:trPr>
          <w:trHeight w:val="420"/>
        </w:trPr>
        <w:tc>
          <w:tcPr>
            <w:tcW w:w="9609" w:type="dxa"/>
          </w:tcPr>
          <w:p w:rsidR="00E46A51" w:rsidRPr="00E46A51" w:rsidRDefault="00E46A51" w:rsidP="00E46A51">
            <w:pPr>
              <w:pStyle w:val="TableParagraph"/>
              <w:rPr>
                <w:sz w:val="24"/>
                <w:szCs w:val="24"/>
              </w:rPr>
            </w:pPr>
            <w:r w:rsidRPr="00E46A51">
              <w:rPr>
                <w:sz w:val="24"/>
                <w:szCs w:val="24"/>
              </w:rPr>
              <w:t>Акция</w:t>
            </w:r>
            <w:r w:rsidRPr="00E46A51">
              <w:rPr>
                <w:spacing w:val="-4"/>
                <w:sz w:val="24"/>
                <w:szCs w:val="24"/>
              </w:rPr>
              <w:t xml:space="preserve"> </w:t>
            </w:r>
            <w:r w:rsidRPr="00E46A51">
              <w:rPr>
                <w:sz w:val="24"/>
                <w:szCs w:val="24"/>
              </w:rPr>
              <w:t>«Треугольник»</w:t>
            </w:r>
          </w:p>
        </w:tc>
      </w:tr>
      <w:tr w:rsidR="00E46A51" w:rsidRPr="00E46A51" w:rsidTr="00E46A51">
        <w:trPr>
          <w:trHeight w:val="419"/>
        </w:trPr>
        <w:tc>
          <w:tcPr>
            <w:tcW w:w="9609" w:type="dxa"/>
          </w:tcPr>
          <w:p w:rsidR="00E46A51" w:rsidRPr="00E46A51" w:rsidRDefault="00E46A51" w:rsidP="00E46A51">
            <w:pPr>
              <w:pStyle w:val="TableParagraph"/>
              <w:ind w:left="92" w:right="83"/>
              <w:jc w:val="center"/>
              <w:rPr>
                <w:b/>
                <w:i/>
                <w:sz w:val="24"/>
                <w:szCs w:val="24"/>
                <w:lang w:val="ru-RU"/>
              </w:rPr>
            </w:pPr>
            <w:r w:rsidRPr="00E46A51">
              <w:rPr>
                <w:b/>
                <w:i/>
                <w:sz w:val="24"/>
                <w:szCs w:val="24"/>
                <w:lang w:val="ru-RU"/>
              </w:rPr>
              <w:t>Модуль</w:t>
            </w:r>
            <w:r w:rsidRPr="00E46A51">
              <w:rPr>
                <w:b/>
                <w:i/>
                <w:spacing w:val="-7"/>
                <w:sz w:val="24"/>
                <w:szCs w:val="24"/>
                <w:lang w:val="ru-RU"/>
              </w:rPr>
              <w:t xml:space="preserve"> </w:t>
            </w:r>
            <w:r w:rsidRPr="00E46A51">
              <w:rPr>
                <w:b/>
                <w:i/>
                <w:sz w:val="24"/>
                <w:szCs w:val="24"/>
                <w:lang w:val="ru-RU"/>
              </w:rPr>
              <w:t>10.</w:t>
            </w:r>
            <w:r w:rsidRPr="00E46A51">
              <w:rPr>
                <w:b/>
                <w:i/>
                <w:spacing w:val="-6"/>
                <w:sz w:val="24"/>
                <w:szCs w:val="24"/>
                <w:lang w:val="ru-RU"/>
              </w:rPr>
              <w:t xml:space="preserve"> </w:t>
            </w:r>
            <w:r w:rsidRPr="00E46A51">
              <w:rPr>
                <w:b/>
                <w:i/>
                <w:sz w:val="24"/>
                <w:szCs w:val="24"/>
                <w:lang w:val="ru-RU"/>
              </w:rPr>
              <w:t>«Деятели</w:t>
            </w:r>
            <w:r w:rsidRPr="00E46A51">
              <w:rPr>
                <w:b/>
                <w:i/>
                <w:spacing w:val="-2"/>
                <w:sz w:val="24"/>
                <w:szCs w:val="24"/>
                <w:lang w:val="ru-RU"/>
              </w:rPr>
              <w:t xml:space="preserve"> </w:t>
            </w:r>
            <w:r w:rsidRPr="00E46A51">
              <w:rPr>
                <w:b/>
                <w:i/>
                <w:sz w:val="24"/>
                <w:szCs w:val="24"/>
                <w:lang w:val="ru-RU"/>
              </w:rPr>
              <w:t>культуры</w:t>
            </w:r>
            <w:r w:rsidRPr="00E46A51">
              <w:rPr>
                <w:b/>
                <w:i/>
                <w:spacing w:val="-3"/>
                <w:sz w:val="24"/>
                <w:szCs w:val="24"/>
                <w:lang w:val="ru-RU"/>
              </w:rPr>
              <w:t xml:space="preserve"> </w:t>
            </w:r>
            <w:r w:rsidRPr="00E46A51">
              <w:rPr>
                <w:b/>
                <w:i/>
                <w:sz w:val="24"/>
                <w:szCs w:val="24"/>
                <w:lang w:val="ru-RU"/>
              </w:rPr>
              <w:t>и</w:t>
            </w:r>
            <w:r w:rsidRPr="00E46A51">
              <w:rPr>
                <w:b/>
                <w:i/>
                <w:spacing w:val="-1"/>
                <w:sz w:val="24"/>
                <w:szCs w:val="24"/>
                <w:lang w:val="ru-RU"/>
              </w:rPr>
              <w:t xml:space="preserve"> </w:t>
            </w:r>
            <w:r w:rsidRPr="00E46A51">
              <w:rPr>
                <w:b/>
                <w:i/>
                <w:sz w:val="24"/>
                <w:szCs w:val="24"/>
                <w:lang w:val="ru-RU"/>
              </w:rPr>
              <w:t>искусства</w:t>
            </w:r>
            <w:r w:rsidRPr="00E46A51">
              <w:rPr>
                <w:b/>
                <w:i/>
                <w:spacing w:val="-2"/>
                <w:sz w:val="24"/>
                <w:szCs w:val="24"/>
                <w:lang w:val="ru-RU"/>
              </w:rPr>
              <w:t xml:space="preserve"> </w:t>
            </w:r>
            <w:r w:rsidRPr="00E46A51">
              <w:rPr>
                <w:b/>
                <w:i/>
                <w:sz w:val="24"/>
                <w:szCs w:val="24"/>
                <w:lang w:val="ru-RU"/>
              </w:rPr>
              <w:t>Белогорья»</w:t>
            </w:r>
          </w:p>
        </w:tc>
      </w:tr>
      <w:tr w:rsidR="00E46A51" w:rsidRPr="00E46A51" w:rsidTr="00E46A51">
        <w:trPr>
          <w:trHeight w:val="837"/>
        </w:trPr>
        <w:tc>
          <w:tcPr>
            <w:tcW w:w="9609" w:type="dxa"/>
          </w:tcPr>
          <w:p w:rsidR="00E46A51" w:rsidRPr="00E46A51" w:rsidRDefault="00E46A51" w:rsidP="00E46A51">
            <w:pPr>
              <w:pStyle w:val="TableParagraph"/>
              <w:rPr>
                <w:sz w:val="24"/>
                <w:szCs w:val="24"/>
                <w:lang w:val="ru-RU"/>
              </w:rPr>
            </w:pPr>
            <w:r w:rsidRPr="00E46A51">
              <w:rPr>
                <w:sz w:val="24"/>
                <w:szCs w:val="24"/>
                <w:lang w:val="ru-RU"/>
              </w:rPr>
              <w:t>28.</w:t>
            </w:r>
            <w:r w:rsidRPr="00E46A51">
              <w:rPr>
                <w:spacing w:val="12"/>
                <w:sz w:val="24"/>
                <w:szCs w:val="24"/>
                <w:lang w:val="ru-RU"/>
              </w:rPr>
              <w:t xml:space="preserve"> </w:t>
            </w:r>
            <w:r w:rsidRPr="00E46A51">
              <w:rPr>
                <w:sz w:val="24"/>
                <w:szCs w:val="24"/>
                <w:lang w:val="ru-RU"/>
              </w:rPr>
              <w:t>Экскурсия</w:t>
            </w:r>
            <w:r w:rsidRPr="00E46A51">
              <w:rPr>
                <w:spacing w:val="80"/>
                <w:sz w:val="24"/>
                <w:szCs w:val="24"/>
                <w:lang w:val="ru-RU"/>
              </w:rPr>
              <w:t xml:space="preserve"> </w:t>
            </w:r>
            <w:r w:rsidRPr="00E46A51">
              <w:rPr>
                <w:sz w:val="24"/>
                <w:szCs w:val="24"/>
                <w:lang w:val="ru-RU"/>
              </w:rPr>
              <w:t>(виртуальная)</w:t>
            </w:r>
            <w:r w:rsidRPr="00E46A51">
              <w:rPr>
                <w:spacing w:val="80"/>
                <w:sz w:val="24"/>
                <w:szCs w:val="24"/>
                <w:lang w:val="ru-RU"/>
              </w:rPr>
              <w:t xml:space="preserve"> </w:t>
            </w:r>
            <w:r w:rsidRPr="00E46A51">
              <w:rPr>
                <w:sz w:val="24"/>
                <w:szCs w:val="24"/>
                <w:lang w:val="ru-RU"/>
              </w:rPr>
              <w:t>«М.</w:t>
            </w:r>
            <w:r w:rsidRPr="00E46A51">
              <w:rPr>
                <w:spacing w:val="80"/>
                <w:sz w:val="24"/>
                <w:szCs w:val="24"/>
                <w:lang w:val="ru-RU"/>
              </w:rPr>
              <w:t xml:space="preserve"> </w:t>
            </w:r>
            <w:r w:rsidRPr="00E46A51">
              <w:rPr>
                <w:sz w:val="24"/>
                <w:szCs w:val="24"/>
                <w:lang w:val="ru-RU"/>
              </w:rPr>
              <w:t>Щепкин</w:t>
            </w:r>
            <w:r w:rsidRPr="00E46A51">
              <w:rPr>
                <w:spacing w:val="80"/>
                <w:sz w:val="24"/>
                <w:szCs w:val="24"/>
                <w:lang w:val="ru-RU"/>
              </w:rPr>
              <w:t xml:space="preserve"> </w:t>
            </w:r>
            <w:r w:rsidRPr="00E46A51">
              <w:rPr>
                <w:sz w:val="24"/>
                <w:szCs w:val="24"/>
                <w:lang w:val="ru-RU"/>
              </w:rPr>
              <w:t>–</w:t>
            </w:r>
            <w:r w:rsidRPr="00E46A51">
              <w:rPr>
                <w:spacing w:val="81"/>
                <w:sz w:val="24"/>
                <w:szCs w:val="24"/>
                <w:lang w:val="ru-RU"/>
              </w:rPr>
              <w:t xml:space="preserve"> </w:t>
            </w:r>
            <w:r w:rsidRPr="00E46A51">
              <w:rPr>
                <w:sz w:val="24"/>
                <w:szCs w:val="24"/>
                <w:lang w:val="ru-RU"/>
              </w:rPr>
              <w:t>первый</w:t>
            </w:r>
            <w:r w:rsidRPr="00E46A51">
              <w:rPr>
                <w:spacing w:val="80"/>
                <w:sz w:val="24"/>
                <w:szCs w:val="24"/>
                <w:lang w:val="ru-RU"/>
              </w:rPr>
              <w:t xml:space="preserve"> </w:t>
            </w:r>
            <w:r w:rsidRPr="00E46A51">
              <w:rPr>
                <w:sz w:val="24"/>
                <w:szCs w:val="24"/>
                <w:lang w:val="ru-RU"/>
              </w:rPr>
              <w:t>актер</w:t>
            </w:r>
            <w:r w:rsidRPr="00E46A51">
              <w:rPr>
                <w:spacing w:val="81"/>
                <w:sz w:val="24"/>
                <w:szCs w:val="24"/>
                <w:lang w:val="ru-RU"/>
              </w:rPr>
              <w:t xml:space="preserve"> </w:t>
            </w:r>
            <w:proofErr w:type="gramStart"/>
            <w:r w:rsidRPr="00E46A51">
              <w:rPr>
                <w:sz w:val="24"/>
                <w:szCs w:val="24"/>
                <w:lang w:val="ru-RU"/>
              </w:rPr>
              <w:t>Белгородского</w:t>
            </w:r>
            <w:proofErr w:type="gramEnd"/>
          </w:p>
          <w:p w:rsidR="00E46A51" w:rsidRPr="00E46A51" w:rsidRDefault="00E46A51" w:rsidP="00E46A51">
            <w:pPr>
              <w:pStyle w:val="TableParagraph"/>
              <w:spacing w:before="95"/>
              <w:rPr>
                <w:sz w:val="24"/>
                <w:szCs w:val="24"/>
              </w:rPr>
            </w:pPr>
            <w:r w:rsidRPr="00E46A51">
              <w:rPr>
                <w:sz w:val="24"/>
                <w:szCs w:val="24"/>
              </w:rPr>
              <w:t>края»</w:t>
            </w:r>
          </w:p>
        </w:tc>
      </w:tr>
      <w:tr w:rsidR="00E46A51" w:rsidRPr="00E46A51" w:rsidTr="00E46A51">
        <w:trPr>
          <w:trHeight w:val="837"/>
        </w:trPr>
        <w:tc>
          <w:tcPr>
            <w:tcW w:w="9609" w:type="dxa"/>
          </w:tcPr>
          <w:p w:rsidR="00E46A51" w:rsidRPr="00E46A51" w:rsidRDefault="00E46A51" w:rsidP="00E46A51">
            <w:pPr>
              <w:pStyle w:val="TableParagraph"/>
              <w:rPr>
                <w:sz w:val="24"/>
                <w:szCs w:val="24"/>
                <w:lang w:val="ru-RU"/>
              </w:rPr>
            </w:pPr>
            <w:proofErr w:type="gramStart"/>
            <w:r w:rsidRPr="00E46A51">
              <w:rPr>
                <w:sz w:val="24"/>
                <w:szCs w:val="24"/>
                <w:lang w:val="ru-RU"/>
              </w:rPr>
              <w:t>Литературная</w:t>
            </w:r>
            <w:r w:rsidRPr="00E46A51">
              <w:rPr>
                <w:spacing w:val="34"/>
                <w:sz w:val="24"/>
                <w:szCs w:val="24"/>
                <w:lang w:val="ru-RU"/>
              </w:rPr>
              <w:t xml:space="preserve"> </w:t>
            </w:r>
            <w:r w:rsidRPr="00E46A51">
              <w:rPr>
                <w:sz w:val="24"/>
                <w:szCs w:val="24"/>
                <w:lang w:val="ru-RU"/>
              </w:rPr>
              <w:t>гостиная</w:t>
            </w:r>
            <w:r w:rsidRPr="00E46A51">
              <w:rPr>
                <w:spacing w:val="34"/>
                <w:sz w:val="24"/>
                <w:szCs w:val="24"/>
                <w:lang w:val="ru-RU"/>
              </w:rPr>
              <w:t xml:space="preserve"> </w:t>
            </w:r>
            <w:r w:rsidRPr="00E46A51">
              <w:rPr>
                <w:sz w:val="24"/>
                <w:szCs w:val="24"/>
                <w:lang w:val="ru-RU"/>
              </w:rPr>
              <w:t>«Поэтическая</w:t>
            </w:r>
            <w:r w:rsidRPr="00E46A51">
              <w:rPr>
                <w:spacing w:val="37"/>
                <w:sz w:val="24"/>
                <w:szCs w:val="24"/>
                <w:lang w:val="ru-RU"/>
              </w:rPr>
              <w:t xml:space="preserve"> </w:t>
            </w:r>
            <w:r w:rsidRPr="00E46A51">
              <w:rPr>
                <w:sz w:val="24"/>
                <w:szCs w:val="24"/>
                <w:lang w:val="ru-RU"/>
              </w:rPr>
              <w:t>Белгородчина»</w:t>
            </w:r>
            <w:r w:rsidRPr="00E46A51">
              <w:rPr>
                <w:spacing w:val="32"/>
                <w:sz w:val="24"/>
                <w:szCs w:val="24"/>
                <w:lang w:val="ru-RU"/>
              </w:rPr>
              <w:t xml:space="preserve"> </w:t>
            </w:r>
            <w:r w:rsidRPr="00E46A51">
              <w:rPr>
                <w:sz w:val="24"/>
                <w:szCs w:val="24"/>
                <w:lang w:val="ru-RU"/>
              </w:rPr>
              <w:t>(разновозрастное</w:t>
            </w:r>
            <w:r w:rsidRPr="00E46A51">
              <w:rPr>
                <w:spacing w:val="33"/>
                <w:sz w:val="24"/>
                <w:szCs w:val="24"/>
                <w:lang w:val="ru-RU"/>
              </w:rPr>
              <w:t xml:space="preserve"> </w:t>
            </w:r>
            <w:r w:rsidRPr="00E46A51">
              <w:rPr>
                <w:sz w:val="24"/>
                <w:szCs w:val="24"/>
                <w:lang w:val="ru-RU"/>
              </w:rPr>
              <w:t>взаи-</w:t>
            </w:r>
            <w:proofErr w:type="gramEnd"/>
          </w:p>
          <w:p w:rsidR="00E46A51" w:rsidRPr="00E46A51" w:rsidRDefault="00E46A51" w:rsidP="00E46A51">
            <w:pPr>
              <w:pStyle w:val="TableParagraph"/>
              <w:spacing w:before="95"/>
              <w:rPr>
                <w:sz w:val="24"/>
                <w:szCs w:val="24"/>
              </w:rPr>
            </w:pPr>
            <w:r w:rsidRPr="00E46A51">
              <w:rPr>
                <w:sz w:val="24"/>
                <w:szCs w:val="24"/>
              </w:rPr>
              <w:t>модействие)</w:t>
            </w:r>
          </w:p>
        </w:tc>
      </w:tr>
    </w:tbl>
    <w:p w:rsidR="00E46A51" w:rsidRPr="00E46A51" w:rsidRDefault="00E46A51" w:rsidP="00E46A51">
      <w:pPr>
        <w:spacing w:line="240" w:lineRule="auto"/>
        <w:rPr>
          <w:rFonts w:ascii="Times New Roman" w:hAnsi="Times New Roman" w:cs="Times New Roman"/>
          <w:sz w:val="24"/>
          <w:szCs w:val="24"/>
        </w:rPr>
        <w:sectPr w:rsidR="00E46A51" w:rsidRPr="00E46A51">
          <w:pgSz w:w="11910" w:h="16840"/>
          <w:pgMar w:top="1120" w:right="480" w:bottom="860" w:left="600" w:header="0" w:footer="536" w:gutter="0"/>
          <w:cols w:space="720"/>
        </w:sectPr>
      </w:pPr>
    </w:p>
    <w:tbl>
      <w:tblPr>
        <w:tblStyle w:val="TableNormal"/>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609"/>
      </w:tblGrid>
      <w:tr w:rsidR="00E46A51" w:rsidRPr="00E46A51" w:rsidTr="00E46A51">
        <w:trPr>
          <w:trHeight w:val="419"/>
        </w:trPr>
        <w:tc>
          <w:tcPr>
            <w:tcW w:w="9609" w:type="dxa"/>
          </w:tcPr>
          <w:p w:rsidR="00E46A51" w:rsidRPr="00E46A51" w:rsidRDefault="00E46A51" w:rsidP="00E46A51">
            <w:pPr>
              <w:pStyle w:val="TableParagraph"/>
              <w:rPr>
                <w:sz w:val="24"/>
                <w:szCs w:val="24"/>
                <w:lang w:val="ru-RU"/>
              </w:rPr>
            </w:pPr>
            <w:r w:rsidRPr="00E46A51">
              <w:rPr>
                <w:sz w:val="24"/>
                <w:szCs w:val="24"/>
                <w:lang w:val="ru-RU"/>
              </w:rPr>
              <w:lastRenderedPageBreak/>
              <w:t>Разновозрастное</w:t>
            </w:r>
            <w:r w:rsidRPr="00E46A51">
              <w:rPr>
                <w:spacing w:val="-4"/>
                <w:sz w:val="24"/>
                <w:szCs w:val="24"/>
                <w:lang w:val="ru-RU"/>
              </w:rPr>
              <w:t xml:space="preserve"> </w:t>
            </w:r>
            <w:r w:rsidRPr="00E46A51">
              <w:rPr>
                <w:sz w:val="24"/>
                <w:szCs w:val="24"/>
                <w:lang w:val="ru-RU"/>
              </w:rPr>
              <w:t>взаимодействие</w:t>
            </w:r>
            <w:r w:rsidRPr="00E46A51">
              <w:rPr>
                <w:spacing w:val="-3"/>
                <w:sz w:val="24"/>
                <w:szCs w:val="24"/>
                <w:lang w:val="ru-RU"/>
              </w:rPr>
              <w:t xml:space="preserve"> </w:t>
            </w:r>
            <w:r w:rsidRPr="00E46A51">
              <w:rPr>
                <w:sz w:val="24"/>
                <w:szCs w:val="24"/>
                <w:lang w:val="ru-RU"/>
              </w:rPr>
              <w:t>«Дети</w:t>
            </w:r>
            <w:r w:rsidRPr="00E46A51">
              <w:rPr>
                <w:spacing w:val="-5"/>
                <w:sz w:val="24"/>
                <w:szCs w:val="24"/>
                <w:lang w:val="ru-RU"/>
              </w:rPr>
              <w:t xml:space="preserve"> </w:t>
            </w:r>
            <w:r w:rsidRPr="00E46A51">
              <w:rPr>
                <w:sz w:val="24"/>
                <w:szCs w:val="24"/>
                <w:lang w:val="ru-RU"/>
              </w:rPr>
              <w:t>Белогорья</w:t>
            </w:r>
            <w:r w:rsidRPr="00E46A51">
              <w:rPr>
                <w:spacing w:val="-3"/>
                <w:sz w:val="24"/>
                <w:szCs w:val="24"/>
                <w:lang w:val="ru-RU"/>
              </w:rPr>
              <w:t xml:space="preserve"> </w:t>
            </w:r>
            <w:r w:rsidRPr="00E46A51">
              <w:rPr>
                <w:sz w:val="24"/>
                <w:szCs w:val="24"/>
                <w:lang w:val="ru-RU"/>
              </w:rPr>
              <w:t>сочиняют</w:t>
            </w:r>
            <w:r w:rsidRPr="00E46A51">
              <w:rPr>
                <w:spacing w:val="-7"/>
                <w:sz w:val="24"/>
                <w:szCs w:val="24"/>
                <w:lang w:val="ru-RU"/>
              </w:rPr>
              <w:t xml:space="preserve"> </w:t>
            </w:r>
            <w:r w:rsidRPr="00E46A51">
              <w:rPr>
                <w:sz w:val="24"/>
                <w:szCs w:val="24"/>
                <w:lang w:val="ru-RU"/>
              </w:rPr>
              <w:t>для</w:t>
            </w:r>
            <w:r w:rsidRPr="00E46A51">
              <w:rPr>
                <w:spacing w:val="-4"/>
                <w:sz w:val="24"/>
                <w:szCs w:val="24"/>
                <w:lang w:val="ru-RU"/>
              </w:rPr>
              <w:t xml:space="preserve"> </w:t>
            </w:r>
            <w:r w:rsidRPr="00E46A51">
              <w:rPr>
                <w:sz w:val="24"/>
                <w:szCs w:val="24"/>
                <w:lang w:val="ru-RU"/>
              </w:rPr>
              <w:t>детей»</w:t>
            </w:r>
          </w:p>
        </w:tc>
      </w:tr>
      <w:tr w:rsidR="00E46A51" w:rsidRPr="00E46A51" w:rsidTr="00E46A51">
        <w:trPr>
          <w:trHeight w:val="420"/>
        </w:trPr>
        <w:tc>
          <w:tcPr>
            <w:tcW w:w="9609" w:type="dxa"/>
          </w:tcPr>
          <w:p w:rsidR="00E46A51" w:rsidRPr="00E46A51" w:rsidRDefault="00E46A51" w:rsidP="00E46A51">
            <w:pPr>
              <w:pStyle w:val="TableParagraph"/>
              <w:rPr>
                <w:sz w:val="24"/>
                <w:szCs w:val="24"/>
                <w:lang w:val="ru-RU"/>
              </w:rPr>
            </w:pPr>
            <w:r w:rsidRPr="00E46A51">
              <w:rPr>
                <w:sz w:val="24"/>
                <w:szCs w:val="24"/>
                <w:lang w:val="ru-RU"/>
              </w:rPr>
              <w:t>Встреча</w:t>
            </w:r>
            <w:r w:rsidRPr="00E46A51">
              <w:rPr>
                <w:spacing w:val="-2"/>
                <w:sz w:val="24"/>
                <w:szCs w:val="24"/>
                <w:lang w:val="ru-RU"/>
              </w:rPr>
              <w:t xml:space="preserve"> </w:t>
            </w:r>
            <w:r w:rsidRPr="00E46A51">
              <w:rPr>
                <w:sz w:val="24"/>
                <w:szCs w:val="24"/>
                <w:lang w:val="ru-RU"/>
              </w:rPr>
              <w:t>у</w:t>
            </w:r>
            <w:r w:rsidRPr="00E46A51">
              <w:rPr>
                <w:spacing w:val="-6"/>
                <w:sz w:val="24"/>
                <w:szCs w:val="24"/>
                <w:lang w:val="ru-RU"/>
              </w:rPr>
              <w:t xml:space="preserve"> </w:t>
            </w:r>
            <w:r w:rsidRPr="00E46A51">
              <w:rPr>
                <w:sz w:val="24"/>
                <w:szCs w:val="24"/>
                <w:lang w:val="ru-RU"/>
              </w:rPr>
              <w:t>Доски</w:t>
            </w:r>
            <w:r w:rsidRPr="00E46A51">
              <w:rPr>
                <w:spacing w:val="-1"/>
                <w:sz w:val="24"/>
                <w:szCs w:val="24"/>
                <w:lang w:val="ru-RU"/>
              </w:rPr>
              <w:t xml:space="preserve"> </w:t>
            </w:r>
            <w:r w:rsidRPr="00E46A51">
              <w:rPr>
                <w:sz w:val="24"/>
                <w:szCs w:val="24"/>
                <w:lang w:val="ru-RU"/>
              </w:rPr>
              <w:t>Почета</w:t>
            </w:r>
            <w:r w:rsidRPr="00E46A51">
              <w:rPr>
                <w:spacing w:val="-2"/>
                <w:sz w:val="24"/>
                <w:szCs w:val="24"/>
                <w:lang w:val="ru-RU"/>
              </w:rPr>
              <w:t xml:space="preserve"> </w:t>
            </w:r>
            <w:r w:rsidRPr="00E46A51">
              <w:rPr>
                <w:sz w:val="24"/>
                <w:szCs w:val="24"/>
                <w:lang w:val="ru-RU"/>
              </w:rPr>
              <w:t>«Наши</w:t>
            </w:r>
            <w:r w:rsidRPr="00E46A51">
              <w:rPr>
                <w:spacing w:val="-1"/>
                <w:sz w:val="24"/>
                <w:szCs w:val="24"/>
                <w:lang w:val="ru-RU"/>
              </w:rPr>
              <w:t xml:space="preserve"> </w:t>
            </w:r>
            <w:r w:rsidRPr="00E46A51">
              <w:rPr>
                <w:sz w:val="24"/>
                <w:szCs w:val="24"/>
                <w:lang w:val="ru-RU"/>
              </w:rPr>
              <w:t>уважаемые</w:t>
            </w:r>
            <w:r w:rsidRPr="00E46A51">
              <w:rPr>
                <w:spacing w:val="-2"/>
                <w:sz w:val="24"/>
                <w:szCs w:val="24"/>
                <w:lang w:val="ru-RU"/>
              </w:rPr>
              <w:t xml:space="preserve"> </w:t>
            </w:r>
            <w:r w:rsidRPr="00E46A51">
              <w:rPr>
                <w:sz w:val="24"/>
                <w:szCs w:val="24"/>
                <w:lang w:val="ru-RU"/>
              </w:rPr>
              <w:t>земляки»</w:t>
            </w:r>
          </w:p>
        </w:tc>
      </w:tr>
      <w:tr w:rsidR="00E46A51" w:rsidRPr="00E46A51" w:rsidTr="00E46A51">
        <w:trPr>
          <w:trHeight w:val="837"/>
        </w:trPr>
        <w:tc>
          <w:tcPr>
            <w:tcW w:w="9609" w:type="dxa"/>
          </w:tcPr>
          <w:p w:rsidR="00E46A51" w:rsidRPr="00E46A51" w:rsidRDefault="00E46A51" w:rsidP="00E46A51">
            <w:pPr>
              <w:pStyle w:val="TableParagraph"/>
              <w:ind w:left="92" w:right="84"/>
              <w:jc w:val="center"/>
              <w:rPr>
                <w:i/>
                <w:sz w:val="24"/>
                <w:szCs w:val="24"/>
                <w:lang w:val="ru-RU"/>
              </w:rPr>
            </w:pPr>
            <w:r w:rsidRPr="00E46A51">
              <w:rPr>
                <w:i/>
                <w:sz w:val="24"/>
                <w:szCs w:val="24"/>
                <w:lang w:val="ru-RU"/>
              </w:rPr>
              <w:t>Взаимодействие</w:t>
            </w:r>
            <w:r w:rsidRPr="00E46A51">
              <w:rPr>
                <w:i/>
                <w:spacing w:val="-3"/>
                <w:sz w:val="24"/>
                <w:szCs w:val="24"/>
                <w:lang w:val="ru-RU"/>
              </w:rPr>
              <w:t xml:space="preserve"> </w:t>
            </w:r>
            <w:r w:rsidRPr="00E46A51">
              <w:rPr>
                <w:i/>
                <w:sz w:val="24"/>
                <w:szCs w:val="24"/>
                <w:lang w:val="ru-RU"/>
              </w:rPr>
              <w:t>с</w:t>
            </w:r>
            <w:r w:rsidRPr="00E46A51">
              <w:rPr>
                <w:i/>
                <w:spacing w:val="-4"/>
                <w:sz w:val="24"/>
                <w:szCs w:val="24"/>
                <w:lang w:val="ru-RU"/>
              </w:rPr>
              <w:t xml:space="preserve"> </w:t>
            </w:r>
            <w:r w:rsidRPr="00E46A51">
              <w:rPr>
                <w:i/>
                <w:sz w:val="24"/>
                <w:szCs w:val="24"/>
                <w:lang w:val="ru-RU"/>
              </w:rPr>
              <w:t>родителями</w:t>
            </w:r>
          </w:p>
          <w:p w:rsidR="00E46A51" w:rsidRPr="00E46A51" w:rsidRDefault="00E46A51" w:rsidP="00E46A51">
            <w:pPr>
              <w:pStyle w:val="TableParagraph"/>
              <w:spacing w:before="95"/>
              <w:ind w:left="94" w:right="1867"/>
              <w:jc w:val="center"/>
              <w:rPr>
                <w:sz w:val="24"/>
                <w:szCs w:val="24"/>
                <w:lang w:val="ru-RU"/>
              </w:rPr>
            </w:pPr>
            <w:r w:rsidRPr="00E46A51">
              <w:rPr>
                <w:sz w:val="24"/>
                <w:szCs w:val="24"/>
                <w:lang w:val="ru-RU"/>
              </w:rPr>
              <w:t>«Уроженцы</w:t>
            </w:r>
            <w:r w:rsidRPr="00E46A51">
              <w:rPr>
                <w:spacing w:val="-4"/>
                <w:sz w:val="24"/>
                <w:szCs w:val="24"/>
                <w:lang w:val="ru-RU"/>
              </w:rPr>
              <w:t xml:space="preserve"> </w:t>
            </w:r>
            <w:r w:rsidRPr="00E46A51">
              <w:rPr>
                <w:sz w:val="24"/>
                <w:szCs w:val="24"/>
                <w:lang w:val="ru-RU"/>
              </w:rPr>
              <w:t>земли</w:t>
            </w:r>
            <w:r w:rsidRPr="00E46A51">
              <w:rPr>
                <w:spacing w:val="-3"/>
                <w:sz w:val="24"/>
                <w:szCs w:val="24"/>
                <w:lang w:val="ru-RU"/>
              </w:rPr>
              <w:t xml:space="preserve"> </w:t>
            </w:r>
            <w:r w:rsidRPr="00E46A51">
              <w:rPr>
                <w:sz w:val="24"/>
                <w:szCs w:val="24"/>
                <w:lang w:val="ru-RU"/>
              </w:rPr>
              <w:t>Белгородской:</w:t>
            </w:r>
            <w:r w:rsidRPr="00E46A51">
              <w:rPr>
                <w:spacing w:val="-3"/>
                <w:sz w:val="24"/>
                <w:szCs w:val="24"/>
                <w:lang w:val="ru-RU"/>
              </w:rPr>
              <w:t xml:space="preserve"> </w:t>
            </w:r>
            <w:r w:rsidRPr="00E46A51">
              <w:rPr>
                <w:sz w:val="24"/>
                <w:szCs w:val="24"/>
                <w:lang w:val="ru-RU"/>
              </w:rPr>
              <w:t>литературная</w:t>
            </w:r>
            <w:r w:rsidRPr="00E46A51">
              <w:rPr>
                <w:spacing w:val="-3"/>
                <w:sz w:val="24"/>
                <w:szCs w:val="24"/>
                <w:lang w:val="ru-RU"/>
              </w:rPr>
              <w:t xml:space="preserve"> </w:t>
            </w:r>
            <w:r w:rsidRPr="00E46A51">
              <w:rPr>
                <w:sz w:val="24"/>
                <w:szCs w:val="24"/>
                <w:lang w:val="ru-RU"/>
              </w:rPr>
              <w:t>лента</w:t>
            </w:r>
            <w:r w:rsidRPr="00E46A51">
              <w:rPr>
                <w:spacing w:val="-3"/>
                <w:sz w:val="24"/>
                <w:szCs w:val="24"/>
                <w:lang w:val="ru-RU"/>
              </w:rPr>
              <w:t xml:space="preserve"> </w:t>
            </w:r>
            <w:r w:rsidRPr="00E46A51">
              <w:rPr>
                <w:sz w:val="24"/>
                <w:szCs w:val="24"/>
                <w:lang w:val="ru-RU"/>
              </w:rPr>
              <w:t>времени»</w:t>
            </w:r>
          </w:p>
        </w:tc>
      </w:tr>
      <w:tr w:rsidR="00E46A51" w:rsidRPr="00E46A51" w:rsidTr="00E46A51">
        <w:trPr>
          <w:trHeight w:val="837"/>
        </w:trPr>
        <w:tc>
          <w:tcPr>
            <w:tcW w:w="9609" w:type="dxa"/>
          </w:tcPr>
          <w:p w:rsidR="00E46A51" w:rsidRPr="00E46A51" w:rsidRDefault="00E46A51" w:rsidP="00E46A51">
            <w:pPr>
              <w:pStyle w:val="TableParagraph"/>
              <w:ind w:left="92" w:right="86"/>
              <w:jc w:val="center"/>
              <w:rPr>
                <w:b/>
                <w:i/>
                <w:sz w:val="24"/>
                <w:szCs w:val="24"/>
                <w:lang w:val="ru-RU"/>
              </w:rPr>
            </w:pPr>
            <w:r w:rsidRPr="00E46A51">
              <w:rPr>
                <w:b/>
                <w:i/>
                <w:sz w:val="24"/>
                <w:szCs w:val="24"/>
                <w:lang w:val="ru-RU"/>
              </w:rPr>
              <w:t>Модуль</w:t>
            </w:r>
            <w:r w:rsidRPr="00E46A51">
              <w:rPr>
                <w:b/>
                <w:i/>
                <w:spacing w:val="-9"/>
                <w:sz w:val="24"/>
                <w:szCs w:val="24"/>
                <w:lang w:val="ru-RU"/>
              </w:rPr>
              <w:t xml:space="preserve"> </w:t>
            </w:r>
            <w:r w:rsidRPr="00E46A51">
              <w:rPr>
                <w:b/>
                <w:i/>
                <w:sz w:val="24"/>
                <w:szCs w:val="24"/>
                <w:lang w:val="ru-RU"/>
              </w:rPr>
              <w:t>11.</w:t>
            </w:r>
            <w:r w:rsidRPr="00E46A51">
              <w:rPr>
                <w:b/>
                <w:i/>
                <w:spacing w:val="-7"/>
                <w:sz w:val="24"/>
                <w:szCs w:val="24"/>
                <w:lang w:val="ru-RU"/>
              </w:rPr>
              <w:t xml:space="preserve"> </w:t>
            </w:r>
            <w:r w:rsidRPr="00E46A51">
              <w:rPr>
                <w:b/>
                <w:i/>
                <w:sz w:val="24"/>
                <w:szCs w:val="24"/>
                <w:lang w:val="ru-RU"/>
              </w:rPr>
              <w:t>«Замечательные</w:t>
            </w:r>
            <w:r w:rsidRPr="00E46A51">
              <w:rPr>
                <w:b/>
                <w:i/>
                <w:spacing w:val="-4"/>
                <w:sz w:val="24"/>
                <w:szCs w:val="24"/>
                <w:lang w:val="ru-RU"/>
              </w:rPr>
              <w:t xml:space="preserve"> </w:t>
            </w:r>
            <w:r w:rsidRPr="00E46A51">
              <w:rPr>
                <w:b/>
                <w:i/>
                <w:sz w:val="24"/>
                <w:szCs w:val="24"/>
                <w:lang w:val="ru-RU"/>
              </w:rPr>
              <w:t>места</w:t>
            </w:r>
            <w:r w:rsidRPr="00E46A51">
              <w:rPr>
                <w:b/>
                <w:i/>
                <w:spacing w:val="-4"/>
                <w:sz w:val="24"/>
                <w:szCs w:val="24"/>
                <w:lang w:val="ru-RU"/>
              </w:rPr>
              <w:t xml:space="preserve"> </w:t>
            </w:r>
            <w:r w:rsidRPr="00E46A51">
              <w:rPr>
                <w:b/>
                <w:i/>
                <w:sz w:val="24"/>
                <w:szCs w:val="24"/>
                <w:lang w:val="ru-RU"/>
              </w:rPr>
              <w:t>Белогорья»</w:t>
            </w:r>
          </w:p>
          <w:p w:rsidR="00E46A51" w:rsidRPr="00E46A51" w:rsidRDefault="00E46A51" w:rsidP="00E46A51">
            <w:pPr>
              <w:pStyle w:val="TableParagraph"/>
              <w:spacing w:before="95"/>
              <w:ind w:left="92" w:right="81"/>
              <w:jc w:val="center"/>
              <w:rPr>
                <w:b/>
                <w:i/>
                <w:sz w:val="24"/>
                <w:szCs w:val="24"/>
                <w:lang w:val="ru-RU"/>
              </w:rPr>
            </w:pPr>
            <w:r w:rsidRPr="00E46A51">
              <w:rPr>
                <w:b/>
                <w:i/>
                <w:sz w:val="24"/>
                <w:szCs w:val="24"/>
                <w:lang w:val="ru-RU"/>
              </w:rPr>
              <w:t>(архитектура,</w:t>
            </w:r>
            <w:r w:rsidRPr="00E46A51">
              <w:rPr>
                <w:b/>
                <w:i/>
                <w:spacing w:val="-3"/>
                <w:sz w:val="24"/>
                <w:szCs w:val="24"/>
                <w:lang w:val="ru-RU"/>
              </w:rPr>
              <w:t xml:space="preserve"> </w:t>
            </w:r>
            <w:r w:rsidRPr="00E46A51">
              <w:rPr>
                <w:b/>
                <w:i/>
                <w:sz w:val="24"/>
                <w:szCs w:val="24"/>
                <w:lang w:val="ru-RU"/>
              </w:rPr>
              <w:t>производство,</w:t>
            </w:r>
            <w:r w:rsidRPr="00E46A51">
              <w:rPr>
                <w:b/>
                <w:i/>
                <w:spacing w:val="-3"/>
                <w:sz w:val="24"/>
                <w:szCs w:val="24"/>
                <w:lang w:val="ru-RU"/>
              </w:rPr>
              <w:t xml:space="preserve"> </w:t>
            </w:r>
            <w:r w:rsidRPr="00E46A51">
              <w:rPr>
                <w:b/>
                <w:i/>
                <w:sz w:val="24"/>
                <w:szCs w:val="24"/>
                <w:lang w:val="ru-RU"/>
              </w:rPr>
              <w:t>природа</w:t>
            </w:r>
            <w:r w:rsidRPr="00E46A51">
              <w:rPr>
                <w:b/>
                <w:i/>
                <w:spacing w:val="-3"/>
                <w:sz w:val="24"/>
                <w:szCs w:val="24"/>
                <w:lang w:val="ru-RU"/>
              </w:rPr>
              <w:t xml:space="preserve"> </w:t>
            </w:r>
            <w:r w:rsidRPr="00E46A51">
              <w:rPr>
                <w:b/>
                <w:i/>
                <w:sz w:val="24"/>
                <w:szCs w:val="24"/>
                <w:lang w:val="ru-RU"/>
              </w:rPr>
              <w:t>и</w:t>
            </w:r>
            <w:r w:rsidRPr="00E46A51">
              <w:rPr>
                <w:b/>
                <w:i/>
                <w:spacing w:val="-5"/>
                <w:sz w:val="24"/>
                <w:szCs w:val="24"/>
                <w:lang w:val="ru-RU"/>
              </w:rPr>
              <w:t xml:space="preserve"> </w:t>
            </w:r>
            <w:r w:rsidRPr="00E46A51">
              <w:rPr>
                <w:b/>
                <w:i/>
                <w:sz w:val="24"/>
                <w:szCs w:val="24"/>
                <w:lang w:val="ru-RU"/>
              </w:rPr>
              <w:t>т.</w:t>
            </w:r>
            <w:r w:rsidRPr="00E46A51">
              <w:rPr>
                <w:b/>
                <w:i/>
                <w:spacing w:val="-3"/>
                <w:sz w:val="24"/>
                <w:szCs w:val="24"/>
                <w:lang w:val="ru-RU"/>
              </w:rPr>
              <w:t xml:space="preserve"> </w:t>
            </w:r>
            <w:r w:rsidRPr="00E46A51">
              <w:rPr>
                <w:b/>
                <w:i/>
                <w:sz w:val="24"/>
                <w:szCs w:val="24"/>
                <w:lang w:val="ru-RU"/>
              </w:rPr>
              <w:t>д.)</w:t>
            </w:r>
          </w:p>
        </w:tc>
      </w:tr>
      <w:tr w:rsidR="00E46A51" w:rsidRPr="00E46A51" w:rsidTr="00E46A51">
        <w:trPr>
          <w:trHeight w:val="837"/>
        </w:trPr>
        <w:tc>
          <w:tcPr>
            <w:tcW w:w="9609" w:type="dxa"/>
          </w:tcPr>
          <w:p w:rsidR="00E46A51" w:rsidRPr="00E46A51" w:rsidRDefault="00E46A51" w:rsidP="00E46A51">
            <w:pPr>
              <w:pStyle w:val="TableParagraph"/>
              <w:rPr>
                <w:sz w:val="24"/>
                <w:szCs w:val="24"/>
                <w:lang w:val="ru-RU"/>
              </w:rPr>
            </w:pPr>
            <w:r w:rsidRPr="00E46A51">
              <w:rPr>
                <w:sz w:val="24"/>
                <w:szCs w:val="24"/>
                <w:lang w:val="ru-RU"/>
              </w:rPr>
              <w:t>29.</w:t>
            </w:r>
            <w:r w:rsidRPr="00E46A51">
              <w:rPr>
                <w:spacing w:val="61"/>
                <w:sz w:val="24"/>
                <w:szCs w:val="24"/>
                <w:lang w:val="ru-RU"/>
              </w:rPr>
              <w:t xml:space="preserve"> </w:t>
            </w:r>
            <w:r w:rsidRPr="00E46A51">
              <w:rPr>
                <w:sz w:val="24"/>
                <w:szCs w:val="24"/>
                <w:lang w:val="ru-RU"/>
              </w:rPr>
              <w:t>Образовательная</w:t>
            </w:r>
            <w:r w:rsidRPr="00E46A51">
              <w:rPr>
                <w:spacing w:val="62"/>
                <w:sz w:val="24"/>
                <w:szCs w:val="24"/>
                <w:lang w:val="ru-RU"/>
              </w:rPr>
              <w:t xml:space="preserve"> </w:t>
            </w:r>
            <w:r w:rsidRPr="00E46A51">
              <w:rPr>
                <w:sz w:val="24"/>
                <w:szCs w:val="24"/>
                <w:lang w:val="ru-RU"/>
              </w:rPr>
              <w:t>ситуация</w:t>
            </w:r>
            <w:r w:rsidRPr="00E46A51">
              <w:rPr>
                <w:spacing w:val="65"/>
                <w:sz w:val="24"/>
                <w:szCs w:val="24"/>
                <w:lang w:val="ru-RU"/>
              </w:rPr>
              <w:t xml:space="preserve"> </w:t>
            </w:r>
            <w:r w:rsidRPr="00E46A51">
              <w:rPr>
                <w:sz w:val="24"/>
                <w:szCs w:val="24"/>
                <w:lang w:val="ru-RU"/>
              </w:rPr>
              <w:t>«Приезжаем,</w:t>
            </w:r>
            <w:r w:rsidRPr="00E46A51">
              <w:rPr>
                <w:spacing w:val="62"/>
                <w:sz w:val="24"/>
                <w:szCs w:val="24"/>
                <w:lang w:val="ru-RU"/>
              </w:rPr>
              <w:t xml:space="preserve"> </w:t>
            </w:r>
            <w:r w:rsidRPr="00E46A51">
              <w:rPr>
                <w:sz w:val="24"/>
                <w:szCs w:val="24"/>
                <w:lang w:val="ru-RU"/>
              </w:rPr>
              <w:t>прилетаем</w:t>
            </w:r>
            <w:r w:rsidRPr="00E46A51">
              <w:rPr>
                <w:spacing w:val="62"/>
                <w:sz w:val="24"/>
                <w:szCs w:val="24"/>
                <w:lang w:val="ru-RU"/>
              </w:rPr>
              <w:t xml:space="preserve"> </w:t>
            </w:r>
            <w:r w:rsidRPr="00E46A51">
              <w:rPr>
                <w:sz w:val="24"/>
                <w:szCs w:val="24"/>
                <w:lang w:val="ru-RU"/>
              </w:rPr>
              <w:t>в</w:t>
            </w:r>
            <w:r w:rsidRPr="00E46A51">
              <w:rPr>
                <w:spacing w:val="61"/>
                <w:sz w:val="24"/>
                <w:szCs w:val="24"/>
                <w:lang w:val="ru-RU"/>
              </w:rPr>
              <w:t xml:space="preserve"> </w:t>
            </w:r>
            <w:r w:rsidRPr="00E46A51">
              <w:rPr>
                <w:sz w:val="24"/>
                <w:szCs w:val="24"/>
                <w:lang w:val="ru-RU"/>
              </w:rPr>
              <w:t>Белгород»</w:t>
            </w:r>
            <w:r w:rsidRPr="00E46A51">
              <w:rPr>
                <w:spacing w:val="62"/>
                <w:sz w:val="24"/>
                <w:szCs w:val="24"/>
                <w:lang w:val="ru-RU"/>
              </w:rPr>
              <w:t xml:space="preserve"> </w:t>
            </w:r>
            <w:r w:rsidRPr="00E46A51">
              <w:rPr>
                <w:sz w:val="24"/>
                <w:szCs w:val="24"/>
                <w:lang w:val="ru-RU"/>
              </w:rPr>
              <w:t>(Аэро-</w:t>
            </w:r>
          </w:p>
          <w:p w:rsidR="00E46A51" w:rsidRPr="00E46A51" w:rsidRDefault="00E46A51" w:rsidP="00E46A51">
            <w:pPr>
              <w:pStyle w:val="TableParagraph"/>
              <w:spacing w:before="95"/>
              <w:rPr>
                <w:sz w:val="24"/>
                <w:szCs w:val="24"/>
              </w:rPr>
            </w:pPr>
            <w:r w:rsidRPr="00E46A51">
              <w:rPr>
                <w:sz w:val="24"/>
                <w:szCs w:val="24"/>
              </w:rPr>
              <w:t>порт,</w:t>
            </w:r>
            <w:r w:rsidRPr="00E46A51">
              <w:rPr>
                <w:spacing w:val="-4"/>
                <w:sz w:val="24"/>
                <w:szCs w:val="24"/>
              </w:rPr>
              <w:t xml:space="preserve"> </w:t>
            </w:r>
            <w:r w:rsidRPr="00E46A51">
              <w:rPr>
                <w:sz w:val="24"/>
                <w:szCs w:val="24"/>
              </w:rPr>
              <w:t>железнодорожный</w:t>
            </w:r>
            <w:r w:rsidRPr="00E46A51">
              <w:rPr>
                <w:spacing w:val="-3"/>
                <w:sz w:val="24"/>
                <w:szCs w:val="24"/>
              </w:rPr>
              <w:t xml:space="preserve"> </w:t>
            </w:r>
            <w:r w:rsidRPr="00E46A51">
              <w:rPr>
                <w:sz w:val="24"/>
                <w:szCs w:val="24"/>
              </w:rPr>
              <w:t>вокзал,</w:t>
            </w:r>
            <w:r w:rsidRPr="00E46A51">
              <w:rPr>
                <w:spacing w:val="-3"/>
                <w:sz w:val="24"/>
                <w:szCs w:val="24"/>
              </w:rPr>
              <w:t xml:space="preserve"> </w:t>
            </w:r>
            <w:r w:rsidRPr="00E46A51">
              <w:rPr>
                <w:sz w:val="24"/>
                <w:szCs w:val="24"/>
              </w:rPr>
              <w:t>автовокзал)</w:t>
            </w:r>
          </w:p>
        </w:tc>
      </w:tr>
      <w:tr w:rsidR="00E46A51" w:rsidRPr="00E46A51" w:rsidTr="00E46A51">
        <w:trPr>
          <w:trHeight w:val="837"/>
        </w:trPr>
        <w:tc>
          <w:tcPr>
            <w:tcW w:w="9609" w:type="dxa"/>
          </w:tcPr>
          <w:p w:rsidR="00E46A51" w:rsidRPr="00E46A51" w:rsidRDefault="00E46A51" w:rsidP="00E46A51">
            <w:pPr>
              <w:pStyle w:val="TableParagraph"/>
              <w:ind w:left="92" w:right="84"/>
              <w:jc w:val="center"/>
              <w:rPr>
                <w:i/>
                <w:sz w:val="24"/>
                <w:szCs w:val="24"/>
                <w:lang w:val="ru-RU"/>
              </w:rPr>
            </w:pPr>
            <w:r w:rsidRPr="00E46A51">
              <w:rPr>
                <w:i/>
                <w:sz w:val="24"/>
                <w:szCs w:val="24"/>
                <w:lang w:val="ru-RU"/>
              </w:rPr>
              <w:t>Взаимодействие</w:t>
            </w:r>
            <w:r w:rsidRPr="00E46A51">
              <w:rPr>
                <w:i/>
                <w:spacing w:val="-3"/>
                <w:sz w:val="24"/>
                <w:szCs w:val="24"/>
                <w:lang w:val="ru-RU"/>
              </w:rPr>
              <w:t xml:space="preserve"> </w:t>
            </w:r>
            <w:r w:rsidRPr="00E46A51">
              <w:rPr>
                <w:i/>
                <w:sz w:val="24"/>
                <w:szCs w:val="24"/>
                <w:lang w:val="ru-RU"/>
              </w:rPr>
              <w:t>с</w:t>
            </w:r>
            <w:r w:rsidRPr="00E46A51">
              <w:rPr>
                <w:i/>
                <w:spacing w:val="-4"/>
                <w:sz w:val="24"/>
                <w:szCs w:val="24"/>
                <w:lang w:val="ru-RU"/>
              </w:rPr>
              <w:t xml:space="preserve"> </w:t>
            </w:r>
            <w:r w:rsidRPr="00E46A51">
              <w:rPr>
                <w:i/>
                <w:sz w:val="24"/>
                <w:szCs w:val="24"/>
                <w:lang w:val="ru-RU"/>
              </w:rPr>
              <w:t>родителями</w:t>
            </w:r>
          </w:p>
          <w:p w:rsidR="00E46A51" w:rsidRPr="00E46A51" w:rsidRDefault="00E46A51" w:rsidP="00E46A51">
            <w:pPr>
              <w:pStyle w:val="TableParagraph"/>
              <w:spacing w:before="95"/>
              <w:ind w:left="92" w:right="413"/>
              <w:jc w:val="center"/>
              <w:rPr>
                <w:sz w:val="24"/>
                <w:szCs w:val="24"/>
                <w:lang w:val="ru-RU"/>
              </w:rPr>
            </w:pPr>
            <w:r w:rsidRPr="00E46A51">
              <w:rPr>
                <w:sz w:val="24"/>
                <w:szCs w:val="24"/>
                <w:lang w:val="ru-RU"/>
              </w:rPr>
              <w:t>«Приезжаем,</w:t>
            </w:r>
            <w:r w:rsidRPr="00E46A51">
              <w:rPr>
                <w:spacing w:val="-4"/>
                <w:sz w:val="24"/>
                <w:szCs w:val="24"/>
                <w:lang w:val="ru-RU"/>
              </w:rPr>
              <w:t xml:space="preserve"> </w:t>
            </w:r>
            <w:r w:rsidRPr="00E46A51">
              <w:rPr>
                <w:sz w:val="24"/>
                <w:szCs w:val="24"/>
                <w:lang w:val="ru-RU"/>
              </w:rPr>
              <w:t>прилетаем</w:t>
            </w:r>
            <w:r w:rsidRPr="00E46A51">
              <w:rPr>
                <w:spacing w:val="-1"/>
                <w:sz w:val="24"/>
                <w:szCs w:val="24"/>
                <w:lang w:val="ru-RU"/>
              </w:rPr>
              <w:t xml:space="preserve"> </w:t>
            </w:r>
            <w:r w:rsidRPr="00E46A51">
              <w:rPr>
                <w:sz w:val="24"/>
                <w:szCs w:val="24"/>
                <w:lang w:val="ru-RU"/>
              </w:rPr>
              <w:t>домой»</w:t>
            </w:r>
            <w:r w:rsidRPr="00E46A51">
              <w:rPr>
                <w:spacing w:val="-3"/>
                <w:sz w:val="24"/>
                <w:szCs w:val="24"/>
                <w:lang w:val="ru-RU"/>
              </w:rPr>
              <w:t xml:space="preserve"> </w:t>
            </w:r>
            <w:r w:rsidRPr="00E46A51">
              <w:rPr>
                <w:sz w:val="24"/>
                <w:szCs w:val="24"/>
                <w:lang w:val="ru-RU"/>
              </w:rPr>
              <w:t>(Ж/д</w:t>
            </w:r>
            <w:r w:rsidRPr="00E46A51">
              <w:rPr>
                <w:spacing w:val="-1"/>
                <w:sz w:val="24"/>
                <w:szCs w:val="24"/>
                <w:lang w:val="ru-RU"/>
              </w:rPr>
              <w:t xml:space="preserve"> </w:t>
            </w:r>
            <w:r w:rsidRPr="00E46A51">
              <w:rPr>
                <w:sz w:val="24"/>
                <w:szCs w:val="24"/>
                <w:lang w:val="ru-RU"/>
              </w:rPr>
              <w:t>вокзал,</w:t>
            </w:r>
            <w:r w:rsidRPr="00E46A51">
              <w:rPr>
                <w:spacing w:val="-3"/>
                <w:sz w:val="24"/>
                <w:szCs w:val="24"/>
                <w:lang w:val="ru-RU"/>
              </w:rPr>
              <w:t xml:space="preserve"> </w:t>
            </w:r>
            <w:r w:rsidRPr="00E46A51">
              <w:rPr>
                <w:sz w:val="24"/>
                <w:szCs w:val="24"/>
                <w:lang w:val="ru-RU"/>
              </w:rPr>
              <w:t>автостанция</w:t>
            </w:r>
            <w:r w:rsidRPr="00E46A51">
              <w:rPr>
                <w:spacing w:val="-2"/>
                <w:sz w:val="24"/>
                <w:szCs w:val="24"/>
                <w:lang w:val="ru-RU"/>
              </w:rPr>
              <w:t xml:space="preserve"> </w:t>
            </w:r>
            <w:r w:rsidRPr="00E46A51">
              <w:rPr>
                <w:sz w:val="24"/>
                <w:szCs w:val="24"/>
                <w:lang w:val="ru-RU"/>
              </w:rPr>
              <w:t>в</w:t>
            </w:r>
            <w:r w:rsidRPr="00E46A51">
              <w:rPr>
                <w:spacing w:val="-6"/>
                <w:sz w:val="24"/>
                <w:szCs w:val="24"/>
                <w:lang w:val="ru-RU"/>
              </w:rPr>
              <w:t xml:space="preserve"> </w:t>
            </w:r>
            <w:r w:rsidRPr="00E46A51">
              <w:rPr>
                <w:sz w:val="24"/>
                <w:szCs w:val="24"/>
                <w:lang w:val="ru-RU"/>
              </w:rPr>
              <w:t>родном</w:t>
            </w:r>
            <w:r w:rsidRPr="00E46A51">
              <w:rPr>
                <w:spacing w:val="-2"/>
                <w:sz w:val="24"/>
                <w:szCs w:val="24"/>
                <w:lang w:val="ru-RU"/>
              </w:rPr>
              <w:t xml:space="preserve"> </w:t>
            </w:r>
            <w:r w:rsidRPr="00E46A51">
              <w:rPr>
                <w:sz w:val="24"/>
                <w:szCs w:val="24"/>
                <w:lang w:val="ru-RU"/>
              </w:rPr>
              <w:t>городе)</w:t>
            </w:r>
          </w:p>
        </w:tc>
      </w:tr>
      <w:tr w:rsidR="00E46A51" w:rsidRPr="00E46A51" w:rsidTr="00E46A51">
        <w:trPr>
          <w:trHeight w:val="835"/>
        </w:trPr>
        <w:tc>
          <w:tcPr>
            <w:tcW w:w="9609" w:type="dxa"/>
          </w:tcPr>
          <w:p w:rsidR="00E46A51" w:rsidRPr="00E46A51" w:rsidRDefault="00E46A51" w:rsidP="00E46A51">
            <w:pPr>
              <w:pStyle w:val="TableParagraph"/>
              <w:rPr>
                <w:sz w:val="24"/>
                <w:szCs w:val="24"/>
                <w:lang w:val="ru-RU"/>
              </w:rPr>
            </w:pPr>
            <w:r w:rsidRPr="00E46A51">
              <w:rPr>
                <w:sz w:val="24"/>
                <w:szCs w:val="24"/>
                <w:lang w:val="ru-RU"/>
              </w:rPr>
              <w:t>30.</w:t>
            </w:r>
            <w:r w:rsidRPr="00E46A51">
              <w:rPr>
                <w:spacing w:val="19"/>
                <w:sz w:val="24"/>
                <w:szCs w:val="24"/>
                <w:lang w:val="ru-RU"/>
              </w:rPr>
              <w:t xml:space="preserve"> </w:t>
            </w:r>
            <w:r w:rsidRPr="00E46A51">
              <w:rPr>
                <w:sz w:val="24"/>
                <w:szCs w:val="24"/>
                <w:lang w:val="ru-RU"/>
              </w:rPr>
              <w:t>Белгородская</w:t>
            </w:r>
            <w:r w:rsidRPr="00E46A51">
              <w:rPr>
                <w:spacing w:val="21"/>
                <w:sz w:val="24"/>
                <w:szCs w:val="24"/>
                <w:lang w:val="ru-RU"/>
              </w:rPr>
              <w:t xml:space="preserve"> </w:t>
            </w:r>
            <w:r w:rsidRPr="00E46A51">
              <w:rPr>
                <w:sz w:val="24"/>
                <w:szCs w:val="24"/>
                <w:lang w:val="ru-RU"/>
              </w:rPr>
              <w:t>музейная</w:t>
            </w:r>
            <w:r w:rsidRPr="00E46A51">
              <w:rPr>
                <w:spacing w:val="20"/>
                <w:sz w:val="24"/>
                <w:szCs w:val="24"/>
                <w:lang w:val="ru-RU"/>
              </w:rPr>
              <w:t xml:space="preserve"> </w:t>
            </w:r>
            <w:r w:rsidRPr="00E46A51">
              <w:rPr>
                <w:sz w:val="24"/>
                <w:szCs w:val="24"/>
                <w:lang w:val="ru-RU"/>
              </w:rPr>
              <w:t>кругосветка:</w:t>
            </w:r>
            <w:r w:rsidRPr="00E46A51">
              <w:rPr>
                <w:spacing w:val="21"/>
                <w:sz w:val="24"/>
                <w:szCs w:val="24"/>
                <w:lang w:val="ru-RU"/>
              </w:rPr>
              <w:t xml:space="preserve"> </w:t>
            </w:r>
            <w:r w:rsidRPr="00E46A51">
              <w:rPr>
                <w:sz w:val="24"/>
                <w:szCs w:val="24"/>
                <w:lang w:val="ru-RU"/>
              </w:rPr>
              <w:t>знакомимся</w:t>
            </w:r>
            <w:r w:rsidRPr="00E46A51">
              <w:rPr>
                <w:spacing w:val="20"/>
                <w:sz w:val="24"/>
                <w:szCs w:val="24"/>
                <w:lang w:val="ru-RU"/>
              </w:rPr>
              <w:t xml:space="preserve"> </w:t>
            </w:r>
            <w:r w:rsidRPr="00E46A51">
              <w:rPr>
                <w:sz w:val="24"/>
                <w:szCs w:val="24"/>
                <w:lang w:val="ru-RU"/>
              </w:rPr>
              <w:t>с</w:t>
            </w:r>
            <w:r w:rsidRPr="00E46A51">
              <w:rPr>
                <w:spacing w:val="21"/>
                <w:sz w:val="24"/>
                <w:szCs w:val="24"/>
                <w:lang w:val="ru-RU"/>
              </w:rPr>
              <w:t xml:space="preserve"> </w:t>
            </w:r>
            <w:r w:rsidRPr="00E46A51">
              <w:rPr>
                <w:sz w:val="24"/>
                <w:szCs w:val="24"/>
                <w:lang w:val="ru-RU"/>
              </w:rPr>
              <w:t>музеями</w:t>
            </w:r>
            <w:r w:rsidRPr="00E46A51">
              <w:rPr>
                <w:spacing w:val="20"/>
                <w:sz w:val="24"/>
                <w:szCs w:val="24"/>
                <w:lang w:val="ru-RU"/>
              </w:rPr>
              <w:t xml:space="preserve"> </w:t>
            </w:r>
            <w:r w:rsidRPr="00E46A51">
              <w:rPr>
                <w:sz w:val="24"/>
                <w:szCs w:val="24"/>
                <w:lang w:val="ru-RU"/>
              </w:rPr>
              <w:t>города,</w:t>
            </w:r>
            <w:r w:rsidRPr="00E46A51">
              <w:rPr>
                <w:spacing w:val="20"/>
                <w:sz w:val="24"/>
                <w:szCs w:val="24"/>
                <w:lang w:val="ru-RU"/>
              </w:rPr>
              <w:t xml:space="preserve"> </w:t>
            </w:r>
            <w:r w:rsidRPr="00E46A51">
              <w:rPr>
                <w:sz w:val="24"/>
                <w:szCs w:val="24"/>
                <w:lang w:val="ru-RU"/>
              </w:rPr>
              <w:t>райо-</w:t>
            </w:r>
          </w:p>
          <w:p w:rsidR="00E46A51" w:rsidRPr="00E46A51" w:rsidRDefault="00E46A51" w:rsidP="00E46A51">
            <w:pPr>
              <w:pStyle w:val="TableParagraph"/>
              <w:spacing w:before="96"/>
              <w:rPr>
                <w:sz w:val="24"/>
                <w:szCs w:val="24"/>
              </w:rPr>
            </w:pPr>
            <w:r w:rsidRPr="00E46A51">
              <w:rPr>
                <w:sz w:val="24"/>
                <w:szCs w:val="24"/>
              </w:rPr>
              <w:t>на,</w:t>
            </w:r>
            <w:r w:rsidRPr="00E46A51">
              <w:rPr>
                <w:spacing w:val="-2"/>
                <w:sz w:val="24"/>
                <w:szCs w:val="24"/>
              </w:rPr>
              <w:t xml:space="preserve"> </w:t>
            </w:r>
            <w:r w:rsidRPr="00E46A51">
              <w:rPr>
                <w:sz w:val="24"/>
                <w:szCs w:val="24"/>
              </w:rPr>
              <w:t>области</w:t>
            </w:r>
          </w:p>
        </w:tc>
      </w:tr>
      <w:tr w:rsidR="00E46A51" w:rsidRPr="00E46A51" w:rsidTr="00E46A51">
        <w:trPr>
          <w:trHeight w:val="837"/>
        </w:trPr>
        <w:tc>
          <w:tcPr>
            <w:tcW w:w="9609" w:type="dxa"/>
          </w:tcPr>
          <w:p w:rsidR="00E46A51" w:rsidRPr="00E46A51" w:rsidRDefault="00E46A51" w:rsidP="00E46A51">
            <w:pPr>
              <w:pStyle w:val="TableParagraph"/>
              <w:rPr>
                <w:sz w:val="24"/>
                <w:szCs w:val="24"/>
                <w:lang w:val="ru-RU"/>
              </w:rPr>
            </w:pPr>
            <w:r w:rsidRPr="00E46A51">
              <w:rPr>
                <w:sz w:val="24"/>
                <w:szCs w:val="24"/>
                <w:lang w:val="ru-RU"/>
              </w:rPr>
              <w:t>31.</w:t>
            </w:r>
            <w:r w:rsidRPr="00E46A51">
              <w:rPr>
                <w:spacing w:val="15"/>
                <w:sz w:val="24"/>
                <w:szCs w:val="24"/>
                <w:lang w:val="ru-RU"/>
              </w:rPr>
              <w:t xml:space="preserve"> </w:t>
            </w:r>
            <w:r w:rsidRPr="00E46A51">
              <w:rPr>
                <w:sz w:val="24"/>
                <w:szCs w:val="24"/>
                <w:lang w:val="ru-RU"/>
              </w:rPr>
              <w:t>Образовательная</w:t>
            </w:r>
            <w:r w:rsidRPr="00E46A51">
              <w:rPr>
                <w:spacing w:val="17"/>
                <w:sz w:val="24"/>
                <w:szCs w:val="24"/>
                <w:lang w:val="ru-RU"/>
              </w:rPr>
              <w:t xml:space="preserve"> </w:t>
            </w:r>
            <w:r w:rsidRPr="00E46A51">
              <w:rPr>
                <w:sz w:val="24"/>
                <w:szCs w:val="24"/>
                <w:lang w:val="ru-RU"/>
              </w:rPr>
              <w:t>ситуация</w:t>
            </w:r>
            <w:r w:rsidRPr="00E46A51">
              <w:rPr>
                <w:spacing w:val="18"/>
                <w:sz w:val="24"/>
                <w:szCs w:val="24"/>
                <w:lang w:val="ru-RU"/>
              </w:rPr>
              <w:t xml:space="preserve"> </w:t>
            </w:r>
            <w:r w:rsidRPr="00E46A51">
              <w:rPr>
                <w:sz w:val="24"/>
                <w:szCs w:val="24"/>
                <w:lang w:val="ru-RU"/>
              </w:rPr>
              <w:t>«Замечательные</w:t>
            </w:r>
            <w:r w:rsidRPr="00E46A51">
              <w:rPr>
                <w:spacing w:val="16"/>
                <w:sz w:val="24"/>
                <w:szCs w:val="24"/>
                <w:lang w:val="ru-RU"/>
              </w:rPr>
              <w:t xml:space="preserve"> </w:t>
            </w:r>
            <w:r w:rsidRPr="00E46A51">
              <w:rPr>
                <w:sz w:val="24"/>
                <w:szCs w:val="24"/>
                <w:lang w:val="ru-RU"/>
              </w:rPr>
              <w:t>места</w:t>
            </w:r>
            <w:r w:rsidRPr="00E46A51">
              <w:rPr>
                <w:spacing w:val="15"/>
                <w:sz w:val="24"/>
                <w:szCs w:val="24"/>
                <w:lang w:val="ru-RU"/>
              </w:rPr>
              <w:t xml:space="preserve"> </w:t>
            </w:r>
            <w:r w:rsidRPr="00E46A51">
              <w:rPr>
                <w:sz w:val="24"/>
                <w:szCs w:val="24"/>
                <w:lang w:val="ru-RU"/>
              </w:rPr>
              <w:t>в</w:t>
            </w:r>
            <w:r w:rsidRPr="00E46A51">
              <w:rPr>
                <w:spacing w:val="13"/>
                <w:sz w:val="24"/>
                <w:szCs w:val="24"/>
                <w:lang w:val="ru-RU"/>
              </w:rPr>
              <w:t xml:space="preserve"> </w:t>
            </w:r>
            <w:r w:rsidRPr="00E46A51">
              <w:rPr>
                <w:sz w:val="24"/>
                <w:szCs w:val="24"/>
                <w:lang w:val="ru-RU"/>
              </w:rPr>
              <w:t>нашем</w:t>
            </w:r>
            <w:r w:rsidRPr="00E46A51">
              <w:rPr>
                <w:spacing w:val="16"/>
                <w:sz w:val="24"/>
                <w:szCs w:val="24"/>
                <w:lang w:val="ru-RU"/>
              </w:rPr>
              <w:t xml:space="preserve"> </w:t>
            </w:r>
            <w:r w:rsidRPr="00E46A51">
              <w:rPr>
                <w:sz w:val="24"/>
                <w:szCs w:val="24"/>
                <w:lang w:val="ru-RU"/>
              </w:rPr>
              <w:t>городе</w:t>
            </w:r>
            <w:r w:rsidRPr="00E46A51">
              <w:rPr>
                <w:spacing w:val="16"/>
                <w:sz w:val="24"/>
                <w:szCs w:val="24"/>
                <w:lang w:val="ru-RU"/>
              </w:rPr>
              <w:t xml:space="preserve"> </w:t>
            </w:r>
            <w:r w:rsidRPr="00E46A51">
              <w:rPr>
                <w:sz w:val="24"/>
                <w:szCs w:val="24"/>
                <w:lang w:val="ru-RU"/>
              </w:rPr>
              <w:t>(посел-</w:t>
            </w:r>
          </w:p>
          <w:p w:rsidR="00E46A51" w:rsidRPr="00E46A51" w:rsidRDefault="00E46A51" w:rsidP="00E46A51">
            <w:pPr>
              <w:pStyle w:val="TableParagraph"/>
              <w:spacing w:before="95"/>
              <w:rPr>
                <w:sz w:val="24"/>
                <w:szCs w:val="24"/>
              </w:rPr>
            </w:pPr>
            <w:r w:rsidRPr="00E46A51">
              <w:rPr>
                <w:sz w:val="24"/>
                <w:szCs w:val="24"/>
              </w:rPr>
              <w:t>ке,</w:t>
            </w:r>
            <w:r w:rsidRPr="00E46A51">
              <w:rPr>
                <w:spacing w:val="-1"/>
                <w:sz w:val="24"/>
                <w:szCs w:val="24"/>
              </w:rPr>
              <w:t xml:space="preserve"> </w:t>
            </w:r>
            <w:r w:rsidRPr="00E46A51">
              <w:rPr>
                <w:sz w:val="24"/>
                <w:szCs w:val="24"/>
              </w:rPr>
              <w:t>селе) и</w:t>
            </w:r>
            <w:r w:rsidRPr="00E46A51">
              <w:rPr>
                <w:spacing w:val="-3"/>
                <w:sz w:val="24"/>
                <w:szCs w:val="24"/>
              </w:rPr>
              <w:t xml:space="preserve"> </w:t>
            </w:r>
            <w:r w:rsidRPr="00E46A51">
              <w:rPr>
                <w:sz w:val="24"/>
                <w:szCs w:val="24"/>
              </w:rPr>
              <w:t>районе»</w:t>
            </w:r>
          </w:p>
        </w:tc>
      </w:tr>
      <w:tr w:rsidR="00E46A51" w:rsidRPr="00E46A51" w:rsidTr="00E46A51">
        <w:trPr>
          <w:trHeight w:val="419"/>
        </w:trPr>
        <w:tc>
          <w:tcPr>
            <w:tcW w:w="9609" w:type="dxa"/>
          </w:tcPr>
          <w:p w:rsidR="00E46A51" w:rsidRPr="00E46A51" w:rsidRDefault="00E46A51" w:rsidP="00E46A51">
            <w:pPr>
              <w:pStyle w:val="TableParagraph"/>
              <w:rPr>
                <w:sz w:val="24"/>
                <w:szCs w:val="24"/>
                <w:lang w:val="ru-RU"/>
              </w:rPr>
            </w:pPr>
            <w:r w:rsidRPr="00E46A51">
              <w:rPr>
                <w:sz w:val="24"/>
                <w:szCs w:val="24"/>
                <w:lang w:val="ru-RU"/>
              </w:rPr>
              <w:t>32.</w:t>
            </w:r>
            <w:r w:rsidRPr="00E46A51">
              <w:rPr>
                <w:spacing w:val="-4"/>
                <w:sz w:val="24"/>
                <w:szCs w:val="24"/>
                <w:lang w:val="ru-RU"/>
              </w:rPr>
              <w:t xml:space="preserve"> </w:t>
            </w:r>
            <w:r w:rsidRPr="00E46A51">
              <w:rPr>
                <w:sz w:val="24"/>
                <w:szCs w:val="24"/>
                <w:lang w:val="ru-RU"/>
              </w:rPr>
              <w:t>Образовательная</w:t>
            </w:r>
            <w:r w:rsidRPr="00E46A51">
              <w:rPr>
                <w:spacing w:val="-5"/>
                <w:sz w:val="24"/>
                <w:szCs w:val="24"/>
                <w:lang w:val="ru-RU"/>
              </w:rPr>
              <w:t xml:space="preserve"> </w:t>
            </w:r>
            <w:r w:rsidRPr="00E46A51">
              <w:rPr>
                <w:sz w:val="24"/>
                <w:szCs w:val="24"/>
                <w:lang w:val="ru-RU"/>
              </w:rPr>
              <w:t>ситуация «Реликтовые</w:t>
            </w:r>
            <w:r w:rsidRPr="00E46A51">
              <w:rPr>
                <w:spacing w:val="-3"/>
                <w:sz w:val="24"/>
                <w:szCs w:val="24"/>
                <w:lang w:val="ru-RU"/>
              </w:rPr>
              <w:t xml:space="preserve"> </w:t>
            </w:r>
            <w:r w:rsidRPr="00E46A51">
              <w:rPr>
                <w:sz w:val="24"/>
                <w:szCs w:val="24"/>
                <w:lang w:val="ru-RU"/>
              </w:rPr>
              <w:t>сосны</w:t>
            </w:r>
            <w:r w:rsidRPr="00E46A51">
              <w:rPr>
                <w:spacing w:val="-2"/>
                <w:sz w:val="24"/>
                <w:szCs w:val="24"/>
                <w:lang w:val="ru-RU"/>
              </w:rPr>
              <w:t xml:space="preserve"> </w:t>
            </w:r>
            <w:r w:rsidRPr="00E46A51">
              <w:rPr>
                <w:sz w:val="24"/>
                <w:szCs w:val="24"/>
                <w:lang w:val="ru-RU"/>
              </w:rPr>
              <w:t>в</w:t>
            </w:r>
            <w:r w:rsidRPr="00E46A51">
              <w:rPr>
                <w:spacing w:val="-4"/>
                <w:sz w:val="24"/>
                <w:szCs w:val="24"/>
                <w:lang w:val="ru-RU"/>
              </w:rPr>
              <w:t xml:space="preserve"> </w:t>
            </w:r>
            <w:r w:rsidRPr="00E46A51">
              <w:rPr>
                <w:sz w:val="24"/>
                <w:szCs w:val="24"/>
                <w:lang w:val="ru-RU"/>
              </w:rPr>
              <w:t>Белгородской</w:t>
            </w:r>
            <w:r w:rsidRPr="00E46A51">
              <w:rPr>
                <w:spacing w:val="-5"/>
                <w:sz w:val="24"/>
                <w:szCs w:val="24"/>
                <w:lang w:val="ru-RU"/>
              </w:rPr>
              <w:t xml:space="preserve"> </w:t>
            </w:r>
            <w:r w:rsidRPr="00E46A51">
              <w:rPr>
                <w:sz w:val="24"/>
                <w:szCs w:val="24"/>
                <w:lang w:val="ru-RU"/>
              </w:rPr>
              <w:t>области»</w:t>
            </w:r>
          </w:p>
        </w:tc>
      </w:tr>
      <w:tr w:rsidR="00E46A51" w:rsidRPr="00E46A51" w:rsidTr="00E46A51">
        <w:trPr>
          <w:trHeight w:val="837"/>
        </w:trPr>
        <w:tc>
          <w:tcPr>
            <w:tcW w:w="9609" w:type="dxa"/>
          </w:tcPr>
          <w:p w:rsidR="00E46A51" w:rsidRPr="00E46A51" w:rsidRDefault="00E46A51" w:rsidP="00E46A51">
            <w:pPr>
              <w:pStyle w:val="TableParagraph"/>
              <w:rPr>
                <w:sz w:val="24"/>
                <w:szCs w:val="24"/>
                <w:lang w:val="ru-RU"/>
              </w:rPr>
            </w:pPr>
            <w:r w:rsidRPr="00E46A51">
              <w:rPr>
                <w:sz w:val="24"/>
                <w:szCs w:val="24"/>
                <w:lang w:val="ru-RU"/>
              </w:rPr>
              <w:t>33.</w:t>
            </w:r>
            <w:r w:rsidRPr="00E46A51">
              <w:rPr>
                <w:spacing w:val="-1"/>
                <w:sz w:val="24"/>
                <w:szCs w:val="24"/>
                <w:lang w:val="ru-RU"/>
              </w:rPr>
              <w:t xml:space="preserve"> </w:t>
            </w:r>
            <w:r w:rsidRPr="00E46A51">
              <w:rPr>
                <w:sz w:val="24"/>
                <w:szCs w:val="24"/>
                <w:lang w:val="ru-RU"/>
              </w:rPr>
              <w:t>Образовательная</w:t>
            </w:r>
            <w:r w:rsidRPr="00E46A51">
              <w:rPr>
                <w:spacing w:val="1"/>
                <w:sz w:val="24"/>
                <w:szCs w:val="24"/>
                <w:lang w:val="ru-RU"/>
              </w:rPr>
              <w:t xml:space="preserve"> </w:t>
            </w:r>
            <w:r w:rsidRPr="00E46A51">
              <w:rPr>
                <w:sz w:val="24"/>
                <w:szCs w:val="24"/>
                <w:lang w:val="ru-RU"/>
              </w:rPr>
              <w:t>ситуация «Растения-символы.</w:t>
            </w:r>
            <w:r w:rsidRPr="00E46A51">
              <w:rPr>
                <w:spacing w:val="-2"/>
                <w:sz w:val="24"/>
                <w:szCs w:val="24"/>
                <w:lang w:val="ru-RU"/>
              </w:rPr>
              <w:t xml:space="preserve"> </w:t>
            </w:r>
            <w:r w:rsidRPr="00E46A51">
              <w:rPr>
                <w:sz w:val="24"/>
                <w:szCs w:val="24"/>
                <w:lang w:val="ru-RU"/>
              </w:rPr>
              <w:t>Растения</w:t>
            </w:r>
            <w:r w:rsidRPr="00E46A51">
              <w:rPr>
                <w:spacing w:val="1"/>
                <w:sz w:val="24"/>
                <w:szCs w:val="24"/>
                <w:lang w:val="ru-RU"/>
              </w:rPr>
              <w:t xml:space="preserve"> </w:t>
            </w:r>
            <w:r w:rsidRPr="00E46A51">
              <w:rPr>
                <w:sz w:val="24"/>
                <w:szCs w:val="24"/>
                <w:lang w:val="ru-RU"/>
              </w:rPr>
              <w:t>на</w:t>
            </w:r>
            <w:r w:rsidRPr="00E46A51">
              <w:rPr>
                <w:spacing w:val="-3"/>
                <w:sz w:val="24"/>
                <w:szCs w:val="24"/>
                <w:lang w:val="ru-RU"/>
              </w:rPr>
              <w:t xml:space="preserve"> </w:t>
            </w:r>
            <w:r w:rsidRPr="00E46A51">
              <w:rPr>
                <w:sz w:val="24"/>
                <w:szCs w:val="24"/>
                <w:lang w:val="ru-RU"/>
              </w:rPr>
              <w:t>гербах</w:t>
            </w:r>
            <w:r w:rsidRPr="00E46A51">
              <w:rPr>
                <w:spacing w:val="-1"/>
                <w:sz w:val="24"/>
                <w:szCs w:val="24"/>
                <w:lang w:val="ru-RU"/>
              </w:rPr>
              <w:t xml:space="preserve"> </w:t>
            </w:r>
            <w:r w:rsidRPr="00E46A51">
              <w:rPr>
                <w:sz w:val="24"/>
                <w:szCs w:val="24"/>
                <w:lang w:val="ru-RU"/>
              </w:rPr>
              <w:t>района</w:t>
            </w:r>
          </w:p>
          <w:p w:rsidR="00E46A51" w:rsidRPr="00E46A51" w:rsidRDefault="00E46A51" w:rsidP="00E46A51">
            <w:pPr>
              <w:pStyle w:val="TableParagraph"/>
              <w:spacing w:before="98"/>
              <w:rPr>
                <w:sz w:val="24"/>
                <w:szCs w:val="24"/>
              </w:rPr>
            </w:pPr>
            <w:r w:rsidRPr="00E46A51">
              <w:rPr>
                <w:sz w:val="24"/>
                <w:szCs w:val="24"/>
              </w:rPr>
              <w:t>Белгородской</w:t>
            </w:r>
            <w:r w:rsidRPr="00E46A51">
              <w:rPr>
                <w:spacing w:val="-5"/>
                <w:sz w:val="24"/>
                <w:szCs w:val="24"/>
              </w:rPr>
              <w:t xml:space="preserve"> </w:t>
            </w:r>
            <w:r w:rsidRPr="00E46A51">
              <w:rPr>
                <w:sz w:val="24"/>
                <w:szCs w:val="24"/>
              </w:rPr>
              <w:t>области»</w:t>
            </w:r>
          </w:p>
        </w:tc>
      </w:tr>
      <w:tr w:rsidR="00E46A51" w:rsidRPr="00E46A51" w:rsidTr="00E46A51">
        <w:trPr>
          <w:trHeight w:val="419"/>
        </w:trPr>
        <w:tc>
          <w:tcPr>
            <w:tcW w:w="9609" w:type="dxa"/>
          </w:tcPr>
          <w:p w:rsidR="00E46A51" w:rsidRPr="00E46A51" w:rsidRDefault="00E46A51" w:rsidP="00E46A51">
            <w:pPr>
              <w:pStyle w:val="TableParagraph"/>
              <w:rPr>
                <w:sz w:val="24"/>
                <w:szCs w:val="24"/>
                <w:lang w:val="ru-RU"/>
              </w:rPr>
            </w:pPr>
            <w:r w:rsidRPr="00E46A51">
              <w:rPr>
                <w:sz w:val="24"/>
                <w:szCs w:val="24"/>
                <w:lang w:val="ru-RU"/>
              </w:rPr>
              <w:t>34.</w:t>
            </w:r>
            <w:r w:rsidRPr="00E46A51">
              <w:rPr>
                <w:spacing w:val="-3"/>
                <w:sz w:val="24"/>
                <w:szCs w:val="24"/>
                <w:lang w:val="ru-RU"/>
              </w:rPr>
              <w:t xml:space="preserve"> </w:t>
            </w:r>
            <w:r w:rsidRPr="00E46A51">
              <w:rPr>
                <w:sz w:val="24"/>
                <w:szCs w:val="24"/>
                <w:lang w:val="ru-RU"/>
              </w:rPr>
              <w:t>Образовательная</w:t>
            </w:r>
            <w:r w:rsidRPr="00E46A51">
              <w:rPr>
                <w:spacing w:val="-4"/>
                <w:sz w:val="24"/>
                <w:szCs w:val="24"/>
                <w:lang w:val="ru-RU"/>
              </w:rPr>
              <w:t xml:space="preserve"> </w:t>
            </w:r>
            <w:r w:rsidRPr="00E46A51">
              <w:rPr>
                <w:sz w:val="24"/>
                <w:szCs w:val="24"/>
                <w:lang w:val="ru-RU"/>
              </w:rPr>
              <w:t>ситуация</w:t>
            </w:r>
            <w:r w:rsidRPr="00E46A51">
              <w:rPr>
                <w:spacing w:val="-2"/>
                <w:sz w:val="24"/>
                <w:szCs w:val="24"/>
                <w:lang w:val="ru-RU"/>
              </w:rPr>
              <w:t xml:space="preserve"> </w:t>
            </w:r>
            <w:r w:rsidRPr="00E46A51">
              <w:rPr>
                <w:sz w:val="24"/>
                <w:szCs w:val="24"/>
                <w:lang w:val="ru-RU"/>
              </w:rPr>
              <w:t>«От</w:t>
            </w:r>
            <w:r w:rsidRPr="00E46A51">
              <w:rPr>
                <w:spacing w:val="-3"/>
                <w:sz w:val="24"/>
                <w:szCs w:val="24"/>
                <w:lang w:val="ru-RU"/>
              </w:rPr>
              <w:t xml:space="preserve"> </w:t>
            </w:r>
            <w:r w:rsidRPr="00E46A51">
              <w:rPr>
                <w:sz w:val="24"/>
                <w:szCs w:val="24"/>
                <w:lang w:val="ru-RU"/>
              </w:rPr>
              <w:t>проекта</w:t>
            </w:r>
            <w:r w:rsidRPr="00E46A51">
              <w:rPr>
                <w:spacing w:val="-2"/>
                <w:sz w:val="24"/>
                <w:szCs w:val="24"/>
                <w:lang w:val="ru-RU"/>
              </w:rPr>
              <w:t xml:space="preserve"> </w:t>
            </w:r>
            <w:r w:rsidRPr="00E46A51">
              <w:rPr>
                <w:sz w:val="24"/>
                <w:szCs w:val="24"/>
                <w:lang w:val="ru-RU"/>
              </w:rPr>
              <w:t>к</w:t>
            </w:r>
            <w:r w:rsidRPr="00E46A51">
              <w:rPr>
                <w:spacing w:val="-2"/>
                <w:sz w:val="24"/>
                <w:szCs w:val="24"/>
                <w:lang w:val="ru-RU"/>
              </w:rPr>
              <w:t xml:space="preserve"> </w:t>
            </w:r>
            <w:r w:rsidRPr="00E46A51">
              <w:rPr>
                <w:sz w:val="24"/>
                <w:szCs w:val="24"/>
                <w:lang w:val="ru-RU"/>
              </w:rPr>
              <w:t>фруктовым</w:t>
            </w:r>
            <w:r w:rsidRPr="00E46A51">
              <w:rPr>
                <w:spacing w:val="-2"/>
                <w:sz w:val="24"/>
                <w:szCs w:val="24"/>
                <w:lang w:val="ru-RU"/>
              </w:rPr>
              <w:t xml:space="preserve"> </w:t>
            </w:r>
            <w:r w:rsidRPr="00E46A51">
              <w:rPr>
                <w:sz w:val="24"/>
                <w:szCs w:val="24"/>
                <w:lang w:val="ru-RU"/>
              </w:rPr>
              <w:t>садам</w:t>
            </w:r>
            <w:r w:rsidRPr="00E46A51">
              <w:rPr>
                <w:spacing w:val="-2"/>
                <w:sz w:val="24"/>
                <w:szCs w:val="24"/>
                <w:lang w:val="ru-RU"/>
              </w:rPr>
              <w:t xml:space="preserve"> </w:t>
            </w:r>
            <w:r w:rsidRPr="00E46A51">
              <w:rPr>
                <w:sz w:val="24"/>
                <w:szCs w:val="24"/>
                <w:lang w:val="ru-RU"/>
              </w:rPr>
              <w:t>Белогорья»</w:t>
            </w:r>
          </w:p>
        </w:tc>
      </w:tr>
      <w:tr w:rsidR="00E46A51" w:rsidRPr="00E46A51" w:rsidTr="00E46A51">
        <w:trPr>
          <w:trHeight w:val="837"/>
        </w:trPr>
        <w:tc>
          <w:tcPr>
            <w:tcW w:w="9609" w:type="dxa"/>
          </w:tcPr>
          <w:p w:rsidR="00E46A51" w:rsidRPr="00E46A51" w:rsidRDefault="00E46A51" w:rsidP="00E46A51">
            <w:pPr>
              <w:pStyle w:val="TableParagraph"/>
              <w:ind w:left="92" w:right="84"/>
              <w:jc w:val="center"/>
              <w:rPr>
                <w:i/>
                <w:sz w:val="24"/>
                <w:szCs w:val="24"/>
                <w:lang w:val="ru-RU"/>
              </w:rPr>
            </w:pPr>
            <w:r w:rsidRPr="00E46A51">
              <w:rPr>
                <w:i/>
                <w:sz w:val="24"/>
                <w:szCs w:val="24"/>
                <w:lang w:val="ru-RU"/>
              </w:rPr>
              <w:t>Взаимодействие</w:t>
            </w:r>
            <w:r w:rsidRPr="00E46A51">
              <w:rPr>
                <w:i/>
                <w:spacing w:val="-3"/>
                <w:sz w:val="24"/>
                <w:szCs w:val="24"/>
                <w:lang w:val="ru-RU"/>
              </w:rPr>
              <w:t xml:space="preserve"> </w:t>
            </w:r>
            <w:r w:rsidRPr="00E46A51">
              <w:rPr>
                <w:i/>
                <w:sz w:val="24"/>
                <w:szCs w:val="24"/>
                <w:lang w:val="ru-RU"/>
              </w:rPr>
              <w:t>с</w:t>
            </w:r>
            <w:r w:rsidRPr="00E46A51">
              <w:rPr>
                <w:i/>
                <w:spacing w:val="-4"/>
                <w:sz w:val="24"/>
                <w:szCs w:val="24"/>
                <w:lang w:val="ru-RU"/>
              </w:rPr>
              <w:t xml:space="preserve"> </w:t>
            </w:r>
            <w:r w:rsidRPr="00E46A51">
              <w:rPr>
                <w:i/>
                <w:sz w:val="24"/>
                <w:szCs w:val="24"/>
                <w:lang w:val="ru-RU"/>
              </w:rPr>
              <w:t>родителями</w:t>
            </w:r>
          </w:p>
          <w:p w:rsidR="00E46A51" w:rsidRPr="00E46A51" w:rsidRDefault="00E46A51" w:rsidP="00E46A51">
            <w:pPr>
              <w:pStyle w:val="TableParagraph"/>
              <w:spacing w:before="96"/>
              <w:ind w:left="64" w:right="3768"/>
              <w:jc w:val="center"/>
              <w:rPr>
                <w:sz w:val="24"/>
                <w:szCs w:val="24"/>
                <w:lang w:val="ru-RU"/>
              </w:rPr>
            </w:pPr>
            <w:r w:rsidRPr="00E46A51">
              <w:rPr>
                <w:sz w:val="24"/>
                <w:szCs w:val="24"/>
                <w:lang w:val="ru-RU"/>
              </w:rPr>
              <w:t>Игра-путешествие</w:t>
            </w:r>
            <w:r w:rsidRPr="00E46A51">
              <w:rPr>
                <w:spacing w:val="-4"/>
                <w:sz w:val="24"/>
                <w:szCs w:val="24"/>
                <w:lang w:val="ru-RU"/>
              </w:rPr>
              <w:t xml:space="preserve"> </w:t>
            </w:r>
            <w:r w:rsidRPr="00E46A51">
              <w:rPr>
                <w:sz w:val="24"/>
                <w:szCs w:val="24"/>
                <w:lang w:val="ru-RU"/>
              </w:rPr>
              <w:t>«Белгородская</w:t>
            </w:r>
            <w:r w:rsidRPr="00E46A51">
              <w:rPr>
                <w:spacing w:val="-4"/>
                <w:sz w:val="24"/>
                <w:szCs w:val="24"/>
                <w:lang w:val="ru-RU"/>
              </w:rPr>
              <w:t xml:space="preserve"> </w:t>
            </w:r>
            <w:r w:rsidRPr="00E46A51">
              <w:rPr>
                <w:sz w:val="24"/>
                <w:szCs w:val="24"/>
                <w:lang w:val="ru-RU"/>
              </w:rPr>
              <w:t>кругосветка»</w:t>
            </w:r>
          </w:p>
        </w:tc>
      </w:tr>
      <w:tr w:rsidR="00E46A51" w:rsidRPr="00E46A51" w:rsidTr="00E46A51">
        <w:trPr>
          <w:trHeight w:val="417"/>
        </w:trPr>
        <w:tc>
          <w:tcPr>
            <w:tcW w:w="9609" w:type="dxa"/>
          </w:tcPr>
          <w:p w:rsidR="00E46A51" w:rsidRPr="00E46A51" w:rsidRDefault="00E46A51" w:rsidP="00E46A51">
            <w:pPr>
              <w:pStyle w:val="TableParagraph"/>
              <w:ind w:left="92" w:right="83"/>
              <w:jc w:val="center"/>
              <w:rPr>
                <w:b/>
                <w:i/>
                <w:sz w:val="24"/>
                <w:szCs w:val="24"/>
              </w:rPr>
            </w:pPr>
            <w:r w:rsidRPr="00E46A51">
              <w:rPr>
                <w:b/>
                <w:i/>
                <w:sz w:val="24"/>
                <w:szCs w:val="24"/>
              </w:rPr>
              <w:t>Модуль</w:t>
            </w:r>
            <w:r w:rsidRPr="00E46A51">
              <w:rPr>
                <w:b/>
                <w:i/>
                <w:spacing w:val="-8"/>
                <w:sz w:val="24"/>
                <w:szCs w:val="24"/>
              </w:rPr>
              <w:t xml:space="preserve"> </w:t>
            </w:r>
            <w:r w:rsidRPr="00E46A51">
              <w:rPr>
                <w:b/>
                <w:i/>
                <w:sz w:val="24"/>
                <w:szCs w:val="24"/>
              </w:rPr>
              <w:t>12.</w:t>
            </w:r>
            <w:r w:rsidRPr="00E46A51">
              <w:rPr>
                <w:b/>
                <w:i/>
                <w:spacing w:val="-4"/>
                <w:sz w:val="24"/>
                <w:szCs w:val="24"/>
              </w:rPr>
              <w:t xml:space="preserve"> </w:t>
            </w:r>
            <w:r w:rsidRPr="00E46A51">
              <w:rPr>
                <w:b/>
                <w:i/>
                <w:sz w:val="24"/>
                <w:szCs w:val="24"/>
              </w:rPr>
              <w:t>Медицина</w:t>
            </w:r>
            <w:r w:rsidRPr="00E46A51">
              <w:rPr>
                <w:b/>
                <w:i/>
                <w:spacing w:val="-2"/>
                <w:sz w:val="24"/>
                <w:szCs w:val="24"/>
              </w:rPr>
              <w:t xml:space="preserve"> </w:t>
            </w:r>
            <w:r w:rsidRPr="00E46A51">
              <w:rPr>
                <w:b/>
                <w:i/>
                <w:sz w:val="24"/>
                <w:szCs w:val="24"/>
              </w:rPr>
              <w:t>Белогорья</w:t>
            </w:r>
          </w:p>
        </w:tc>
      </w:tr>
      <w:tr w:rsidR="00E46A51" w:rsidRPr="00E46A51" w:rsidTr="00E46A51">
        <w:trPr>
          <w:trHeight w:val="419"/>
        </w:trPr>
        <w:tc>
          <w:tcPr>
            <w:tcW w:w="9609" w:type="dxa"/>
          </w:tcPr>
          <w:p w:rsidR="00E46A51" w:rsidRPr="00E46A51" w:rsidRDefault="00E46A51" w:rsidP="00E46A51">
            <w:pPr>
              <w:pStyle w:val="TableParagraph"/>
              <w:rPr>
                <w:sz w:val="24"/>
                <w:szCs w:val="24"/>
              </w:rPr>
            </w:pPr>
            <w:r w:rsidRPr="00E46A51">
              <w:rPr>
                <w:sz w:val="24"/>
                <w:szCs w:val="24"/>
              </w:rPr>
              <w:t>35.</w:t>
            </w:r>
            <w:r w:rsidRPr="00E46A51">
              <w:rPr>
                <w:spacing w:val="-3"/>
                <w:sz w:val="24"/>
                <w:szCs w:val="24"/>
              </w:rPr>
              <w:t xml:space="preserve"> </w:t>
            </w:r>
            <w:r w:rsidRPr="00E46A51">
              <w:rPr>
                <w:sz w:val="24"/>
                <w:szCs w:val="24"/>
              </w:rPr>
              <w:t>«Скорая</w:t>
            </w:r>
            <w:r w:rsidRPr="00E46A51">
              <w:rPr>
                <w:spacing w:val="-2"/>
                <w:sz w:val="24"/>
                <w:szCs w:val="24"/>
              </w:rPr>
              <w:t xml:space="preserve"> </w:t>
            </w:r>
            <w:r w:rsidRPr="00E46A51">
              <w:rPr>
                <w:sz w:val="24"/>
                <w:szCs w:val="24"/>
              </w:rPr>
              <w:t>медицинская</w:t>
            </w:r>
            <w:r w:rsidRPr="00E46A51">
              <w:rPr>
                <w:spacing w:val="-2"/>
                <w:sz w:val="24"/>
                <w:szCs w:val="24"/>
              </w:rPr>
              <w:t xml:space="preserve"> </w:t>
            </w:r>
            <w:r w:rsidRPr="00E46A51">
              <w:rPr>
                <w:sz w:val="24"/>
                <w:szCs w:val="24"/>
              </w:rPr>
              <w:t>помощь</w:t>
            </w:r>
            <w:r w:rsidRPr="00E46A51">
              <w:rPr>
                <w:spacing w:val="-3"/>
                <w:sz w:val="24"/>
                <w:szCs w:val="24"/>
              </w:rPr>
              <w:t xml:space="preserve"> </w:t>
            </w:r>
            <w:r w:rsidRPr="00E46A51">
              <w:rPr>
                <w:sz w:val="24"/>
                <w:szCs w:val="24"/>
              </w:rPr>
              <w:t>Белогорья»</w:t>
            </w:r>
          </w:p>
        </w:tc>
      </w:tr>
      <w:tr w:rsidR="00E46A51" w:rsidRPr="00E46A51" w:rsidTr="00E46A51">
        <w:trPr>
          <w:trHeight w:val="417"/>
        </w:trPr>
        <w:tc>
          <w:tcPr>
            <w:tcW w:w="9609" w:type="dxa"/>
          </w:tcPr>
          <w:p w:rsidR="00E46A51" w:rsidRPr="00E46A51" w:rsidRDefault="00E46A51" w:rsidP="00E46A51">
            <w:pPr>
              <w:pStyle w:val="TableParagraph"/>
              <w:rPr>
                <w:sz w:val="24"/>
                <w:szCs w:val="24"/>
              </w:rPr>
            </w:pPr>
            <w:r w:rsidRPr="00E46A51">
              <w:rPr>
                <w:sz w:val="24"/>
                <w:szCs w:val="24"/>
              </w:rPr>
              <w:t>36.</w:t>
            </w:r>
            <w:r w:rsidRPr="00E46A51">
              <w:rPr>
                <w:spacing w:val="-1"/>
                <w:sz w:val="24"/>
                <w:szCs w:val="24"/>
              </w:rPr>
              <w:t xml:space="preserve"> </w:t>
            </w:r>
            <w:r w:rsidRPr="00E46A51">
              <w:rPr>
                <w:sz w:val="24"/>
                <w:szCs w:val="24"/>
              </w:rPr>
              <w:t>«Я хочу</w:t>
            </w:r>
            <w:r w:rsidRPr="00E46A51">
              <w:rPr>
                <w:spacing w:val="-4"/>
                <w:sz w:val="24"/>
                <w:szCs w:val="24"/>
              </w:rPr>
              <w:t xml:space="preserve"> </w:t>
            </w:r>
            <w:r w:rsidRPr="00E46A51">
              <w:rPr>
                <w:sz w:val="24"/>
                <w:szCs w:val="24"/>
              </w:rPr>
              <w:t>стать врачом</w:t>
            </w:r>
            <w:proofErr w:type="gramStart"/>
            <w:r w:rsidRPr="00E46A51">
              <w:rPr>
                <w:sz w:val="24"/>
                <w:szCs w:val="24"/>
              </w:rPr>
              <w:t>!»</w:t>
            </w:r>
            <w:proofErr w:type="gramEnd"/>
          </w:p>
        </w:tc>
      </w:tr>
      <w:tr w:rsidR="00E46A51" w:rsidRPr="00E46A51" w:rsidTr="00E46A51">
        <w:trPr>
          <w:trHeight w:val="580"/>
        </w:trPr>
        <w:tc>
          <w:tcPr>
            <w:tcW w:w="9609" w:type="dxa"/>
          </w:tcPr>
          <w:p w:rsidR="00E46A51" w:rsidRPr="00E46A51" w:rsidRDefault="00E46A51" w:rsidP="00E46A51">
            <w:pPr>
              <w:pStyle w:val="TableParagraph"/>
              <w:rPr>
                <w:sz w:val="24"/>
                <w:szCs w:val="24"/>
              </w:rPr>
            </w:pPr>
            <w:r w:rsidRPr="00E46A51">
              <w:rPr>
                <w:sz w:val="24"/>
                <w:szCs w:val="24"/>
              </w:rPr>
              <w:t>37.</w:t>
            </w:r>
            <w:r w:rsidRPr="00E46A51">
              <w:rPr>
                <w:spacing w:val="-3"/>
                <w:sz w:val="24"/>
                <w:szCs w:val="24"/>
              </w:rPr>
              <w:t xml:space="preserve"> </w:t>
            </w:r>
            <w:r w:rsidRPr="00E46A51">
              <w:rPr>
                <w:sz w:val="24"/>
                <w:szCs w:val="24"/>
              </w:rPr>
              <w:t>«Лучшие</w:t>
            </w:r>
            <w:r w:rsidRPr="00E46A51">
              <w:rPr>
                <w:spacing w:val="-2"/>
                <w:sz w:val="24"/>
                <w:szCs w:val="24"/>
              </w:rPr>
              <w:t xml:space="preserve"> </w:t>
            </w:r>
            <w:r w:rsidRPr="00E46A51">
              <w:rPr>
                <w:sz w:val="24"/>
                <w:szCs w:val="24"/>
              </w:rPr>
              <w:t>врачи</w:t>
            </w:r>
            <w:r w:rsidRPr="00E46A51">
              <w:rPr>
                <w:spacing w:val="-5"/>
                <w:sz w:val="24"/>
                <w:szCs w:val="24"/>
              </w:rPr>
              <w:t xml:space="preserve"> </w:t>
            </w:r>
            <w:r w:rsidRPr="00E46A51">
              <w:rPr>
                <w:sz w:val="24"/>
                <w:szCs w:val="24"/>
              </w:rPr>
              <w:t>Белогорья»</w:t>
            </w:r>
          </w:p>
        </w:tc>
      </w:tr>
    </w:tbl>
    <w:p w:rsidR="00046335" w:rsidRPr="00E46A51" w:rsidRDefault="00046335" w:rsidP="00E46A51">
      <w:pPr>
        <w:spacing w:after="0" w:line="240" w:lineRule="auto"/>
        <w:ind w:right="-1"/>
        <w:jc w:val="both"/>
        <w:rPr>
          <w:rFonts w:ascii="Times New Roman" w:hAnsi="Times New Roman" w:cs="Times New Roman"/>
          <w:sz w:val="24"/>
          <w:szCs w:val="24"/>
        </w:rPr>
      </w:pPr>
    </w:p>
    <w:p w:rsidR="002438BE" w:rsidRPr="002438BE" w:rsidRDefault="002438BE" w:rsidP="002438BE">
      <w:pPr>
        <w:spacing w:after="0" w:line="240" w:lineRule="auto"/>
        <w:ind w:firstLine="709"/>
        <w:jc w:val="both"/>
        <w:rPr>
          <w:rFonts w:ascii="Times New Roman" w:eastAsia="Calibri" w:hAnsi="Times New Roman" w:cs="Times New Roman"/>
          <w:sz w:val="24"/>
          <w:szCs w:val="24"/>
          <w:lang w:eastAsia="en-US"/>
        </w:rPr>
      </w:pPr>
      <w:r w:rsidRPr="002438BE">
        <w:rPr>
          <w:rFonts w:ascii="Times New Roman" w:eastAsia="Calibri" w:hAnsi="Times New Roman" w:cs="Times New Roman"/>
          <w:sz w:val="24"/>
          <w:szCs w:val="24"/>
          <w:lang w:eastAsia="en-US"/>
        </w:rPr>
        <w:t>Прог</w:t>
      </w:r>
      <w:r w:rsidR="00E46A51">
        <w:rPr>
          <w:rFonts w:ascii="Times New Roman" w:eastAsia="Calibri" w:hAnsi="Times New Roman" w:cs="Times New Roman"/>
          <w:sz w:val="24"/>
          <w:szCs w:val="24"/>
          <w:lang w:eastAsia="en-US"/>
        </w:rPr>
        <w:t>рамма познавательного</w:t>
      </w:r>
      <w:r w:rsidRPr="002438BE">
        <w:rPr>
          <w:rFonts w:ascii="Times New Roman" w:eastAsia="Calibri" w:hAnsi="Times New Roman" w:cs="Times New Roman"/>
          <w:sz w:val="24"/>
          <w:szCs w:val="24"/>
          <w:lang w:eastAsia="en-US"/>
        </w:rPr>
        <w:t xml:space="preserve"> развития реализуется как часть образовательной программы дошкольного образования, формируемой участниками образовательных отношений, в образовательной деятельности и в режиме дня ДОО в различных формах:</w:t>
      </w:r>
    </w:p>
    <w:p w:rsidR="002438BE" w:rsidRPr="002438BE" w:rsidRDefault="002438BE" w:rsidP="002438BE">
      <w:pPr>
        <w:spacing w:after="0" w:line="240" w:lineRule="auto"/>
        <w:ind w:firstLine="709"/>
        <w:jc w:val="both"/>
        <w:rPr>
          <w:rFonts w:ascii="Times New Roman" w:eastAsia="Calibri" w:hAnsi="Times New Roman" w:cs="Times New Roman"/>
          <w:sz w:val="24"/>
          <w:szCs w:val="24"/>
          <w:lang w:eastAsia="en-US"/>
        </w:rPr>
      </w:pPr>
      <w:r w:rsidRPr="002438BE">
        <w:rPr>
          <w:rFonts w:ascii="Times New Roman" w:eastAsia="Calibri" w:hAnsi="Times New Roman" w:cs="Times New Roman"/>
          <w:sz w:val="24"/>
          <w:szCs w:val="24"/>
          <w:lang w:eastAsia="en-US"/>
        </w:rPr>
        <w:t>- на занятиях по познавательному, художественно-эстетическому, речевому, физическому развитию;</w:t>
      </w:r>
    </w:p>
    <w:p w:rsidR="002438BE" w:rsidRPr="002438BE" w:rsidRDefault="002438BE" w:rsidP="002438BE">
      <w:pPr>
        <w:spacing w:after="0" w:line="240" w:lineRule="auto"/>
        <w:ind w:firstLine="709"/>
        <w:jc w:val="both"/>
        <w:rPr>
          <w:rFonts w:ascii="Times New Roman" w:eastAsia="Calibri" w:hAnsi="Times New Roman" w:cs="Times New Roman"/>
          <w:sz w:val="24"/>
          <w:szCs w:val="24"/>
          <w:lang w:eastAsia="en-US"/>
        </w:rPr>
      </w:pPr>
      <w:r w:rsidRPr="002438BE">
        <w:rPr>
          <w:rFonts w:ascii="Times New Roman" w:eastAsia="Calibri" w:hAnsi="Times New Roman" w:cs="Times New Roman"/>
          <w:sz w:val="24"/>
          <w:szCs w:val="24"/>
          <w:lang w:eastAsia="en-US"/>
        </w:rPr>
        <w:t>-в организованной и самостоятельной игровой деятельности (на прогулках во второй половине дня), а также в специально организованном разновозрастном взаимодействии на прогулках;</w:t>
      </w:r>
    </w:p>
    <w:p w:rsidR="002438BE" w:rsidRPr="002438BE" w:rsidRDefault="002438BE" w:rsidP="002438BE">
      <w:pPr>
        <w:spacing w:after="0" w:line="240" w:lineRule="auto"/>
        <w:ind w:firstLine="709"/>
        <w:jc w:val="both"/>
        <w:rPr>
          <w:rFonts w:ascii="Times New Roman" w:eastAsia="Calibri" w:hAnsi="Times New Roman" w:cs="Times New Roman"/>
          <w:sz w:val="24"/>
          <w:szCs w:val="24"/>
          <w:lang w:eastAsia="en-US"/>
        </w:rPr>
      </w:pPr>
      <w:r w:rsidRPr="002438BE">
        <w:rPr>
          <w:rFonts w:ascii="Times New Roman" w:eastAsia="Calibri" w:hAnsi="Times New Roman" w:cs="Times New Roman"/>
          <w:sz w:val="24"/>
          <w:szCs w:val="24"/>
          <w:lang w:eastAsia="en-US"/>
        </w:rPr>
        <w:t>- в формах досуговой деятельности (праздниках, развлечениях);</w:t>
      </w:r>
    </w:p>
    <w:p w:rsidR="002438BE" w:rsidRPr="002438BE" w:rsidRDefault="002438BE" w:rsidP="002438BE">
      <w:pPr>
        <w:spacing w:after="0" w:line="240" w:lineRule="auto"/>
        <w:ind w:firstLine="709"/>
        <w:jc w:val="both"/>
        <w:rPr>
          <w:rFonts w:ascii="Times New Roman" w:eastAsia="Calibri" w:hAnsi="Times New Roman" w:cs="Times New Roman"/>
          <w:sz w:val="24"/>
          <w:szCs w:val="24"/>
          <w:lang w:eastAsia="en-US"/>
        </w:rPr>
      </w:pPr>
      <w:r w:rsidRPr="002438BE">
        <w:rPr>
          <w:rFonts w:ascii="Times New Roman" w:eastAsia="Calibri" w:hAnsi="Times New Roman" w:cs="Times New Roman"/>
          <w:sz w:val="24"/>
          <w:szCs w:val="24"/>
          <w:lang w:eastAsia="en-US"/>
        </w:rPr>
        <w:t>- совместной проектной деятельности педагогов, детей и родителей.</w:t>
      </w:r>
    </w:p>
    <w:p w:rsidR="002438BE" w:rsidRPr="00E46A51" w:rsidRDefault="002438BE" w:rsidP="002438BE">
      <w:pPr>
        <w:shd w:val="clear" w:color="auto" w:fill="FFFFFF"/>
        <w:spacing w:before="100" w:beforeAutospacing="1" w:after="100" w:afterAutospacing="1" w:line="240" w:lineRule="auto"/>
        <w:ind w:firstLine="567"/>
        <w:jc w:val="both"/>
        <w:rPr>
          <w:rFonts w:ascii="Times New Roman" w:eastAsia="Times New Roman" w:hAnsi="Times New Roman" w:cs="Times New Roman"/>
          <w:b/>
          <w:bCs/>
          <w:color w:val="000000"/>
          <w:sz w:val="24"/>
          <w:szCs w:val="24"/>
        </w:rPr>
      </w:pPr>
      <w:proofErr w:type="gramStart"/>
      <w:r w:rsidRPr="002438BE">
        <w:rPr>
          <w:rFonts w:ascii="Times New Roman" w:eastAsia="Times New Roman" w:hAnsi="Times New Roman" w:cs="Times New Roman"/>
          <w:b/>
          <w:bCs/>
          <w:color w:val="000000"/>
          <w:sz w:val="24"/>
          <w:szCs w:val="24"/>
        </w:rPr>
        <w:lastRenderedPageBreak/>
        <w:t xml:space="preserve">Парциальная программа </w:t>
      </w:r>
      <w:r w:rsidR="00E46A51">
        <w:rPr>
          <w:rFonts w:ascii="Times New Roman" w:eastAsia="Times New Roman" w:hAnsi="Times New Roman" w:cs="Times New Roman"/>
          <w:b/>
          <w:bCs/>
          <w:color w:val="000000"/>
          <w:sz w:val="24"/>
          <w:szCs w:val="24"/>
        </w:rPr>
        <w:t>дошкольного образования «Выходи играть во двор</w:t>
      </w:r>
      <w:r w:rsidRPr="002438BE">
        <w:rPr>
          <w:rFonts w:ascii="Times New Roman" w:eastAsia="Times New Roman" w:hAnsi="Times New Roman" w:cs="Times New Roman"/>
          <w:b/>
          <w:bCs/>
          <w:color w:val="000000"/>
          <w:sz w:val="24"/>
          <w:szCs w:val="24"/>
        </w:rPr>
        <w:t>» под редакцией</w:t>
      </w:r>
      <w:r w:rsidR="00E46A51">
        <w:rPr>
          <w:rFonts w:ascii="Times New Roman" w:eastAsia="Times New Roman" w:hAnsi="Times New Roman" w:cs="Times New Roman"/>
          <w:b/>
          <w:bCs/>
          <w:color w:val="000000"/>
          <w:sz w:val="24"/>
          <w:szCs w:val="24"/>
        </w:rPr>
        <w:t xml:space="preserve"> Л.Н.Волошиной</w:t>
      </w:r>
      <w:r w:rsidR="00BC1451">
        <w:rPr>
          <w:rFonts w:ascii="Times New Roman" w:eastAsia="Times New Roman" w:hAnsi="Times New Roman" w:cs="Times New Roman"/>
          <w:b/>
          <w:bCs/>
          <w:color w:val="000000"/>
          <w:sz w:val="24"/>
          <w:szCs w:val="24"/>
        </w:rPr>
        <w:t xml:space="preserve"> соответствует задачам ФГОС ДО (образовательная область «Физическое развитие»</w:t>
      </w:r>
      <w:proofErr w:type="gramEnd"/>
    </w:p>
    <w:p w:rsidR="002438BE" w:rsidRPr="002438BE" w:rsidRDefault="002438BE" w:rsidP="002438BE">
      <w:pPr>
        <w:spacing w:after="0" w:line="240" w:lineRule="auto"/>
        <w:ind w:firstLine="567"/>
        <w:jc w:val="both"/>
        <w:rPr>
          <w:rFonts w:ascii="Times New Roman" w:eastAsia="Calibri" w:hAnsi="Times New Roman" w:cs="Times New Roman"/>
          <w:sz w:val="24"/>
          <w:szCs w:val="24"/>
        </w:rPr>
      </w:pPr>
      <w:r w:rsidRPr="002438BE">
        <w:rPr>
          <w:rFonts w:ascii="Times New Roman" w:eastAsia="Calibri" w:hAnsi="Times New Roman" w:cs="Times New Roman"/>
          <w:bCs/>
          <w:color w:val="000000"/>
          <w:sz w:val="24"/>
          <w:szCs w:val="24"/>
          <w:lang w:eastAsia="en-US"/>
        </w:rPr>
        <w:t>Программа</w:t>
      </w:r>
      <w:r w:rsidR="00BC1451">
        <w:rPr>
          <w:rFonts w:ascii="Times New Roman" w:eastAsia="Calibri" w:hAnsi="Times New Roman" w:cs="Times New Roman"/>
          <w:bCs/>
          <w:color w:val="000000"/>
          <w:sz w:val="24"/>
          <w:szCs w:val="24"/>
          <w:lang w:eastAsia="en-US"/>
        </w:rPr>
        <w:t xml:space="preserve"> </w:t>
      </w:r>
      <w:r w:rsidRPr="002438BE">
        <w:rPr>
          <w:rFonts w:ascii="Times New Roman" w:eastAsia="Calibri" w:hAnsi="Times New Roman" w:cs="Times New Roman"/>
          <w:sz w:val="24"/>
          <w:szCs w:val="24"/>
          <w:lang w:eastAsia="en-US"/>
        </w:rPr>
        <w:t>обеспечивает интегрированное образовательное содержание для решения задач различных образовательных областей:</w:t>
      </w:r>
    </w:p>
    <w:p w:rsidR="002438BE" w:rsidRPr="002438BE" w:rsidRDefault="00BC1451" w:rsidP="002438BE">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формирование у детей устойчивого интереса к подвижным народным играм, играм с элементами спорта, спортивным упражнениям</w:t>
      </w:r>
      <w:r w:rsidR="002438BE" w:rsidRPr="002438BE">
        <w:rPr>
          <w:rFonts w:ascii="Times New Roman" w:eastAsia="Calibri" w:hAnsi="Times New Roman" w:cs="Times New Roman"/>
          <w:sz w:val="24"/>
          <w:szCs w:val="24"/>
          <w:lang w:eastAsia="en-US"/>
        </w:rPr>
        <w:t>;</w:t>
      </w:r>
    </w:p>
    <w:p w:rsidR="002438BE" w:rsidRPr="002438BE" w:rsidRDefault="00BC1451" w:rsidP="002438BE">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обогащение двигательного опыта дошкольников новыми двигательными действиями</w:t>
      </w:r>
      <w:r w:rsidR="002438BE" w:rsidRPr="002438BE">
        <w:rPr>
          <w:rFonts w:ascii="Times New Roman" w:eastAsia="Calibri" w:hAnsi="Times New Roman" w:cs="Times New Roman"/>
          <w:sz w:val="24"/>
          <w:szCs w:val="24"/>
          <w:lang w:eastAsia="en-US"/>
        </w:rPr>
        <w:t>;</w:t>
      </w:r>
    </w:p>
    <w:p w:rsidR="002438BE" w:rsidRPr="002438BE" w:rsidRDefault="00BC1451" w:rsidP="002438BE">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содействие развитию двигательных способностей детей: ловкости, быстроты, гибкости, силы, выносливости</w:t>
      </w:r>
      <w:r w:rsidR="002438BE" w:rsidRPr="002438BE">
        <w:rPr>
          <w:rFonts w:ascii="Times New Roman" w:eastAsia="Calibri" w:hAnsi="Times New Roman" w:cs="Times New Roman"/>
          <w:sz w:val="24"/>
          <w:szCs w:val="24"/>
          <w:lang w:eastAsia="en-US"/>
        </w:rPr>
        <w:t>;</w:t>
      </w:r>
    </w:p>
    <w:p w:rsidR="00BC1451" w:rsidRDefault="00BC1451" w:rsidP="002438BE">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воспитание положительных нравственно-волевых качеств;</w:t>
      </w:r>
    </w:p>
    <w:p w:rsidR="002438BE" w:rsidRPr="002438BE" w:rsidRDefault="00BC1451" w:rsidP="00BC1451">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Формирование культуры здоровья</w:t>
      </w:r>
      <w:r w:rsidR="002438BE" w:rsidRPr="002438BE">
        <w:rPr>
          <w:rFonts w:ascii="Times New Roman" w:eastAsia="Calibri" w:hAnsi="Times New Roman" w:cs="Times New Roman"/>
          <w:sz w:val="24"/>
          <w:szCs w:val="24"/>
          <w:lang w:eastAsia="en-US"/>
        </w:rPr>
        <w:t>.</w:t>
      </w:r>
    </w:p>
    <w:p w:rsidR="002438BE" w:rsidRPr="002438BE" w:rsidRDefault="002438BE" w:rsidP="002438BE">
      <w:pPr>
        <w:spacing w:after="0" w:line="240" w:lineRule="auto"/>
        <w:ind w:firstLine="708"/>
        <w:jc w:val="both"/>
        <w:rPr>
          <w:rFonts w:ascii="Times New Roman" w:eastAsia="Calibri" w:hAnsi="Times New Roman" w:cs="Times New Roman"/>
          <w:sz w:val="24"/>
          <w:szCs w:val="24"/>
          <w:lang w:eastAsia="en-US"/>
        </w:rPr>
      </w:pPr>
      <w:r w:rsidRPr="002438BE">
        <w:rPr>
          <w:rFonts w:ascii="Times New Roman" w:eastAsia="Calibri" w:hAnsi="Times New Roman" w:cs="Times New Roman"/>
          <w:color w:val="000000"/>
          <w:sz w:val="24"/>
          <w:szCs w:val="24"/>
          <w:lang w:eastAsia="en-US"/>
        </w:rPr>
        <w:t>Структ</w:t>
      </w:r>
      <w:r w:rsidR="00BC1451">
        <w:rPr>
          <w:rFonts w:ascii="Times New Roman" w:eastAsia="Calibri" w:hAnsi="Times New Roman" w:cs="Times New Roman"/>
          <w:color w:val="000000"/>
          <w:sz w:val="24"/>
          <w:szCs w:val="24"/>
          <w:lang w:eastAsia="en-US"/>
        </w:rPr>
        <w:t>ура Программы представлена четырьмя</w:t>
      </w:r>
      <w:r w:rsidRPr="002438BE">
        <w:rPr>
          <w:rFonts w:ascii="Times New Roman" w:eastAsia="Calibri" w:hAnsi="Times New Roman" w:cs="Times New Roman"/>
          <w:color w:val="000000"/>
          <w:sz w:val="24"/>
          <w:szCs w:val="24"/>
          <w:lang w:eastAsia="en-US"/>
        </w:rPr>
        <w:t xml:space="preserve"> модул</w:t>
      </w:r>
      <w:r w:rsidR="00BC1451">
        <w:rPr>
          <w:rFonts w:ascii="Times New Roman" w:eastAsia="Calibri" w:hAnsi="Times New Roman" w:cs="Times New Roman"/>
          <w:color w:val="000000"/>
          <w:sz w:val="24"/>
          <w:szCs w:val="24"/>
          <w:lang w:eastAsia="en-US"/>
        </w:rPr>
        <w:t>ями: «Осень золотая»,  «Зимние забавы</w:t>
      </w:r>
      <w:r w:rsidR="00053E11">
        <w:rPr>
          <w:rFonts w:ascii="Times New Roman" w:eastAsia="Calibri" w:hAnsi="Times New Roman" w:cs="Times New Roman"/>
          <w:color w:val="000000"/>
          <w:sz w:val="24"/>
          <w:szCs w:val="24"/>
          <w:lang w:eastAsia="en-US"/>
        </w:rPr>
        <w:t>»; «Приди, весна красавица», «Лето красное»</w:t>
      </w:r>
      <w:r w:rsidRPr="002438BE">
        <w:rPr>
          <w:rFonts w:ascii="Times New Roman" w:eastAsia="Calibri" w:hAnsi="Times New Roman" w:cs="Times New Roman"/>
          <w:color w:val="000000"/>
          <w:sz w:val="24"/>
          <w:szCs w:val="24"/>
          <w:lang w:eastAsia="en-US"/>
        </w:rPr>
        <w:t>.</w:t>
      </w:r>
    </w:p>
    <w:p w:rsidR="002438BE" w:rsidRDefault="002438BE" w:rsidP="00046335">
      <w:pPr>
        <w:spacing w:after="0" w:line="240" w:lineRule="auto"/>
        <w:ind w:firstLine="708"/>
        <w:jc w:val="both"/>
        <w:rPr>
          <w:rFonts w:ascii="Times New Roman" w:eastAsia="Calibri" w:hAnsi="Times New Roman" w:cs="Times New Roman"/>
          <w:color w:val="000000"/>
          <w:sz w:val="24"/>
          <w:szCs w:val="24"/>
          <w:lang w:eastAsia="en-US"/>
        </w:rPr>
      </w:pPr>
      <w:r w:rsidRPr="002438BE">
        <w:rPr>
          <w:rFonts w:ascii="Times New Roman" w:eastAsia="Calibri" w:hAnsi="Times New Roman" w:cs="Times New Roman"/>
          <w:color w:val="000000"/>
          <w:sz w:val="24"/>
          <w:szCs w:val="24"/>
          <w:lang w:eastAsia="en-US"/>
        </w:rPr>
        <w:t>Тематическое планирование о</w:t>
      </w:r>
      <w:r w:rsidR="00053E11">
        <w:rPr>
          <w:rFonts w:ascii="Times New Roman" w:eastAsia="Calibri" w:hAnsi="Times New Roman" w:cs="Times New Roman"/>
          <w:color w:val="000000"/>
          <w:sz w:val="24"/>
          <w:szCs w:val="24"/>
          <w:lang w:eastAsia="en-US"/>
        </w:rPr>
        <w:t>бразовательной деятельности</w:t>
      </w:r>
      <w:r w:rsidRPr="002438BE">
        <w:rPr>
          <w:rFonts w:ascii="Times New Roman" w:eastAsia="Calibri" w:hAnsi="Times New Roman" w:cs="Times New Roman"/>
          <w:color w:val="000000"/>
          <w:sz w:val="24"/>
          <w:szCs w:val="24"/>
          <w:lang w:eastAsia="en-US"/>
        </w:rPr>
        <w:t xml:space="preserve"> включа</w:t>
      </w:r>
      <w:r w:rsidR="00046335">
        <w:rPr>
          <w:rFonts w:ascii="Times New Roman" w:eastAsia="Calibri" w:hAnsi="Times New Roman" w:cs="Times New Roman"/>
          <w:color w:val="000000"/>
          <w:sz w:val="24"/>
          <w:szCs w:val="24"/>
          <w:lang w:eastAsia="en-US"/>
        </w:rPr>
        <w:t>ет в себя следующее содержание:</w:t>
      </w:r>
    </w:p>
    <w:p w:rsidR="00046335" w:rsidRPr="002438BE" w:rsidRDefault="00046335" w:rsidP="00046335">
      <w:pPr>
        <w:spacing w:after="0" w:line="240" w:lineRule="auto"/>
        <w:ind w:firstLine="708"/>
        <w:jc w:val="both"/>
        <w:rPr>
          <w:rFonts w:ascii="Times New Roman" w:eastAsia="Calibri" w:hAnsi="Times New Roman" w:cs="Times New Roman"/>
          <w:color w:val="000000"/>
          <w:sz w:val="24"/>
          <w:szCs w:val="24"/>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1"/>
      </w:tblGrid>
      <w:tr w:rsidR="002438BE" w:rsidRPr="002438BE" w:rsidTr="00B079A6">
        <w:tc>
          <w:tcPr>
            <w:tcW w:w="9571" w:type="dxa"/>
            <w:shd w:val="clear" w:color="auto" w:fill="auto"/>
          </w:tcPr>
          <w:p w:rsidR="002438BE" w:rsidRPr="002438BE" w:rsidRDefault="00053E11" w:rsidP="002438BE">
            <w:pPr>
              <w:spacing w:after="0" w:line="240" w:lineRule="auto"/>
              <w:jc w:val="center"/>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Модуль «Осень золотая</w:t>
            </w:r>
            <w:r w:rsidR="002438BE" w:rsidRPr="002438BE">
              <w:rPr>
                <w:rFonts w:ascii="Times New Roman" w:eastAsia="Calibri" w:hAnsi="Times New Roman" w:cs="Times New Roman"/>
                <w:b/>
                <w:sz w:val="24"/>
                <w:szCs w:val="24"/>
                <w:lang w:eastAsia="en-US"/>
              </w:rPr>
              <w:t>»</w:t>
            </w:r>
          </w:p>
        </w:tc>
      </w:tr>
      <w:tr w:rsidR="00053E11" w:rsidRPr="002438BE" w:rsidTr="00397D0F">
        <w:tc>
          <w:tcPr>
            <w:tcW w:w="9571" w:type="dxa"/>
            <w:shd w:val="clear" w:color="auto" w:fill="auto"/>
          </w:tcPr>
          <w:p w:rsidR="00053E11" w:rsidRPr="002438BE" w:rsidRDefault="00053E11" w:rsidP="002438B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 Любимые игры бабушек и дедушек</w:t>
            </w:r>
          </w:p>
          <w:p w:rsidR="00053E11" w:rsidRPr="002438BE" w:rsidRDefault="00053E11" w:rsidP="002438B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Городки – игра народная</w:t>
            </w:r>
          </w:p>
          <w:p w:rsidR="00053E11" w:rsidRPr="002438BE" w:rsidRDefault="00053E11" w:rsidP="002438B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Шишки, желуди, каштаны</w:t>
            </w:r>
          </w:p>
          <w:p w:rsidR="00053E11" w:rsidRPr="00053E11" w:rsidRDefault="00053E11" w:rsidP="002438BE">
            <w:pPr>
              <w:spacing w:after="0" w:line="240" w:lineRule="auto"/>
              <w:rPr>
                <w:rFonts w:ascii="Times New Roman" w:eastAsia="Calibri" w:hAnsi="Times New Roman" w:cs="Times New Roman"/>
                <w:sz w:val="24"/>
                <w:szCs w:val="24"/>
              </w:rPr>
            </w:pPr>
          </w:p>
        </w:tc>
      </w:tr>
      <w:tr w:rsidR="002438BE" w:rsidRPr="002438BE" w:rsidTr="00B079A6">
        <w:tc>
          <w:tcPr>
            <w:tcW w:w="9571" w:type="dxa"/>
            <w:shd w:val="clear" w:color="auto" w:fill="auto"/>
          </w:tcPr>
          <w:p w:rsidR="002438BE" w:rsidRPr="002438BE" w:rsidRDefault="00053E11" w:rsidP="002438BE">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b/>
                <w:sz w:val="24"/>
                <w:szCs w:val="24"/>
                <w:lang w:eastAsia="en-US"/>
              </w:rPr>
              <w:t>Модуль «Зимние забавы</w:t>
            </w:r>
            <w:r w:rsidR="002438BE" w:rsidRPr="002438BE">
              <w:rPr>
                <w:rFonts w:ascii="Times New Roman" w:eastAsia="Calibri" w:hAnsi="Times New Roman" w:cs="Times New Roman"/>
                <w:b/>
                <w:sz w:val="24"/>
                <w:szCs w:val="24"/>
                <w:lang w:eastAsia="en-US"/>
              </w:rPr>
              <w:t>»</w:t>
            </w:r>
          </w:p>
        </w:tc>
      </w:tr>
      <w:tr w:rsidR="00053E11" w:rsidRPr="002438BE" w:rsidTr="00397D0F">
        <w:tc>
          <w:tcPr>
            <w:tcW w:w="9571" w:type="dxa"/>
            <w:shd w:val="clear" w:color="auto" w:fill="auto"/>
          </w:tcPr>
          <w:p w:rsidR="00053E11" w:rsidRPr="002438BE" w:rsidRDefault="00053E11" w:rsidP="002438BE">
            <w:pPr>
              <w:spacing w:after="0" w:line="240" w:lineRule="auto"/>
              <w:rPr>
                <w:rFonts w:ascii="Times New Roman" w:eastAsia="Calibri" w:hAnsi="Times New Roman" w:cs="Times New Roman"/>
                <w:sz w:val="24"/>
                <w:szCs w:val="24"/>
              </w:rPr>
            </w:pPr>
            <w:r w:rsidRPr="002438BE">
              <w:rPr>
                <w:rFonts w:ascii="Calibri" w:eastAsia="Calibri" w:hAnsi="Calibri" w:cs="Times New Roman"/>
              </w:rPr>
              <w:t xml:space="preserve">- </w:t>
            </w:r>
            <w:r>
              <w:rPr>
                <w:rFonts w:ascii="Times New Roman" w:eastAsia="Calibri" w:hAnsi="Times New Roman" w:cs="Times New Roman"/>
                <w:sz w:val="24"/>
                <w:szCs w:val="24"/>
              </w:rPr>
              <w:t xml:space="preserve"> Мы хоккеисты</w:t>
            </w:r>
          </w:p>
          <w:p w:rsidR="00053E11" w:rsidRPr="002438BE" w:rsidRDefault="00053E11" w:rsidP="002438B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Для зимы привычны санки</w:t>
            </w:r>
          </w:p>
          <w:p w:rsidR="00053E11" w:rsidRPr="002438BE" w:rsidRDefault="00053E11" w:rsidP="002438B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Зима пришла, вставай на лыжи</w:t>
            </w:r>
          </w:p>
          <w:p w:rsidR="00053E11" w:rsidRPr="002438BE" w:rsidRDefault="00053E11" w:rsidP="00053E11">
            <w:pPr>
              <w:spacing w:after="0" w:line="240" w:lineRule="auto"/>
              <w:rPr>
                <w:rFonts w:ascii="Calibri" w:eastAsia="Calibri" w:hAnsi="Calibri" w:cs="Times New Roman"/>
                <w:i/>
                <w:lang w:eastAsia="en-US"/>
              </w:rPr>
            </w:pPr>
            <w:r w:rsidRPr="002438BE">
              <w:rPr>
                <w:rFonts w:ascii="Times New Roman" w:eastAsia="Calibri" w:hAnsi="Times New Roman" w:cs="Times New Roman"/>
                <w:sz w:val="24"/>
                <w:szCs w:val="24"/>
              </w:rPr>
              <w:t xml:space="preserve"> </w:t>
            </w:r>
          </w:p>
        </w:tc>
      </w:tr>
      <w:tr w:rsidR="002438BE" w:rsidRPr="002438BE" w:rsidTr="00B079A6">
        <w:tc>
          <w:tcPr>
            <w:tcW w:w="9571" w:type="dxa"/>
            <w:shd w:val="clear" w:color="auto" w:fill="auto"/>
          </w:tcPr>
          <w:p w:rsidR="002438BE" w:rsidRPr="002438BE" w:rsidRDefault="00053E11" w:rsidP="002438BE">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b/>
                <w:sz w:val="24"/>
                <w:szCs w:val="24"/>
                <w:lang w:eastAsia="en-US"/>
              </w:rPr>
              <w:t>Модуль «Приди, весна красавица</w:t>
            </w:r>
            <w:r w:rsidR="002438BE" w:rsidRPr="002438BE">
              <w:rPr>
                <w:rFonts w:ascii="Times New Roman" w:eastAsia="Calibri" w:hAnsi="Times New Roman" w:cs="Times New Roman"/>
                <w:b/>
                <w:sz w:val="24"/>
                <w:szCs w:val="24"/>
                <w:lang w:eastAsia="en-US"/>
              </w:rPr>
              <w:t>»</w:t>
            </w:r>
          </w:p>
        </w:tc>
      </w:tr>
      <w:tr w:rsidR="00053E11" w:rsidRPr="002438BE" w:rsidTr="00397D0F">
        <w:tc>
          <w:tcPr>
            <w:tcW w:w="9571" w:type="dxa"/>
            <w:shd w:val="clear" w:color="auto" w:fill="auto"/>
          </w:tcPr>
          <w:p w:rsidR="00053E11" w:rsidRPr="002438BE" w:rsidRDefault="00053E11" w:rsidP="002438B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Игры родного края</w:t>
            </w:r>
          </w:p>
          <w:p w:rsidR="00053E11" w:rsidRPr="002438BE" w:rsidRDefault="00053E11" w:rsidP="002438B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Мой веселый, звонкий мяч</w:t>
            </w:r>
          </w:p>
          <w:p w:rsidR="00053E11" w:rsidRPr="002438BE" w:rsidRDefault="00053E11" w:rsidP="00053E11">
            <w:pPr>
              <w:spacing w:after="0" w:line="240" w:lineRule="auto"/>
              <w:rPr>
                <w:rFonts w:ascii="Calibri" w:eastAsia="Calibri" w:hAnsi="Calibri" w:cs="Times New Roman"/>
                <w:i/>
                <w:lang w:eastAsia="en-US"/>
              </w:rPr>
            </w:pPr>
          </w:p>
        </w:tc>
      </w:tr>
      <w:tr w:rsidR="002438BE" w:rsidRPr="002438BE" w:rsidTr="00B079A6">
        <w:tc>
          <w:tcPr>
            <w:tcW w:w="9571" w:type="dxa"/>
            <w:tcBorders>
              <w:left w:val="single" w:sz="4" w:space="0" w:color="auto"/>
            </w:tcBorders>
            <w:shd w:val="clear" w:color="auto" w:fill="auto"/>
          </w:tcPr>
          <w:p w:rsidR="002438BE" w:rsidRPr="002438BE" w:rsidRDefault="00053E11" w:rsidP="002438BE">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b/>
                <w:sz w:val="24"/>
                <w:szCs w:val="24"/>
                <w:lang w:eastAsia="en-US"/>
              </w:rPr>
              <w:t>Модуль « Лето красное</w:t>
            </w:r>
            <w:r w:rsidR="002438BE" w:rsidRPr="002438BE">
              <w:rPr>
                <w:rFonts w:ascii="Times New Roman" w:eastAsia="Calibri" w:hAnsi="Times New Roman" w:cs="Times New Roman"/>
                <w:b/>
                <w:sz w:val="24"/>
                <w:szCs w:val="24"/>
                <w:lang w:eastAsia="en-US"/>
              </w:rPr>
              <w:t>»</w:t>
            </w:r>
          </w:p>
        </w:tc>
      </w:tr>
      <w:tr w:rsidR="00053E11" w:rsidRPr="002438BE" w:rsidTr="00397D0F">
        <w:tc>
          <w:tcPr>
            <w:tcW w:w="9571" w:type="dxa"/>
            <w:tcBorders>
              <w:top w:val="nil"/>
              <w:left w:val="single" w:sz="4" w:space="0" w:color="auto"/>
              <w:bottom w:val="single" w:sz="6" w:space="0" w:color="000000"/>
              <w:right w:val="single" w:sz="6" w:space="0" w:color="000000"/>
            </w:tcBorders>
            <w:shd w:val="clear" w:color="auto" w:fill="auto"/>
          </w:tcPr>
          <w:p w:rsidR="00053E11" w:rsidRPr="002438BE" w:rsidRDefault="00053E11" w:rsidP="002438B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Летающий воланчик</w:t>
            </w:r>
          </w:p>
          <w:p w:rsidR="00053E11" w:rsidRPr="002438BE" w:rsidRDefault="00053E11" w:rsidP="002438B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Веселые капельки</w:t>
            </w:r>
          </w:p>
          <w:p w:rsidR="00053E11" w:rsidRPr="00053E11" w:rsidRDefault="00053E11" w:rsidP="002438B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Прыгалки, скакалки</w:t>
            </w:r>
          </w:p>
        </w:tc>
      </w:tr>
    </w:tbl>
    <w:p w:rsidR="002438BE" w:rsidRPr="002438BE" w:rsidRDefault="002438BE" w:rsidP="002438BE">
      <w:pPr>
        <w:shd w:val="clear" w:color="auto" w:fill="FFFFFF"/>
        <w:spacing w:after="0" w:line="240" w:lineRule="auto"/>
        <w:rPr>
          <w:rFonts w:ascii="Arial" w:eastAsia="Times New Roman" w:hAnsi="Arial" w:cs="Arial"/>
          <w:color w:val="2C2D2E"/>
          <w:sz w:val="23"/>
          <w:szCs w:val="23"/>
        </w:rPr>
      </w:pPr>
    </w:p>
    <w:p w:rsidR="002438BE" w:rsidRPr="002438BE" w:rsidRDefault="002438BE" w:rsidP="002438BE">
      <w:pPr>
        <w:spacing w:after="0" w:line="240" w:lineRule="auto"/>
        <w:ind w:firstLine="567"/>
        <w:jc w:val="both"/>
        <w:rPr>
          <w:rFonts w:ascii="Times New Roman" w:hAnsi="Times New Roman"/>
          <w:sz w:val="24"/>
          <w:szCs w:val="24"/>
        </w:rPr>
      </w:pPr>
    </w:p>
    <w:p w:rsidR="00DA0058" w:rsidRDefault="00DA0058" w:rsidP="00DA0058">
      <w:pPr>
        <w:spacing w:after="0" w:line="240" w:lineRule="auto"/>
        <w:jc w:val="both"/>
        <w:rPr>
          <w:rFonts w:ascii="Times New Roman" w:hAnsi="Times New Roman"/>
          <w:b/>
          <w:sz w:val="24"/>
          <w:szCs w:val="24"/>
          <w:u w:val="single"/>
        </w:rPr>
      </w:pPr>
    </w:p>
    <w:p w:rsidR="000E0DB7" w:rsidRDefault="000E0DB7" w:rsidP="0040717E">
      <w:pPr>
        <w:spacing w:after="0" w:line="240" w:lineRule="auto"/>
        <w:ind w:firstLine="567"/>
        <w:jc w:val="both"/>
        <w:rPr>
          <w:rFonts w:ascii="Times New Roman" w:hAnsi="Times New Roman" w:cs="Times New Roman"/>
          <w:b/>
          <w:sz w:val="24"/>
          <w:szCs w:val="24"/>
        </w:rPr>
        <w:sectPr w:rsidR="000E0DB7" w:rsidSect="00C810C7">
          <w:pgSz w:w="11906" w:h="16838"/>
          <w:pgMar w:top="1134" w:right="850" w:bottom="1134" w:left="1701" w:header="708" w:footer="708" w:gutter="0"/>
          <w:cols w:space="708"/>
          <w:docGrid w:linePitch="360"/>
        </w:sectPr>
      </w:pPr>
    </w:p>
    <w:p w:rsidR="000E0DB7" w:rsidRPr="00677128" w:rsidRDefault="000E0DB7" w:rsidP="000E0DB7">
      <w:pPr>
        <w:autoSpaceDE w:val="0"/>
        <w:autoSpaceDN w:val="0"/>
        <w:adjustRightInd w:val="0"/>
        <w:spacing w:after="0" w:line="240" w:lineRule="auto"/>
        <w:jc w:val="center"/>
        <w:rPr>
          <w:rFonts w:ascii="Times New Roman" w:hAnsi="Times New Roman"/>
          <w:b/>
          <w:bCs/>
          <w:sz w:val="24"/>
          <w:szCs w:val="24"/>
        </w:rPr>
      </w:pPr>
      <w:r w:rsidRPr="00677128">
        <w:rPr>
          <w:rFonts w:ascii="Times New Roman" w:hAnsi="Times New Roman"/>
          <w:b/>
          <w:bCs/>
          <w:sz w:val="24"/>
          <w:szCs w:val="24"/>
        </w:rPr>
        <w:lastRenderedPageBreak/>
        <w:t>3. ОРГАНИЗАЦИОННЫЙ РАЗДЕЛ</w:t>
      </w:r>
    </w:p>
    <w:p w:rsidR="000E0DB7" w:rsidRPr="00677128" w:rsidRDefault="000E0DB7" w:rsidP="000E0DB7">
      <w:pPr>
        <w:spacing w:after="0" w:line="240" w:lineRule="auto"/>
        <w:ind w:firstLine="567"/>
        <w:jc w:val="both"/>
        <w:rPr>
          <w:rFonts w:ascii="Times New Roman" w:hAnsi="Times New Roman"/>
          <w:sz w:val="24"/>
          <w:szCs w:val="24"/>
        </w:rPr>
      </w:pPr>
    </w:p>
    <w:p w:rsidR="000E0DB7" w:rsidRPr="00677128" w:rsidRDefault="000E0DB7" w:rsidP="000E0DB7">
      <w:pPr>
        <w:spacing w:after="0" w:line="240" w:lineRule="auto"/>
        <w:ind w:firstLine="567"/>
        <w:jc w:val="both"/>
        <w:rPr>
          <w:rFonts w:ascii="Times New Roman" w:hAnsi="Times New Roman"/>
          <w:b/>
          <w:sz w:val="24"/>
          <w:szCs w:val="24"/>
        </w:rPr>
      </w:pPr>
      <w:r w:rsidRPr="00677128">
        <w:rPr>
          <w:rFonts w:ascii="Times New Roman" w:hAnsi="Times New Roman"/>
          <w:b/>
          <w:sz w:val="24"/>
          <w:szCs w:val="24"/>
        </w:rPr>
        <w:t xml:space="preserve">3.1. Психолого-педагогические условия реализации Программы (п.50 организационного раздела ФАОП </w:t>
      </w:r>
      <w:proofErr w:type="gramStart"/>
      <w:r w:rsidRPr="00677128">
        <w:rPr>
          <w:rFonts w:ascii="Times New Roman" w:hAnsi="Times New Roman"/>
          <w:b/>
          <w:sz w:val="24"/>
          <w:szCs w:val="24"/>
        </w:rPr>
        <w:t>ДО</w:t>
      </w:r>
      <w:proofErr w:type="gramEnd"/>
      <w:r w:rsidRPr="00677128">
        <w:rPr>
          <w:rFonts w:ascii="Times New Roman" w:hAnsi="Times New Roman"/>
          <w:b/>
          <w:sz w:val="24"/>
          <w:szCs w:val="24"/>
        </w:rPr>
        <w:t>)</w:t>
      </w:r>
    </w:p>
    <w:p w:rsidR="00B36B40" w:rsidRDefault="00B36B40" w:rsidP="00B36B40">
      <w:pPr>
        <w:spacing w:after="0" w:line="240" w:lineRule="auto"/>
        <w:ind w:firstLine="567"/>
        <w:jc w:val="both"/>
        <w:rPr>
          <w:rFonts w:ascii="Times New Roman" w:hAnsi="Times New Roman" w:cs="Times New Roman"/>
          <w:sz w:val="24"/>
          <w:szCs w:val="24"/>
        </w:rPr>
      </w:pPr>
      <w:r w:rsidRPr="00677128">
        <w:rPr>
          <w:rFonts w:ascii="Times New Roman" w:hAnsi="Times New Roman" w:cs="Times New Roman"/>
          <w:b/>
          <w:sz w:val="24"/>
          <w:szCs w:val="24"/>
        </w:rPr>
        <w:t xml:space="preserve">Психолого-педагогические условия, </w:t>
      </w:r>
      <w:r w:rsidRPr="00B36B40">
        <w:rPr>
          <w:rFonts w:ascii="Times New Roman" w:hAnsi="Times New Roman" w:cs="Times New Roman"/>
          <w:b/>
          <w:sz w:val="24"/>
          <w:szCs w:val="24"/>
        </w:rPr>
        <w:t>обеспечивающие развитие ребенка с ТНР.</w:t>
      </w:r>
    </w:p>
    <w:p w:rsidR="00B36B40" w:rsidRPr="00B36B40" w:rsidRDefault="00B36B40" w:rsidP="00B36B40">
      <w:pPr>
        <w:spacing w:after="0" w:line="240" w:lineRule="auto"/>
        <w:ind w:firstLine="567"/>
        <w:jc w:val="both"/>
        <w:rPr>
          <w:rFonts w:ascii="Times New Roman" w:hAnsi="Times New Roman" w:cs="Times New Roman"/>
          <w:sz w:val="24"/>
          <w:szCs w:val="24"/>
        </w:rPr>
      </w:pPr>
      <w:r w:rsidRPr="00B36B40">
        <w:rPr>
          <w:rFonts w:ascii="Times New Roman" w:hAnsi="Times New Roman" w:cs="Times New Roman"/>
          <w:sz w:val="24"/>
          <w:szCs w:val="24"/>
        </w:rPr>
        <w:t>Программа предполагает создание следующих психолого-педагогических условий, обеспечивающих образование ребенка с ТНР в соответствии с его особыми образовательными потребностями:</w:t>
      </w:r>
    </w:p>
    <w:p w:rsidR="00B36B40" w:rsidRPr="00B36B40" w:rsidRDefault="00B36B40" w:rsidP="00B36B40">
      <w:pPr>
        <w:spacing w:after="0" w:line="240" w:lineRule="auto"/>
        <w:ind w:firstLine="567"/>
        <w:jc w:val="both"/>
        <w:rPr>
          <w:rFonts w:ascii="Times New Roman" w:hAnsi="Times New Roman" w:cs="Times New Roman"/>
          <w:sz w:val="24"/>
          <w:szCs w:val="24"/>
        </w:rPr>
      </w:pPr>
      <w:r w:rsidRPr="00B36B40">
        <w:rPr>
          <w:rFonts w:ascii="Times New Roman" w:hAnsi="Times New Roman" w:cs="Times New Roman"/>
          <w:sz w:val="24"/>
          <w:szCs w:val="24"/>
        </w:rPr>
        <w:t>1. Личностно-порождающее взаимодействие педагогических работников с детьми, предполагающее создание таких ситуаций, в которых каждому ребенку с ТНР предоставляется возможность выбора деятельности, партнера, средств и жизненных навыков; учитываются обусловленные структурой нарушенного речеязыкового развития особенности деятельности (в том числе речевой), средств ее реализации, ограниченный объем личного опыта.</w:t>
      </w:r>
    </w:p>
    <w:p w:rsidR="00B36B40" w:rsidRPr="00B36B40" w:rsidRDefault="00B36B40" w:rsidP="00B36B40">
      <w:pPr>
        <w:spacing w:after="0" w:line="240" w:lineRule="auto"/>
        <w:ind w:firstLine="567"/>
        <w:jc w:val="both"/>
        <w:rPr>
          <w:rFonts w:ascii="Times New Roman" w:hAnsi="Times New Roman" w:cs="Times New Roman"/>
          <w:sz w:val="24"/>
          <w:szCs w:val="24"/>
        </w:rPr>
      </w:pPr>
      <w:r w:rsidRPr="00B36B40">
        <w:rPr>
          <w:rFonts w:ascii="Times New Roman" w:hAnsi="Times New Roman" w:cs="Times New Roman"/>
          <w:sz w:val="24"/>
          <w:szCs w:val="24"/>
        </w:rPr>
        <w:t>2. Ориентированность педагогической оценки на относительные показатели детской успешности, то есть сравнение нынешних и предыдущих достижений ребенка с ТНР, стимулирование самооценки.</w:t>
      </w:r>
    </w:p>
    <w:p w:rsidR="00B36B40" w:rsidRPr="00B36B40" w:rsidRDefault="00B36B40" w:rsidP="00B36B40">
      <w:pPr>
        <w:spacing w:after="0" w:line="240" w:lineRule="auto"/>
        <w:ind w:firstLine="567"/>
        <w:jc w:val="both"/>
        <w:rPr>
          <w:rFonts w:ascii="Times New Roman" w:hAnsi="Times New Roman" w:cs="Times New Roman"/>
          <w:sz w:val="24"/>
          <w:szCs w:val="24"/>
        </w:rPr>
      </w:pPr>
      <w:r w:rsidRPr="00B36B40">
        <w:rPr>
          <w:rFonts w:ascii="Times New Roman" w:hAnsi="Times New Roman" w:cs="Times New Roman"/>
          <w:sz w:val="24"/>
          <w:szCs w:val="24"/>
        </w:rPr>
        <w:t>3. Формирование игры как важнейшего фактора развития ребенка с ТНР, с учетом необходимости развития вербальных и невербальных компонентов развития ребенка с ТНР в разных видах игры.</w:t>
      </w:r>
    </w:p>
    <w:p w:rsidR="00B36B40" w:rsidRPr="00B36B40" w:rsidRDefault="00B36B40" w:rsidP="00B36B40">
      <w:pPr>
        <w:spacing w:after="0" w:line="240" w:lineRule="auto"/>
        <w:ind w:firstLine="567"/>
        <w:jc w:val="both"/>
        <w:rPr>
          <w:rFonts w:ascii="Times New Roman" w:hAnsi="Times New Roman" w:cs="Times New Roman"/>
          <w:sz w:val="24"/>
          <w:szCs w:val="24"/>
        </w:rPr>
      </w:pPr>
      <w:r w:rsidRPr="00B36B40">
        <w:rPr>
          <w:rFonts w:ascii="Times New Roman" w:hAnsi="Times New Roman" w:cs="Times New Roman"/>
          <w:sz w:val="24"/>
          <w:szCs w:val="24"/>
        </w:rPr>
        <w:t>4. Создание развивающей образовательной среды, способствующей физическому, социально-коммуникативному, познавательному, речевому, художественно-эстетическому развитию ребенка с ТНР и сохранению его индивидуальности.</w:t>
      </w:r>
    </w:p>
    <w:p w:rsidR="00B36B40" w:rsidRPr="00B36B40" w:rsidRDefault="00B36B40" w:rsidP="00B36B40">
      <w:pPr>
        <w:spacing w:after="0" w:line="240" w:lineRule="auto"/>
        <w:ind w:firstLine="567"/>
        <w:jc w:val="both"/>
        <w:rPr>
          <w:rFonts w:ascii="Times New Roman" w:hAnsi="Times New Roman" w:cs="Times New Roman"/>
          <w:sz w:val="24"/>
          <w:szCs w:val="24"/>
        </w:rPr>
      </w:pPr>
      <w:r w:rsidRPr="00B36B40">
        <w:rPr>
          <w:rFonts w:ascii="Times New Roman" w:hAnsi="Times New Roman" w:cs="Times New Roman"/>
          <w:sz w:val="24"/>
          <w:szCs w:val="24"/>
        </w:rPr>
        <w:t>5. 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с учетом особенностей развития и образовательных потребностей ребенка с ТНР.</w:t>
      </w:r>
    </w:p>
    <w:p w:rsidR="00B36B40" w:rsidRPr="00B36B40" w:rsidRDefault="00B36B40" w:rsidP="00B36B40">
      <w:pPr>
        <w:spacing w:after="0" w:line="240" w:lineRule="auto"/>
        <w:ind w:firstLine="567"/>
        <w:jc w:val="both"/>
        <w:rPr>
          <w:rFonts w:ascii="Times New Roman" w:hAnsi="Times New Roman" w:cs="Times New Roman"/>
          <w:sz w:val="24"/>
          <w:szCs w:val="24"/>
        </w:rPr>
      </w:pPr>
      <w:r w:rsidRPr="00B36B40">
        <w:rPr>
          <w:rFonts w:ascii="Times New Roman" w:hAnsi="Times New Roman" w:cs="Times New Roman"/>
          <w:sz w:val="24"/>
          <w:szCs w:val="24"/>
        </w:rPr>
        <w:t>6. Участие семьи как необходимое условие для полноценного развития ребенка дошкольного возраста с тяжелыми нарушениями речи.</w:t>
      </w:r>
    </w:p>
    <w:p w:rsidR="000A0247" w:rsidRDefault="000A0247" w:rsidP="00B36B40">
      <w:pPr>
        <w:spacing w:after="0" w:line="240" w:lineRule="auto"/>
        <w:ind w:firstLine="567"/>
        <w:jc w:val="both"/>
        <w:rPr>
          <w:rFonts w:ascii="Times New Roman" w:hAnsi="Times New Roman"/>
          <w:b/>
          <w:sz w:val="24"/>
          <w:szCs w:val="24"/>
        </w:rPr>
      </w:pPr>
    </w:p>
    <w:p w:rsidR="00B36B40" w:rsidRPr="00106C92" w:rsidRDefault="00B36B40" w:rsidP="00B36B40">
      <w:pPr>
        <w:spacing w:after="0" w:line="240" w:lineRule="auto"/>
        <w:ind w:firstLine="567"/>
        <w:jc w:val="both"/>
        <w:rPr>
          <w:rFonts w:ascii="Times New Roman" w:hAnsi="Times New Roman"/>
          <w:b/>
          <w:sz w:val="24"/>
          <w:szCs w:val="24"/>
        </w:rPr>
      </w:pPr>
      <w:r>
        <w:rPr>
          <w:rFonts w:ascii="Times New Roman" w:hAnsi="Times New Roman"/>
          <w:b/>
          <w:sz w:val="24"/>
          <w:szCs w:val="24"/>
        </w:rPr>
        <w:t>3.2.</w:t>
      </w:r>
      <w:r w:rsidR="00B079A6">
        <w:rPr>
          <w:rFonts w:ascii="Times New Roman" w:hAnsi="Times New Roman"/>
          <w:b/>
          <w:sz w:val="24"/>
          <w:szCs w:val="24"/>
        </w:rPr>
        <w:t>Организация</w:t>
      </w:r>
      <w:r w:rsidRPr="00106C92">
        <w:rPr>
          <w:rFonts w:ascii="Times New Roman" w:hAnsi="Times New Roman"/>
          <w:b/>
          <w:sz w:val="24"/>
          <w:szCs w:val="24"/>
        </w:rPr>
        <w:t xml:space="preserve"> развивающей предметно-пространственной среды</w:t>
      </w:r>
      <w:r>
        <w:rPr>
          <w:rFonts w:ascii="Times New Roman" w:hAnsi="Times New Roman"/>
          <w:b/>
          <w:sz w:val="24"/>
          <w:szCs w:val="24"/>
        </w:rPr>
        <w:t xml:space="preserve"> (п.52 ФАОП </w:t>
      </w:r>
      <w:proofErr w:type="gramStart"/>
      <w:r>
        <w:rPr>
          <w:rFonts w:ascii="Times New Roman" w:hAnsi="Times New Roman"/>
          <w:b/>
          <w:sz w:val="24"/>
          <w:szCs w:val="24"/>
        </w:rPr>
        <w:t>ДО</w:t>
      </w:r>
      <w:proofErr w:type="gramEnd"/>
      <w:r>
        <w:rPr>
          <w:rFonts w:ascii="Times New Roman" w:hAnsi="Times New Roman"/>
          <w:b/>
          <w:sz w:val="24"/>
          <w:szCs w:val="24"/>
        </w:rPr>
        <w:t>)</w:t>
      </w:r>
    </w:p>
    <w:p w:rsidR="00B36B40" w:rsidRPr="00B36B40" w:rsidRDefault="00B36B40" w:rsidP="00B36B40">
      <w:pPr>
        <w:spacing w:after="0" w:line="240" w:lineRule="auto"/>
        <w:ind w:firstLine="567"/>
        <w:jc w:val="both"/>
        <w:rPr>
          <w:rFonts w:ascii="Times New Roman" w:hAnsi="Times New Roman" w:cs="Times New Roman"/>
          <w:sz w:val="24"/>
          <w:szCs w:val="24"/>
        </w:rPr>
      </w:pPr>
      <w:r w:rsidRPr="00B36B40">
        <w:rPr>
          <w:rFonts w:ascii="Times New Roman" w:hAnsi="Times New Roman" w:cs="Times New Roman"/>
          <w:sz w:val="24"/>
          <w:szCs w:val="24"/>
        </w:rPr>
        <w:t xml:space="preserve">Предметно-пространственная развивающая образовательная среда (далее - ППРОС) в </w:t>
      </w:r>
      <w:r>
        <w:rPr>
          <w:rFonts w:ascii="Times New Roman" w:hAnsi="Times New Roman" w:cs="Times New Roman"/>
          <w:sz w:val="24"/>
          <w:szCs w:val="24"/>
        </w:rPr>
        <w:t xml:space="preserve">ДООобеспечиваетреализацию АОП ДО, </w:t>
      </w:r>
      <w:proofErr w:type="gramStart"/>
      <w:r>
        <w:rPr>
          <w:rFonts w:ascii="Times New Roman" w:hAnsi="Times New Roman" w:cs="Times New Roman"/>
          <w:sz w:val="24"/>
          <w:szCs w:val="24"/>
        </w:rPr>
        <w:t>разработанную</w:t>
      </w:r>
      <w:proofErr w:type="gramEnd"/>
      <w:r w:rsidRPr="00B36B40">
        <w:rPr>
          <w:rFonts w:ascii="Times New Roman" w:hAnsi="Times New Roman" w:cs="Times New Roman"/>
          <w:sz w:val="24"/>
          <w:szCs w:val="24"/>
        </w:rPr>
        <w:t xml:space="preserve"> в соответствии с Программой. ППРОС </w:t>
      </w:r>
      <w:proofErr w:type="gramStart"/>
      <w:r>
        <w:rPr>
          <w:rFonts w:ascii="Times New Roman" w:hAnsi="Times New Roman" w:cs="Times New Roman"/>
          <w:sz w:val="24"/>
          <w:szCs w:val="24"/>
        </w:rPr>
        <w:t>спроектирована</w:t>
      </w:r>
      <w:proofErr w:type="gramEnd"/>
      <w:r>
        <w:rPr>
          <w:rFonts w:ascii="Times New Roman" w:hAnsi="Times New Roman" w:cs="Times New Roman"/>
          <w:sz w:val="24"/>
          <w:szCs w:val="24"/>
        </w:rPr>
        <w:t xml:space="preserve"> </w:t>
      </w:r>
      <w:r w:rsidRPr="00B36B40">
        <w:rPr>
          <w:rFonts w:ascii="Times New Roman" w:hAnsi="Times New Roman" w:cs="Times New Roman"/>
          <w:sz w:val="24"/>
          <w:szCs w:val="24"/>
        </w:rPr>
        <w:t>с учетом психофизических особенностей обучающихся с ОВЗ.</w:t>
      </w:r>
    </w:p>
    <w:p w:rsidR="00B36B40" w:rsidRPr="00B36B40" w:rsidRDefault="00B36B40" w:rsidP="00B36B40">
      <w:pPr>
        <w:spacing w:after="0" w:line="240" w:lineRule="auto"/>
        <w:ind w:firstLine="567"/>
        <w:jc w:val="both"/>
        <w:rPr>
          <w:rFonts w:ascii="Times New Roman" w:hAnsi="Times New Roman" w:cs="Times New Roman"/>
          <w:sz w:val="24"/>
          <w:szCs w:val="24"/>
        </w:rPr>
      </w:pPr>
      <w:r w:rsidRPr="00B36B40">
        <w:rPr>
          <w:rFonts w:ascii="Times New Roman" w:hAnsi="Times New Roman" w:cs="Times New Roman"/>
          <w:sz w:val="24"/>
          <w:szCs w:val="24"/>
        </w:rPr>
        <w:t xml:space="preserve">В соответствии со Стандартом, ППРОС </w:t>
      </w:r>
      <w:r>
        <w:rPr>
          <w:rFonts w:ascii="Times New Roman" w:hAnsi="Times New Roman" w:cs="Times New Roman"/>
          <w:sz w:val="24"/>
          <w:szCs w:val="24"/>
        </w:rPr>
        <w:t>ДООобеспечивает</w:t>
      </w:r>
      <w:r w:rsidRPr="00B36B40">
        <w:rPr>
          <w:rFonts w:ascii="Times New Roman" w:hAnsi="Times New Roman" w:cs="Times New Roman"/>
          <w:sz w:val="24"/>
          <w:szCs w:val="24"/>
        </w:rPr>
        <w:t xml:space="preserve"> и гарантир</w:t>
      </w:r>
      <w:r>
        <w:rPr>
          <w:rFonts w:ascii="Times New Roman" w:hAnsi="Times New Roman" w:cs="Times New Roman"/>
          <w:sz w:val="24"/>
          <w:szCs w:val="24"/>
        </w:rPr>
        <w:t>ует</w:t>
      </w:r>
      <w:r w:rsidRPr="00B36B40">
        <w:rPr>
          <w:rFonts w:ascii="Times New Roman" w:hAnsi="Times New Roman" w:cs="Times New Roman"/>
          <w:sz w:val="24"/>
          <w:szCs w:val="24"/>
        </w:rPr>
        <w:t>:</w:t>
      </w:r>
    </w:p>
    <w:p w:rsidR="00B36B40" w:rsidRDefault="00B36B40" w:rsidP="00D05842">
      <w:pPr>
        <w:pStyle w:val="a5"/>
        <w:numPr>
          <w:ilvl w:val="0"/>
          <w:numId w:val="34"/>
        </w:numPr>
        <w:spacing w:after="0" w:line="240" w:lineRule="auto"/>
        <w:jc w:val="both"/>
        <w:rPr>
          <w:rFonts w:ascii="Times New Roman" w:hAnsi="Times New Roman"/>
          <w:sz w:val="24"/>
          <w:szCs w:val="24"/>
        </w:rPr>
      </w:pPr>
      <w:r w:rsidRPr="00677128">
        <w:rPr>
          <w:rFonts w:ascii="Times New Roman" w:hAnsi="Times New Roman"/>
          <w:sz w:val="24"/>
          <w:szCs w:val="24"/>
        </w:rPr>
        <w:t xml:space="preserve">охрану и укрепление физического и психического здоровья и эмоционального </w:t>
      </w:r>
      <w:proofErr w:type="gramStart"/>
      <w:r w:rsidRPr="00677128">
        <w:rPr>
          <w:rFonts w:ascii="Times New Roman" w:hAnsi="Times New Roman"/>
          <w:sz w:val="24"/>
          <w:szCs w:val="24"/>
        </w:rPr>
        <w:t>благополучия</w:t>
      </w:r>
      <w:proofErr w:type="gramEnd"/>
      <w:r w:rsidRPr="00677128">
        <w:rPr>
          <w:rFonts w:ascii="Times New Roman" w:hAnsi="Times New Roman"/>
          <w:sz w:val="24"/>
          <w:szCs w:val="24"/>
        </w:rPr>
        <w:t xml:space="preserve"> обучающихся с ОВЗ,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в том числе при взаимодействии обучающихся друг с другом и в коллективной работе;</w:t>
      </w:r>
    </w:p>
    <w:p w:rsidR="00B36B40" w:rsidRDefault="00B36B40" w:rsidP="00D05842">
      <w:pPr>
        <w:pStyle w:val="a5"/>
        <w:numPr>
          <w:ilvl w:val="0"/>
          <w:numId w:val="34"/>
        </w:numPr>
        <w:spacing w:after="0" w:line="240" w:lineRule="auto"/>
        <w:jc w:val="both"/>
        <w:rPr>
          <w:rFonts w:ascii="Times New Roman" w:hAnsi="Times New Roman"/>
          <w:sz w:val="24"/>
          <w:szCs w:val="24"/>
        </w:rPr>
      </w:pPr>
      <w:r w:rsidRPr="00677128">
        <w:rPr>
          <w:rFonts w:ascii="Times New Roman" w:hAnsi="Times New Roman"/>
          <w:sz w:val="24"/>
          <w:szCs w:val="24"/>
        </w:rPr>
        <w:t xml:space="preserve"> максимальную реализацию образовательного потенциала пространства ДОО, групп компенсирующей направленности и прилегающих территорий, приспособленных для реализации образовательной программы, а также материалов, оборудования и инвентаря для развития обучающихся дошкольного возраста с ОВЗ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развития;</w:t>
      </w:r>
    </w:p>
    <w:p w:rsidR="00B36B40" w:rsidRDefault="00B36B40" w:rsidP="00D05842">
      <w:pPr>
        <w:pStyle w:val="a5"/>
        <w:numPr>
          <w:ilvl w:val="0"/>
          <w:numId w:val="34"/>
        </w:numPr>
        <w:spacing w:after="0" w:line="240" w:lineRule="auto"/>
        <w:jc w:val="both"/>
        <w:rPr>
          <w:rFonts w:ascii="Times New Roman" w:hAnsi="Times New Roman"/>
          <w:sz w:val="24"/>
          <w:szCs w:val="24"/>
        </w:rPr>
      </w:pPr>
      <w:r w:rsidRPr="00677128">
        <w:rPr>
          <w:rFonts w:ascii="Times New Roman" w:hAnsi="Times New Roman"/>
          <w:sz w:val="24"/>
          <w:szCs w:val="24"/>
        </w:rPr>
        <w:lastRenderedPageBreak/>
        <w:t xml:space="preserve">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w:t>
      </w:r>
      <w:proofErr w:type="gramStart"/>
      <w:r w:rsidRPr="00677128">
        <w:rPr>
          <w:rFonts w:ascii="Times New Roman" w:hAnsi="Times New Roman"/>
          <w:sz w:val="24"/>
          <w:szCs w:val="24"/>
        </w:rPr>
        <w:t>общения</w:t>
      </w:r>
      <w:proofErr w:type="gramEnd"/>
      <w:r w:rsidRPr="00677128">
        <w:rPr>
          <w:rFonts w:ascii="Times New Roman" w:hAnsi="Times New Roman"/>
          <w:sz w:val="24"/>
          <w:szCs w:val="24"/>
        </w:rPr>
        <w:t xml:space="preserve"> как с детьми разного возраста, так и с педагогическим работниками, а также свободу в выражении своих чувств и мыслей;</w:t>
      </w:r>
    </w:p>
    <w:p w:rsidR="00B36B40" w:rsidRDefault="00B36B40" w:rsidP="00D05842">
      <w:pPr>
        <w:pStyle w:val="a5"/>
        <w:numPr>
          <w:ilvl w:val="0"/>
          <w:numId w:val="34"/>
        </w:numPr>
        <w:spacing w:after="0" w:line="240" w:lineRule="auto"/>
        <w:jc w:val="both"/>
        <w:rPr>
          <w:rFonts w:ascii="Times New Roman" w:hAnsi="Times New Roman"/>
          <w:sz w:val="24"/>
          <w:szCs w:val="24"/>
        </w:rPr>
      </w:pPr>
      <w:r w:rsidRPr="00677128">
        <w:rPr>
          <w:rFonts w:ascii="Times New Roman" w:hAnsi="Times New Roman"/>
          <w:sz w:val="24"/>
          <w:szCs w:val="24"/>
        </w:rPr>
        <w:t>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w:t>
      </w:r>
    </w:p>
    <w:p w:rsidR="00B36B40" w:rsidRDefault="00B36B40" w:rsidP="00D05842">
      <w:pPr>
        <w:pStyle w:val="a5"/>
        <w:numPr>
          <w:ilvl w:val="0"/>
          <w:numId w:val="34"/>
        </w:numPr>
        <w:spacing w:after="0" w:line="240" w:lineRule="auto"/>
        <w:jc w:val="both"/>
        <w:rPr>
          <w:rFonts w:ascii="Times New Roman" w:hAnsi="Times New Roman"/>
          <w:sz w:val="24"/>
          <w:szCs w:val="24"/>
        </w:rPr>
      </w:pPr>
      <w:r w:rsidRPr="00677128">
        <w:rPr>
          <w:rFonts w:ascii="Times New Roman" w:hAnsi="Times New Roman"/>
          <w:sz w:val="24"/>
          <w:szCs w:val="24"/>
        </w:rPr>
        <w:t xml:space="preserve"> 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обучающихся, охране и укреплении их здоровья, а также поддержки образовательных инициатив внутри семьи;</w:t>
      </w:r>
    </w:p>
    <w:p w:rsidR="00B36B40" w:rsidRPr="00677128" w:rsidRDefault="00B36B40" w:rsidP="00D05842">
      <w:pPr>
        <w:pStyle w:val="a5"/>
        <w:numPr>
          <w:ilvl w:val="0"/>
          <w:numId w:val="34"/>
        </w:numPr>
        <w:spacing w:after="0" w:line="240" w:lineRule="auto"/>
        <w:jc w:val="both"/>
        <w:rPr>
          <w:rFonts w:ascii="Times New Roman" w:hAnsi="Times New Roman"/>
          <w:sz w:val="24"/>
          <w:szCs w:val="24"/>
        </w:rPr>
      </w:pPr>
      <w:r w:rsidRPr="00677128">
        <w:rPr>
          <w:rFonts w:ascii="Times New Roman" w:hAnsi="Times New Roman"/>
          <w:sz w:val="24"/>
          <w:szCs w:val="24"/>
        </w:rPr>
        <w:t xml:space="preserve"> построение образовательной деятельности на основе взаимодействия педагогических работников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w:t>
      </w:r>
      <w:proofErr w:type="gramStart"/>
      <w:r w:rsidRPr="00677128">
        <w:rPr>
          <w:rFonts w:ascii="Times New Roman" w:hAnsi="Times New Roman"/>
          <w:sz w:val="24"/>
          <w:szCs w:val="24"/>
        </w:rPr>
        <w:t>недопустимость</w:t>
      </w:r>
      <w:proofErr w:type="gramEnd"/>
      <w:r w:rsidRPr="00677128">
        <w:rPr>
          <w:rFonts w:ascii="Times New Roman" w:hAnsi="Times New Roman"/>
          <w:sz w:val="24"/>
          <w:szCs w:val="24"/>
        </w:rPr>
        <w:t xml:space="preserve"> как искусственного ускорения, так и искусственного замедления развития обучающихся).</w:t>
      </w:r>
    </w:p>
    <w:p w:rsidR="00B36B40" w:rsidRPr="00B36B40" w:rsidRDefault="00B36B40" w:rsidP="00B36B40">
      <w:pPr>
        <w:spacing w:after="0" w:line="240" w:lineRule="auto"/>
        <w:ind w:firstLine="567"/>
        <w:jc w:val="both"/>
        <w:rPr>
          <w:rFonts w:ascii="Times New Roman" w:hAnsi="Times New Roman" w:cs="Times New Roman"/>
          <w:sz w:val="24"/>
          <w:szCs w:val="24"/>
        </w:rPr>
      </w:pPr>
      <w:r w:rsidRPr="00B36B40">
        <w:rPr>
          <w:rFonts w:ascii="Times New Roman" w:hAnsi="Times New Roman" w:cs="Times New Roman"/>
          <w:sz w:val="24"/>
          <w:szCs w:val="24"/>
        </w:rPr>
        <w:t xml:space="preserve">ППРОС </w:t>
      </w:r>
      <w:r>
        <w:rPr>
          <w:rFonts w:ascii="Times New Roman" w:hAnsi="Times New Roman" w:cs="Times New Roman"/>
          <w:sz w:val="24"/>
          <w:szCs w:val="24"/>
        </w:rPr>
        <w:t>ДОО</w:t>
      </w:r>
      <w:r w:rsidRPr="00B36B40">
        <w:rPr>
          <w:rFonts w:ascii="Times New Roman" w:hAnsi="Times New Roman" w:cs="Times New Roman"/>
          <w:sz w:val="24"/>
          <w:szCs w:val="24"/>
        </w:rPr>
        <w:t xml:space="preserve"> создается педагогическими работниками для развития индивидуальности каждого ребенка </w:t>
      </w:r>
      <w:r>
        <w:rPr>
          <w:rFonts w:ascii="Times New Roman" w:hAnsi="Times New Roman" w:cs="Times New Roman"/>
          <w:sz w:val="24"/>
          <w:szCs w:val="24"/>
        </w:rPr>
        <w:t xml:space="preserve">с ОВЗ </w:t>
      </w:r>
      <w:r w:rsidRPr="00B36B40">
        <w:rPr>
          <w:rFonts w:ascii="Times New Roman" w:hAnsi="Times New Roman" w:cs="Times New Roman"/>
          <w:sz w:val="24"/>
          <w:szCs w:val="24"/>
        </w:rPr>
        <w:t>с учетом его возможностей, уровня активности и интересов, поддерживая формирование его индивидуальной траекто</w:t>
      </w:r>
      <w:r>
        <w:rPr>
          <w:rFonts w:ascii="Times New Roman" w:hAnsi="Times New Roman" w:cs="Times New Roman"/>
          <w:sz w:val="24"/>
          <w:szCs w:val="24"/>
        </w:rPr>
        <w:t>рии развития. Она должна строит</w:t>
      </w:r>
      <w:r w:rsidRPr="00B36B40">
        <w:rPr>
          <w:rFonts w:ascii="Times New Roman" w:hAnsi="Times New Roman" w:cs="Times New Roman"/>
          <w:sz w:val="24"/>
          <w:szCs w:val="24"/>
        </w:rPr>
        <w:t xml:space="preserve">ся на основе принципа соответствия анатомо-физиологическим особенностям </w:t>
      </w:r>
      <w:proofErr w:type="gramStart"/>
      <w:r w:rsidRPr="00B36B40">
        <w:rPr>
          <w:rFonts w:ascii="Times New Roman" w:hAnsi="Times New Roman" w:cs="Times New Roman"/>
          <w:sz w:val="24"/>
          <w:szCs w:val="24"/>
        </w:rPr>
        <w:t>обучающихся</w:t>
      </w:r>
      <w:proofErr w:type="gramEnd"/>
      <w:r w:rsidRPr="00B36B40">
        <w:rPr>
          <w:rFonts w:ascii="Times New Roman" w:hAnsi="Times New Roman" w:cs="Times New Roman"/>
          <w:sz w:val="24"/>
          <w:szCs w:val="24"/>
        </w:rPr>
        <w:t xml:space="preserve"> (соответствие росту, массе тела, размеру руки, дающей возможность захвата предмета).</w:t>
      </w:r>
    </w:p>
    <w:p w:rsidR="00B36B40" w:rsidRPr="00B36B40" w:rsidRDefault="00B36B40" w:rsidP="00B36B40">
      <w:pPr>
        <w:spacing w:after="0" w:line="240" w:lineRule="auto"/>
        <w:ind w:firstLine="567"/>
        <w:jc w:val="both"/>
        <w:rPr>
          <w:rFonts w:ascii="Times New Roman" w:hAnsi="Times New Roman" w:cs="Times New Roman"/>
          <w:sz w:val="24"/>
          <w:szCs w:val="24"/>
        </w:rPr>
      </w:pPr>
      <w:r w:rsidRPr="00B36B40">
        <w:rPr>
          <w:rFonts w:ascii="Times New Roman" w:hAnsi="Times New Roman" w:cs="Times New Roman"/>
          <w:sz w:val="24"/>
          <w:szCs w:val="24"/>
        </w:rPr>
        <w:t xml:space="preserve">Для выполнения этой задачи ППРОС </w:t>
      </w:r>
      <w:r>
        <w:rPr>
          <w:rFonts w:ascii="Times New Roman" w:hAnsi="Times New Roman" w:cs="Times New Roman"/>
          <w:sz w:val="24"/>
          <w:szCs w:val="24"/>
        </w:rPr>
        <w:t>является</w:t>
      </w:r>
      <w:r w:rsidRPr="00B36B40">
        <w:rPr>
          <w:rFonts w:ascii="Times New Roman" w:hAnsi="Times New Roman" w:cs="Times New Roman"/>
          <w:sz w:val="24"/>
          <w:szCs w:val="24"/>
        </w:rPr>
        <w:t>:</w:t>
      </w:r>
    </w:p>
    <w:p w:rsidR="00B36B40" w:rsidRDefault="00B36B40" w:rsidP="00D05842">
      <w:pPr>
        <w:pStyle w:val="a5"/>
        <w:numPr>
          <w:ilvl w:val="0"/>
          <w:numId w:val="35"/>
        </w:numPr>
        <w:spacing w:after="0" w:line="240" w:lineRule="auto"/>
        <w:jc w:val="both"/>
        <w:rPr>
          <w:rFonts w:ascii="Times New Roman" w:hAnsi="Times New Roman"/>
          <w:sz w:val="24"/>
          <w:szCs w:val="24"/>
        </w:rPr>
      </w:pPr>
      <w:proofErr w:type="gramStart"/>
      <w:r w:rsidRPr="00677128">
        <w:rPr>
          <w:rFonts w:ascii="Times New Roman" w:hAnsi="Times New Roman"/>
          <w:sz w:val="24"/>
          <w:szCs w:val="24"/>
        </w:rPr>
        <w:t>содержательно-насыщенной и динамичной - включает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экспериментирование с материалами, доступными детям; двигательную активность, в том числе развитие общей и тонкой моторики обучающихся с ОВЗ, участие в подвижных играх и соревнованиях;</w:t>
      </w:r>
      <w:proofErr w:type="gramEnd"/>
      <w:r w:rsidRPr="00677128">
        <w:rPr>
          <w:rFonts w:ascii="Times New Roman" w:hAnsi="Times New Roman"/>
          <w:sz w:val="24"/>
          <w:szCs w:val="24"/>
        </w:rPr>
        <w:t xml:space="preserve"> эмоциональное благополучие обучающихся во взаимодействии с предметно-пространственным окружением; игрушки должны обладать динамичными свойствами - подвижность частей, возможность собрать, разобрать, возможность комбинирования деталей; возможность самовыражения обучающихся;</w:t>
      </w:r>
    </w:p>
    <w:p w:rsidR="00B36B40" w:rsidRDefault="00B36B40" w:rsidP="00D05842">
      <w:pPr>
        <w:pStyle w:val="a5"/>
        <w:numPr>
          <w:ilvl w:val="0"/>
          <w:numId w:val="35"/>
        </w:numPr>
        <w:spacing w:after="0" w:line="240" w:lineRule="auto"/>
        <w:jc w:val="both"/>
        <w:rPr>
          <w:rFonts w:ascii="Times New Roman" w:hAnsi="Times New Roman"/>
          <w:sz w:val="24"/>
          <w:szCs w:val="24"/>
        </w:rPr>
      </w:pPr>
      <w:proofErr w:type="gramStart"/>
      <w:r w:rsidRPr="00677128">
        <w:rPr>
          <w:rFonts w:ascii="Times New Roman" w:hAnsi="Times New Roman"/>
          <w:sz w:val="24"/>
          <w:szCs w:val="24"/>
        </w:rPr>
        <w:t>трансформируемой - обеспечивает возможность изменений ППРОС в зависимости от образовательной ситуации, в том числе меняющихся интересов, мотивов и возможностей обучающихся;</w:t>
      </w:r>
      <w:proofErr w:type="gramEnd"/>
    </w:p>
    <w:p w:rsidR="00B36B40" w:rsidRDefault="00B36B40" w:rsidP="00D05842">
      <w:pPr>
        <w:pStyle w:val="a5"/>
        <w:numPr>
          <w:ilvl w:val="0"/>
          <w:numId w:val="35"/>
        </w:numPr>
        <w:spacing w:after="0" w:line="240" w:lineRule="auto"/>
        <w:jc w:val="both"/>
        <w:rPr>
          <w:rFonts w:ascii="Times New Roman" w:hAnsi="Times New Roman"/>
          <w:sz w:val="24"/>
          <w:szCs w:val="24"/>
        </w:rPr>
      </w:pPr>
      <w:r w:rsidRPr="00677128">
        <w:rPr>
          <w:rFonts w:ascii="Times New Roman" w:hAnsi="Times New Roman"/>
          <w:sz w:val="24"/>
          <w:szCs w:val="24"/>
        </w:rPr>
        <w:t>полифункциональной – обеспечивает возможность разнообразного использования составляющих ППРОС (например, детской мебели, матов, мягких модулей, ширм, в том числе природных материалов) в разных видах детской активности;</w:t>
      </w:r>
    </w:p>
    <w:p w:rsidR="00B36B40" w:rsidRDefault="00B36B40" w:rsidP="00D05842">
      <w:pPr>
        <w:pStyle w:val="a5"/>
        <w:numPr>
          <w:ilvl w:val="0"/>
          <w:numId w:val="35"/>
        </w:numPr>
        <w:spacing w:after="0" w:line="240" w:lineRule="auto"/>
        <w:jc w:val="both"/>
        <w:rPr>
          <w:rFonts w:ascii="Times New Roman" w:hAnsi="Times New Roman"/>
          <w:sz w:val="24"/>
          <w:szCs w:val="24"/>
        </w:rPr>
      </w:pPr>
      <w:r w:rsidRPr="00677128">
        <w:rPr>
          <w:rFonts w:ascii="Times New Roman" w:hAnsi="Times New Roman"/>
          <w:sz w:val="24"/>
          <w:szCs w:val="24"/>
        </w:rPr>
        <w:t xml:space="preserve">доступной - обеспечивать свободный доступ </w:t>
      </w:r>
      <w:proofErr w:type="gramStart"/>
      <w:r w:rsidRPr="00677128">
        <w:rPr>
          <w:rFonts w:ascii="Times New Roman" w:hAnsi="Times New Roman"/>
          <w:sz w:val="24"/>
          <w:szCs w:val="24"/>
        </w:rPr>
        <w:t>обучающихся</w:t>
      </w:r>
      <w:proofErr w:type="gramEnd"/>
      <w:r w:rsidRPr="00677128">
        <w:rPr>
          <w:rFonts w:ascii="Times New Roman" w:hAnsi="Times New Roman"/>
          <w:sz w:val="24"/>
          <w:szCs w:val="24"/>
        </w:rPr>
        <w:t xml:space="preserve">, в том числе обучающихся с ОВЗ, к играм, игрушкам, материалам, пособиям, обеспечивающим все основные виды детской активности. Все игровые материалы должны подбираться с учетом уровня развития его познавательных психических процессов, стимулировать познавательную и </w:t>
      </w:r>
      <w:r w:rsidRPr="00677128">
        <w:rPr>
          <w:rFonts w:ascii="Times New Roman" w:hAnsi="Times New Roman"/>
          <w:sz w:val="24"/>
          <w:szCs w:val="24"/>
        </w:rPr>
        <w:lastRenderedPageBreak/>
        <w:t>речевую деятельность обучающегося с ОВЗ, создавать необходимые условия для его самостоятельной, в том числе, речевой активности;</w:t>
      </w:r>
    </w:p>
    <w:p w:rsidR="00B36B40" w:rsidRDefault="00B36B40" w:rsidP="00D05842">
      <w:pPr>
        <w:pStyle w:val="a5"/>
        <w:numPr>
          <w:ilvl w:val="0"/>
          <w:numId w:val="35"/>
        </w:numPr>
        <w:spacing w:after="0" w:line="240" w:lineRule="auto"/>
        <w:jc w:val="both"/>
        <w:rPr>
          <w:rFonts w:ascii="Times New Roman" w:hAnsi="Times New Roman"/>
          <w:sz w:val="24"/>
          <w:szCs w:val="24"/>
        </w:rPr>
      </w:pPr>
      <w:r w:rsidRPr="00677128">
        <w:rPr>
          <w:rFonts w:ascii="Times New Roman" w:hAnsi="Times New Roman"/>
          <w:sz w:val="24"/>
          <w:szCs w:val="24"/>
        </w:rPr>
        <w:t>безопасной - все элементы ППРОС соответствуют требованиям по обеспечению надежности и безопасность их использования. При проектировании ППРОС необходимо учитывать целостность образовательного процесса в ДОО, в заданных Стандартом образовательных областях: социально-коммуникативной, познавательной, речевой, художественно-эстетической и физической;</w:t>
      </w:r>
    </w:p>
    <w:p w:rsidR="00B36B40" w:rsidRPr="00677128" w:rsidRDefault="00B36B40" w:rsidP="00D05842">
      <w:pPr>
        <w:pStyle w:val="a5"/>
        <w:numPr>
          <w:ilvl w:val="0"/>
          <w:numId w:val="35"/>
        </w:numPr>
        <w:spacing w:after="0" w:line="240" w:lineRule="auto"/>
        <w:jc w:val="both"/>
        <w:rPr>
          <w:rFonts w:ascii="Times New Roman" w:hAnsi="Times New Roman"/>
          <w:sz w:val="24"/>
          <w:szCs w:val="24"/>
        </w:rPr>
      </w:pPr>
      <w:r w:rsidRPr="00677128">
        <w:rPr>
          <w:rFonts w:ascii="Times New Roman" w:hAnsi="Times New Roman"/>
          <w:sz w:val="24"/>
          <w:szCs w:val="24"/>
        </w:rPr>
        <w:t>эстетичной - все элементы ППРОС привлекательны, так, игрушки не содержат ошибок в конструкции, способствуют формированию основ эстетического вкуса ребенка; приобщают его к миру искусства;</w:t>
      </w:r>
    </w:p>
    <w:p w:rsidR="00B36B40" w:rsidRPr="00B36B40" w:rsidRDefault="00B36B40" w:rsidP="00B36B40">
      <w:pPr>
        <w:spacing w:after="0" w:line="240" w:lineRule="auto"/>
        <w:ind w:firstLine="567"/>
        <w:jc w:val="both"/>
        <w:rPr>
          <w:rFonts w:ascii="Times New Roman" w:hAnsi="Times New Roman" w:cs="Times New Roman"/>
          <w:sz w:val="24"/>
          <w:szCs w:val="24"/>
        </w:rPr>
      </w:pPr>
      <w:r w:rsidRPr="00B36B40">
        <w:rPr>
          <w:rFonts w:ascii="Times New Roman" w:hAnsi="Times New Roman" w:cs="Times New Roman"/>
          <w:sz w:val="24"/>
          <w:szCs w:val="24"/>
        </w:rPr>
        <w:t xml:space="preserve">ППРОС в </w:t>
      </w:r>
      <w:r>
        <w:rPr>
          <w:rFonts w:ascii="Times New Roman" w:hAnsi="Times New Roman" w:cs="Times New Roman"/>
          <w:sz w:val="24"/>
          <w:szCs w:val="24"/>
        </w:rPr>
        <w:t>ДОО обеспечивает</w:t>
      </w:r>
      <w:r w:rsidRPr="00B36B40">
        <w:rPr>
          <w:rFonts w:ascii="Times New Roman" w:hAnsi="Times New Roman" w:cs="Times New Roman"/>
          <w:sz w:val="24"/>
          <w:szCs w:val="24"/>
        </w:rPr>
        <w:t xml:space="preserve"> условия для эмоционального благополучия обучающихся различных нозологических групп, а также для комфортной работы педагогических работников.</w:t>
      </w:r>
    </w:p>
    <w:p w:rsidR="00B36B40" w:rsidRDefault="00B36B40" w:rsidP="00B36B40">
      <w:pPr>
        <w:pStyle w:val="Default"/>
        <w:ind w:firstLine="567"/>
        <w:jc w:val="both"/>
      </w:pPr>
      <w:r>
        <w:rPr>
          <w:color w:val="auto"/>
        </w:rPr>
        <w:t>Оборудование в группах ДОО</w:t>
      </w:r>
      <w:r w:rsidRPr="00B06AF2">
        <w:rPr>
          <w:color w:val="auto"/>
        </w:rPr>
        <w:t xml:space="preserve"> размещено по центрам</w:t>
      </w:r>
      <w:r w:rsidRPr="00106C92">
        <w:t xml:space="preserve"> детской активности, которые обеспечивают все виды детской деятельности, в которых организуется образовательная деятельность. </w:t>
      </w:r>
    </w:p>
    <w:p w:rsidR="00B36B40" w:rsidRPr="00B06AF2" w:rsidRDefault="00B36B40" w:rsidP="00B36B40">
      <w:pPr>
        <w:spacing w:after="0" w:line="240" w:lineRule="auto"/>
        <w:ind w:firstLine="567"/>
        <w:jc w:val="both"/>
        <w:rPr>
          <w:rFonts w:ascii="Times New Roman" w:hAnsi="Times New Roman"/>
          <w:iCs/>
          <w:sz w:val="24"/>
          <w:szCs w:val="24"/>
        </w:rPr>
      </w:pPr>
      <w:r w:rsidRPr="00B06AF2">
        <w:rPr>
          <w:rFonts w:ascii="Times New Roman" w:hAnsi="Times New Roman"/>
          <w:iCs/>
          <w:sz w:val="24"/>
          <w:szCs w:val="24"/>
        </w:rPr>
        <w:t xml:space="preserve">В группах </w:t>
      </w:r>
      <w:r>
        <w:rPr>
          <w:rFonts w:ascii="Times New Roman" w:hAnsi="Times New Roman"/>
          <w:iCs/>
          <w:sz w:val="24"/>
          <w:szCs w:val="24"/>
        </w:rPr>
        <w:t xml:space="preserve">компенсирующей направленности </w:t>
      </w:r>
      <w:r w:rsidRPr="00B06AF2">
        <w:rPr>
          <w:rFonts w:ascii="Times New Roman" w:hAnsi="Times New Roman"/>
          <w:iCs/>
          <w:sz w:val="24"/>
          <w:szCs w:val="24"/>
        </w:rPr>
        <w:t xml:space="preserve">для детей </w:t>
      </w:r>
      <w:r>
        <w:rPr>
          <w:rFonts w:ascii="Times New Roman" w:hAnsi="Times New Roman"/>
          <w:iCs/>
          <w:sz w:val="24"/>
          <w:szCs w:val="24"/>
        </w:rPr>
        <w:t>с ОВЗ</w:t>
      </w:r>
      <w:r w:rsidRPr="00B06AF2">
        <w:rPr>
          <w:rFonts w:ascii="Times New Roman" w:hAnsi="Times New Roman"/>
          <w:iCs/>
          <w:sz w:val="24"/>
          <w:szCs w:val="24"/>
        </w:rPr>
        <w:t xml:space="preserve"> (от 3 до 7 лет) созданы 12 центров детской активности: </w:t>
      </w:r>
    </w:p>
    <w:p w:rsidR="00B36B40" w:rsidRPr="00106C92" w:rsidRDefault="00B36B40" w:rsidP="00B36B40">
      <w:pPr>
        <w:spacing w:after="0" w:line="240" w:lineRule="auto"/>
        <w:ind w:firstLine="567"/>
        <w:jc w:val="both"/>
        <w:rPr>
          <w:rFonts w:ascii="Times New Roman" w:hAnsi="Times New Roman"/>
          <w:sz w:val="24"/>
          <w:szCs w:val="24"/>
        </w:rPr>
      </w:pPr>
      <w:r w:rsidRPr="00106C92">
        <w:rPr>
          <w:rFonts w:ascii="Times New Roman" w:hAnsi="Times New Roman"/>
          <w:sz w:val="24"/>
          <w:szCs w:val="24"/>
        </w:rPr>
        <w:t>1.</w:t>
      </w:r>
      <w:r w:rsidRPr="00106C92">
        <w:rPr>
          <w:rFonts w:ascii="Times New Roman" w:hAnsi="Times New Roman"/>
          <w:i/>
          <w:sz w:val="24"/>
          <w:szCs w:val="24"/>
        </w:rPr>
        <w:t>Центр двигательной активности</w:t>
      </w:r>
      <w:r w:rsidRPr="00106C92">
        <w:rPr>
          <w:rFonts w:ascii="Times New Roman" w:hAnsi="Times New Roman"/>
          <w:sz w:val="24"/>
          <w:szCs w:val="24"/>
        </w:rPr>
        <w:t xml:space="preserve">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 содержанием образовательных областей «Физическое развитие», «Социально-коммуникативное развитие», «Речевое развитие».</w:t>
      </w:r>
    </w:p>
    <w:p w:rsidR="00B36B40" w:rsidRPr="00106C92" w:rsidRDefault="00B36B40" w:rsidP="00B36B40">
      <w:pPr>
        <w:spacing w:after="0" w:line="240" w:lineRule="auto"/>
        <w:ind w:firstLine="567"/>
        <w:jc w:val="both"/>
        <w:rPr>
          <w:rFonts w:ascii="Times New Roman" w:hAnsi="Times New Roman"/>
          <w:sz w:val="24"/>
          <w:szCs w:val="24"/>
        </w:rPr>
      </w:pPr>
      <w:r w:rsidRPr="00106C92">
        <w:rPr>
          <w:rFonts w:ascii="Times New Roman" w:hAnsi="Times New Roman"/>
          <w:sz w:val="24"/>
          <w:szCs w:val="24"/>
        </w:rPr>
        <w:t>2.</w:t>
      </w:r>
      <w:r w:rsidRPr="00106C92">
        <w:rPr>
          <w:rFonts w:ascii="Times New Roman" w:hAnsi="Times New Roman"/>
          <w:i/>
          <w:sz w:val="24"/>
          <w:szCs w:val="24"/>
        </w:rPr>
        <w:t>Центр безопасности</w:t>
      </w:r>
      <w:r w:rsidRPr="00106C92">
        <w:rPr>
          <w:rFonts w:ascii="Times New Roman" w:hAnsi="Times New Roman"/>
          <w:sz w:val="24"/>
          <w:szCs w:val="24"/>
        </w:rPr>
        <w:t>,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rsidR="00B36B40" w:rsidRPr="00106C92" w:rsidRDefault="00B36B40" w:rsidP="00B36B40">
      <w:pPr>
        <w:spacing w:after="0" w:line="240" w:lineRule="auto"/>
        <w:ind w:firstLine="567"/>
        <w:jc w:val="both"/>
        <w:rPr>
          <w:rFonts w:ascii="Times New Roman" w:hAnsi="Times New Roman"/>
          <w:sz w:val="24"/>
          <w:szCs w:val="24"/>
        </w:rPr>
      </w:pPr>
      <w:r w:rsidRPr="00106C92">
        <w:rPr>
          <w:rFonts w:ascii="Times New Roman" w:hAnsi="Times New Roman"/>
          <w:sz w:val="24"/>
          <w:szCs w:val="24"/>
        </w:rPr>
        <w:t>3.</w:t>
      </w:r>
      <w:r w:rsidRPr="00106C92">
        <w:rPr>
          <w:rFonts w:ascii="Times New Roman" w:hAnsi="Times New Roman"/>
          <w:i/>
          <w:sz w:val="24"/>
          <w:szCs w:val="24"/>
        </w:rPr>
        <w:t>Центр игры</w:t>
      </w:r>
      <w:r w:rsidRPr="00106C92">
        <w:rPr>
          <w:rFonts w:ascii="Times New Roman" w:hAnsi="Times New Roman"/>
          <w:sz w:val="24"/>
          <w:szCs w:val="24"/>
        </w:rPr>
        <w:t>, содержащий оборудование для организации сюжетно-ролевых детских игр, предметы-заместители в интеграции с содержанием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rsidR="00B36B40" w:rsidRPr="00106C92" w:rsidRDefault="00B36B40" w:rsidP="00B36B40">
      <w:pPr>
        <w:spacing w:after="0" w:line="240" w:lineRule="auto"/>
        <w:ind w:firstLine="567"/>
        <w:jc w:val="both"/>
        <w:rPr>
          <w:rFonts w:ascii="Times New Roman" w:hAnsi="Times New Roman"/>
          <w:sz w:val="24"/>
          <w:szCs w:val="24"/>
        </w:rPr>
      </w:pPr>
      <w:r w:rsidRPr="00106C92">
        <w:rPr>
          <w:rFonts w:ascii="Times New Roman" w:hAnsi="Times New Roman"/>
          <w:sz w:val="24"/>
          <w:szCs w:val="24"/>
        </w:rPr>
        <w:t>4</w:t>
      </w:r>
      <w:r>
        <w:rPr>
          <w:rFonts w:ascii="Times New Roman" w:hAnsi="Times New Roman"/>
          <w:sz w:val="24"/>
          <w:szCs w:val="24"/>
        </w:rPr>
        <w:t xml:space="preserve">. </w:t>
      </w:r>
      <w:r w:rsidRPr="00106C92">
        <w:rPr>
          <w:rFonts w:ascii="Times New Roman" w:hAnsi="Times New Roman"/>
          <w:i/>
          <w:sz w:val="24"/>
          <w:szCs w:val="24"/>
        </w:rPr>
        <w:t>Центр конструирования</w:t>
      </w:r>
      <w:r w:rsidRPr="00106C92">
        <w:rPr>
          <w:rFonts w:ascii="Times New Roman" w:hAnsi="Times New Roman"/>
          <w:sz w:val="24"/>
          <w:szCs w:val="24"/>
        </w:rPr>
        <w:t>,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 содержанием образовательных областей «Познавательное развитие», «Речевое развитие», «Социально-коммуникативное развитие» и «Художественно-эстетическое развитие».</w:t>
      </w:r>
    </w:p>
    <w:p w:rsidR="00B36B40" w:rsidRPr="00106C92" w:rsidRDefault="00B36B40" w:rsidP="00B36B40">
      <w:pPr>
        <w:spacing w:after="0" w:line="240" w:lineRule="auto"/>
        <w:ind w:firstLine="567"/>
        <w:jc w:val="both"/>
        <w:rPr>
          <w:rFonts w:ascii="Times New Roman" w:hAnsi="Times New Roman"/>
          <w:sz w:val="24"/>
          <w:szCs w:val="24"/>
        </w:rPr>
      </w:pPr>
      <w:r w:rsidRPr="00106C92">
        <w:rPr>
          <w:rFonts w:ascii="Times New Roman" w:hAnsi="Times New Roman"/>
          <w:sz w:val="24"/>
          <w:szCs w:val="24"/>
        </w:rPr>
        <w:t>5.</w:t>
      </w:r>
      <w:r w:rsidRPr="00106C92">
        <w:rPr>
          <w:rFonts w:ascii="Times New Roman" w:hAnsi="Times New Roman"/>
          <w:i/>
          <w:sz w:val="24"/>
          <w:szCs w:val="24"/>
        </w:rPr>
        <w:t>Центр логики и математики</w:t>
      </w:r>
      <w:r w:rsidRPr="00106C92">
        <w:rPr>
          <w:rFonts w:ascii="Times New Roman" w:hAnsi="Times New Roman"/>
          <w:sz w:val="24"/>
          <w:szCs w:val="24"/>
        </w:rPr>
        <w:t>,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 содержанием образовательных областей «Познавательное развитие», «Речевое развитие», «Социально-коммуникативное развитие».</w:t>
      </w:r>
    </w:p>
    <w:p w:rsidR="00B36B40" w:rsidRPr="00106C92" w:rsidRDefault="00B36B40" w:rsidP="00B36B40">
      <w:pPr>
        <w:spacing w:after="0" w:line="240" w:lineRule="auto"/>
        <w:ind w:firstLine="567"/>
        <w:jc w:val="both"/>
        <w:rPr>
          <w:rFonts w:ascii="Times New Roman" w:hAnsi="Times New Roman"/>
          <w:sz w:val="24"/>
          <w:szCs w:val="24"/>
        </w:rPr>
      </w:pPr>
      <w:r w:rsidRPr="00106C92">
        <w:rPr>
          <w:rFonts w:ascii="Times New Roman" w:hAnsi="Times New Roman"/>
          <w:sz w:val="24"/>
          <w:szCs w:val="24"/>
        </w:rPr>
        <w:t>6.</w:t>
      </w:r>
      <w:r w:rsidRPr="00106C92">
        <w:rPr>
          <w:rFonts w:ascii="Times New Roman" w:hAnsi="Times New Roman"/>
          <w:i/>
          <w:sz w:val="24"/>
          <w:szCs w:val="24"/>
        </w:rPr>
        <w:t>Центр экспериментирования, организации наблюдения и труда</w:t>
      </w:r>
      <w:r w:rsidRPr="00106C92">
        <w:rPr>
          <w:rFonts w:ascii="Times New Roman" w:hAnsi="Times New Roman"/>
          <w:sz w:val="24"/>
          <w:szCs w:val="24"/>
        </w:rPr>
        <w:t>,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 содержанием образовательных областей «Познавательное развитие», «Речевое развитие», «Социально-коммуникативное развитие».</w:t>
      </w:r>
    </w:p>
    <w:p w:rsidR="00B36B40" w:rsidRPr="00106C92" w:rsidRDefault="00B36B40" w:rsidP="00B36B40">
      <w:pPr>
        <w:spacing w:after="0" w:line="240" w:lineRule="auto"/>
        <w:ind w:firstLine="567"/>
        <w:jc w:val="both"/>
        <w:rPr>
          <w:rFonts w:ascii="Times New Roman" w:hAnsi="Times New Roman"/>
          <w:sz w:val="24"/>
          <w:szCs w:val="24"/>
        </w:rPr>
      </w:pPr>
      <w:r w:rsidRPr="00106C92">
        <w:rPr>
          <w:rFonts w:ascii="Times New Roman" w:hAnsi="Times New Roman"/>
          <w:sz w:val="24"/>
          <w:szCs w:val="24"/>
        </w:rPr>
        <w:t>7.</w:t>
      </w:r>
      <w:r w:rsidRPr="00106C92">
        <w:rPr>
          <w:rFonts w:ascii="Times New Roman" w:hAnsi="Times New Roman"/>
          <w:i/>
          <w:sz w:val="24"/>
          <w:szCs w:val="24"/>
        </w:rPr>
        <w:t>Центр познания и коммуникации детей</w:t>
      </w:r>
      <w:r w:rsidRPr="00106C92">
        <w:rPr>
          <w:rFonts w:ascii="Times New Roman" w:hAnsi="Times New Roman"/>
          <w:sz w:val="24"/>
          <w:szCs w:val="24"/>
        </w:rPr>
        <w:t xml:space="preserve">, оснащение которого обеспечивает расширение кругозора детей и их знаний об окружающем мире во взаимодействии детей </w:t>
      </w:r>
      <w:proofErr w:type="gramStart"/>
      <w:r w:rsidRPr="00106C92">
        <w:rPr>
          <w:rFonts w:ascii="Times New Roman" w:hAnsi="Times New Roman"/>
          <w:sz w:val="24"/>
          <w:szCs w:val="24"/>
        </w:rPr>
        <w:t>со</w:t>
      </w:r>
      <w:proofErr w:type="gramEnd"/>
      <w:r w:rsidRPr="00106C92">
        <w:rPr>
          <w:rFonts w:ascii="Times New Roman" w:hAnsi="Times New Roman"/>
          <w:sz w:val="24"/>
          <w:szCs w:val="24"/>
        </w:rPr>
        <w:t xml:space="preserve"> взрослыми и сверстниками в интеграции с содержанием образовательных областей </w:t>
      </w:r>
      <w:r w:rsidRPr="00106C92">
        <w:rPr>
          <w:rFonts w:ascii="Times New Roman" w:hAnsi="Times New Roman"/>
          <w:sz w:val="24"/>
          <w:szCs w:val="24"/>
        </w:rPr>
        <w:lastRenderedPageBreak/>
        <w:t>«Познавательное развитие», «Речевое развитие», «Социально-коммуникативное развитие».</w:t>
      </w:r>
    </w:p>
    <w:p w:rsidR="00B36B40" w:rsidRPr="00106C92" w:rsidRDefault="00B36B40" w:rsidP="00B36B40">
      <w:pPr>
        <w:spacing w:after="0" w:line="240" w:lineRule="auto"/>
        <w:ind w:firstLine="567"/>
        <w:jc w:val="both"/>
        <w:rPr>
          <w:rFonts w:ascii="Times New Roman" w:hAnsi="Times New Roman"/>
          <w:sz w:val="24"/>
          <w:szCs w:val="24"/>
        </w:rPr>
      </w:pPr>
      <w:r w:rsidRPr="00106C92">
        <w:rPr>
          <w:rFonts w:ascii="Times New Roman" w:hAnsi="Times New Roman"/>
          <w:sz w:val="24"/>
          <w:szCs w:val="24"/>
        </w:rPr>
        <w:t>8.</w:t>
      </w:r>
      <w:r w:rsidRPr="00106C92">
        <w:rPr>
          <w:rFonts w:ascii="Times New Roman" w:hAnsi="Times New Roman"/>
          <w:i/>
          <w:sz w:val="24"/>
          <w:szCs w:val="24"/>
        </w:rPr>
        <w:t>Книжный уголок</w:t>
      </w:r>
      <w:r w:rsidRPr="00106C92">
        <w:rPr>
          <w:rFonts w:ascii="Times New Roman" w:hAnsi="Times New Roman"/>
          <w:sz w:val="24"/>
          <w:szCs w:val="24"/>
        </w:rPr>
        <w:t>, содержащий художественную и документальную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rsidR="00B36B40" w:rsidRPr="00106C92" w:rsidRDefault="00B36B40" w:rsidP="00B36B40">
      <w:pPr>
        <w:spacing w:after="0" w:line="240" w:lineRule="auto"/>
        <w:ind w:firstLine="567"/>
        <w:jc w:val="both"/>
        <w:rPr>
          <w:rFonts w:ascii="Times New Roman" w:hAnsi="Times New Roman"/>
          <w:sz w:val="24"/>
          <w:szCs w:val="24"/>
        </w:rPr>
      </w:pPr>
      <w:r w:rsidRPr="00106C92">
        <w:rPr>
          <w:rFonts w:ascii="Times New Roman" w:hAnsi="Times New Roman"/>
          <w:sz w:val="24"/>
          <w:szCs w:val="24"/>
        </w:rPr>
        <w:t>9.</w:t>
      </w:r>
      <w:r w:rsidRPr="00106C92">
        <w:rPr>
          <w:rFonts w:ascii="Times New Roman" w:hAnsi="Times New Roman"/>
          <w:i/>
          <w:sz w:val="24"/>
          <w:szCs w:val="24"/>
        </w:rPr>
        <w:t>Центр театрализации и музицирования</w:t>
      </w:r>
      <w:r w:rsidRPr="00106C92">
        <w:rPr>
          <w:rFonts w:ascii="Times New Roman" w:hAnsi="Times New Roman"/>
          <w:sz w:val="24"/>
          <w:szCs w:val="24"/>
        </w:rPr>
        <w:t>,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rsidR="00B36B40" w:rsidRPr="00106C92" w:rsidRDefault="00B36B40" w:rsidP="00B36B40">
      <w:pPr>
        <w:spacing w:after="0" w:line="240" w:lineRule="auto"/>
        <w:ind w:firstLine="567"/>
        <w:jc w:val="both"/>
        <w:rPr>
          <w:rFonts w:ascii="Times New Roman" w:hAnsi="Times New Roman"/>
          <w:sz w:val="24"/>
          <w:szCs w:val="24"/>
        </w:rPr>
      </w:pPr>
      <w:r w:rsidRPr="00106C92">
        <w:rPr>
          <w:rFonts w:ascii="Times New Roman" w:hAnsi="Times New Roman"/>
          <w:sz w:val="24"/>
          <w:szCs w:val="24"/>
        </w:rPr>
        <w:t>10.</w:t>
      </w:r>
      <w:r w:rsidRPr="00106C92">
        <w:rPr>
          <w:rFonts w:ascii="Times New Roman" w:hAnsi="Times New Roman"/>
          <w:i/>
          <w:sz w:val="24"/>
          <w:szCs w:val="24"/>
        </w:rPr>
        <w:t>Центр уединения</w:t>
      </w:r>
      <w:r w:rsidRPr="00106C92">
        <w:rPr>
          <w:rFonts w:ascii="Times New Roman" w:hAnsi="Times New Roman"/>
          <w:sz w:val="24"/>
          <w:szCs w:val="24"/>
        </w:rPr>
        <w:t xml:space="preserve"> предназначен для снятия психоэмоционального напряжения воспитанников.</w:t>
      </w:r>
    </w:p>
    <w:p w:rsidR="00B36B40" w:rsidRPr="00106C92" w:rsidRDefault="00B36B40" w:rsidP="00B36B40">
      <w:pPr>
        <w:spacing w:after="0" w:line="240" w:lineRule="auto"/>
        <w:ind w:firstLine="567"/>
        <w:jc w:val="both"/>
        <w:rPr>
          <w:rFonts w:ascii="Times New Roman" w:hAnsi="Times New Roman"/>
          <w:sz w:val="24"/>
          <w:szCs w:val="24"/>
        </w:rPr>
      </w:pPr>
      <w:r w:rsidRPr="00106C92">
        <w:rPr>
          <w:rFonts w:ascii="Times New Roman" w:hAnsi="Times New Roman"/>
          <w:sz w:val="24"/>
          <w:szCs w:val="24"/>
        </w:rPr>
        <w:t>11.</w:t>
      </w:r>
      <w:r w:rsidRPr="00106C92">
        <w:rPr>
          <w:rFonts w:ascii="Times New Roman" w:hAnsi="Times New Roman"/>
          <w:i/>
          <w:sz w:val="24"/>
          <w:szCs w:val="24"/>
        </w:rPr>
        <w:t>Центр коррекции</w:t>
      </w:r>
      <w:r w:rsidRPr="00106C92">
        <w:rPr>
          <w:rFonts w:ascii="Times New Roman" w:hAnsi="Times New Roman"/>
          <w:sz w:val="24"/>
          <w:szCs w:val="24"/>
        </w:rPr>
        <w:t xml:space="preserve"> предназначен для организации совместной деятельности воспитателя и/или специалиста с детьми с ОВЗ, направленной на коррекцию имеющихся у них нарушений.</w:t>
      </w:r>
    </w:p>
    <w:p w:rsidR="00B36B40" w:rsidRPr="00106C92" w:rsidRDefault="00B36B40" w:rsidP="00B36B40">
      <w:pPr>
        <w:spacing w:after="0" w:line="240" w:lineRule="auto"/>
        <w:ind w:firstLine="567"/>
        <w:jc w:val="both"/>
        <w:rPr>
          <w:rFonts w:ascii="Times New Roman" w:hAnsi="Times New Roman"/>
          <w:sz w:val="24"/>
          <w:szCs w:val="24"/>
        </w:rPr>
      </w:pPr>
      <w:r w:rsidRPr="00106C92">
        <w:rPr>
          <w:rFonts w:ascii="Times New Roman" w:hAnsi="Times New Roman"/>
          <w:sz w:val="24"/>
          <w:szCs w:val="24"/>
        </w:rPr>
        <w:t>12.</w:t>
      </w:r>
      <w:r w:rsidRPr="00106C92">
        <w:rPr>
          <w:rFonts w:ascii="Times New Roman" w:hAnsi="Times New Roman"/>
          <w:i/>
          <w:sz w:val="24"/>
          <w:szCs w:val="24"/>
        </w:rPr>
        <w:t>Центр творчества детей</w:t>
      </w:r>
      <w:r w:rsidRPr="00106C92">
        <w:rPr>
          <w:rFonts w:ascii="Times New Roman" w:hAnsi="Times New Roman"/>
          <w:sz w:val="24"/>
          <w:szCs w:val="24"/>
        </w:rPr>
        <w:t>, предназначенный для реализации продуктивной деятельности детей (рисование, лепка, аппликация, художественный труд) в интеграции с содержанием образовательных областей «Речевое развитие», «Познавательное развитие», «Социально-коммуникативное развитие».</w:t>
      </w:r>
    </w:p>
    <w:p w:rsidR="00B36B40" w:rsidRPr="00A455E5" w:rsidRDefault="00B36B40" w:rsidP="00B36B40">
      <w:pPr>
        <w:spacing w:after="0" w:line="240" w:lineRule="auto"/>
        <w:ind w:firstLine="567"/>
        <w:jc w:val="both"/>
        <w:rPr>
          <w:rFonts w:ascii="Times New Roman" w:hAnsi="Times New Roman"/>
          <w:sz w:val="24"/>
          <w:szCs w:val="24"/>
        </w:rPr>
      </w:pPr>
      <w:r w:rsidRPr="00A455E5">
        <w:rPr>
          <w:rFonts w:ascii="Crimson Text" w:hAnsi="Crimson Text"/>
          <w:sz w:val="24"/>
          <w:szCs w:val="24"/>
          <w:shd w:val="clear" w:color="auto" w:fill="FFFFFF"/>
        </w:rPr>
        <w:t xml:space="preserve">Для детей с ОВЗ в ДОО </w:t>
      </w:r>
      <w:r>
        <w:rPr>
          <w:rFonts w:ascii="Crimson Text" w:hAnsi="Crimson Text"/>
          <w:sz w:val="24"/>
          <w:szCs w:val="24"/>
          <w:shd w:val="clear" w:color="auto" w:fill="FFFFFF"/>
        </w:rPr>
        <w:t>имеется</w:t>
      </w:r>
      <w:r w:rsidRPr="00A455E5">
        <w:rPr>
          <w:rFonts w:ascii="Crimson Text" w:hAnsi="Crimson Text"/>
          <w:sz w:val="24"/>
          <w:szCs w:val="24"/>
          <w:shd w:val="clear" w:color="auto" w:fill="FFFFFF"/>
        </w:rPr>
        <w:t xml:space="preserve"> специально приспособленная мебель, позволяющая заниматься разными видами деятельности, общаться и играть со сверстниками и, соответственно, в помещениях ДОО достаточно места для специального оборудования.</w:t>
      </w:r>
    </w:p>
    <w:p w:rsidR="000A0247" w:rsidRDefault="000A0247" w:rsidP="00EF5349">
      <w:pPr>
        <w:spacing w:after="0" w:line="240" w:lineRule="auto"/>
        <w:ind w:firstLine="567"/>
        <w:jc w:val="both"/>
        <w:rPr>
          <w:rFonts w:ascii="Times New Roman" w:hAnsi="Times New Roman"/>
          <w:b/>
          <w:sz w:val="24"/>
          <w:szCs w:val="24"/>
        </w:rPr>
      </w:pPr>
    </w:p>
    <w:p w:rsidR="00B079A6" w:rsidRPr="00052054" w:rsidRDefault="00EF5349" w:rsidP="00B079A6">
      <w:pPr>
        <w:shd w:val="clear" w:color="auto" w:fill="FFFFFF"/>
        <w:spacing w:line="240" w:lineRule="auto"/>
        <w:ind w:firstLine="567"/>
        <w:jc w:val="both"/>
        <w:rPr>
          <w:rFonts w:ascii="Times New Roman" w:hAnsi="Times New Roman"/>
          <w:b/>
          <w:sz w:val="24"/>
          <w:szCs w:val="24"/>
        </w:rPr>
      </w:pPr>
      <w:r w:rsidRPr="001B46BF">
        <w:rPr>
          <w:rFonts w:ascii="Times New Roman" w:hAnsi="Times New Roman"/>
          <w:b/>
          <w:sz w:val="24"/>
          <w:szCs w:val="24"/>
        </w:rPr>
        <w:t xml:space="preserve">3.3. </w:t>
      </w:r>
      <w:r w:rsidR="00B079A6">
        <w:rPr>
          <w:rFonts w:ascii="Times New Roman" w:hAnsi="Times New Roman"/>
          <w:b/>
          <w:sz w:val="24"/>
          <w:szCs w:val="24"/>
        </w:rPr>
        <w:t xml:space="preserve"> Кадровые, финансовые  и материально-технические </w:t>
      </w:r>
      <w:r w:rsidR="00B079A6" w:rsidRPr="00052054">
        <w:rPr>
          <w:rFonts w:ascii="Times New Roman" w:hAnsi="Times New Roman"/>
          <w:b/>
          <w:sz w:val="24"/>
          <w:szCs w:val="24"/>
        </w:rPr>
        <w:t xml:space="preserve">условия реализации </w:t>
      </w:r>
      <w:r w:rsidR="00B079A6">
        <w:rPr>
          <w:rFonts w:ascii="Times New Roman" w:hAnsi="Times New Roman"/>
          <w:b/>
          <w:sz w:val="24"/>
          <w:szCs w:val="24"/>
        </w:rPr>
        <w:t>Программы</w:t>
      </w:r>
    </w:p>
    <w:p w:rsidR="00B079A6" w:rsidRPr="000D6964" w:rsidRDefault="00B079A6" w:rsidP="00B079A6">
      <w:pPr>
        <w:spacing w:after="0" w:line="240" w:lineRule="auto"/>
        <w:ind w:firstLine="567"/>
        <w:jc w:val="both"/>
        <w:rPr>
          <w:rFonts w:ascii="Times New Roman" w:hAnsi="Times New Roman" w:cs="Times New Roman"/>
          <w:sz w:val="24"/>
          <w:szCs w:val="24"/>
        </w:rPr>
      </w:pPr>
      <w:r w:rsidRPr="000D6964">
        <w:rPr>
          <w:rFonts w:ascii="Times New Roman" w:hAnsi="Times New Roman" w:cs="Times New Roman"/>
          <w:sz w:val="24"/>
          <w:szCs w:val="24"/>
        </w:rPr>
        <w:t>Реализация Программы обеспечивается созданием в образовательной организации кадровых, финансовых, материально-технических условий.</w:t>
      </w:r>
    </w:p>
    <w:p w:rsidR="00B079A6" w:rsidRPr="000D6964" w:rsidRDefault="00B079A6" w:rsidP="00B079A6">
      <w:pPr>
        <w:spacing w:after="0" w:line="240" w:lineRule="auto"/>
        <w:ind w:firstLine="567"/>
        <w:jc w:val="both"/>
        <w:rPr>
          <w:rFonts w:ascii="Times New Roman" w:hAnsi="Times New Roman" w:cs="Times New Roman"/>
          <w:sz w:val="24"/>
          <w:szCs w:val="24"/>
        </w:rPr>
      </w:pPr>
      <w:proofErr w:type="gramStart"/>
      <w:r w:rsidRPr="000D6964">
        <w:rPr>
          <w:rFonts w:ascii="Times New Roman" w:hAnsi="Times New Roman" w:cs="Times New Roman"/>
          <w:sz w:val="24"/>
          <w:szCs w:val="24"/>
        </w:rPr>
        <w:t>Реализация Программы обеспечивается педагогическими, руководящими и иными работниками, имеющими профессиональную подготовку, соответствующую квалификационным требованиям,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w:t>
      </w:r>
      <w:r>
        <w:rPr>
          <w:rFonts w:ascii="Times New Roman" w:hAnsi="Times New Roman" w:cs="Times New Roman"/>
          <w:sz w:val="24"/>
          <w:szCs w:val="24"/>
        </w:rPr>
        <w:t xml:space="preserve">ой Федерации от 26 августа 2010 г. № </w:t>
      </w:r>
      <w:r w:rsidRPr="000D6964">
        <w:rPr>
          <w:rFonts w:ascii="Times New Roman" w:hAnsi="Times New Roman" w:cs="Times New Roman"/>
          <w:sz w:val="24"/>
          <w:szCs w:val="24"/>
        </w:rPr>
        <w:t>761н (зарегистрирован Министерством юстиции Росс</w:t>
      </w:r>
      <w:r>
        <w:rPr>
          <w:rFonts w:ascii="Times New Roman" w:hAnsi="Times New Roman" w:cs="Times New Roman"/>
          <w:sz w:val="24"/>
          <w:szCs w:val="24"/>
        </w:rPr>
        <w:t xml:space="preserve">ийской Федерации 6 октября 2010 </w:t>
      </w:r>
      <w:r w:rsidRPr="000D6964">
        <w:rPr>
          <w:rFonts w:ascii="Times New Roman" w:hAnsi="Times New Roman" w:cs="Times New Roman"/>
          <w:sz w:val="24"/>
          <w:szCs w:val="24"/>
        </w:rPr>
        <w:t>г., регистрационный № 18638) с изменениями, внесенными приказом</w:t>
      </w:r>
      <w:proofErr w:type="gramEnd"/>
      <w:r w:rsidRPr="000D6964">
        <w:rPr>
          <w:rFonts w:ascii="Times New Roman" w:hAnsi="Times New Roman" w:cs="Times New Roman"/>
          <w:sz w:val="24"/>
          <w:szCs w:val="24"/>
        </w:rPr>
        <w:t xml:space="preserve"> </w:t>
      </w:r>
      <w:proofErr w:type="gramStart"/>
      <w:r w:rsidRPr="000D6964">
        <w:rPr>
          <w:rFonts w:ascii="Times New Roman" w:hAnsi="Times New Roman" w:cs="Times New Roman"/>
          <w:sz w:val="24"/>
          <w:szCs w:val="24"/>
        </w:rPr>
        <w:t>Министерства здравоохранения и социального развития Росс</w:t>
      </w:r>
      <w:r>
        <w:rPr>
          <w:rFonts w:ascii="Times New Roman" w:hAnsi="Times New Roman" w:cs="Times New Roman"/>
          <w:sz w:val="24"/>
          <w:szCs w:val="24"/>
        </w:rPr>
        <w:t>ийской Федерации от 31 мая 2011г. №</w:t>
      </w:r>
      <w:r w:rsidRPr="000D6964">
        <w:rPr>
          <w:rFonts w:ascii="Times New Roman" w:hAnsi="Times New Roman" w:cs="Times New Roman"/>
          <w:sz w:val="24"/>
          <w:szCs w:val="24"/>
        </w:rPr>
        <w:t>448н (зарегистрирован Министерством юстиции Р</w:t>
      </w:r>
      <w:r>
        <w:rPr>
          <w:rFonts w:ascii="Times New Roman" w:hAnsi="Times New Roman" w:cs="Times New Roman"/>
          <w:sz w:val="24"/>
          <w:szCs w:val="24"/>
        </w:rPr>
        <w:t xml:space="preserve">оссийской Федерации 1 июля 2011 г., регистрационный № </w:t>
      </w:r>
      <w:r w:rsidRPr="000D6964">
        <w:rPr>
          <w:rFonts w:ascii="Times New Roman" w:hAnsi="Times New Roman" w:cs="Times New Roman"/>
          <w:sz w:val="24"/>
          <w:szCs w:val="24"/>
        </w:rPr>
        <w:t>21240),</w:t>
      </w:r>
      <w:r>
        <w:rPr>
          <w:rFonts w:ascii="Times New Roman" w:hAnsi="Times New Roman" w:cs="Times New Roman"/>
          <w:sz w:val="24"/>
          <w:szCs w:val="24"/>
        </w:rPr>
        <w:t xml:space="preserve"> в профессиональных стандартах «</w:t>
      </w:r>
      <w:r w:rsidRPr="000D6964">
        <w:rPr>
          <w:rFonts w:ascii="Times New Roman" w:hAnsi="Times New Roman" w:cs="Times New Roman"/>
          <w:sz w:val="24"/>
          <w:szCs w:val="24"/>
        </w:rPr>
        <w:t>Педагог (педагогическая деятельность в сфере дошкольного, начального общего, основного общего, среднего общего обра</w:t>
      </w:r>
      <w:r>
        <w:rPr>
          <w:rFonts w:ascii="Times New Roman" w:hAnsi="Times New Roman" w:cs="Times New Roman"/>
          <w:sz w:val="24"/>
          <w:szCs w:val="24"/>
        </w:rPr>
        <w:t>зования) (воспитатель, учитель)»</w:t>
      </w:r>
      <w:r w:rsidRPr="000D6964">
        <w:rPr>
          <w:rFonts w:ascii="Times New Roman" w:hAnsi="Times New Roman" w:cs="Times New Roman"/>
          <w:sz w:val="24"/>
          <w:szCs w:val="24"/>
        </w:rPr>
        <w:t>, утвержденном приказом Министерства труда и социальной защиты Российск</w:t>
      </w:r>
      <w:r>
        <w:rPr>
          <w:rFonts w:ascii="Times New Roman" w:hAnsi="Times New Roman" w:cs="Times New Roman"/>
          <w:sz w:val="24"/>
          <w:szCs w:val="24"/>
        </w:rPr>
        <w:t>ой Федерации от 18 октября 2013г. №</w:t>
      </w:r>
      <w:r w:rsidRPr="000D6964">
        <w:rPr>
          <w:rFonts w:ascii="Times New Roman" w:hAnsi="Times New Roman" w:cs="Times New Roman"/>
          <w:sz w:val="24"/>
          <w:szCs w:val="24"/>
        </w:rPr>
        <w:t>544н (зарегистрирован Министерством юстиции Росс</w:t>
      </w:r>
      <w:r>
        <w:rPr>
          <w:rFonts w:ascii="Times New Roman" w:hAnsi="Times New Roman" w:cs="Times New Roman"/>
          <w:sz w:val="24"/>
          <w:szCs w:val="24"/>
        </w:rPr>
        <w:t>ийской Федерации</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6 декабря 2013</w:t>
      </w:r>
      <w:r w:rsidRPr="000D6964">
        <w:rPr>
          <w:rFonts w:ascii="Times New Roman" w:hAnsi="Times New Roman" w:cs="Times New Roman"/>
          <w:sz w:val="24"/>
          <w:szCs w:val="24"/>
        </w:rPr>
        <w:t>г., регистрационный № 30550) с изменениями, внесенными приказами Министерства труда и социальной защиты Российской Ф</w:t>
      </w:r>
      <w:r>
        <w:rPr>
          <w:rFonts w:ascii="Times New Roman" w:hAnsi="Times New Roman" w:cs="Times New Roman"/>
          <w:sz w:val="24"/>
          <w:szCs w:val="24"/>
        </w:rPr>
        <w:t>едерации от 5 августа 2016 г. №</w:t>
      </w:r>
      <w:r w:rsidRPr="000D6964">
        <w:rPr>
          <w:rFonts w:ascii="Times New Roman" w:hAnsi="Times New Roman" w:cs="Times New Roman"/>
          <w:sz w:val="24"/>
          <w:szCs w:val="24"/>
        </w:rPr>
        <w:t>422н (зарегистрирован Министерством юстиции Росси</w:t>
      </w:r>
      <w:r>
        <w:rPr>
          <w:rFonts w:ascii="Times New Roman" w:hAnsi="Times New Roman" w:cs="Times New Roman"/>
          <w:sz w:val="24"/>
          <w:szCs w:val="24"/>
        </w:rPr>
        <w:t>йской Федерации 23 августа 2016</w:t>
      </w:r>
      <w:r w:rsidRPr="000D6964">
        <w:rPr>
          <w:rFonts w:ascii="Times New Roman" w:hAnsi="Times New Roman" w:cs="Times New Roman"/>
          <w:sz w:val="24"/>
          <w:szCs w:val="24"/>
        </w:rPr>
        <w:t>г., регистрационный № 43326</w:t>
      </w:r>
      <w:r>
        <w:rPr>
          <w:rFonts w:ascii="Times New Roman" w:hAnsi="Times New Roman" w:cs="Times New Roman"/>
          <w:sz w:val="24"/>
          <w:szCs w:val="24"/>
        </w:rPr>
        <w:t>), «</w:t>
      </w:r>
      <w:r w:rsidRPr="000D6964">
        <w:rPr>
          <w:rFonts w:ascii="Times New Roman" w:hAnsi="Times New Roman" w:cs="Times New Roman"/>
          <w:sz w:val="24"/>
          <w:szCs w:val="24"/>
        </w:rPr>
        <w:t>Педагог-психолог</w:t>
      </w:r>
      <w:r>
        <w:rPr>
          <w:rFonts w:ascii="Times New Roman" w:hAnsi="Times New Roman" w:cs="Times New Roman"/>
          <w:sz w:val="24"/>
          <w:szCs w:val="24"/>
        </w:rPr>
        <w:t xml:space="preserve"> (психолог в сфере образования)»</w:t>
      </w:r>
      <w:r w:rsidRPr="000D6964">
        <w:rPr>
          <w:rFonts w:ascii="Times New Roman" w:hAnsi="Times New Roman" w:cs="Times New Roman"/>
          <w:sz w:val="24"/>
          <w:szCs w:val="24"/>
        </w:rPr>
        <w:t>, утвержденном приказом Министерства труда и социальной защиты Российской Федерации от 24 июля 2015 г. № 514н (зарегистрирован Министерством юстиции Росси</w:t>
      </w:r>
      <w:r>
        <w:rPr>
          <w:rFonts w:ascii="Times New Roman" w:hAnsi="Times New Roman" w:cs="Times New Roman"/>
          <w:sz w:val="24"/>
          <w:szCs w:val="24"/>
        </w:rPr>
        <w:t xml:space="preserve">йской Федерации 18 августа </w:t>
      </w:r>
      <w:r>
        <w:rPr>
          <w:rFonts w:ascii="Times New Roman" w:hAnsi="Times New Roman" w:cs="Times New Roman"/>
          <w:sz w:val="24"/>
          <w:szCs w:val="24"/>
        </w:rPr>
        <w:lastRenderedPageBreak/>
        <w:t>2015</w:t>
      </w:r>
      <w:r w:rsidRPr="000D6964">
        <w:rPr>
          <w:rFonts w:ascii="Times New Roman" w:hAnsi="Times New Roman" w:cs="Times New Roman"/>
          <w:sz w:val="24"/>
          <w:szCs w:val="24"/>
        </w:rPr>
        <w:t>г</w:t>
      </w:r>
      <w:proofErr w:type="gramEnd"/>
      <w:r w:rsidRPr="000D6964">
        <w:rPr>
          <w:rFonts w:ascii="Times New Roman" w:hAnsi="Times New Roman" w:cs="Times New Roman"/>
          <w:sz w:val="24"/>
          <w:szCs w:val="24"/>
        </w:rPr>
        <w:t>., регистрационны</w:t>
      </w:r>
      <w:r>
        <w:rPr>
          <w:rFonts w:ascii="Times New Roman" w:hAnsi="Times New Roman" w:cs="Times New Roman"/>
          <w:sz w:val="24"/>
          <w:szCs w:val="24"/>
        </w:rPr>
        <w:t>й № 38575); «</w:t>
      </w:r>
      <w:r w:rsidRPr="000D6964">
        <w:rPr>
          <w:rFonts w:ascii="Times New Roman" w:hAnsi="Times New Roman" w:cs="Times New Roman"/>
          <w:sz w:val="24"/>
          <w:szCs w:val="24"/>
        </w:rPr>
        <w:t>Ассистент (помощник) по оказанию технической помощи инвалидам и лицам с огран</w:t>
      </w:r>
      <w:r>
        <w:rPr>
          <w:rFonts w:ascii="Times New Roman" w:hAnsi="Times New Roman" w:cs="Times New Roman"/>
          <w:sz w:val="24"/>
          <w:szCs w:val="24"/>
        </w:rPr>
        <w:t>иченными возможностями здоровья»</w:t>
      </w:r>
      <w:r w:rsidRPr="000D6964">
        <w:rPr>
          <w:rFonts w:ascii="Times New Roman" w:hAnsi="Times New Roman" w:cs="Times New Roman"/>
          <w:sz w:val="24"/>
          <w:szCs w:val="24"/>
        </w:rPr>
        <w:t xml:space="preserve">, </w:t>
      </w:r>
      <w:proofErr w:type="gramStart"/>
      <w:r w:rsidRPr="000D6964">
        <w:rPr>
          <w:rFonts w:ascii="Times New Roman" w:hAnsi="Times New Roman" w:cs="Times New Roman"/>
          <w:sz w:val="24"/>
          <w:szCs w:val="24"/>
        </w:rPr>
        <w:t>утвержденном</w:t>
      </w:r>
      <w:proofErr w:type="gramEnd"/>
      <w:r w:rsidRPr="000D6964">
        <w:rPr>
          <w:rFonts w:ascii="Times New Roman" w:hAnsi="Times New Roman" w:cs="Times New Roman"/>
          <w:sz w:val="24"/>
          <w:szCs w:val="24"/>
        </w:rPr>
        <w:t xml:space="preserve"> приказом Министерства труда и социальной защиты Российс</w:t>
      </w:r>
      <w:r>
        <w:rPr>
          <w:rFonts w:ascii="Times New Roman" w:hAnsi="Times New Roman" w:cs="Times New Roman"/>
          <w:sz w:val="24"/>
          <w:szCs w:val="24"/>
        </w:rPr>
        <w:t>кой Федерации от 12 апреля 2017г. №</w:t>
      </w:r>
      <w:r w:rsidRPr="000D6964">
        <w:rPr>
          <w:rFonts w:ascii="Times New Roman" w:hAnsi="Times New Roman" w:cs="Times New Roman"/>
          <w:sz w:val="24"/>
          <w:szCs w:val="24"/>
        </w:rPr>
        <w:t xml:space="preserve">351н (зарегистрирован Министерством юстиции </w:t>
      </w:r>
      <w:r>
        <w:rPr>
          <w:rFonts w:ascii="Times New Roman" w:hAnsi="Times New Roman" w:cs="Times New Roman"/>
          <w:sz w:val="24"/>
          <w:szCs w:val="24"/>
        </w:rPr>
        <w:t>Российской Федерации 4 мая 2017г., регистрационный №</w:t>
      </w:r>
      <w:r w:rsidRPr="000D6964">
        <w:rPr>
          <w:rFonts w:ascii="Times New Roman" w:hAnsi="Times New Roman" w:cs="Times New Roman"/>
          <w:sz w:val="24"/>
          <w:szCs w:val="24"/>
        </w:rPr>
        <w:t>46612).</w:t>
      </w:r>
    </w:p>
    <w:p w:rsidR="00B079A6" w:rsidRDefault="00B079A6" w:rsidP="00B079A6">
      <w:pPr>
        <w:shd w:val="clear" w:color="auto" w:fill="FFFFFF"/>
        <w:spacing w:after="0" w:line="240" w:lineRule="auto"/>
        <w:ind w:firstLine="567"/>
        <w:jc w:val="both"/>
        <w:rPr>
          <w:rFonts w:ascii="Times New Roman" w:hAnsi="Times New Roman" w:cs="Times New Roman"/>
          <w:sz w:val="24"/>
          <w:szCs w:val="24"/>
        </w:rPr>
      </w:pPr>
      <w:r w:rsidRPr="00052054">
        <w:rPr>
          <w:rFonts w:ascii="Times New Roman" w:hAnsi="Times New Roman"/>
          <w:sz w:val="24"/>
          <w:szCs w:val="24"/>
        </w:rPr>
        <w:t xml:space="preserve">ДОО самостоятельно устанавливает штатное расписание, осуществляет прием на работу работников, заключение с ними и расторжение трудовых договоров, распределение должностных обязанностей, создание условий и организацию методического и психологического сопровождения педагогов. Руководитель организации вправе заключать договора гражданско-правового характера и совершать иные действия в </w:t>
      </w:r>
      <w:r w:rsidRPr="000D6964">
        <w:rPr>
          <w:rFonts w:ascii="Times New Roman" w:hAnsi="Times New Roman" w:cs="Times New Roman"/>
          <w:sz w:val="24"/>
          <w:szCs w:val="24"/>
        </w:rPr>
        <w:t>рамках своих полномочий.</w:t>
      </w:r>
    </w:p>
    <w:p w:rsidR="00B079A6" w:rsidRPr="00B079A6" w:rsidRDefault="00B079A6" w:rsidP="00B079A6">
      <w:pPr>
        <w:shd w:val="clear" w:color="auto" w:fill="FFFFFF"/>
        <w:spacing w:after="0" w:line="240" w:lineRule="auto"/>
        <w:ind w:firstLine="567"/>
        <w:jc w:val="center"/>
        <w:rPr>
          <w:rFonts w:ascii="Times New Roman" w:hAnsi="Times New Roman" w:cs="Times New Roman"/>
          <w:b/>
          <w:sz w:val="24"/>
          <w:szCs w:val="24"/>
        </w:rPr>
      </w:pPr>
      <w:r w:rsidRPr="00B079A6">
        <w:rPr>
          <w:rFonts w:ascii="Times New Roman" w:hAnsi="Times New Roman" w:cs="Times New Roman"/>
          <w:b/>
          <w:sz w:val="24"/>
          <w:szCs w:val="24"/>
        </w:rPr>
        <w:t>Финансовые условия реализации Программы</w:t>
      </w:r>
    </w:p>
    <w:p w:rsidR="00B079A6" w:rsidRPr="00B079A6" w:rsidRDefault="00B079A6" w:rsidP="00B079A6">
      <w:pPr>
        <w:shd w:val="clear" w:color="auto" w:fill="FFFFFF"/>
        <w:spacing w:after="0" w:line="240" w:lineRule="auto"/>
        <w:ind w:firstLine="567"/>
        <w:jc w:val="both"/>
        <w:rPr>
          <w:rFonts w:ascii="Times New Roman" w:hAnsi="Times New Roman" w:cs="Times New Roman"/>
          <w:sz w:val="24"/>
          <w:szCs w:val="24"/>
        </w:rPr>
      </w:pPr>
      <w:proofErr w:type="gramStart"/>
      <w:r w:rsidRPr="00B079A6">
        <w:rPr>
          <w:rFonts w:ascii="Times New Roman" w:hAnsi="Times New Roman" w:cs="Times New Roman"/>
          <w:sz w:val="24"/>
          <w:szCs w:val="24"/>
        </w:rPr>
        <w:t xml:space="preserve">В объем финансового обеспечения реализации Программы включаются затраты на оплату труда педагогических работников с учетом специальных условий получения образования обучающимися с ТНР (части 2, 3 статьи 99 Федерального закона от 29 декабря 2012 г. № 273-ФЗ "Об образовании в Российской Федерации" (Собрание законодательства Российской Федерации, 2012, № 59, ст. 7598; 2022, № 29, ст. 5262). </w:t>
      </w:r>
      <w:proofErr w:type="gramEnd"/>
    </w:p>
    <w:p w:rsidR="00B079A6" w:rsidRDefault="00B079A6" w:rsidP="000A0247">
      <w:pPr>
        <w:spacing w:after="0" w:line="240" w:lineRule="auto"/>
        <w:ind w:firstLine="567"/>
        <w:jc w:val="both"/>
        <w:rPr>
          <w:rFonts w:ascii="Times New Roman" w:hAnsi="Times New Roman"/>
          <w:b/>
          <w:sz w:val="24"/>
          <w:szCs w:val="24"/>
        </w:rPr>
      </w:pPr>
    </w:p>
    <w:p w:rsidR="00EF5349" w:rsidRDefault="00EF5349" w:rsidP="00B079A6">
      <w:pPr>
        <w:spacing w:after="0" w:line="240" w:lineRule="auto"/>
        <w:ind w:firstLine="567"/>
        <w:jc w:val="center"/>
        <w:rPr>
          <w:rFonts w:ascii="Times New Roman" w:hAnsi="Times New Roman"/>
          <w:b/>
          <w:sz w:val="24"/>
          <w:szCs w:val="24"/>
        </w:rPr>
      </w:pPr>
      <w:r w:rsidRPr="001B46BF">
        <w:rPr>
          <w:rFonts w:ascii="Times New Roman" w:hAnsi="Times New Roman"/>
          <w:b/>
          <w:sz w:val="24"/>
          <w:szCs w:val="24"/>
        </w:rPr>
        <w:t>Материально-техническое обеспечение Программы, обеспеченность методическими материалами и средствами обучения и воспитания</w:t>
      </w:r>
    </w:p>
    <w:p w:rsidR="000A0247" w:rsidRPr="000A0247" w:rsidRDefault="000A0247" w:rsidP="000A0247">
      <w:pPr>
        <w:spacing w:after="0" w:line="240" w:lineRule="auto"/>
        <w:ind w:firstLine="567"/>
        <w:jc w:val="both"/>
        <w:rPr>
          <w:rFonts w:ascii="Times New Roman" w:hAnsi="Times New Roman"/>
          <w:b/>
          <w:sz w:val="24"/>
          <w:szCs w:val="24"/>
        </w:rPr>
      </w:pPr>
    </w:p>
    <w:p w:rsidR="00EF5349" w:rsidRPr="0024230E" w:rsidRDefault="00EF5349" w:rsidP="00EF5349">
      <w:pPr>
        <w:pStyle w:val="a3"/>
        <w:shd w:val="clear" w:color="auto" w:fill="FFFFFF"/>
        <w:spacing w:before="0" w:beforeAutospacing="0" w:after="0" w:afterAutospacing="0"/>
        <w:ind w:firstLine="567"/>
        <w:jc w:val="both"/>
        <w:rPr>
          <w:rFonts w:ascii="Crimson Text" w:hAnsi="Crimson Text"/>
        </w:rPr>
      </w:pPr>
      <w:r w:rsidRPr="0024230E">
        <w:rPr>
          <w:rFonts w:ascii="Crimson Text" w:hAnsi="Crimson Text"/>
        </w:rPr>
        <w:t>В ДОО созданы материально-технические условия, обеспечивающие:</w:t>
      </w:r>
    </w:p>
    <w:p w:rsidR="00EF5349" w:rsidRPr="0024230E" w:rsidRDefault="00EF5349" w:rsidP="00EF5349">
      <w:pPr>
        <w:pStyle w:val="a3"/>
        <w:shd w:val="clear" w:color="auto" w:fill="FFFFFF"/>
        <w:spacing w:before="0" w:beforeAutospacing="0" w:after="0" w:afterAutospacing="0"/>
        <w:ind w:firstLine="567"/>
        <w:jc w:val="both"/>
        <w:rPr>
          <w:rFonts w:ascii="Crimson Text" w:hAnsi="Crimson Text"/>
        </w:rPr>
      </w:pPr>
      <w:r w:rsidRPr="0024230E">
        <w:rPr>
          <w:rFonts w:ascii="Crimson Text" w:hAnsi="Crimson Text"/>
        </w:rPr>
        <w:t xml:space="preserve">1) возможность достижения </w:t>
      </w:r>
      <w:proofErr w:type="gramStart"/>
      <w:r w:rsidRPr="0024230E">
        <w:rPr>
          <w:rFonts w:ascii="Crimson Text" w:hAnsi="Crimson Text"/>
        </w:rPr>
        <w:t>обучающимися</w:t>
      </w:r>
      <w:proofErr w:type="gramEnd"/>
      <w:r w:rsidRPr="0024230E">
        <w:rPr>
          <w:rFonts w:ascii="Crimson Text" w:hAnsi="Crimson Text"/>
        </w:rPr>
        <w:t xml:space="preserve"> планируемых результатов освоения Федеральной программы;</w:t>
      </w:r>
    </w:p>
    <w:p w:rsidR="00EF5349" w:rsidRPr="0024230E" w:rsidRDefault="00EF5349" w:rsidP="00EF5349">
      <w:pPr>
        <w:pStyle w:val="a3"/>
        <w:shd w:val="clear" w:color="auto" w:fill="FFFFFF"/>
        <w:spacing w:before="0" w:beforeAutospacing="0" w:after="0" w:afterAutospacing="0"/>
        <w:ind w:firstLine="567"/>
        <w:jc w:val="both"/>
        <w:rPr>
          <w:rFonts w:ascii="Crimson Text" w:hAnsi="Crimson Text"/>
        </w:rPr>
      </w:pPr>
      <w:proofErr w:type="gramStart"/>
      <w:r w:rsidRPr="0024230E">
        <w:rPr>
          <w:rFonts w:ascii="Crimson Text" w:hAnsi="Crimson Text"/>
        </w:rPr>
        <w:t>2) выполнение ДОО требований санитарно-эпидемиологических правил и гигиенических нормативов, содержащихся в</w:t>
      </w:r>
      <w:hyperlink r:id="rId13" w:history="1">
        <w:r w:rsidRPr="0024230E">
          <w:rPr>
            <w:rStyle w:val="af3"/>
            <w:rFonts w:ascii="Crimson Text" w:hAnsi="Crimson Text"/>
          </w:rPr>
          <w:t>СП 2.4.3648-20</w:t>
        </w:r>
      </w:hyperlink>
      <w:r w:rsidRPr="0024230E">
        <w:rPr>
          <w:rFonts w:ascii="Crimson Text" w:hAnsi="Crimson Text"/>
        </w:rPr>
        <w:t>,</w:t>
      </w:r>
      <w:hyperlink r:id="rId14" w:history="1">
        <w:r w:rsidRPr="0024230E">
          <w:rPr>
            <w:rStyle w:val="af3"/>
            <w:rFonts w:ascii="Crimson Text" w:hAnsi="Crimson Text"/>
          </w:rPr>
          <w:t>СанПиН 2.3/2.4.3590-20 «Санитарно-эпидемиологические требования к организации общественного питания населения», утверждённых постановлением Главного государственного санитарного врача Российск</w:t>
        </w:r>
        <w:r>
          <w:rPr>
            <w:rStyle w:val="af3"/>
            <w:rFonts w:ascii="Crimson Text" w:hAnsi="Crimson Text"/>
          </w:rPr>
          <w:t xml:space="preserve">ой Федерации от 27 октября 2020 </w:t>
        </w:r>
        <w:r w:rsidRPr="0024230E">
          <w:rPr>
            <w:rStyle w:val="af3"/>
            <w:rFonts w:ascii="Crimson Text" w:hAnsi="Crimson Text"/>
          </w:rPr>
          <w:t>г. № 32 (зарегистрировано Министерством юстиции Росс</w:t>
        </w:r>
        <w:r>
          <w:rPr>
            <w:rStyle w:val="af3"/>
            <w:rFonts w:ascii="Crimson Text" w:hAnsi="Crimson Text"/>
          </w:rPr>
          <w:t xml:space="preserve">ийской Федерации 11 ноября 2020 </w:t>
        </w:r>
        <w:r w:rsidRPr="0024230E">
          <w:rPr>
            <w:rStyle w:val="af3"/>
            <w:rFonts w:ascii="Crimson Text" w:hAnsi="Crimson Text"/>
          </w:rPr>
          <w:t>г., регистрационный № 60833), действующи</w:t>
        </w:r>
        <w:r>
          <w:rPr>
            <w:rStyle w:val="af3"/>
            <w:rFonts w:ascii="Crimson Text" w:hAnsi="Crimson Text"/>
          </w:rPr>
          <w:t>м до 1 января 2027 года (далее -</w:t>
        </w:r>
        <w:r w:rsidRPr="0024230E">
          <w:rPr>
            <w:rStyle w:val="af3"/>
            <w:rFonts w:ascii="Crimson Text" w:hAnsi="Crimson Text"/>
          </w:rPr>
          <w:t xml:space="preserve"> СанПиН 2.3/2.4.3590</w:t>
        </w:r>
        <w:proofErr w:type="gramEnd"/>
        <w:r w:rsidRPr="0024230E">
          <w:rPr>
            <w:rStyle w:val="af3"/>
            <w:rFonts w:ascii="Crimson Text" w:hAnsi="Crimson Text"/>
          </w:rPr>
          <w:t>-20), СанПиН 1.2.3685-21</w:t>
        </w:r>
      </w:hyperlink>
      <w:r w:rsidRPr="0024230E">
        <w:rPr>
          <w:rFonts w:ascii="Crimson Text" w:hAnsi="Crimson Text"/>
        </w:rPr>
        <w:t>:</w:t>
      </w:r>
    </w:p>
    <w:p w:rsidR="00EF5349" w:rsidRPr="0024230E" w:rsidRDefault="006F3C11" w:rsidP="00EF5349">
      <w:pPr>
        <w:pStyle w:val="a3"/>
        <w:shd w:val="clear" w:color="auto" w:fill="FFFFFF"/>
        <w:spacing w:before="0" w:beforeAutospacing="0" w:after="0" w:afterAutospacing="0"/>
        <w:ind w:firstLine="567"/>
        <w:jc w:val="both"/>
        <w:rPr>
          <w:rFonts w:ascii="Crimson Text" w:hAnsi="Crimson Text"/>
        </w:rPr>
      </w:pPr>
      <w:hyperlink r:id="rId15" w:anchor="212" w:history="1">
        <w:r w:rsidR="00EF5349" w:rsidRPr="0024230E">
          <w:rPr>
            <w:rStyle w:val="af3"/>
            <w:rFonts w:ascii="Crimson Text" w:hAnsi="Crimson Text"/>
          </w:rPr>
          <w:t>к условиям размещения организаций, осуществляющих образовательную деятельность;</w:t>
        </w:r>
      </w:hyperlink>
    </w:p>
    <w:p w:rsidR="00EF5349" w:rsidRPr="0024230E" w:rsidRDefault="006F3C11" w:rsidP="00EF5349">
      <w:pPr>
        <w:pStyle w:val="a3"/>
        <w:shd w:val="clear" w:color="auto" w:fill="FFFFFF"/>
        <w:spacing w:before="0" w:beforeAutospacing="0" w:after="0" w:afterAutospacing="0"/>
        <w:ind w:firstLine="567"/>
        <w:jc w:val="both"/>
        <w:rPr>
          <w:rFonts w:ascii="Crimson Text" w:hAnsi="Crimson Text"/>
        </w:rPr>
      </w:pPr>
      <w:hyperlink r:id="rId16" w:anchor="22" w:history="1">
        <w:r w:rsidR="00EF5349" w:rsidRPr="0024230E">
          <w:rPr>
            <w:rStyle w:val="af3"/>
            <w:rFonts w:ascii="Crimson Text" w:hAnsi="Crimson Text"/>
          </w:rPr>
          <w:t>оборудованию и содержанию территории;</w:t>
        </w:r>
      </w:hyperlink>
    </w:p>
    <w:p w:rsidR="00EF5349" w:rsidRPr="0024230E" w:rsidRDefault="006F3C11" w:rsidP="00EF5349">
      <w:pPr>
        <w:pStyle w:val="a3"/>
        <w:shd w:val="clear" w:color="auto" w:fill="FFFFFF"/>
        <w:spacing w:before="0" w:beforeAutospacing="0" w:after="0" w:afterAutospacing="0"/>
        <w:ind w:firstLine="567"/>
        <w:jc w:val="both"/>
        <w:rPr>
          <w:rFonts w:ascii="Crimson Text" w:hAnsi="Crimson Text"/>
        </w:rPr>
      </w:pPr>
      <w:hyperlink r:id="rId17" w:anchor="31" w:history="1">
        <w:r w:rsidR="00EF5349" w:rsidRPr="0024230E">
          <w:rPr>
            <w:rStyle w:val="af3"/>
            <w:rFonts w:ascii="Crimson Text" w:hAnsi="Crimson Text"/>
          </w:rPr>
          <w:t>помещениям, их оборудованию и содержанию;</w:t>
        </w:r>
      </w:hyperlink>
    </w:p>
    <w:p w:rsidR="00EF5349" w:rsidRPr="0024230E" w:rsidRDefault="006F3C11" w:rsidP="00EF5349">
      <w:pPr>
        <w:pStyle w:val="a3"/>
        <w:shd w:val="clear" w:color="auto" w:fill="FFFFFF"/>
        <w:spacing w:before="0" w:beforeAutospacing="0" w:after="0" w:afterAutospacing="0"/>
        <w:ind w:firstLine="567"/>
        <w:jc w:val="both"/>
        <w:rPr>
          <w:rFonts w:ascii="Crimson Text" w:hAnsi="Crimson Text"/>
        </w:rPr>
      </w:pPr>
      <w:hyperlink r:id="rId18" w:anchor="285" w:history="1">
        <w:r w:rsidR="00EF5349" w:rsidRPr="0024230E">
          <w:rPr>
            <w:rStyle w:val="af3"/>
            <w:rFonts w:ascii="Crimson Text" w:hAnsi="Crimson Text"/>
          </w:rPr>
          <w:t>естественному и искусственному освещению помещений;</w:t>
        </w:r>
      </w:hyperlink>
    </w:p>
    <w:p w:rsidR="00EF5349" w:rsidRPr="0024230E" w:rsidRDefault="00EF5349" w:rsidP="00EF5349">
      <w:pPr>
        <w:pStyle w:val="a3"/>
        <w:shd w:val="clear" w:color="auto" w:fill="FFFFFF"/>
        <w:spacing w:before="0" w:beforeAutospacing="0" w:after="0" w:afterAutospacing="0"/>
        <w:ind w:firstLine="567"/>
        <w:jc w:val="both"/>
        <w:rPr>
          <w:rFonts w:ascii="Crimson Text" w:hAnsi="Crimson Text"/>
        </w:rPr>
      </w:pPr>
      <w:r w:rsidRPr="0024230E">
        <w:rPr>
          <w:rFonts w:ascii="Crimson Text" w:hAnsi="Crimson Text"/>
        </w:rPr>
        <w:t>отоплению и вентиляции;</w:t>
      </w:r>
    </w:p>
    <w:p w:rsidR="00EF5349" w:rsidRPr="0024230E" w:rsidRDefault="00EF5349" w:rsidP="00EF5349">
      <w:pPr>
        <w:pStyle w:val="a3"/>
        <w:shd w:val="clear" w:color="auto" w:fill="FFFFFF"/>
        <w:spacing w:before="0" w:beforeAutospacing="0" w:after="0" w:afterAutospacing="0"/>
        <w:ind w:firstLine="567"/>
        <w:jc w:val="both"/>
        <w:rPr>
          <w:rFonts w:ascii="Crimson Text" w:hAnsi="Crimson Text"/>
        </w:rPr>
      </w:pPr>
      <w:r w:rsidRPr="0024230E">
        <w:rPr>
          <w:rFonts w:ascii="Crimson Text" w:hAnsi="Crimson Text"/>
        </w:rPr>
        <w:t>водоснабжению и канализации;</w:t>
      </w:r>
    </w:p>
    <w:p w:rsidR="00EF5349" w:rsidRPr="0024230E" w:rsidRDefault="006F3C11" w:rsidP="00EF5349">
      <w:pPr>
        <w:pStyle w:val="a3"/>
        <w:shd w:val="clear" w:color="auto" w:fill="FFFFFF"/>
        <w:spacing w:before="0" w:beforeAutospacing="0" w:after="0" w:afterAutospacing="0"/>
        <w:ind w:firstLine="567"/>
        <w:jc w:val="both"/>
        <w:rPr>
          <w:rFonts w:ascii="Crimson Text" w:hAnsi="Crimson Text"/>
        </w:rPr>
      </w:pPr>
      <w:hyperlink r:id="rId19" w:anchor="1086" w:history="1">
        <w:r w:rsidR="00EF5349" w:rsidRPr="0024230E">
          <w:rPr>
            <w:rStyle w:val="af3"/>
            <w:rFonts w:ascii="Crimson Text" w:hAnsi="Crimson Text"/>
          </w:rPr>
          <w:t>организации питания;</w:t>
        </w:r>
      </w:hyperlink>
    </w:p>
    <w:p w:rsidR="00EF5349" w:rsidRPr="0024230E" w:rsidRDefault="00EF5349" w:rsidP="00EF5349">
      <w:pPr>
        <w:pStyle w:val="a3"/>
        <w:shd w:val="clear" w:color="auto" w:fill="FFFFFF"/>
        <w:spacing w:before="0" w:beforeAutospacing="0" w:after="0" w:afterAutospacing="0"/>
        <w:ind w:firstLine="567"/>
        <w:jc w:val="both"/>
        <w:rPr>
          <w:rFonts w:ascii="Crimson Text" w:hAnsi="Crimson Text"/>
        </w:rPr>
      </w:pPr>
      <w:r w:rsidRPr="0024230E">
        <w:rPr>
          <w:rFonts w:ascii="Crimson Text" w:hAnsi="Crimson Text"/>
        </w:rPr>
        <w:t>медицинскому обеспечению;</w:t>
      </w:r>
    </w:p>
    <w:p w:rsidR="00EF5349" w:rsidRPr="0024230E" w:rsidRDefault="00EF5349" w:rsidP="00EF5349">
      <w:pPr>
        <w:pStyle w:val="a3"/>
        <w:shd w:val="clear" w:color="auto" w:fill="FFFFFF"/>
        <w:spacing w:before="0" w:beforeAutospacing="0" w:after="0" w:afterAutospacing="0"/>
        <w:ind w:firstLine="567"/>
        <w:jc w:val="both"/>
        <w:rPr>
          <w:rFonts w:ascii="Crimson Text" w:hAnsi="Crimson Text"/>
        </w:rPr>
      </w:pPr>
      <w:r w:rsidRPr="0024230E">
        <w:rPr>
          <w:rFonts w:ascii="Crimson Text" w:hAnsi="Crimson Text"/>
        </w:rPr>
        <w:t>приему детей в организации, осуществляющих образовательную деятельность;</w:t>
      </w:r>
    </w:p>
    <w:p w:rsidR="00EF5349" w:rsidRPr="0024230E" w:rsidRDefault="00EF5349" w:rsidP="00EF5349">
      <w:pPr>
        <w:pStyle w:val="a3"/>
        <w:shd w:val="clear" w:color="auto" w:fill="FFFFFF"/>
        <w:spacing w:before="0" w:beforeAutospacing="0" w:after="0" w:afterAutospacing="0"/>
        <w:ind w:firstLine="567"/>
        <w:jc w:val="both"/>
        <w:rPr>
          <w:rFonts w:ascii="Crimson Text" w:hAnsi="Crimson Text"/>
        </w:rPr>
      </w:pPr>
      <w:r w:rsidRPr="0024230E">
        <w:rPr>
          <w:rFonts w:ascii="Crimson Text" w:hAnsi="Crimson Text"/>
        </w:rPr>
        <w:t>организации режима дня;</w:t>
      </w:r>
    </w:p>
    <w:p w:rsidR="00EF5349" w:rsidRPr="0024230E" w:rsidRDefault="00EF5349" w:rsidP="00EF5349">
      <w:pPr>
        <w:pStyle w:val="a3"/>
        <w:shd w:val="clear" w:color="auto" w:fill="FFFFFF"/>
        <w:spacing w:before="0" w:beforeAutospacing="0" w:after="0" w:afterAutospacing="0"/>
        <w:ind w:firstLine="567"/>
        <w:jc w:val="both"/>
        <w:rPr>
          <w:rFonts w:ascii="Crimson Text" w:hAnsi="Crimson Text"/>
        </w:rPr>
      </w:pPr>
      <w:r w:rsidRPr="0024230E">
        <w:rPr>
          <w:rFonts w:ascii="Crimson Text" w:hAnsi="Crimson Text"/>
        </w:rPr>
        <w:t>организации физического воспитания;</w:t>
      </w:r>
    </w:p>
    <w:p w:rsidR="00EF5349" w:rsidRPr="0024230E" w:rsidRDefault="006F3C11" w:rsidP="00EF5349">
      <w:pPr>
        <w:pStyle w:val="a3"/>
        <w:shd w:val="clear" w:color="auto" w:fill="FFFFFF"/>
        <w:spacing w:before="0" w:beforeAutospacing="0" w:after="0" w:afterAutospacing="0"/>
        <w:ind w:firstLine="567"/>
        <w:jc w:val="both"/>
        <w:rPr>
          <w:rFonts w:ascii="Crimson Text" w:hAnsi="Crimson Text"/>
        </w:rPr>
      </w:pPr>
      <w:hyperlink r:id="rId20" w:anchor="319" w:history="1">
        <w:r w:rsidR="00EF5349" w:rsidRPr="0024230E">
          <w:rPr>
            <w:rStyle w:val="af3"/>
            <w:rFonts w:ascii="Crimson Text" w:hAnsi="Crimson Text"/>
          </w:rPr>
          <w:t>личной гигиене персонала</w:t>
        </w:r>
      </w:hyperlink>
      <w:r w:rsidR="00EF5349" w:rsidRPr="0024230E">
        <w:rPr>
          <w:rFonts w:ascii="Crimson Text" w:hAnsi="Crimson Text"/>
        </w:rPr>
        <w:t>;</w:t>
      </w:r>
    </w:p>
    <w:p w:rsidR="00EF5349" w:rsidRPr="0024230E" w:rsidRDefault="00EF5349" w:rsidP="00EF5349">
      <w:pPr>
        <w:pStyle w:val="a3"/>
        <w:shd w:val="clear" w:color="auto" w:fill="FFFFFF"/>
        <w:spacing w:before="0" w:beforeAutospacing="0" w:after="0" w:afterAutospacing="0"/>
        <w:ind w:firstLine="567"/>
        <w:jc w:val="both"/>
        <w:rPr>
          <w:rFonts w:ascii="Crimson Text" w:hAnsi="Crimson Text"/>
        </w:rPr>
      </w:pPr>
      <w:r w:rsidRPr="0024230E">
        <w:rPr>
          <w:rFonts w:ascii="Crimson Text" w:hAnsi="Crimson Text"/>
        </w:rPr>
        <w:t>3) выполнение ДОО требований пожарной безопасности и электробезопасности;</w:t>
      </w:r>
    </w:p>
    <w:p w:rsidR="00EF5349" w:rsidRPr="0024230E" w:rsidRDefault="00EF5349" w:rsidP="00EF5349">
      <w:pPr>
        <w:pStyle w:val="a3"/>
        <w:shd w:val="clear" w:color="auto" w:fill="FFFFFF"/>
        <w:spacing w:before="0" w:beforeAutospacing="0" w:after="0" w:afterAutospacing="0"/>
        <w:ind w:firstLine="567"/>
        <w:jc w:val="both"/>
        <w:rPr>
          <w:rFonts w:ascii="Crimson Text" w:hAnsi="Crimson Text"/>
        </w:rPr>
      </w:pPr>
      <w:r w:rsidRPr="0024230E">
        <w:rPr>
          <w:rFonts w:ascii="Crimson Text" w:hAnsi="Crimson Text"/>
        </w:rPr>
        <w:t>4) выполнение ДОО требований по охране здоровья обучающихся и охране труда работников ДОО;</w:t>
      </w:r>
    </w:p>
    <w:p w:rsidR="00EF5349" w:rsidRPr="0024230E" w:rsidRDefault="00EF5349" w:rsidP="00EF5349">
      <w:pPr>
        <w:pStyle w:val="a3"/>
        <w:shd w:val="clear" w:color="auto" w:fill="FFFFFF"/>
        <w:spacing w:before="0" w:beforeAutospacing="0" w:after="0" w:afterAutospacing="0"/>
        <w:ind w:firstLine="567"/>
        <w:jc w:val="both"/>
        <w:rPr>
          <w:rFonts w:ascii="Crimson Text" w:hAnsi="Crimson Text"/>
        </w:rPr>
      </w:pPr>
      <w:r w:rsidRPr="0024230E">
        <w:rPr>
          <w:rFonts w:ascii="Crimson Text" w:hAnsi="Crimson Text"/>
        </w:rPr>
        <w:t>5) возможность для беспрепятственного доступа обучающихся с ОВЗ, в том числе детей-инвалидов к объектам инфраструктуры ДОО.</w:t>
      </w:r>
    </w:p>
    <w:p w:rsidR="00EF5349" w:rsidRPr="0024230E" w:rsidRDefault="00EF5349" w:rsidP="00EF5349">
      <w:pPr>
        <w:pStyle w:val="a3"/>
        <w:shd w:val="clear" w:color="auto" w:fill="FFFFFF"/>
        <w:spacing w:before="0" w:beforeAutospacing="0" w:after="0" w:afterAutospacing="0"/>
        <w:ind w:firstLine="567"/>
        <w:jc w:val="both"/>
        <w:rPr>
          <w:rFonts w:ascii="Crimson Text" w:hAnsi="Crimson Text"/>
        </w:rPr>
      </w:pPr>
      <w:r w:rsidRPr="0024230E">
        <w:rPr>
          <w:rFonts w:ascii="Crimson Text" w:hAnsi="Crimson Text"/>
        </w:rPr>
        <w:t xml:space="preserve">При создании материально-технических условий для детей с ОВЗ ДОО </w:t>
      </w:r>
      <w:r>
        <w:rPr>
          <w:rFonts w:ascii="Crimson Text" w:hAnsi="Crimson Text"/>
        </w:rPr>
        <w:t xml:space="preserve">учитывает </w:t>
      </w:r>
      <w:r w:rsidRPr="0024230E">
        <w:rPr>
          <w:rFonts w:ascii="Crimson Text" w:hAnsi="Crimson Text"/>
        </w:rPr>
        <w:t>особенности их физического и психического развития.</w:t>
      </w:r>
    </w:p>
    <w:p w:rsidR="00EF5349" w:rsidRPr="0024230E" w:rsidRDefault="00EF5349" w:rsidP="00EF5349">
      <w:pPr>
        <w:pStyle w:val="a3"/>
        <w:shd w:val="clear" w:color="auto" w:fill="FFFFFF"/>
        <w:spacing w:before="0" w:beforeAutospacing="0" w:after="0" w:afterAutospacing="0"/>
        <w:ind w:firstLine="567"/>
        <w:jc w:val="both"/>
        <w:rPr>
          <w:rFonts w:ascii="Crimson Text" w:hAnsi="Crimson Text"/>
        </w:rPr>
      </w:pPr>
      <w:r w:rsidRPr="0024230E">
        <w:rPr>
          <w:rFonts w:ascii="Crimson Text" w:hAnsi="Crimson Text"/>
        </w:rPr>
        <w:lastRenderedPageBreak/>
        <w:t xml:space="preserve">ДОО </w:t>
      </w:r>
      <w:proofErr w:type="gramStart"/>
      <w:r w:rsidRPr="0024230E">
        <w:rPr>
          <w:rFonts w:ascii="Crimson Text" w:hAnsi="Crimson Text"/>
        </w:rPr>
        <w:t>оснащена</w:t>
      </w:r>
      <w:proofErr w:type="gramEnd"/>
      <w:r w:rsidRPr="0024230E">
        <w:rPr>
          <w:rFonts w:ascii="Crimson Text" w:hAnsi="Crimson Text"/>
        </w:rPr>
        <w:t xml:space="preserve"> </w:t>
      </w:r>
      <w:r>
        <w:rPr>
          <w:rFonts w:ascii="Crimson Text" w:hAnsi="Crimson Text"/>
        </w:rPr>
        <w:t>оборудованием</w:t>
      </w:r>
      <w:r w:rsidRPr="0024230E">
        <w:rPr>
          <w:rFonts w:ascii="Crimson Text" w:hAnsi="Crimson Text"/>
        </w:rPr>
        <w:t xml:space="preserve"> для различных видов детской деятельности в помещении и на участке, игровыми и физкультурными площадками, озелененной территорией.</w:t>
      </w:r>
    </w:p>
    <w:p w:rsidR="00EF5349" w:rsidRPr="0024230E" w:rsidRDefault="00EF5349" w:rsidP="00EF5349">
      <w:pPr>
        <w:pStyle w:val="a3"/>
        <w:shd w:val="clear" w:color="auto" w:fill="FFFFFF"/>
        <w:spacing w:before="0" w:beforeAutospacing="0" w:after="0" w:afterAutospacing="0"/>
        <w:ind w:firstLine="567"/>
        <w:jc w:val="both"/>
        <w:rPr>
          <w:rFonts w:ascii="Crimson Text" w:hAnsi="Crimson Text"/>
        </w:rPr>
      </w:pPr>
      <w:r w:rsidRPr="0024230E">
        <w:rPr>
          <w:rFonts w:ascii="Crimson Text" w:hAnsi="Crimson Text"/>
        </w:rPr>
        <w:t xml:space="preserve">ДОО </w:t>
      </w:r>
      <w:r>
        <w:rPr>
          <w:rFonts w:ascii="Crimson Text" w:hAnsi="Crimson Text"/>
        </w:rPr>
        <w:t>имеет</w:t>
      </w:r>
      <w:r w:rsidRPr="0024230E">
        <w:rPr>
          <w:rFonts w:ascii="Crimson Text" w:hAnsi="Crimson Text"/>
        </w:rPr>
        <w:t xml:space="preserve"> необходимое оснащение и оборудование для всех видов воспитательной и образовательной деятельности обучающихся (в том числе детей с ОВЗ и детей-инвалидов), педагогической, административной и хозяйственной деятельности:</w:t>
      </w:r>
    </w:p>
    <w:p w:rsidR="00EF5349" w:rsidRPr="0024230E" w:rsidRDefault="00EF5349" w:rsidP="00EF5349">
      <w:pPr>
        <w:pStyle w:val="a3"/>
        <w:shd w:val="clear" w:color="auto" w:fill="FFFFFF"/>
        <w:spacing w:before="0" w:beforeAutospacing="0" w:after="0" w:afterAutospacing="0"/>
        <w:ind w:firstLine="567"/>
        <w:jc w:val="both"/>
        <w:rPr>
          <w:rFonts w:ascii="Crimson Text" w:hAnsi="Crimson Text"/>
        </w:rPr>
      </w:pPr>
      <w:r w:rsidRPr="0024230E">
        <w:rPr>
          <w:rFonts w:ascii="Crimson Text" w:hAnsi="Crimson Text"/>
        </w:rPr>
        <w:t>1) 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ребёнка с участием взрослых и других детей;</w:t>
      </w:r>
    </w:p>
    <w:p w:rsidR="00EF5349" w:rsidRPr="0024230E" w:rsidRDefault="00EF5349" w:rsidP="00EF5349">
      <w:pPr>
        <w:pStyle w:val="a3"/>
        <w:shd w:val="clear" w:color="auto" w:fill="FFFFFF"/>
        <w:spacing w:before="0" w:beforeAutospacing="0" w:after="0" w:afterAutospacing="0"/>
        <w:ind w:firstLine="567"/>
        <w:jc w:val="both"/>
        <w:rPr>
          <w:rFonts w:ascii="Crimson Text" w:hAnsi="Crimson Text"/>
        </w:rPr>
      </w:pPr>
      <w:r w:rsidRPr="0024230E">
        <w:rPr>
          <w:rFonts w:ascii="Crimson Text" w:hAnsi="Crimson Text"/>
        </w:rPr>
        <w:t>2) оснащение РППС,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Федеральной программы;</w:t>
      </w:r>
    </w:p>
    <w:p w:rsidR="00EF5349" w:rsidRPr="0024230E" w:rsidRDefault="00EF5349" w:rsidP="00EF5349">
      <w:pPr>
        <w:pStyle w:val="a3"/>
        <w:shd w:val="clear" w:color="auto" w:fill="FFFFFF"/>
        <w:spacing w:before="0" w:beforeAutospacing="0" w:after="0" w:afterAutospacing="0"/>
        <w:ind w:firstLine="567"/>
        <w:jc w:val="both"/>
        <w:rPr>
          <w:rFonts w:ascii="Crimson Text" w:hAnsi="Crimson Text"/>
        </w:rPr>
      </w:pPr>
      <w:r w:rsidRPr="0024230E">
        <w:rPr>
          <w:rFonts w:ascii="Crimson Text" w:hAnsi="Crimson Text"/>
        </w:rPr>
        <w:t>3) 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w:t>
      </w:r>
    </w:p>
    <w:p w:rsidR="00EF5349" w:rsidRPr="0024230E" w:rsidRDefault="00EF5349" w:rsidP="00EF5349">
      <w:pPr>
        <w:pStyle w:val="a3"/>
        <w:shd w:val="clear" w:color="auto" w:fill="FFFFFF"/>
        <w:spacing w:before="0" w:beforeAutospacing="0" w:after="0" w:afterAutospacing="0"/>
        <w:ind w:firstLine="567"/>
        <w:jc w:val="both"/>
        <w:rPr>
          <w:rFonts w:ascii="Crimson Text" w:hAnsi="Crimson Text"/>
        </w:rPr>
      </w:pPr>
      <w:r w:rsidRPr="0024230E">
        <w:rPr>
          <w:rFonts w:ascii="Crimson Text" w:hAnsi="Crimson Text"/>
        </w:rPr>
        <w:t>4) административные помещения, методический кабинет;</w:t>
      </w:r>
    </w:p>
    <w:p w:rsidR="00EF5349" w:rsidRPr="0024230E" w:rsidRDefault="00EF5349" w:rsidP="00EF5349">
      <w:pPr>
        <w:pStyle w:val="a3"/>
        <w:shd w:val="clear" w:color="auto" w:fill="FFFFFF"/>
        <w:spacing w:before="0" w:beforeAutospacing="0" w:after="0" w:afterAutospacing="0"/>
        <w:ind w:firstLine="567"/>
        <w:jc w:val="both"/>
        <w:rPr>
          <w:rFonts w:ascii="Crimson Text" w:hAnsi="Crimson Text"/>
        </w:rPr>
      </w:pPr>
      <w:r w:rsidRPr="0024230E">
        <w:rPr>
          <w:rFonts w:ascii="Crimson Text" w:hAnsi="Crimson Text"/>
        </w:rPr>
        <w:t>5) помещения для занятий специалистов (учитель-логопед, учитель-дефектолог, педагог-психолог);</w:t>
      </w:r>
    </w:p>
    <w:p w:rsidR="00EF5349" w:rsidRPr="0024230E" w:rsidRDefault="00EF5349" w:rsidP="00EF5349">
      <w:pPr>
        <w:pStyle w:val="a3"/>
        <w:shd w:val="clear" w:color="auto" w:fill="FFFFFF"/>
        <w:spacing w:before="0" w:beforeAutospacing="0" w:after="0" w:afterAutospacing="0"/>
        <w:ind w:firstLine="567"/>
        <w:jc w:val="both"/>
        <w:rPr>
          <w:rFonts w:ascii="Crimson Text" w:hAnsi="Crimson Text"/>
        </w:rPr>
      </w:pPr>
      <w:r w:rsidRPr="0024230E">
        <w:rPr>
          <w:rFonts w:ascii="Crimson Text" w:hAnsi="Crimson Text"/>
        </w:rPr>
        <w:t>6) помещения, обеспечивающие охрану и укрепление физического и психологического здоровья, в том числе медицинский кабинет;</w:t>
      </w:r>
    </w:p>
    <w:p w:rsidR="00EF5349" w:rsidRDefault="00EF5349" w:rsidP="00EF5349">
      <w:pPr>
        <w:pStyle w:val="a3"/>
        <w:shd w:val="clear" w:color="auto" w:fill="FFFFFF"/>
        <w:spacing w:before="0" w:beforeAutospacing="0" w:after="0" w:afterAutospacing="0"/>
        <w:ind w:firstLine="567"/>
        <w:jc w:val="both"/>
        <w:rPr>
          <w:rFonts w:asciiTheme="minorHAnsi" w:hAnsiTheme="minorHAnsi"/>
        </w:rPr>
      </w:pPr>
      <w:r w:rsidRPr="0024230E">
        <w:rPr>
          <w:rFonts w:ascii="Crimson Text" w:hAnsi="Crimson Text"/>
        </w:rPr>
        <w:t>7) оформленная территория и оборудованные участки для прогулки ДОО.</w:t>
      </w:r>
    </w:p>
    <w:p w:rsidR="00B079A6" w:rsidRDefault="00B079A6" w:rsidP="00EF5349">
      <w:pPr>
        <w:pStyle w:val="a3"/>
        <w:shd w:val="clear" w:color="auto" w:fill="FFFFFF"/>
        <w:spacing w:before="0" w:beforeAutospacing="0" w:after="0" w:afterAutospacing="0"/>
        <w:ind w:firstLine="567"/>
        <w:jc w:val="both"/>
        <w:rPr>
          <w:rFonts w:asciiTheme="minorHAnsi" w:hAnsiTheme="minorHAns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84"/>
        <w:gridCol w:w="1705"/>
        <w:gridCol w:w="5682"/>
      </w:tblGrid>
      <w:tr w:rsidR="00B079A6" w:rsidRPr="00B079A6" w:rsidTr="00B079A6">
        <w:tc>
          <w:tcPr>
            <w:tcW w:w="2184" w:type="dxa"/>
          </w:tcPr>
          <w:p w:rsidR="00B079A6" w:rsidRPr="00B079A6" w:rsidRDefault="00B079A6" w:rsidP="00B079A6">
            <w:pPr>
              <w:spacing w:after="0" w:line="240" w:lineRule="auto"/>
              <w:jc w:val="center"/>
              <w:rPr>
                <w:rFonts w:ascii="Times New Roman" w:eastAsia="Calibri" w:hAnsi="Times New Roman" w:cs="Times New Roman"/>
                <w:b/>
                <w:sz w:val="24"/>
                <w:szCs w:val="24"/>
                <w:lang w:eastAsia="en-US"/>
              </w:rPr>
            </w:pPr>
            <w:r w:rsidRPr="00B079A6">
              <w:rPr>
                <w:rFonts w:ascii="Times New Roman" w:eastAsia="Calibri" w:hAnsi="Times New Roman" w:cs="Times New Roman"/>
                <w:b/>
                <w:sz w:val="24"/>
                <w:szCs w:val="24"/>
                <w:lang w:eastAsia="en-US"/>
              </w:rPr>
              <w:t>Наименование помещений</w:t>
            </w:r>
          </w:p>
        </w:tc>
        <w:tc>
          <w:tcPr>
            <w:tcW w:w="1705" w:type="dxa"/>
          </w:tcPr>
          <w:p w:rsidR="00B079A6" w:rsidRPr="00B079A6" w:rsidRDefault="00B079A6" w:rsidP="00B079A6">
            <w:pPr>
              <w:spacing w:after="0" w:line="240" w:lineRule="auto"/>
              <w:jc w:val="center"/>
              <w:rPr>
                <w:rFonts w:ascii="Times New Roman" w:eastAsia="Calibri" w:hAnsi="Times New Roman" w:cs="Times New Roman"/>
                <w:b/>
                <w:sz w:val="24"/>
                <w:szCs w:val="24"/>
                <w:lang w:eastAsia="en-US"/>
              </w:rPr>
            </w:pPr>
            <w:r w:rsidRPr="00B079A6">
              <w:rPr>
                <w:rFonts w:ascii="Times New Roman" w:eastAsia="Calibri" w:hAnsi="Times New Roman" w:cs="Times New Roman"/>
                <w:b/>
                <w:sz w:val="24"/>
                <w:szCs w:val="24"/>
                <w:lang w:eastAsia="en-US"/>
              </w:rPr>
              <w:t>Количество</w:t>
            </w:r>
          </w:p>
        </w:tc>
        <w:tc>
          <w:tcPr>
            <w:tcW w:w="5682" w:type="dxa"/>
          </w:tcPr>
          <w:p w:rsidR="00B079A6" w:rsidRPr="00B079A6" w:rsidRDefault="00B079A6" w:rsidP="00B079A6">
            <w:pPr>
              <w:spacing w:after="0" w:line="240" w:lineRule="auto"/>
              <w:jc w:val="center"/>
              <w:rPr>
                <w:rFonts w:ascii="Times New Roman" w:eastAsia="Calibri" w:hAnsi="Times New Roman" w:cs="Times New Roman"/>
                <w:b/>
                <w:sz w:val="24"/>
                <w:szCs w:val="24"/>
                <w:lang w:eastAsia="en-US"/>
              </w:rPr>
            </w:pPr>
            <w:r w:rsidRPr="00B079A6">
              <w:rPr>
                <w:rFonts w:ascii="Times New Roman" w:eastAsia="Calibri" w:hAnsi="Times New Roman" w:cs="Times New Roman"/>
                <w:b/>
                <w:sz w:val="24"/>
                <w:szCs w:val="24"/>
                <w:lang w:eastAsia="en-US"/>
              </w:rPr>
              <w:t>Функциональное назначение</w:t>
            </w:r>
          </w:p>
        </w:tc>
      </w:tr>
      <w:tr w:rsidR="00B079A6" w:rsidRPr="00B079A6" w:rsidTr="00B079A6">
        <w:tc>
          <w:tcPr>
            <w:tcW w:w="2184" w:type="dxa"/>
          </w:tcPr>
          <w:p w:rsidR="00B079A6" w:rsidRPr="00B079A6" w:rsidRDefault="00B079A6" w:rsidP="00B079A6">
            <w:pPr>
              <w:spacing w:after="0" w:line="240" w:lineRule="auto"/>
              <w:jc w:val="both"/>
              <w:rPr>
                <w:rFonts w:ascii="Times New Roman" w:eastAsia="Calibri" w:hAnsi="Times New Roman" w:cs="Times New Roman"/>
                <w:sz w:val="24"/>
                <w:szCs w:val="24"/>
                <w:lang w:eastAsia="en-US"/>
              </w:rPr>
            </w:pPr>
            <w:r w:rsidRPr="00B079A6">
              <w:rPr>
                <w:rFonts w:ascii="Times New Roman" w:eastAsia="Calibri" w:hAnsi="Times New Roman" w:cs="Times New Roman"/>
                <w:sz w:val="24"/>
                <w:szCs w:val="24"/>
                <w:lang w:eastAsia="en-US"/>
              </w:rPr>
              <w:t>Групповые</w:t>
            </w:r>
          </w:p>
        </w:tc>
        <w:tc>
          <w:tcPr>
            <w:tcW w:w="1705" w:type="dxa"/>
          </w:tcPr>
          <w:p w:rsidR="00B079A6" w:rsidRPr="00B079A6" w:rsidRDefault="00053E11" w:rsidP="00B079A6">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4</w:t>
            </w:r>
          </w:p>
        </w:tc>
        <w:tc>
          <w:tcPr>
            <w:tcW w:w="5682" w:type="dxa"/>
          </w:tcPr>
          <w:p w:rsidR="00B079A6" w:rsidRPr="00B079A6" w:rsidRDefault="00B079A6" w:rsidP="00B079A6">
            <w:pPr>
              <w:spacing w:after="0" w:line="240" w:lineRule="auto"/>
              <w:jc w:val="both"/>
              <w:rPr>
                <w:rFonts w:ascii="Times New Roman" w:eastAsia="Calibri" w:hAnsi="Times New Roman" w:cs="Times New Roman"/>
                <w:sz w:val="24"/>
                <w:szCs w:val="24"/>
                <w:lang w:eastAsia="en-US"/>
              </w:rPr>
            </w:pPr>
            <w:r w:rsidRPr="00B079A6">
              <w:rPr>
                <w:rFonts w:ascii="Times New Roman" w:eastAsia="Calibri" w:hAnsi="Times New Roman" w:cs="Times New Roman"/>
                <w:sz w:val="24"/>
                <w:szCs w:val="24"/>
                <w:lang w:eastAsia="en-US"/>
              </w:rPr>
              <w:t>Для организации разнообразных видов детской деятельности, культурных практик, общения дошкольников</w:t>
            </w:r>
          </w:p>
        </w:tc>
      </w:tr>
      <w:tr w:rsidR="00B079A6" w:rsidRPr="00B079A6" w:rsidTr="00B079A6">
        <w:tc>
          <w:tcPr>
            <w:tcW w:w="9571" w:type="dxa"/>
            <w:gridSpan w:val="3"/>
          </w:tcPr>
          <w:p w:rsidR="00B079A6" w:rsidRPr="00B079A6" w:rsidRDefault="00B079A6" w:rsidP="00B079A6">
            <w:pPr>
              <w:spacing w:after="0" w:line="240" w:lineRule="auto"/>
              <w:jc w:val="center"/>
              <w:rPr>
                <w:rFonts w:ascii="Times New Roman" w:eastAsia="Calibri" w:hAnsi="Times New Roman" w:cs="Times New Roman"/>
                <w:b/>
                <w:sz w:val="24"/>
                <w:szCs w:val="24"/>
                <w:lang w:eastAsia="en-US"/>
              </w:rPr>
            </w:pPr>
            <w:r w:rsidRPr="00B079A6">
              <w:rPr>
                <w:rFonts w:ascii="Times New Roman" w:eastAsia="Calibri" w:hAnsi="Times New Roman" w:cs="Times New Roman"/>
                <w:b/>
                <w:sz w:val="24"/>
                <w:szCs w:val="24"/>
                <w:lang w:eastAsia="en-US"/>
              </w:rPr>
              <w:t>Дополнительные помещения для оказания образовательных услуг</w:t>
            </w:r>
          </w:p>
        </w:tc>
      </w:tr>
      <w:tr w:rsidR="00B079A6" w:rsidRPr="00B079A6" w:rsidTr="00B079A6">
        <w:tc>
          <w:tcPr>
            <w:tcW w:w="2184" w:type="dxa"/>
            <w:tcBorders>
              <w:bottom w:val="single" w:sz="4" w:space="0" w:color="auto"/>
            </w:tcBorders>
          </w:tcPr>
          <w:p w:rsidR="00B079A6" w:rsidRPr="00B079A6" w:rsidRDefault="00B079A6" w:rsidP="00B079A6">
            <w:pPr>
              <w:spacing w:after="0" w:line="240" w:lineRule="auto"/>
              <w:jc w:val="both"/>
              <w:rPr>
                <w:rFonts w:ascii="Times New Roman" w:eastAsia="Calibri" w:hAnsi="Times New Roman" w:cs="Times New Roman"/>
                <w:sz w:val="24"/>
                <w:szCs w:val="24"/>
                <w:lang w:eastAsia="en-US"/>
              </w:rPr>
            </w:pPr>
            <w:r w:rsidRPr="00B079A6">
              <w:rPr>
                <w:rFonts w:ascii="Times New Roman" w:eastAsia="Calibri" w:hAnsi="Times New Roman" w:cs="Times New Roman"/>
                <w:sz w:val="24"/>
                <w:szCs w:val="24"/>
                <w:lang w:eastAsia="en-US"/>
              </w:rPr>
              <w:t>Музыкальный зал</w:t>
            </w:r>
          </w:p>
          <w:p w:rsidR="00B079A6" w:rsidRPr="00B079A6" w:rsidRDefault="00B079A6" w:rsidP="00B079A6">
            <w:pPr>
              <w:spacing w:after="0" w:line="240" w:lineRule="auto"/>
              <w:jc w:val="both"/>
              <w:rPr>
                <w:rFonts w:ascii="Times New Roman" w:eastAsia="Calibri" w:hAnsi="Times New Roman" w:cs="Times New Roman"/>
                <w:sz w:val="24"/>
                <w:szCs w:val="24"/>
                <w:lang w:eastAsia="en-US"/>
              </w:rPr>
            </w:pPr>
          </w:p>
        </w:tc>
        <w:tc>
          <w:tcPr>
            <w:tcW w:w="1705" w:type="dxa"/>
            <w:tcBorders>
              <w:bottom w:val="single" w:sz="4" w:space="0" w:color="auto"/>
            </w:tcBorders>
          </w:tcPr>
          <w:p w:rsidR="00B079A6" w:rsidRPr="00B079A6" w:rsidRDefault="00B079A6" w:rsidP="00B079A6">
            <w:pPr>
              <w:spacing w:after="0" w:line="240" w:lineRule="auto"/>
              <w:rPr>
                <w:rFonts w:ascii="Times New Roman" w:eastAsia="Calibri" w:hAnsi="Times New Roman" w:cs="Times New Roman"/>
                <w:sz w:val="24"/>
                <w:szCs w:val="24"/>
                <w:lang w:eastAsia="en-US"/>
              </w:rPr>
            </w:pPr>
          </w:p>
          <w:p w:rsidR="00B079A6" w:rsidRPr="00B079A6" w:rsidRDefault="00B079A6" w:rsidP="00B079A6">
            <w:pPr>
              <w:spacing w:after="0" w:line="240" w:lineRule="auto"/>
              <w:jc w:val="center"/>
              <w:rPr>
                <w:rFonts w:ascii="Times New Roman" w:eastAsia="Calibri" w:hAnsi="Times New Roman" w:cs="Times New Roman"/>
                <w:sz w:val="24"/>
                <w:szCs w:val="24"/>
                <w:lang w:eastAsia="en-US"/>
              </w:rPr>
            </w:pPr>
            <w:r w:rsidRPr="00B079A6">
              <w:rPr>
                <w:rFonts w:ascii="Times New Roman" w:eastAsia="Calibri" w:hAnsi="Times New Roman" w:cs="Times New Roman"/>
                <w:sz w:val="24"/>
                <w:szCs w:val="24"/>
                <w:lang w:eastAsia="en-US"/>
              </w:rPr>
              <w:t>1</w:t>
            </w:r>
          </w:p>
        </w:tc>
        <w:tc>
          <w:tcPr>
            <w:tcW w:w="5682" w:type="dxa"/>
          </w:tcPr>
          <w:p w:rsidR="00B079A6" w:rsidRPr="00B079A6" w:rsidRDefault="00B079A6" w:rsidP="00B079A6">
            <w:pPr>
              <w:spacing w:after="0" w:line="240" w:lineRule="auto"/>
              <w:jc w:val="both"/>
              <w:rPr>
                <w:rFonts w:ascii="Times New Roman" w:eastAsia="Calibri" w:hAnsi="Times New Roman" w:cs="Times New Roman"/>
                <w:sz w:val="24"/>
                <w:szCs w:val="24"/>
                <w:lang w:eastAsia="en-US"/>
              </w:rPr>
            </w:pPr>
            <w:proofErr w:type="gramStart"/>
            <w:r w:rsidRPr="00B079A6">
              <w:rPr>
                <w:rFonts w:ascii="Times New Roman" w:eastAsia="Calibri" w:hAnsi="Times New Roman" w:cs="Times New Roman"/>
                <w:sz w:val="24"/>
                <w:szCs w:val="24"/>
                <w:lang w:eastAsia="en-US"/>
              </w:rPr>
              <w:t>Для проведения музыкальных занятий, индивидуальных и групповых занятий, досуга, развлечений и театрализованной деятельности, творческих гостиных, утренников, развлечений,  совместных мероприятий с родителями (законными представителями), родительских со</w:t>
            </w:r>
            <w:r w:rsidR="00053E11">
              <w:rPr>
                <w:rFonts w:ascii="Times New Roman" w:eastAsia="Calibri" w:hAnsi="Times New Roman" w:cs="Times New Roman"/>
                <w:sz w:val="24"/>
                <w:szCs w:val="24"/>
                <w:lang w:eastAsia="en-US"/>
              </w:rPr>
              <w:t xml:space="preserve">браний, </w:t>
            </w:r>
            <w:r w:rsidRPr="00B079A6">
              <w:rPr>
                <w:rFonts w:ascii="Times New Roman" w:eastAsia="Calibri" w:hAnsi="Times New Roman" w:cs="Times New Roman"/>
                <w:sz w:val="24"/>
                <w:szCs w:val="24"/>
                <w:lang w:eastAsia="en-US"/>
              </w:rPr>
              <w:t xml:space="preserve">семинаров. </w:t>
            </w:r>
            <w:proofErr w:type="gramEnd"/>
          </w:p>
          <w:p w:rsidR="00B079A6" w:rsidRPr="00B079A6" w:rsidRDefault="00B079A6" w:rsidP="00B079A6">
            <w:pPr>
              <w:spacing w:after="0" w:line="240" w:lineRule="auto"/>
              <w:jc w:val="both"/>
              <w:rPr>
                <w:rFonts w:ascii="Times New Roman" w:eastAsia="Calibri" w:hAnsi="Times New Roman" w:cs="Times New Roman"/>
                <w:sz w:val="24"/>
                <w:szCs w:val="24"/>
                <w:lang w:eastAsia="en-US"/>
              </w:rPr>
            </w:pPr>
            <w:r w:rsidRPr="00B079A6">
              <w:rPr>
                <w:rFonts w:ascii="Times New Roman" w:eastAsia="Calibri" w:hAnsi="Times New Roman" w:cs="Times New Roman"/>
                <w:b/>
                <w:sz w:val="24"/>
                <w:szCs w:val="24"/>
                <w:lang w:eastAsia="en-US"/>
              </w:rPr>
              <w:t>Оборудование</w:t>
            </w:r>
            <w:r w:rsidRPr="00B079A6">
              <w:rPr>
                <w:rFonts w:ascii="Times New Roman" w:eastAsia="Calibri" w:hAnsi="Times New Roman" w:cs="Times New Roman"/>
                <w:sz w:val="24"/>
                <w:szCs w:val="24"/>
                <w:lang w:eastAsia="en-US"/>
              </w:rPr>
              <w:t xml:space="preserve">: </w:t>
            </w:r>
            <w:proofErr w:type="gramStart"/>
            <w:r w:rsidR="00053E11">
              <w:rPr>
                <w:rFonts w:ascii="Times New Roman" w:eastAsia="Calibri" w:hAnsi="Times New Roman" w:cs="Times New Roman"/>
                <w:sz w:val="24"/>
                <w:szCs w:val="24"/>
                <w:lang w:eastAsia="en-US"/>
              </w:rPr>
              <w:t xml:space="preserve">Интерактивная панель, </w:t>
            </w:r>
            <w:r w:rsidRPr="00B079A6">
              <w:rPr>
                <w:rFonts w:ascii="Times New Roman" w:eastAsia="Calibri" w:hAnsi="Times New Roman" w:cs="Times New Roman"/>
                <w:sz w:val="24"/>
                <w:szCs w:val="24"/>
                <w:lang w:eastAsia="en-US"/>
              </w:rPr>
              <w:t>телевизор, музыкальный центр, мультимедийная устан</w:t>
            </w:r>
            <w:r w:rsidR="00053E11">
              <w:rPr>
                <w:rFonts w:ascii="Times New Roman" w:eastAsia="Calibri" w:hAnsi="Times New Roman" w:cs="Times New Roman"/>
                <w:sz w:val="24"/>
                <w:szCs w:val="24"/>
                <w:lang w:eastAsia="en-US"/>
              </w:rPr>
              <w:t>овка,  проектор, рояль,</w:t>
            </w:r>
            <w:r w:rsidRPr="00B079A6">
              <w:rPr>
                <w:rFonts w:ascii="Times New Roman" w:eastAsia="Calibri" w:hAnsi="Times New Roman" w:cs="Times New Roman"/>
                <w:sz w:val="24"/>
                <w:szCs w:val="24"/>
                <w:lang w:eastAsia="en-US"/>
              </w:rPr>
              <w:t xml:space="preserve"> детские музыкальные инструменты, различные виды театра, ширмы.</w:t>
            </w:r>
            <w:proofErr w:type="gramEnd"/>
          </w:p>
        </w:tc>
      </w:tr>
      <w:tr w:rsidR="00B079A6" w:rsidRPr="00B079A6" w:rsidTr="00B079A6">
        <w:tc>
          <w:tcPr>
            <w:tcW w:w="2184" w:type="dxa"/>
            <w:tcBorders>
              <w:top w:val="single" w:sz="4" w:space="0" w:color="auto"/>
            </w:tcBorders>
          </w:tcPr>
          <w:p w:rsidR="00B079A6" w:rsidRPr="00B079A6" w:rsidRDefault="00B079A6" w:rsidP="00B079A6">
            <w:pPr>
              <w:spacing w:after="0" w:line="240" w:lineRule="auto"/>
              <w:jc w:val="both"/>
              <w:rPr>
                <w:rFonts w:ascii="Times New Roman" w:eastAsia="Calibri" w:hAnsi="Times New Roman" w:cs="Times New Roman"/>
                <w:sz w:val="24"/>
                <w:szCs w:val="24"/>
                <w:lang w:eastAsia="en-US"/>
              </w:rPr>
            </w:pPr>
            <w:r w:rsidRPr="00B079A6">
              <w:rPr>
                <w:rFonts w:ascii="Times New Roman" w:eastAsia="Calibri" w:hAnsi="Times New Roman" w:cs="Times New Roman"/>
                <w:sz w:val="24"/>
                <w:szCs w:val="24"/>
                <w:lang w:eastAsia="en-US"/>
              </w:rPr>
              <w:t>Спортивный зал</w:t>
            </w:r>
          </w:p>
        </w:tc>
        <w:tc>
          <w:tcPr>
            <w:tcW w:w="1705" w:type="dxa"/>
            <w:tcBorders>
              <w:top w:val="single" w:sz="4" w:space="0" w:color="auto"/>
            </w:tcBorders>
          </w:tcPr>
          <w:p w:rsidR="00B079A6" w:rsidRPr="00B079A6" w:rsidRDefault="00B079A6" w:rsidP="00B079A6">
            <w:pPr>
              <w:spacing w:after="0" w:line="240" w:lineRule="auto"/>
              <w:jc w:val="center"/>
              <w:rPr>
                <w:rFonts w:ascii="Times New Roman" w:eastAsia="Calibri" w:hAnsi="Times New Roman" w:cs="Times New Roman"/>
                <w:sz w:val="24"/>
                <w:szCs w:val="24"/>
                <w:lang w:eastAsia="en-US"/>
              </w:rPr>
            </w:pPr>
            <w:r w:rsidRPr="00B079A6">
              <w:rPr>
                <w:rFonts w:ascii="Times New Roman" w:eastAsia="Calibri" w:hAnsi="Times New Roman" w:cs="Times New Roman"/>
                <w:sz w:val="24"/>
                <w:szCs w:val="24"/>
                <w:lang w:eastAsia="en-US"/>
              </w:rPr>
              <w:t>1</w:t>
            </w:r>
          </w:p>
        </w:tc>
        <w:tc>
          <w:tcPr>
            <w:tcW w:w="5682" w:type="dxa"/>
          </w:tcPr>
          <w:p w:rsidR="00B079A6" w:rsidRPr="00B079A6" w:rsidRDefault="00B079A6" w:rsidP="00B079A6">
            <w:pPr>
              <w:spacing w:after="0" w:line="240" w:lineRule="auto"/>
              <w:jc w:val="both"/>
              <w:rPr>
                <w:rFonts w:ascii="Times New Roman" w:eastAsia="Calibri" w:hAnsi="Times New Roman" w:cs="Times New Roman"/>
                <w:sz w:val="24"/>
                <w:szCs w:val="24"/>
                <w:lang w:eastAsia="en-US"/>
              </w:rPr>
            </w:pPr>
            <w:r w:rsidRPr="00B079A6">
              <w:rPr>
                <w:rFonts w:ascii="Times New Roman" w:eastAsia="Calibri" w:hAnsi="Times New Roman" w:cs="Times New Roman"/>
                <w:sz w:val="24"/>
                <w:szCs w:val="24"/>
                <w:lang w:eastAsia="en-US"/>
              </w:rPr>
              <w:t>Проведение физкультурных занятий в помещении, утренней гимнастики, оздоровительной работы, организации самостоятельной двигательной деятельности воспитанников, совместных мероприятий с родителями (законными представителями), спортивных развлечений с целью развития полноценной двигательной деятельности детей, формирования основных двигательных умений и навыков, повышения функциональных возможностей детского организма, развития физических качеств и способностей через организацию дополнительного образования.</w:t>
            </w:r>
          </w:p>
          <w:p w:rsidR="00B079A6" w:rsidRPr="00B079A6" w:rsidRDefault="00B079A6" w:rsidP="00B079A6">
            <w:pPr>
              <w:spacing w:after="0" w:line="240" w:lineRule="auto"/>
              <w:jc w:val="both"/>
              <w:rPr>
                <w:rFonts w:ascii="Times New Roman" w:eastAsia="Calibri" w:hAnsi="Times New Roman" w:cs="Times New Roman"/>
                <w:sz w:val="24"/>
                <w:szCs w:val="24"/>
                <w:lang w:eastAsia="en-US"/>
              </w:rPr>
            </w:pPr>
            <w:proofErr w:type="gramStart"/>
            <w:r w:rsidRPr="00B079A6">
              <w:rPr>
                <w:rFonts w:ascii="Times New Roman" w:eastAsia="Calibri" w:hAnsi="Times New Roman" w:cs="Times New Roman"/>
                <w:b/>
                <w:sz w:val="24"/>
                <w:szCs w:val="24"/>
                <w:lang w:eastAsia="en-US"/>
              </w:rPr>
              <w:lastRenderedPageBreak/>
              <w:t>Оборудование:</w:t>
            </w:r>
            <w:r w:rsidRPr="00B079A6">
              <w:rPr>
                <w:rFonts w:ascii="Times New Roman" w:eastAsia="Calibri" w:hAnsi="Times New Roman" w:cs="Times New Roman"/>
                <w:sz w:val="24"/>
                <w:szCs w:val="24"/>
                <w:lang w:eastAsia="en-US"/>
              </w:rPr>
              <w:t xml:space="preserve"> стенка гимнастическая, дуги для подлезания, скакалки гимнастические, скамейки гимнастические, мячи,  мячи футбольные, мячи волейбольные, мячи баскетбольные, булавы, городки, мягкие щиты, гимнастические палки, канат для перетягивания, гантели, обручи, тоннель с обручем, лыжи, велосипеды,  клюшки, шайбы, ракетки для бадминтона, воланы, доска наклонная, кольцебросы, корзины с крышками, ракетки и мячи для настольного тенниса</w:t>
            </w:r>
            <w:proofErr w:type="gramEnd"/>
          </w:p>
        </w:tc>
      </w:tr>
      <w:tr w:rsidR="00B079A6" w:rsidRPr="00B079A6" w:rsidTr="00B079A6">
        <w:tc>
          <w:tcPr>
            <w:tcW w:w="2184" w:type="dxa"/>
          </w:tcPr>
          <w:p w:rsidR="00B079A6" w:rsidRPr="00B079A6" w:rsidRDefault="00B079A6" w:rsidP="00B079A6">
            <w:pPr>
              <w:spacing w:after="0" w:line="240" w:lineRule="auto"/>
              <w:jc w:val="both"/>
              <w:rPr>
                <w:rFonts w:ascii="Times New Roman" w:eastAsia="Calibri" w:hAnsi="Times New Roman" w:cs="Times New Roman"/>
                <w:sz w:val="24"/>
                <w:szCs w:val="24"/>
                <w:lang w:eastAsia="en-US"/>
              </w:rPr>
            </w:pPr>
            <w:r w:rsidRPr="00B079A6">
              <w:rPr>
                <w:rFonts w:ascii="Times New Roman" w:eastAsia="Calibri" w:hAnsi="Times New Roman" w:cs="Times New Roman"/>
                <w:sz w:val="24"/>
                <w:szCs w:val="24"/>
                <w:lang w:eastAsia="en-US"/>
              </w:rPr>
              <w:lastRenderedPageBreak/>
              <w:t>Холл</w:t>
            </w:r>
          </w:p>
        </w:tc>
        <w:tc>
          <w:tcPr>
            <w:tcW w:w="1705" w:type="dxa"/>
          </w:tcPr>
          <w:p w:rsidR="00B079A6" w:rsidRPr="00B079A6" w:rsidRDefault="00397D0F" w:rsidP="00B079A6">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w:t>
            </w:r>
          </w:p>
        </w:tc>
        <w:tc>
          <w:tcPr>
            <w:tcW w:w="5682" w:type="dxa"/>
            <w:vMerge w:val="restart"/>
          </w:tcPr>
          <w:p w:rsidR="00B079A6" w:rsidRPr="00B079A6" w:rsidRDefault="00B079A6" w:rsidP="00B079A6">
            <w:pPr>
              <w:autoSpaceDE w:val="0"/>
              <w:autoSpaceDN w:val="0"/>
              <w:adjustRightInd w:val="0"/>
              <w:spacing w:after="0" w:line="240" w:lineRule="auto"/>
              <w:jc w:val="both"/>
              <w:rPr>
                <w:rFonts w:ascii="Times New Roman" w:eastAsia="Calibri" w:hAnsi="Times New Roman" w:cs="Times New Roman"/>
                <w:color w:val="000000"/>
                <w:sz w:val="24"/>
                <w:szCs w:val="24"/>
              </w:rPr>
            </w:pPr>
            <w:r w:rsidRPr="00B079A6">
              <w:rPr>
                <w:rFonts w:ascii="Times New Roman" w:eastAsia="Calibri" w:hAnsi="Times New Roman" w:cs="Times New Roman"/>
                <w:color w:val="000000"/>
                <w:sz w:val="24"/>
                <w:szCs w:val="24"/>
              </w:rPr>
              <w:t xml:space="preserve">Для наглядной информации, обеспечения взаимодействия участников образовательных отношений. </w:t>
            </w:r>
          </w:p>
          <w:p w:rsidR="00B079A6" w:rsidRPr="00B079A6" w:rsidRDefault="00B079A6" w:rsidP="00B079A6">
            <w:pPr>
              <w:autoSpaceDE w:val="0"/>
              <w:autoSpaceDN w:val="0"/>
              <w:adjustRightInd w:val="0"/>
              <w:spacing w:after="0" w:line="240" w:lineRule="auto"/>
              <w:jc w:val="both"/>
              <w:rPr>
                <w:rFonts w:ascii="Times New Roman" w:eastAsia="Calibri" w:hAnsi="Times New Roman" w:cs="Times New Roman"/>
                <w:color w:val="000000"/>
                <w:sz w:val="24"/>
                <w:szCs w:val="24"/>
              </w:rPr>
            </w:pPr>
            <w:r w:rsidRPr="00B079A6">
              <w:rPr>
                <w:rFonts w:ascii="Times New Roman" w:eastAsia="Calibri" w:hAnsi="Times New Roman" w:cs="Times New Roman"/>
                <w:color w:val="000000"/>
                <w:sz w:val="24"/>
                <w:szCs w:val="24"/>
              </w:rPr>
              <w:t>П</w:t>
            </w:r>
            <w:r w:rsidR="00397D0F">
              <w:rPr>
                <w:rFonts w:ascii="Times New Roman" w:eastAsia="Calibri" w:hAnsi="Times New Roman" w:cs="Times New Roman"/>
                <w:color w:val="000000"/>
                <w:sz w:val="24"/>
                <w:szCs w:val="24"/>
              </w:rPr>
              <w:t>редставлены РОЦ «Моя страна - Россия</w:t>
            </w:r>
            <w:r w:rsidRPr="00B079A6">
              <w:rPr>
                <w:rFonts w:ascii="Times New Roman" w:eastAsia="Calibri" w:hAnsi="Times New Roman" w:cs="Times New Roman"/>
                <w:color w:val="000000"/>
                <w:sz w:val="24"/>
                <w:szCs w:val="24"/>
              </w:rPr>
              <w:t>», дорожная безопа</w:t>
            </w:r>
            <w:r w:rsidR="00397D0F">
              <w:rPr>
                <w:rFonts w:ascii="Times New Roman" w:eastAsia="Calibri" w:hAnsi="Times New Roman" w:cs="Times New Roman"/>
                <w:color w:val="000000"/>
                <w:sz w:val="24"/>
                <w:szCs w:val="24"/>
              </w:rPr>
              <w:t>сность,</w:t>
            </w:r>
            <w:r w:rsidRPr="00B079A6">
              <w:rPr>
                <w:rFonts w:ascii="Times New Roman" w:eastAsia="Calibri" w:hAnsi="Times New Roman" w:cs="Times New Roman"/>
                <w:color w:val="000000"/>
                <w:sz w:val="24"/>
                <w:szCs w:val="24"/>
              </w:rPr>
              <w:t xml:space="preserve"> мини-музей</w:t>
            </w:r>
            <w:r w:rsidR="00397D0F">
              <w:rPr>
                <w:rFonts w:ascii="Times New Roman" w:eastAsia="Calibri" w:hAnsi="Times New Roman" w:cs="Times New Roman"/>
                <w:color w:val="000000"/>
                <w:sz w:val="24"/>
                <w:szCs w:val="24"/>
              </w:rPr>
              <w:t xml:space="preserve"> «Русская изба», </w:t>
            </w:r>
            <w:r w:rsidRPr="00B079A6">
              <w:rPr>
                <w:rFonts w:ascii="Times New Roman" w:eastAsia="Calibri" w:hAnsi="Times New Roman" w:cs="Times New Roman"/>
                <w:color w:val="000000"/>
                <w:sz w:val="24"/>
                <w:szCs w:val="24"/>
              </w:rPr>
              <w:t xml:space="preserve"> центр шахмат, информационные стенды.</w:t>
            </w:r>
          </w:p>
        </w:tc>
      </w:tr>
      <w:tr w:rsidR="00B079A6" w:rsidRPr="00B079A6" w:rsidTr="00B079A6">
        <w:tc>
          <w:tcPr>
            <w:tcW w:w="2184" w:type="dxa"/>
          </w:tcPr>
          <w:p w:rsidR="00B079A6" w:rsidRPr="00B079A6" w:rsidRDefault="00B079A6" w:rsidP="00B079A6">
            <w:pPr>
              <w:spacing w:after="0" w:line="240" w:lineRule="auto"/>
              <w:jc w:val="both"/>
              <w:rPr>
                <w:rFonts w:ascii="Times New Roman" w:eastAsia="Calibri" w:hAnsi="Times New Roman" w:cs="Times New Roman"/>
                <w:sz w:val="24"/>
                <w:szCs w:val="24"/>
                <w:lang w:eastAsia="en-US"/>
              </w:rPr>
            </w:pPr>
            <w:r w:rsidRPr="00B079A6">
              <w:rPr>
                <w:rFonts w:ascii="Times New Roman" w:eastAsia="Calibri" w:hAnsi="Times New Roman" w:cs="Times New Roman"/>
                <w:sz w:val="24"/>
                <w:szCs w:val="24"/>
                <w:lang w:eastAsia="en-US"/>
              </w:rPr>
              <w:t>Коридоры</w:t>
            </w:r>
          </w:p>
        </w:tc>
        <w:tc>
          <w:tcPr>
            <w:tcW w:w="1705" w:type="dxa"/>
          </w:tcPr>
          <w:p w:rsidR="00B079A6" w:rsidRPr="00B079A6" w:rsidRDefault="00B079A6" w:rsidP="00B079A6">
            <w:pPr>
              <w:spacing w:after="0" w:line="240" w:lineRule="auto"/>
              <w:jc w:val="center"/>
              <w:rPr>
                <w:rFonts w:ascii="Times New Roman" w:eastAsia="Calibri" w:hAnsi="Times New Roman" w:cs="Times New Roman"/>
                <w:sz w:val="24"/>
                <w:szCs w:val="24"/>
                <w:lang w:eastAsia="en-US"/>
              </w:rPr>
            </w:pPr>
          </w:p>
        </w:tc>
        <w:tc>
          <w:tcPr>
            <w:tcW w:w="5682" w:type="dxa"/>
            <w:vMerge/>
          </w:tcPr>
          <w:p w:rsidR="00B079A6" w:rsidRPr="00B079A6" w:rsidRDefault="00B079A6" w:rsidP="00B079A6">
            <w:pPr>
              <w:spacing w:after="0" w:line="240" w:lineRule="auto"/>
              <w:jc w:val="both"/>
              <w:rPr>
                <w:rFonts w:ascii="Times New Roman" w:eastAsia="Calibri" w:hAnsi="Times New Roman" w:cs="Times New Roman"/>
                <w:sz w:val="24"/>
                <w:szCs w:val="24"/>
                <w:lang w:eastAsia="en-US"/>
              </w:rPr>
            </w:pPr>
          </w:p>
        </w:tc>
      </w:tr>
      <w:tr w:rsidR="00B079A6" w:rsidRPr="00B079A6" w:rsidTr="00B079A6">
        <w:tc>
          <w:tcPr>
            <w:tcW w:w="2184" w:type="dxa"/>
          </w:tcPr>
          <w:p w:rsidR="00B079A6" w:rsidRPr="00B079A6" w:rsidRDefault="00B079A6" w:rsidP="00B079A6">
            <w:pPr>
              <w:spacing w:after="0" w:line="240" w:lineRule="auto"/>
              <w:rPr>
                <w:rFonts w:ascii="Times New Roman" w:eastAsia="Calibri" w:hAnsi="Times New Roman" w:cs="Times New Roman"/>
                <w:sz w:val="24"/>
                <w:szCs w:val="24"/>
                <w:lang w:eastAsia="en-US"/>
              </w:rPr>
            </w:pPr>
            <w:r w:rsidRPr="00B079A6">
              <w:rPr>
                <w:rFonts w:ascii="Times New Roman" w:eastAsia="Calibri" w:hAnsi="Times New Roman" w:cs="Times New Roman"/>
                <w:sz w:val="24"/>
                <w:szCs w:val="24"/>
                <w:lang w:eastAsia="en-US"/>
              </w:rPr>
              <w:t xml:space="preserve">Кабинет заведующего </w:t>
            </w:r>
          </w:p>
        </w:tc>
        <w:tc>
          <w:tcPr>
            <w:tcW w:w="1705" w:type="dxa"/>
          </w:tcPr>
          <w:p w:rsidR="00B079A6" w:rsidRPr="00B079A6" w:rsidRDefault="00B079A6" w:rsidP="00B079A6">
            <w:pPr>
              <w:spacing w:after="0" w:line="240" w:lineRule="auto"/>
              <w:jc w:val="center"/>
              <w:rPr>
                <w:rFonts w:ascii="Times New Roman" w:eastAsia="Calibri" w:hAnsi="Times New Roman" w:cs="Times New Roman"/>
                <w:sz w:val="24"/>
                <w:szCs w:val="24"/>
                <w:lang w:eastAsia="en-US"/>
              </w:rPr>
            </w:pPr>
            <w:r w:rsidRPr="00B079A6">
              <w:rPr>
                <w:rFonts w:ascii="Times New Roman" w:eastAsia="Calibri" w:hAnsi="Times New Roman" w:cs="Times New Roman"/>
                <w:sz w:val="24"/>
                <w:szCs w:val="24"/>
                <w:lang w:eastAsia="en-US"/>
              </w:rPr>
              <w:t>1</w:t>
            </w:r>
          </w:p>
        </w:tc>
        <w:tc>
          <w:tcPr>
            <w:tcW w:w="5682" w:type="dxa"/>
          </w:tcPr>
          <w:p w:rsidR="00B079A6" w:rsidRPr="00B079A6" w:rsidRDefault="00B079A6" w:rsidP="00B079A6">
            <w:pPr>
              <w:spacing w:after="0" w:line="240" w:lineRule="auto"/>
              <w:jc w:val="both"/>
              <w:rPr>
                <w:rFonts w:ascii="Times New Roman" w:eastAsia="Calibri" w:hAnsi="Times New Roman" w:cs="Times New Roman"/>
                <w:sz w:val="24"/>
                <w:szCs w:val="24"/>
                <w:lang w:eastAsia="en-US"/>
              </w:rPr>
            </w:pPr>
            <w:r w:rsidRPr="00B079A6">
              <w:rPr>
                <w:rFonts w:ascii="Times New Roman" w:eastAsia="Calibri" w:hAnsi="Times New Roman" w:cs="Times New Roman"/>
                <w:sz w:val="24"/>
                <w:szCs w:val="24"/>
                <w:lang w:eastAsia="en-US"/>
              </w:rPr>
              <w:t>Для проведения административной работы,  консультативной работы с педагогами, родителями (законными представителями) дошкольников</w:t>
            </w:r>
          </w:p>
        </w:tc>
      </w:tr>
      <w:tr w:rsidR="00B079A6" w:rsidRPr="00B079A6" w:rsidTr="00B079A6">
        <w:tc>
          <w:tcPr>
            <w:tcW w:w="2184" w:type="dxa"/>
          </w:tcPr>
          <w:p w:rsidR="00B079A6" w:rsidRPr="00B079A6" w:rsidRDefault="00B079A6" w:rsidP="00B079A6">
            <w:pPr>
              <w:spacing w:after="0" w:line="240" w:lineRule="auto"/>
              <w:rPr>
                <w:rFonts w:ascii="Times New Roman" w:eastAsia="Calibri" w:hAnsi="Times New Roman" w:cs="Times New Roman"/>
                <w:sz w:val="24"/>
                <w:szCs w:val="24"/>
                <w:lang w:eastAsia="en-US"/>
              </w:rPr>
            </w:pPr>
            <w:r w:rsidRPr="00B079A6">
              <w:rPr>
                <w:rFonts w:ascii="Times New Roman" w:eastAsia="Calibri" w:hAnsi="Times New Roman" w:cs="Times New Roman"/>
                <w:sz w:val="24"/>
                <w:szCs w:val="24"/>
                <w:lang w:eastAsia="en-US"/>
              </w:rPr>
              <w:t>Методический кабинет</w:t>
            </w:r>
          </w:p>
        </w:tc>
        <w:tc>
          <w:tcPr>
            <w:tcW w:w="1705" w:type="dxa"/>
          </w:tcPr>
          <w:p w:rsidR="00B079A6" w:rsidRPr="00B079A6" w:rsidRDefault="00B079A6" w:rsidP="00B079A6">
            <w:pPr>
              <w:spacing w:after="0" w:line="240" w:lineRule="auto"/>
              <w:jc w:val="center"/>
              <w:rPr>
                <w:rFonts w:ascii="Times New Roman" w:eastAsia="Calibri" w:hAnsi="Times New Roman" w:cs="Times New Roman"/>
                <w:sz w:val="24"/>
                <w:szCs w:val="24"/>
                <w:lang w:eastAsia="en-US"/>
              </w:rPr>
            </w:pPr>
            <w:r w:rsidRPr="00B079A6">
              <w:rPr>
                <w:rFonts w:ascii="Times New Roman" w:eastAsia="Calibri" w:hAnsi="Times New Roman" w:cs="Times New Roman"/>
                <w:sz w:val="24"/>
                <w:szCs w:val="24"/>
                <w:lang w:eastAsia="en-US"/>
              </w:rPr>
              <w:t>1</w:t>
            </w:r>
          </w:p>
        </w:tc>
        <w:tc>
          <w:tcPr>
            <w:tcW w:w="5682" w:type="dxa"/>
          </w:tcPr>
          <w:p w:rsidR="00B079A6" w:rsidRPr="00B079A6" w:rsidRDefault="00B079A6" w:rsidP="00B079A6">
            <w:pPr>
              <w:autoSpaceDE w:val="0"/>
              <w:autoSpaceDN w:val="0"/>
              <w:adjustRightInd w:val="0"/>
              <w:spacing w:after="0" w:line="240" w:lineRule="auto"/>
              <w:jc w:val="both"/>
              <w:rPr>
                <w:rFonts w:ascii="Times New Roman" w:eastAsia="Calibri" w:hAnsi="Times New Roman" w:cs="Times New Roman"/>
                <w:color w:val="000000"/>
                <w:sz w:val="24"/>
                <w:szCs w:val="24"/>
              </w:rPr>
            </w:pPr>
            <w:r w:rsidRPr="00B079A6">
              <w:rPr>
                <w:rFonts w:ascii="Times New Roman" w:eastAsia="Calibri" w:hAnsi="Times New Roman" w:cs="Times New Roman"/>
                <w:color w:val="000000"/>
                <w:sz w:val="24"/>
                <w:szCs w:val="24"/>
              </w:rPr>
              <w:t xml:space="preserve">Является центром систематизации и отбора информации, организует оперативное ознакомление педагогов, родителей, общественности с научно-методической информацией, нормативно-правовыми документами, создает банк данных, организует своевременное поступление необходимой информации. </w:t>
            </w:r>
          </w:p>
          <w:p w:rsidR="00B079A6" w:rsidRPr="00B079A6" w:rsidRDefault="00B079A6" w:rsidP="00B079A6">
            <w:pPr>
              <w:autoSpaceDE w:val="0"/>
              <w:autoSpaceDN w:val="0"/>
              <w:adjustRightInd w:val="0"/>
              <w:spacing w:after="0" w:line="240" w:lineRule="auto"/>
              <w:jc w:val="both"/>
              <w:rPr>
                <w:rFonts w:ascii="Times New Roman" w:eastAsia="Calibri" w:hAnsi="Times New Roman" w:cs="Times New Roman"/>
                <w:color w:val="000000"/>
                <w:sz w:val="24"/>
                <w:szCs w:val="24"/>
              </w:rPr>
            </w:pPr>
            <w:r w:rsidRPr="00B079A6">
              <w:rPr>
                <w:rFonts w:ascii="Times New Roman" w:eastAsia="Calibri" w:hAnsi="Times New Roman" w:cs="Times New Roman"/>
                <w:color w:val="000000"/>
                <w:sz w:val="24"/>
                <w:szCs w:val="24"/>
              </w:rPr>
              <w:t xml:space="preserve">Методический материал (комплекс методических, наглядных и технических средств обучения в детском саду) в методическом кабинете подобран и систематизирован по разделам программы в соответствии с возрастными особенностями детей. </w:t>
            </w:r>
          </w:p>
          <w:p w:rsidR="00B079A6" w:rsidRPr="00B079A6" w:rsidRDefault="00B079A6" w:rsidP="00B079A6">
            <w:pPr>
              <w:spacing w:after="0" w:line="240" w:lineRule="auto"/>
              <w:jc w:val="both"/>
              <w:rPr>
                <w:rFonts w:ascii="Times New Roman" w:eastAsia="Calibri" w:hAnsi="Times New Roman" w:cs="Times New Roman"/>
                <w:sz w:val="24"/>
                <w:szCs w:val="24"/>
                <w:lang w:eastAsia="en-US"/>
              </w:rPr>
            </w:pPr>
            <w:r w:rsidRPr="00B079A6">
              <w:rPr>
                <w:rFonts w:ascii="Times New Roman" w:eastAsia="Calibri" w:hAnsi="Times New Roman" w:cs="Times New Roman"/>
                <w:sz w:val="24"/>
                <w:szCs w:val="24"/>
                <w:lang w:eastAsia="en-US"/>
              </w:rPr>
              <w:t>Кабинет представляет педагогическую творческую мастерскую, побуждает совершенствование профессионального мастерства педагогов. Методический кабинет доступен для всех педагогов, имеет удобный гибкий график работы.</w:t>
            </w:r>
          </w:p>
        </w:tc>
      </w:tr>
      <w:tr w:rsidR="00B079A6" w:rsidRPr="00B079A6" w:rsidTr="00B079A6">
        <w:tc>
          <w:tcPr>
            <w:tcW w:w="2184" w:type="dxa"/>
          </w:tcPr>
          <w:p w:rsidR="00B079A6" w:rsidRPr="00B079A6" w:rsidRDefault="00B079A6" w:rsidP="00B079A6">
            <w:pPr>
              <w:spacing w:after="0" w:line="240" w:lineRule="auto"/>
              <w:rPr>
                <w:rFonts w:ascii="Times New Roman" w:eastAsia="Calibri" w:hAnsi="Times New Roman" w:cs="Times New Roman"/>
                <w:sz w:val="24"/>
                <w:szCs w:val="24"/>
                <w:lang w:eastAsia="en-US"/>
              </w:rPr>
            </w:pPr>
            <w:r w:rsidRPr="00B079A6">
              <w:rPr>
                <w:rFonts w:ascii="Times New Roman" w:eastAsia="Calibri" w:hAnsi="Times New Roman" w:cs="Times New Roman"/>
                <w:sz w:val="24"/>
                <w:szCs w:val="24"/>
                <w:lang w:eastAsia="en-US"/>
              </w:rPr>
              <w:t xml:space="preserve">Кабинет </w:t>
            </w:r>
            <w:r w:rsidR="00397D0F">
              <w:rPr>
                <w:rFonts w:ascii="Times New Roman" w:eastAsia="Calibri" w:hAnsi="Times New Roman" w:cs="Times New Roman"/>
                <w:sz w:val="24"/>
                <w:szCs w:val="24"/>
                <w:lang w:eastAsia="en-US"/>
              </w:rPr>
              <w:t xml:space="preserve">учителя-логопеда, </w:t>
            </w:r>
            <w:r w:rsidRPr="00B079A6">
              <w:rPr>
                <w:rFonts w:ascii="Times New Roman" w:eastAsia="Calibri" w:hAnsi="Times New Roman" w:cs="Times New Roman"/>
                <w:sz w:val="24"/>
                <w:szCs w:val="24"/>
                <w:lang w:eastAsia="en-US"/>
              </w:rPr>
              <w:t>педагога-психолога, учителя-дефектолога</w:t>
            </w:r>
          </w:p>
        </w:tc>
        <w:tc>
          <w:tcPr>
            <w:tcW w:w="1705" w:type="dxa"/>
          </w:tcPr>
          <w:p w:rsidR="00B079A6" w:rsidRPr="00B079A6" w:rsidRDefault="00B079A6" w:rsidP="00B079A6">
            <w:pPr>
              <w:spacing w:after="0" w:line="240" w:lineRule="auto"/>
              <w:jc w:val="center"/>
              <w:rPr>
                <w:rFonts w:ascii="Times New Roman" w:eastAsia="Calibri" w:hAnsi="Times New Roman" w:cs="Times New Roman"/>
                <w:sz w:val="24"/>
                <w:szCs w:val="24"/>
                <w:lang w:eastAsia="en-US"/>
              </w:rPr>
            </w:pPr>
            <w:r w:rsidRPr="00B079A6">
              <w:rPr>
                <w:rFonts w:ascii="Times New Roman" w:eastAsia="Calibri" w:hAnsi="Times New Roman" w:cs="Times New Roman"/>
                <w:sz w:val="24"/>
                <w:szCs w:val="24"/>
                <w:lang w:eastAsia="en-US"/>
              </w:rPr>
              <w:t>1</w:t>
            </w:r>
          </w:p>
        </w:tc>
        <w:tc>
          <w:tcPr>
            <w:tcW w:w="5682" w:type="dxa"/>
          </w:tcPr>
          <w:p w:rsidR="00B079A6" w:rsidRPr="00B079A6" w:rsidRDefault="00B079A6" w:rsidP="00B079A6">
            <w:pPr>
              <w:autoSpaceDE w:val="0"/>
              <w:autoSpaceDN w:val="0"/>
              <w:adjustRightInd w:val="0"/>
              <w:spacing w:after="0" w:line="240" w:lineRule="auto"/>
              <w:jc w:val="both"/>
              <w:rPr>
                <w:rFonts w:ascii="Times New Roman" w:eastAsia="Calibri" w:hAnsi="Times New Roman" w:cs="Times New Roman"/>
                <w:color w:val="000000"/>
                <w:sz w:val="24"/>
                <w:szCs w:val="24"/>
              </w:rPr>
            </w:pPr>
            <w:r w:rsidRPr="00B079A6">
              <w:rPr>
                <w:rFonts w:ascii="Times New Roman" w:eastAsia="Calibri" w:hAnsi="Times New Roman" w:cs="Times New Roman"/>
                <w:color w:val="000000"/>
                <w:sz w:val="24"/>
                <w:szCs w:val="24"/>
              </w:rPr>
              <w:t>Представляет собой своеобразное по</w:t>
            </w:r>
            <w:r w:rsidR="00397D0F">
              <w:rPr>
                <w:rFonts w:ascii="Times New Roman" w:eastAsia="Calibri" w:hAnsi="Times New Roman" w:cs="Times New Roman"/>
                <w:color w:val="000000"/>
                <w:sz w:val="24"/>
                <w:szCs w:val="24"/>
              </w:rPr>
              <w:t>ле взаимодействия учителя-логопеда, педагога-</w:t>
            </w:r>
            <w:r w:rsidRPr="00B079A6">
              <w:rPr>
                <w:rFonts w:ascii="Times New Roman" w:eastAsia="Calibri" w:hAnsi="Times New Roman" w:cs="Times New Roman"/>
                <w:color w:val="000000"/>
                <w:sz w:val="24"/>
                <w:szCs w:val="24"/>
              </w:rPr>
              <w:t xml:space="preserve">психолога с детьми разного возраста, их родителями (законными представителями) и педагогами, в </w:t>
            </w:r>
            <w:proofErr w:type="gramStart"/>
            <w:r w:rsidRPr="00B079A6">
              <w:rPr>
                <w:rFonts w:ascii="Times New Roman" w:eastAsia="Calibri" w:hAnsi="Times New Roman" w:cs="Times New Roman"/>
                <w:color w:val="000000"/>
                <w:sz w:val="24"/>
                <w:szCs w:val="24"/>
              </w:rPr>
              <w:t>центре</w:t>
            </w:r>
            <w:proofErr w:type="gramEnd"/>
            <w:r w:rsidRPr="00B079A6">
              <w:rPr>
                <w:rFonts w:ascii="Times New Roman" w:eastAsia="Calibri" w:hAnsi="Times New Roman" w:cs="Times New Roman"/>
                <w:color w:val="000000"/>
                <w:sz w:val="24"/>
                <w:szCs w:val="24"/>
              </w:rPr>
              <w:t xml:space="preserve"> которого сосредоточены интересы ребенка. Позиция «</w:t>
            </w:r>
            <w:proofErr w:type="gramStart"/>
            <w:r w:rsidRPr="00B079A6">
              <w:rPr>
                <w:rFonts w:ascii="Times New Roman" w:eastAsia="Calibri" w:hAnsi="Times New Roman" w:cs="Times New Roman"/>
                <w:color w:val="000000"/>
                <w:sz w:val="24"/>
                <w:szCs w:val="24"/>
              </w:rPr>
              <w:t>ребенок</w:t>
            </w:r>
            <w:proofErr w:type="gramEnd"/>
            <w:r w:rsidRPr="00B079A6">
              <w:rPr>
                <w:rFonts w:ascii="Times New Roman" w:eastAsia="Calibri" w:hAnsi="Times New Roman" w:cs="Times New Roman"/>
                <w:color w:val="000000"/>
                <w:sz w:val="24"/>
                <w:szCs w:val="24"/>
              </w:rPr>
              <w:t xml:space="preserve"> прежде всего» определяет акценты в работе кабинета и его обеспечение: психологическое обеспечение, методическое обеспечение, организационное обеспечение. </w:t>
            </w:r>
          </w:p>
          <w:p w:rsidR="00B079A6" w:rsidRPr="00B079A6" w:rsidRDefault="00B079A6" w:rsidP="00B079A6">
            <w:pPr>
              <w:autoSpaceDE w:val="0"/>
              <w:autoSpaceDN w:val="0"/>
              <w:adjustRightInd w:val="0"/>
              <w:spacing w:after="0" w:line="240" w:lineRule="auto"/>
              <w:jc w:val="both"/>
              <w:rPr>
                <w:rFonts w:ascii="Times New Roman" w:eastAsia="Calibri" w:hAnsi="Times New Roman" w:cs="Times New Roman"/>
                <w:color w:val="000000"/>
                <w:sz w:val="24"/>
                <w:szCs w:val="24"/>
              </w:rPr>
            </w:pPr>
            <w:r w:rsidRPr="00B079A6">
              <w:rPr>
                <w:rFonts w:ascii="Times New Roman" w:eastAsia="Calibri" w:hAnsi="Times New Roman" w:cs="Times New Roman"/>
                <w:color w:val="000000"/>
                <w:sz w:val="24"/>
                <w:szCs w:val="24"/>
              </w:rPr>
              <w:t xml:space="preserve">Организация пространства построена с учетом задач </w:t>
            </w:r>
            <w:r w:rsidR="00397D0F">
              <w:rPr>
                <w:rFonts w:ascii="Times New Roman" w:eastAsia="Calibri" w:hAnsi="Times New Roman" w:cs="Times New Roman"/>
                <w:color w:val="000000"/>
                <w:sz w:val="24"/>
                <w:szCs w:val="24"/>
              </w:rPr>
              <w:t xml:space="preserve">Учителя-логопеда, </w:t>
            </w:r>
            <w:r w:rsidRPr="00B079A6">
              <w:rPr>
                <w:rFonts w:ascii="Times New Roman" w:eastAsia="Calibri" w:hAnsi="Times New Roman" w:cs="Times New Roman"/>
                <w:color w:val="000000"/>
                <w:sz w:val="24"/>
                <w:szCs w:val="24"/>
              </w:rPr>
              <w:t>педагога-психолога, учителя-дефектолога: кабинет территориально включает несколько зон, каждая из которых имеет специфическое назначение и соответствующее оснащение.</w:t>
            </w:r>
          </w:p>
        </w:tc>
      </w:tr>
      <w:tr w:rsidR="00B079A6" w:rsidRPr="00B079A6" w:rsidTr="00B079A6">
        <w:tc>
          <w:tcPr>
            <w:tcW w:w="2184" w:type="dxa"/>
          </w:tcPr>
          <w:p w:rsidR="00B079A6" w:rsidRPr="00B079A6" w:rsidRDefault="00B079A6" w:rsidP="00B079A6">
            <w:pPr>
              <w:spacing w:after="0" w:line="240" w:lineRule="auto"/>
              <w:rPr>
                <w:rFonts w:ascii="Times New Roman" w:eastAsia="Calibri" w:hAnsi="Times New Roman" w:cs="Times New Roman"/>
                <w:sz w:val="24"/>
                <w:szCs w:val="24"/>
                <w:lang w:eastAsia="en-US"/>
              </w:rPr>
            </w:pPr>
          </w:p>
        </w:tc>
        <w:tc>
          <w:tcPr>
            <w:tcW w:w="1705" w:type="dxa"/>
          </w:tcPr>
          <w:p w:rsidR="00B079A6" w:rsidRPr="00B079A6" w:rsidRDefault="00B079A6" w:rsidP="00B079A6">
            <w:pPr>
              <w:spacing w:after="0" w:line="240" w:lineRule="auto"/>
              <w:jc w:val="center"/>
              <w:rPr>
                <w:rFonts w:ascii="Times New Roman" w:eastAsia="Calibri" w:hAnsi="Times New Roman" w:cs="Times New Roman"/>
                <w:sz w:val="24"/>
                <w:szCs w:val="24"/>
                <w:lang w:eastAsia="en-US"/>
              </w:rPr>
            </w:pPr>
          </w:p>
        </w:tc>
        <w:tc>
          <w:tcPr>
            <w:tcW w:w="5682" w:type="dxa"/>
          </w:tcPr>
          <w:p w:rsidR="00B079A6" w:rsidRPr="00B079A6" w:rsidRDefault="00B079A6" w:rsidP="00B079A6">
            <w:pPr>
              <w:autoSpaceDE w:val="0"/>
              <w:autoSpaceDN w:val="0"/>
              <w:adjustRightInd w:val="0"/>
              <w:spacing w:after="0" w:line="240" w:lineRule="auto"/>
              <w:jc w:val="both"/>
              <w:rPr>
                <w:rFonts w:ascii="Times New Roman" w:eastAsia="Calibri" w:hAnsi="Times New Roman" w:cs="Times New Roman"/>
                <w:color w:val="000000"/>
                <w:sz w:val="24"/>
                <w:szCs w:val="24"/>
              </w:rPr>
            </w:pPr>
            <w:proofErr w:type="gramStart"/>
            <w:r w:rsidRPr="00B079A6">
              <w:rPr>
                <w:rFonts w:ascii="Times New Roman" w:eastAsia="Calibri" w:hAnsi="Times New Roman" w:cs="Times New Roman"/>
                <w:color w:val="000000"/>
                <w:sz w:val="24"/>
                <w:szCs w:val="24"/>
              </w:rPr>
              <w:t>Предназначен</w:t>
            </w:r>
            <w:proofErr w:type="gramEnd"/>
            <w:r w:rsidRPr="00B079A6">
              <w:rPr>
                <w:rFonts w:ascii="Times New Roman" w:eastAsia="Calibri" w:hAnsi="Times New Roman" w:cs="Times New Roman"/>
                <w:color w:val="000000"/>
                <w:sz w:val="24"/>
                <w:szCs w:val="24"/>
              </w:rPr>
              <w:t xml:space="preserve"> для оказания своевременной </w:t>
            </w:r>
            <w:r w:rsidRPr="00B079A6">
              <w:rPr>
                <w:rFonts w:ascii="Times New Roman" w:eastAsia="Calibri" w:hAnsi="Times New Roman" w:cs="Times New Roman"/>
                <w:color w:val="000000"/>
                <w:sz w:val="24"/>
                <w:szCs w:val="24"/>
              </w:rPr>
              <w:lastRenderedPageBreak/>
              <w:t xml:space="preserve">квалифицированной консультативно-методической, диагностической, коррекционной помощи детям, родителям (законным представителям) и педагогам по вопросам развития, обучения, воспитания, адаптации ребенка с проблемами развития. </w:t>
            </w:r>
          </w:p>
          <w:p w:rsidR="00B079A6" w:rsidRPr="00B079A6" w:rsidRDefault="00B079A6" w:rsidP="00B079A6">
            <w:pPr>
              <w:autoSpaceDE w:val="0"/>
              <w:autoSpaceDN w:val="0"/>
              <w:adjustRightInd w:val="0"/>
              <w:spacing w:after="0" w:line="240" w:lineRule="auto"/>
              <w:jc w:val="both"/>
              <w:rPr>
                <w:rFonts w:ascii="Times New Roman" w:eastAsia="Calibri" w:hAnsi="Times New Roman" w:cs="Times New Roman"/>
                <w:color w:val="000000"/>
                <w:sz w:val="24"/>
                <w:szCs w:val="24"/>
              </w:rPr>
            </w:pPr>
            <w:r w:rsidRPr="00B079A6">
              <w:rPr>
                <w:rFonts w:ascii="Times New Roman" w:eastAsia="Calibri" w:hAnsi="Times New Roman" w:cs="Times New Roman"/>
                <w:color w:val="000000"/>
                <w:sz w:val="24"/>
                <w:szCs w:val="24"/>
              </w:rPr>
              <w:t>Специализация кабинета состоит в том, что он ориентирован на организацию работы специалиста в трех направлениях: помощь детям, помощь родителям, помощь педагогам.</w:t>
            </w:r>
          </w:p>
        </w:tc>
      </w:tr>
      <w:tr w:rsidR="00B079A6" w:rsidRPr="00B079A6" w:rsidTr="00B079A6">
        <w:tc>
          <w:tcPr>
            <w:tcW w:w="2184" w:type="dxa"/>
          </w:tcPr>
          <w:p w:rsidR="00B079A6" w:rsidRPr="00B079A6" w:rsidRDefault="00397D0F" w:rsidP="00B079A6">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lastRenderedPageBreak/>
              <w:t xml:space="preserve">Конструктор </w:t>
            </w:r>
            <w:r w:rsidR="00B079A6" w:rsidRPr="00B079A6">
              <w:rPr>
                <w:rFonts w:ascii="Times New Roman" w:eastAsia="Calibri" w:hAnsi="Times New Roman" w:cs="Times New Roman"/>
                <w:sz w:val="24"/>
                <w:szCs w:val="24"/>
                <w:lang w:eastAsia="en-US"/>
              </w:rPr>
              <w:t xml:space="preserve"> центр</w:t>
            </w:r>
          </w:p>
        </w:tc>
        <w:tc>
          <w:tcPr>
            <w:tcW w:w="1705" w:type="dxa"/>
          </w:tcPr>
          <w:p w:rsidR="00B079A6" w:rsidRPr="00B079A6" w:rsidRDefault="00B079A6" w:rsidP="00B079A6">
            <w:pPr>
              <w:spacing w:after="0" w:line="240" w:lineRule="auto"/>
              <w:jc w:val="center"/>
              <w:rPr>
                <w:rFonts w:ascii="Times New Roman" w:eastAsia="Calibri" w:hAnsi="Times New Roman" w:cs="Times New Roman"/>
                <w:sz w:val="24"/>
                <w:szCs w:val="24"/>
                <w:lang w:eastAsia="en-US"/>
              </w:rPr>
            </w:pPr>
            <w:r w:rsidRPr="00B079A6">
              <w:rPr>
                <w:rFonts w:ascii="Times New Roman" w:eastAsia="Calibri" w:hAnsi="Times New Roman" w:cs="Times New Roman"/>
                <w:sz w:val="24"/>
                <w:szCs w:val="24"/>
                <w:lang w:eastAsia="en-US"/>
              </w:rPr>
              <w:t>1</w:t>
            </w:r>
          </w:p>
        </w:tc>
        <w:tc>
          <w:tcPr>
            <w:tcW w:w="5682" w:type="dxa"/>
          </w:tcPr>
          <w:p w:rsidR="00B079A6" w:rsidRPr="00B079A6" w:rsidRDefault="00B079A6" w:rsidP="00397D0F">
            <w:pPr>
              <w:autoSpaceDE w:val="0"/>
              <w:autoSpaceDN w:val="0"/>
              <w:adjustRightInd w:val="0"/>
              <w:spacing w:after="0" w:line="240" w:lineRule="auto"/>
              <w:jc w:val="both"/>
              <w:rPr>
                <w:rFonts w:ascii="Times New Roman" w:eastAsia="Times New Roman" w:hAnsi="Times New Roman" w:cs="Times New Roman"/>
                <w:sz w:val="24"/>
                <w:szCs w:val="24"/>
              </w:rPr>
            </w:pPr>
            <w:proofErr w:type="gramStart"/>
            <w:r w:rsidRPr="00B079A6">
              <w:rPr>
                <w:rFonts w:ascii="Times New Roman" w:eastAsia="Calibri" w:hAnsi="Times New Roman" w:cs="Times New Roman"/>
                <w:color w:val="000000"/>
                <w:sz w:val="24"/>
                <w:szCs w:val="24"/>
              </w:rPr>
              <w:t>Оборудован</w:t>
            </w:r>
            <w:proofErr w:type="gramEnd"/>
            <w:r w:rsidRPr="00B079A6">
              <w:rPr>
                <w:rFonts w:ascii="Times New Roman" w:eastAsia="Calibri" w:hAnsi="Times New Roman" w:cs="Times New Roman"/>
                <w:color w:val="000000"/>
                <w:sz w:val="24"/>
                <w:szCs w:val="24"/>
              </w:rPr>
              <w:t xml:space="preserve"> различными видами конструкторов для организации индивидуальной и подгрупповой конструктивной деятельности: лего-панели настенные и индивидуальны</w:t>
            </w:r>
            <w:r w:rsidR="00397D0F">
              <w:rPr>
                <w:rFonts w:ascii="Times New Roman" w:eastAsia="Calibri" w:hAnsi="Times New Roman" w:cs="Times New Roman"/>
                <w:color w:val="000000"/>
                <w:sz w:val="24"/>
                <w:szCs w:val="24"/>
              </w:rPr>
              <w:t>е, конструкторы:</w:t>
            </w:r>
            <w:r w:rsidRPr="00B079A6">
              <w:rPr>
                <w:rFonts w:ascii="Times New Roman" w:eastAsia="Calibri" w:hAnsi="Times New Roman" w:cs="Times New Roman"/>
                <w:color w:val="000000"/>
                <w:sz w:val="24"/>
                <w:szCs w:val="24"/>
              </w:rPr>
              <w:t xml:space="preserve"> </w:t>
            </w:r>
            <w:proofErr w:type="gramStart"/>
            <w:r w:rsidRPr="00B079A6">
              <w:rPr>
                <w:rFonts w:ascii="Times New Roman" w:eastAsia="Calibri" w:hAnsi="Times New Roman" w:cs="Times New Roman"/>
                <w:color w:val="000000"/>
                <w:sz w:val="24"/>
                <w:szCs w:val="24"/>
              </w:rPr>
              <w:t>«Шары» Тико, «Фантазер» ТИКО, «Архимед» ТИКО, конструктор «Городок окрашенный»,  набор  «Полидрон», набор «Полидрон супер гигант (3-7 лет), набор «Полидрон гигант», набор строительный «Строитель</w:t>
            </w:r>
            <w:r w:rsidR="00397D0F">
              <w:rPr>
                <w:rFonts w:ascii="Times New Roman" w:eastAsia="Calibri" w:hAnsi="Times New Roman" w:cs="Times New Roman"/>
                <w:color w:val="000000"/>
                <w:sz w:val="24"/>
                <w:szCs w:val="24"/>
              </w:rPr>
              <w:t>», набор «Полидрон» магнитный</w:t>
            </w:r>
            <w:r w:rsidRPr="00B079A6">
              <w:rPr>
                <w:rFonts w:ascii="Times New Roman" w:eastAsia="Calibri" w:hAnsi="Times New Roman" w:cs="Times New Roman"/>
                <w:color w:val="000000"/>
                <w:sz w:val="24"/>
                <w:szCs w:val="24"/>
              </w:rPr>
              <w:t>, набор «Полидрон» магнитные блоки 3</w:t>
            </w:r>
            <w:r w:rsidRPr="00B079A6">
              <w:rPr>
                <w:rFonts w:ascii="Times New Roman" w:eastAsia="Calibri" w:hAnsi="Times New Roman" w:cs="Times New Roman"/>
                <w:color w:val="000000"/>
                <w:sz w:val="24"/>
                <w:szCs w:val="24"/>
                <w:lang w:val="en-US"/>
              </w:rPr>
              <w:t>D</w:t>
            </w:r>
            <w:r w:rsidRPr="00B079A6">
              <w:rPr>
                <w:rFonts w:ascii="Times New Roman" w:eastAsia="Calibri" w:hAnsi="Times New Roman" w:cs="Times New Roman"/>
                <w:color w:val="000000"/>
                <w:sz w:val="24"/>
                <w:szCs w:val="24"/>
              </w:rPr>
              <w:t xml:space="preserve">, Лего-конструктор </w:t>
            </w:r>
            <w:r w:rsidRPr="00B079A6">
              <w:rPr>
                <w:rFonts w:ascii="Times New Roman" w:eastAsia="Calibri" w:hAnsi="Times New Roman" w:cs="Times New Roman"/>
                <w:color w:val="000000"/>
                <w:sz w:val="24"/>
                <w:szCs w:val="24"/>
                <w:lang w:val="en-US"/>
              </w:rPr>
              <w:t>DUPLO</w:t>
            </w:r>
            <w:r w:rsidRPr="00B079A6">
              <w:rPr>
                <w:rFonts w:ascii="Times New Roman" w:eastAsia="Calibri" w:hAnsi="Times New Roman" w:cs="Times New Roman"/>
                <w:color w:val="000000"/>
                <w:sz w:val="24"/>
                <w:szCs w:val="24"/>
              </w:rPr>
              <w:t xml:space="preserve">, набор </w:t>
            </w:r>
            <w:r w:rsidRPr="00B079A6">
              <w:rPr>
                <w:rFonts w:ascii="Times New Roman" w:eastAsia="Calibri" w:hAnsi="Times New Roman" w:cs="Times New Roman"/>
                <w:color w:val="000000"/>
                <w:sz w:val="24"/>
                <w:szCs w:val="24"/>
                <w:lang w:val="en-US"/>
              </w:rPr>
              <w:t>GigaBloks</w:t>
            </w:r>
            <w:r w:rsidRPr="00B079A6">
              <w:rPr>
                <w:rFonts w:ascii="Times New Roman" w:eastAsia="Calibri" w:hAnsi="Times New Roman" w:cs="Times New Roman"/>
                <w:color w:val="000000"/>
                <w:sz w:val="24"/>
                <w:szCs w:val="24"/>
              </w:rPr>
              <w:t>.</w:t>
            </w:r>
            <w:proofErr w:type="gramEnd"/>
          </w:p>
        </w:tc>
      </w:tr>
      <w:tr w:rsidR="00B079A6" w:rsidRPr="00B079A6" w:rsidTr="00B079A6">
        <w:tc>
          <w:tcPr>
            <w:tcW w:w="9571" w:type="dxa"/>
            <w:gridSpan w:val="3"/>
          </w:tcPr>
          <w:p w:rsidR="00B079A6" w:rsidRPr="00B079A6" w:rsidRDefault="00B079A6" w:rsidP="00B079A6">
            <w:pPr>
              <w:autoSpaceDE w:val="0"/>
              <w:autoSpaceDN w:val="0"/>
              <w:adjustRightInd w:val="0"/>
              <w:spacing w:after="0" w:line="240" w:lineRule="auto"/>
              <w:jc w:val="center"/>
              <w:rPr>
                <w:rFonts w:ascii="Times New Roman" w:eastAsia="Times New Roman" w:hAnsi="Times New Roman" w:cs="Times New Roman"/>
                <w:b/>
                <w:sz w:val="24"/>
                <w:szCs w:val="24"/>
              </w:rPr>
            </w:pPr>
            <w:r w:rsidRPr="00B079A6">
              <w:rPr>
                <w:rFonts w:ascii="Times New Roman" w:eastAsia="Calibri" w:hAnsi="Times New Roman" w:cs="Times New Roman"/>
                <w:b/>
                <w:color w:val="000000"/>
                <w:sz w:val="24"/>
                <w:szCs w:val="24"/>
              </w:rPr>
              <w:t>Пищеблок</w:t>
            </w:r>
          </w:p>
        </w:tc>
      </w:tr>
      <w:tr w:rsidR="00B079A6" w:rsidRPr="00B079A6" w:rsidTr="00B079A6">
        <w:trPr>
          <w:trHeight w:val="316"/>
        </w:trPr>
        <w:tc>
          <w:tcPr>
            <w:tcW w:w="2184" w:type="dxa"/>
            <w:tcBorders>
              <w:bottom w:val="single" w:sz="4" w:space="0" w:color="auto"/>
            </w:tcBorders>
          </w:tcPr>
          <w:p w:rsidR="00B079A6" w:rsidRPr="00B079A6" w:rsidRDefault="00B079A6" w:rsidP="00B079A6">
            <w:pPr>
              <w:spacing w:after="0" w:line="240" w:lineRule="auto"/>
              <w:rPr>
                <w:rFonts w:ascii="Times New Roman" w:eastAsia="Calibri" w:hAnsi="Times New Roman" w:cs="Times New Roman"/>
                <w:sz w:val="24"/>
                <w:szCs w:val="24"/>
                <w:lang w:eastAsia="en-US"/>
              </w:rPr>
            </w:pPr>
            <w:r w:rsidRPr="00B079A6">
              <w:rPr>
                <w:rFonts w:ascii="Times New Roman" w:eastAsia="Calibri" w:hAnsi="Times New Roman" w:cs="Times New Roman"/>
                <w:sz w:val="24"/>
                <w:szCs w:val="24"/>
                <w:lang w:eastAsia="en-US"/>
              </w:rPr>
              <w:t>Цех для приготовления пищи</w:t>
            </w:r>
          </w:p>
          <w:p w:rsidR="00B079A6" w:rsidRPr="00B079A6" w:rsidRDefault="00B079A6" w:rsidP="00B079A6">
            <w:pPr>
              <w:spacing w:after="0" w:line="240" w:lineRule="auto"/>
              <w:rPr>
                <w:rFonts w:ascii="Times New Roman" w:eastAsia="Calibri" w:hAnsi="Times New Roman" w:cs="Times New Roman"/>
                <w:sz w:val="24"/>
                <w:szCs w:val="24"/>
                <w:lang w:eastAsia="en-US"/>
              </w:rPr>
            </w:pPr>
          </w:p>
        </w:tc>
        <w:tc>
          <w:tcPr>
            <w:tcW w:w="1705" w:type="dxa"/>
            <w:tcBorders>
              <w:bottom w:val="single" w:sz="4" w:space="0" w:color="auto"/>
            </w:tcBorders>
          </w:tcPr>
          <w:p w:rsidR="00B079A6" w:rsidRPr="00B079A6" w:rsidRDefault="00B079A6" w:rsidP="00B079A6">
            <w:pPr>
              <w:spacing w:after="0" w:line="240" w:lineRule="auto"/>
              <w:jc w:val="center"/>
              <w:rPr>
                <w:rFonts w:ascii="Times New Roman" w:eastAsia="Calibri" w:hAnsi="Times New Roman" w:cs="Times New Roman"/>
                <w:sz w:val="24"/>
                <w:szCs w:val="24"/>
                <w:lang w:eastAsia="en-US"/>
              </w:rPr>
            </w:pPr>
            <w:r w:rsidRPr="00B079A6">
              <w:rPr>
                <w:rFonts w:ascii="Times New Roman" w:eastAsia="Calibri" w:hAnsi="Times New Roman" w:cs="Times New Roman"/>
                <w:sz w:val="24"/>
                <w:szCs w:val="24"/>
                <w:lang w:eastAsia="en-US"/>
              </w:rPr>
              <w:t>1</w:t>
            </w:r>
          </w:p>
        </w:tc>
        <w:tc>
          <w:tcPr>
            <w:tcW w:w="5682" w:type="dxa"/>
            <w:vMerge w:val="restart"/>
          </w:tcPr>
          <w:p w:rsidR="00B079A6" w:rsidRPr="00B079A6" w:rsidRDefault="00B079A6" w:rsidP="00B079A6">
            <w:pPr>
              <w:spacing w:after="0" w:line="240" w:lineRule="auto"/>
              <w:ind w:left="108" w:right="60"/>
              <w:jc w:val="both"/>
              <w:rPr>
                <w:rFonts w:ascii="Times New Roman" w:eastAsia="Times New Roman" w:hAnsi="Times New Roman" w:cs="Times New Roman"/>
                <w:color w:val="000000"/>
                <w:sz w:val="24"/>
                <w:szCs w:val="24"/>
              </w:rPr>
            </w:pPr>
            <w:proofErr w:type="gramStart"/>
            <w:r w:rsidRPr="00B079A6">
              <w:rPr>
                <w:rFonts w:ascii="Times New Roman" w:eastAsia="Times New Roman" w:hAnsi="Times New Roman" w:cs="Times New Roman"/>
                <w:color w:val="000000"/>
                <w:sz w:val="24"/>
                <w:szCs w:val="24"/>
              </w:rPr>
              <w:t xml:space="preserve">Оборудован моечными ваннами, стеллажами для посуды, раковиной для мытья рук, жарочным шкафом, водонагревателем, электрическими плитами, электрическими сковородами, стационарными мясорубками, холодильниками, ларем холодильным, холодильным шкафом, морозильными камерами, весами площадочными, весами электрическими, картофелечисткой, хлеборезкой, пароконвектоматом. </w:t>
            </w:r>
            <w:proofErr w:type="gramEnd"/>
          </w:p>
          <w:p w:rsidR="00B079A6" w:rsidRPr="00B079A6" w:rsidRDefault="00B079A6" w:rsidP="00B079A6">
            <w:pPr>
              <w:spacing w:after="32" w:line="240" w:lineRule="auto"/>
              <w:ind w:left="108" w:right="62"/>
              <w:jc w:val="both"/>
              <w:rPr>
                <w:rFonts w:ascii="Times New Roman" w:eastAsia="Times New Roman" w:hAnsi="Times New Roman" w:cs="Times New Roman"/>
                <w:color w:val="000000"/>
                <w:sz w:val="24"/>
                <w:szCs w:val="24"/>
              </w:rPr>
            </w:pPr>
            <w:r w:rsidRPr="00B079A6">
              <w:rPr>
                <w:rFonts w:ascii="Times New Roman" w:eastAsia="Times New Roman" w:hAnsi="Times New Roman" w:cs="Times New Roman"/>
                <w:color w:val="000000"/>
                <w:sz w:val="24"/>
                <w:szCs w:val="24"/>
              </w:rPr>
              <w:t xml:space="preserve">Расстановка технологического оборудования обеспечивает свободный подход к нему и правильную поточность производственных процессов. </w:t>
            </w:r>
          </w:p>
          <w:p w:rsidR="00B079A6" w:rsidRPr="00B079A6" w:rsidRDefault="00B079A6" w:rsidP="00B079A6">
            <w:pPr>
              <w:spacing w:after="5" w:line="240" w:lineRule="auto"/>
              <w:ind w:left="108"/>
              <w:rPr>
                <w:rFonts w:ascii="Times New Roman" w:eastAsia="Times New Roman" w:hAnsi="Times New Roman" w:cs="Times New Roman"/>
                <w:color w:val="000000"/>
                <w:sz w:val="24"/>
                <w:szCs w:val="24"/>
              </w:rPr>
            </w:pPr>
            <w:r w:rsidRPr="00B079A6">
              <w:rPr>
                <w:rFonts w:ascii="Times New Roman" w:eastAsia="Times New Roman" w:hAnsi="Times New Roman" w:cs="Times New Roman"/>
                <w:color w:val="000000"/>
                <w:sz w:val="24"/>
                <w:szCs w:val="24"/>
              </w:rPr>
              <w:t xml:space="preserve">Вентустановки находятся в рабочем состоянии. </w:t>
            </w:r>
          </w:p>
          <w:p w:rsidR="00B079A6" w:rsidRPr="00B079A6" w:rsidRDefault="00B079A6" w:rsidP="00B079A6">
            <w:pPr>
              <w:autoSpaceDE w:val="0"/>
              <w:autoSpaceDN w:val="0"/>
              <w:adjustRightInd w:val="0"/>
              <w:spacing w:after="0" w:line="240" w:lineRule="auto"/>
              <w:jc w:val="both"/>
              <w:rPr>
                <w:rFonts w:ascii="Times New Roman" w:eastAsia="Times New Roman" w:hAnsi="Times New Roman" w:cs="Times New Roman"/>
                <w:sz w:val="24"/>
                <w:szCs w:val="24"/>
              </w:rPr>
            </w:pPr>
            <w:r w:rsidRPr="00B079A6">
              <w:rPr>
                <w:rFonts w:ascii="Times New Roman" w:eastAsia="Times New Roman" w:hAnsi="Times New Roman" w:cs="Times New Roman"/>
                <w:color w:val="000000"/>
                <w:sz w:val="24"/>
                <w:szCs w:val="24"/>
              </w:rPr>
              <w:t xml:space="preserve">Оборудование </w:t>
            </w:r>
            <w:r w:rsidRPr="00B079A6">
              <w:rPr>
                <w:rFonts w:ascii="Times New Roman" w:eastAsia="Times New Roman" w:hAnsi="Times New Roman" w:cs="Times New Roman"/>
                <w:color w:val="000000"/>
                <w:sz w:val="24"/>
                <w:szCs w:val="24"/>
              </w:rPr>
              <w:tab/>
              <w:t>пищеблока соответствует требованиям</w:t>
            </w:r>
          </w:p>
        </w:tc>
      </w:tr>
      <w:tr w:rsidR="00B079A6" w:rsidRPr="00B079A6" w:rsidTr="00B079A6">
        <w:trPr>
          <w:trHeight w:val="230"/>
        </w:trPr>
        <w:tc>
          <w:tcPr>
            <w:tcW w:w="2184" w:type="dxa"/>
            <w:tcBorders>
              <w:top w:val="single" w:sz="4" w:space="0" w:color="auto"/>
              <w:bottom w:val="single" w:sz="4" w:space="0" w:color="auto"/>
            </w:tcBorders>
          </w:tcPr>
          <w:p w:rsidR="00B079A6" w:rsidRPr="00B079A6" w:rsidRDefault="00B079A6" w:rsidP="00B079A6">
            <w:pPr>
              <w:spacing w:after="0" w:line="240" w:lineRule="auto"/>
              <w:rPr>
                <w:rFonts w:ascii="Times New Roman" w:eastAsia="Calibri" w:hAnsi="Times New Roman" w:cs="Times New Roman"/>
                <w:sz w:val="24"/>
                <w:szCs w:val="24"/>
                <w:lang w:eastAsia="en-US"/>
              </w:rPr>
            </w:pPr>
            <w:r w:rsidRPr="00B079A6">
              <w:rPr>
                <w:rFonts w:ascii="Times New Roman" w:eastAsia="Calibri" w:hAnsi="Times New Roman" w:cs="Times New Roman"/>
                <w:sz w:val="24"/>
                <w:szCs w:val="24"/>
                <w:lang w:eastAsia="en-US"/>
              </w:rPr>
              <w:t>Холодный цех</w:t>
            </w:r>
          </w:p>
        </w:tc>
        <w:tc>
          <w:tcPr>
            <w:tcW w:w="1705" w:type="dxa"/>
            <w:tcBorders>
              <w:top w:val="single" w:sz="4" w:space="0" w:color="auto"/>
              <w:bottom w:val="single" w:sz="4" w:space="0" w:color="auto"/>
            </w:tcBorders>
          </w:tcPr>
          <w:p w:rsidR="00B079A6" w:rsidRPr="00B079A6" w:rsidRDefault="00B079A6" w:rsidP="00B079A6">
            <w:pPr>
              <w:spacing w:after="0" w:line="240" w:lineRule="auto"/>
              <w:jc w:val="center"/>
              <w:rPr>
                <w:rFonts w:ascii="Times New Roman" w:eastAsia="Calibri" w:hAnsi="Times New Roman" w:cs="Times New Roman"/>
                <w:sz w:val="24"/>
                <w:szCs w:val="24"/>
                <w:lang w:eastAsia="en-US"/>
              </w:rPr>
            </w:pPr>
            <w:r w:rsidRPr="00B079A6">
              <w:rPr>
                <w:rFonts w:ascii="Times New Roman" w:eastAsia="Calibri" w:hAnsi="Times New Roman" w:cs="Times New Roman"/>
                <w:sz w:val="24"/>
                <w:szCs w:val="24"/>
                <w:lang w:eastAsia="en-US"/>
              </w:rPr>
              <w:t>1</w:t>
            </w:r>
          </w:p>
        </w:tc>
        <w:tc>
          <w:tcPr>
            <w:tcW w:w="5682" w:type="dxa"/>
            <w:vMerge/>
          </w:tcPr>
          <w:p w:rsidR="00B079A6" w:rsidRPr="00B079A6" w:rsidRDefault="00B079A6" w:rsidP="00B079A6">
            <w:pPr>
              <w:autoSpaceDE w:val="0"/>
              <w:autoSpaceDN w:val="0"/>
              <w:adjustRightInd w:val="0"/>
              <w:spacing w:after="0" w:line="240" w:lineRule="auto"/>
              <w:jc w:val="both"/>
              <w:rPr>
                <w:rFonts w:ascii="Times New Roman" w:eastAsia="Times New Roman" w:hAnsi="Times New Roman" w:cs="Times New Roman"/>
                <w:sz w:val="24"/>
                <w:szCs w:val="24"/>
              </w:rPr>
            </w:pPr>
          </w:p>
        </w:tc>
      </w:tr>
      <w:tr w:rsidR="00B079A6" w:rsidRPr="00B079A6" w:rsidTr="00B079A6">
        <w:trPr>
          <w:trHeight w:val="115"/>
        </w:trPr>
        <w:tc>
          <w:tcPr>
            <w:tcW w:w="2184" w:type="dxa"/>
            <w:tcBorders>
              <w:top w:val="single" w:sz="4" w:space="0" w:color="auto"/>
              <w:bottom w:val="single" w:sz="4" w:space="0" w:color="auto"/>
            </w:tcBorders>
          </w:tcPr>
          <w:p w:rsidR="00B079A6" w:rsidRPr="00B079A6" w:rsidRDefault="00B079A6" w:rsidP="00B079A6">
            <w:pPr>
              <w:spacing w:after="0" w:line="240" w:lineRule="auto"/>
              <w:rPr>
                <w:rFonts w:ascii="Times New Roman" w:eastAsia="Calibri" w:hAnsi="Times New Roman" w:cs="Times New Roman"/>
                <w:sz w:val="24"/>
                <w:szCs w:val="24"/>
                <w:lang w:eastAsia="en-US"/>
              </w:rPr>
            </w:pPr>
            <w:r w:rsidRPr="00B079A6">
              <w:rPr>
                <w:rFonts w:ascii="Times New Roman" w:eastAsia="Calibri" w:hAnsi="Times New Roman" w:cs="Times New Roman"/>
                <w:sz w:val="24"/>
                <w:szCs w:val="24"/>
                <w:lang w:eastAsia="en-US"/>
              </w:rPr>
              <w:t>Комната для персонала</w:t>
            </w:r>
          </w:p>
        </w:tc>
        <w:tc>
          <w:tcPr>
            <w:tcW w:w="1705" w:type="dxa"/>
            <w:tcBorders>
              <w:top w:val="single" w:sz="4" w:space="0" w:color="auto"/>
              <w:bottom w:val="single" w:sz="4" w:space="0" w:color="auto"/>
            </w:tcBorders>
          </w:tcPr>
          <w:p w:rsidR="00B079A6" w:rsidRPr="00B079A6" w:rsidRDefault="00B079A6" w:rsidP="00B079A6">
            <w:pPr>
              <w:spacing w:after="0" w:line="240" w:lineRule="auto"/>
              <w:jc w:val="center"/>
              <w:rPr>
                <w:rFonts w:ascii="Times New Roman" w:eastAsia="Calibri" w:hAnsi="Times New Roman" w:cs="Times New Roman"/>
                <w:sz w:val="24"/>
                <w:szCs w:val="24"/>
                <w:lang w:eastAsia="en-US"/>
              </w:rPr>
            </w:pPr>
            <w:r w:rsidRPr="00B079A6">
              <w:rPr>
                <w:rFonts w:ascii="Times New Roman" w:eastAsia="Calibri" w:hAnsi="Times New Roman" w:cs="Times New Roman"/>
                <w:sz w:val="24"/>
                <w:szCs w:val="24"/>
                <w:lang w:eastAsia="en-US"/>
              </w:rPr>
              <w:t>1</w:t>
            </w:r>
          </w:p>
        </w:tc>
        <w:tc>
          <w:tcPr>
            <w:tcW w:w="5682" w:type="dxa"/>
            <w:vMerge/>
          </w:tcPr>
          <w:p w:rsidR="00B079A6" w:rsidRPr="00B079A6" w:rsidRDefault="00B079A6" w:rsidP="00B079A6">
            <w:pPr>
              <w:autoSpaceDE w:val="0"/>
              <w:autoSpaceDN w:val="0"/>
              <w:adjustRightInd w:val="0"/>
              <w:spacing w:after="0" w:line="240" w:lineRule="auto"/>
              <w:jc w:val="both"/>
              <w:rPr>
                <w:rFonts w:ascii="Times New Roman" w:eastAsia="Times New Roman" w:hAnsi="Times New Roman" w:cs="Times New Roman"/>
                <w:sz w:val="24"/>
                <w:szCs w:val="24"/>
              </w:rPr>
            </w:pPr>
          </w:p>
        </w:tc>
      </w:tr>
      <w:tr w:rsidR="00B079A6" w:rsidRPr="00B079A6" w:rsidTr="00B079A6">
        <w:trPr>
          <w:trHeight w:val="154"/>
        </w:trPr>
        <w:tc>
          <w:tcPr>
            <w:tcW w:w="2184" w:type="dxa"/>
            <w:tcBorders>
              <w:top w:val="single" w:sz="4" w:space="0" w:color="auto"/>
            </w:tcBorders>
          </w:tcPr>
          <w:p w:rsidR="00B079A6" w:rsidRPr="00B079A6" w:rsidRDefault="00B079A6" w:rsidP="00B079A6">
            <w:pPr>
              <w:spacing w:after="0" w:line="240" w:lineRule="auto"/>
              <w:rPr>
                <w:rFonts w:ascii="Times New Roman" w:eastAsia="Calibri" w:hAnsi="Times New Roman" w:cs="Times New Roman"/>
                <w:sz w:val="24"/>
                <w:szCs w:val="24"/>
                <w:lang w:eastAsia="en-US"/>
              </w:rPr>
            </w:pPr>
            <w:r w:rsidRPr="00B079A6">
              <w:rPr>
                <w:rFonts w:ascii="Times New Roman" w:eastAsia="Calibri" w:hAnsi="Times New Roman" w:cs="Times New Roman"/>
                <w:sz w:val="24"/>
                <w:szCs w:val="24"/>
                <w:lang w:eastAsia="en-US"/>
              </w:rPr>
              <w:t>Кладовые</w:t>
            </w:r>
          </w:p>
        </w:tc>
        <w:tc>
          <w:tcPr>
            <w:tcW w:w="1705" w:type="dxa"/>
            <w:tcBorders>
              <w:top w:val="single" w:sz="4" w:space="0" w:color="auto"/>
            </w:tcBorders>
          </w:tcPr>
          <w:p w:rsidR="00B079A6" w:rsidRPr="00B079A6" w:rsidRDefault="00B079A6" w:rsidP="00B079A6">
            <w:pPr>
              <w:spacing w:after="0" w:line="240" w:lineRule="auto"/>
              <w:jc w:val="center"/>
              <w:rPr>
                <w:rFonts w:ascii="Times New Roman" w:eastAsia="Calibri" w:hAnsi="Times New Roman" w:cs="Times New Roman"/>
                <w:sz w:val="24"/>
                <w:szCs w:val="24"/>
                <w:lang w:eastAsia="en-US"/>
              </w:rPr>
            </w:pPr>
            <w:r w:rsidRPr="00B079A6">
              <w:rPr>
                <w:rFonts w:ascii="Times New Roman" w:eastAsia="Calibri" w:hAnsi="Times New Roman" w:cs="Times New Roman"/>
                <w:sz w:val="24"/>
                <w:szCs w:val="24"/>
                <w:lang w:eastAsia="en-US"/>
              </w:rPr>
              <w:t>3</w:t>
            </w:r>
          </w:p>
        </w:tc>
        <w:tc>
          <w:tcPr>
            <w:tcW w:w="5682" w:type="dxa"/>
            <w:vMerge/>
          </w:tcPr>
          <w:p w:rsidR="00B079A6" w:rsidRPr="00B079A6" w:rsidRDefault="00B079A6" w:rsidP="00B079A6">
            <w:pPr>
              <w:autoSpaceDE w:val="0"/>
              <w:autoSpaceDN w:val="0"/>
              <w:adjustRightInd w:val="0"/>
              <w:spacing w:after="0" w:line="240" w:lineRule="auto"/>
              <w:jc w:val="both"/>
              <w:rPr>
                <w:rFonts w:ascii="Times New Roman" w:eastAsia="Times New Roman" w:hAnsi="Times New Roman" w:cs="Times New Roman"/>
                <w:sz w:val="24"/>
                <w:szCs w:val="24"/>
              </w:rPr>
            </w:pPr>
          </w:p>
        </w:tc>
      </w:tr>
      <w:tr w:rsidR="00B079A6" w:rsidRPr="00B079A6" w:rsidTr="00B079A6">
        <w:tc>
          <w:tcPr>
            <w:tcW w:w="9571" w:type="dxa"/>
            <w:gridSpan w:val="3"/>
          </w:tcPr>
          <w:p w:rsidR="00B079A6" w:rsidRPr="00B079A6" w:rsidRDefault="00B079A6" w:rsidP="00B079A6">
            <w:pPr>
              <w:spacing w:after="0" w:line="240" w:lineRule="auto"/>
              <w:jc w:val="center"/>
              <w:rPr>
                <w:rFonts w:ascii="Times New Roman" w:eastAsia="Calibri" w:hAnsi="Times New Roman" w:cs="Times New Roman"/>
                <w:b/>
                <w:sz w:val="24"/>
                <w:szCs w:val="24"/>
                <w:lang w:eastAsia="en-US"/>
              </w:rPr>
            </w:pPr>
            <w:r w:rsidRPr="00B079A6">
              <w:rPr>
                <w:rFonts w:ascii="Times New Roman" w:eastAsia="Calibri" w:hAnsi="Times New Roman" w:cs="Times New Roman"/>
                <w:b/>
                <w:sz w:val="24"/>
                <w:szCs w:val="24"/>
                <w:lang w:eastAsia="en-US"/>
              </w:rPr>
              <w:t>Медицинский блок</w:t>
            </w:r>
          </w:p>
        </w:tc>
      </w:tr>
      <w:tr w:rsidR="00B079A6" w:rsidRPr="00B079A6" w:rsidTr="00B079A6">
        <w:tc>
          <w:tcPr>
            <w:tcW w:w="2184" w:type="dxa"/>
          </w:tcPr>
          <w:p w:rsidR="00B079A6" w:rsidRPr="00B079A6" w:rsidRDefault="00B079A6" w:rsidP="00B079A6">
            <w:pPr>
              <w:spacing w:after="0" w:line="240" w:lineRule="auto"/>
              <w:rPr>
                <w:rFonts w:ascii="Times New Roman" w:eastAsia="Calibri" w:hAnsi="Times New Roman" w:cs="Times New Roman"/>
                <w:sz w:val="24"/>
                <w:szCs w:val="24"/>
                <w:lang w:eastAsia="en-US"/>
              </w:rPr>
            </w:pPr>
            <w:r w:rsidRPr="00B079A6">
              <w:rPr>
                <w:rFonts w:ascii="Times New Roman" w:eastAsia="Calibri" w:hAnsi="Times New Roman" w:cs="Times New Roman"/>
                <w:sz w:val="24"/>
                <w:szCs w:val="24"/>
                <w:lang w:eastAsia="en-US"/>
              </w:rPr>
              <w:t>Медицинский кабинет</w:t>
            </w:r>
          </w:p>
        </w:tc>
        <w:tc>
          <w:tcPr>
            <w:tcW w:w="1705" w:type="dxa"/>
          </w:tcPr>
          <w:p w:rsidR="00B079A6" w:rsidRPr="00B079A6" w:rsidRDefault="00B079A6" w:rsidP="00B079A6">
            <w:pPr>
              <w:spacing w:after="0" w:line="240" w:lineRule="auto"/>
              <w:jc w:val="center"/>
              <w:rPr>
                <w:rFonts w:ascii="Times New Roman" w:eastAsia="Calibri" w:hAnsi="Times New Roman" w:cs="Times New Roman"/>
                <w:sz w:val="24"/>
                <w:szCs w:val="24"/>
                <w:lang w:eastAsia="en-US"/>
              </w:rPr>
            </w:pPr>
            <w:r w:rsidRPr="00B079A6">
              <w:rPr>
                <w:rFonts w:ascii="Times New Roman" w:eastAsia="Calibri" w:hAnsi="Times New Roman" w:cs="Times New Roman"/>
                <w:sz w:val="24"/>
                <w:szCs w:val="24"/>
                <w:lang w:eastAsia="en-US"/>
              </w:rPr>
              <w:t>1</w:t>
            </w:r>
          </w:p>
        </w:tc>
        <w:tc>
          <w:tcPr>
            <w:tcW w:w="5682" w:type="dxa"/>
            <w:vMerge w:val="restart"/>
          </w:tcPr>
          <w:p w:rsidR="00B079A6" w:rsidRPr="00B079A6" w:rsidRDefault="00B079A6" w:rsidP="00B079A6">
            <w:pPr>
              <w:autoSpaceDE w:val="0"/>
              <w:autoSpaceDN w:val="0"/>
              <w:adjustRightInd w:val="0"/>
              <w:spacing w:after="0" w:line="240" w:lineRule="auto"/>
              <w:jc w:val="both"/>
              <w:rPr>
                <w:rFonts w:ascii="Times New Roman" w:eastAsia="Calibri" w:hAnsi="Times New Roman" w:cs="Times New Roman"/>
                <w:color w:val="000000"/>
                <w:sz w:val="24"/>
                <w:szCs w:val="24"/>
              </w:rPr>
            </w:pPr>
            <w:r w:rsidRPr="00B079A6">
              <w:rPr>
                <w:rFonts w:ascii="Times New Roman" w:eastAsia="Calibri" w:hAnsi="Times New Roman" w:cs="Times New Roman"/>
                <w:color w:val="000000"/>
                <w:sz w:val="24"/>
                <w:szCs w:val="24"/>
              </w:rPr>
              <w:t>Проведение медицинских, лечебно-профилактических мероприятий. Медицинский блок оснащен всем  необходимым оборудованием, которое соответствует санитарно-гигиеническим требованиям; имеется достаточное количество медикаментов для оказания первой неотложной помощи, здесь же происходит осмотр детей и их изоляция в случае заболевания.</w:t>
            </w:r>
          </w:p>
        </w:tc>
      </w:tr>
      <w:tr w:rsidR="00B079A6" w:rsidRPr="00B079A6" w:rsidTr="00B079A6">
        <w:tc>
          <w:tcPr>
            <w:tcW w:w="2184" w:type="dxa"/>
          </w:tcPr>
          <w:p w:rsidR="00B079A6" w:rsidRPr="00B079A6" w:rsidRDefault="00B079A6" w:rsidP="00B079A6">
            <w:pPr>
              <w:spacing w:after="0" w:line="240" w:lineRule="auto"/>
              <w:rPr>
                <w:rFonts w:ascii="Times New Roman" w:eastAsia="Calibri" w:hAnsi="Times New Roman" w:cs="Times New Roman"/>
                <w:sz w:val="24"/>
                <w:szCs w:val="24"/>
                <w:lang w:eastAsia="en-US"/>
              </w:rPr>
            </w:pPr>
            <w:r w:rsidRPr="00B079A6">
              <w:rPr>
                <w:rFonts w:ascii="Times New Roman" w:eastAsia="Calibri" w:hAnsi="Times New Roman" w:cs="Times New Roman"/>
                <w:sz w:val="24"/>
                <w:szCs w:val="24"/>
                <w:lang w:eastAsia="en-US"/>
              </w:rPr>
              <w:t>Процедурный кабинет</w:t>
            </w:r>
          </w:p>
        </w:tc>
        <w:tc>
          <w:tcPr>
            <w:tcW w:w="1705" w:type="dxa"/>
          </w:tcPr>
          <w:p w:rsidR="00B079A6" w:rsidRPr="00B079A6" w:rsidRDefault="00B079A6" w:rsidP="00B079A6">
            <w:pPr>
              <w:spacing w:after="0" w:line="240" w:lineRule="auto"/>
              <w:jc w:val="center"/>
              <w:rPr>
                <w:rFonts w:ascii="Times New Roman" w:eastAsia="Calibri" w:hAnsi="Times New Roman" w:cs="Times New Roman"/>
                <w:sz w:val="24"/>
                <w:szCs w:val="24"/>
                <w:lang w:eastAsia="en-US"/>
              </w:rPr>
            </w:pPr>
            <w:r w:rsidRPr="00B079A6">
              <w:rPr>
                <w:rFonts w:ascii="Times New Roman" w:eastAsia="Calibri" w:hAnsi="Times New Roman" w:cs="Times New Roman"/>
                <w:sz w:val="24"/>
                <w:szCs w:val="24"/>
                <w:lang w:eastAsia="en-US"/>
              </w:rPr>
              <w:t>1</w:t>
            </w:r>
          </w:p>
        </w:tc>
        <w:tc>
          <w:tcPr>
            <w:tcW w:w="5682" w:type="dxa"/>
            <w:vMerge/>
          </w:tcPr>
          <w:p w:rsidR="00B079A6" w:rsidRPr="00B079A6" w:rsidRDefault="00B079A6" w:rsidP="00B079A6">
            <w:pPr>
              <w:spacing w:after="0" w:line="240" w:lineRule="auto"/>
              <w:jc w:val="both"/>
              <w:rPr>
                <w:rFonts w:ascii="Times New Roman" w:eastAsia="Calibri" w:hAnsi="Times New Roman" w:cs="Times New Roman"/>
                <w:sz w:val="24"/>
                <w:szCs w:val="24"/>
                <w:lang w:eastAsia="en-US"/>
              </w:rPr>
            </w:pPr>
          </w:p>
        </w:tc>
      </w:tr>
      <w:tr w:rsidR="00B079A6" w:rsidRPr="00B079A6" w:rsidTr="00B079A6">
        <w:tc>
          <w:tcPr>
            <w:tcW w:w="2184" w:type="dxa"/>
          </w:tcPr>
          <w:p w:rsidR="00B079A6" w:rsidRPr="00B079A6" w:rsidRDefault="00B079A6" w:rsidP="00B079A6">
            <w:pPr>
              <w:spacing w:after="0" w:line="240" w:lineRule="auto"/>
              <w:rPr>
                <w:rFonts w:ascii="Times New Roman" w:eastAsia="Calibri" w:hAnsi="Times New Roman" w:cs="Times New Roman"/>
                <w:sz w:val="24"/>
                <w:szCs w:val="24"/>
                <w:lang w:eastAsia="en-US"/>
              </w:rPr>
            </w:pPr>
            <w:r w:rsidRPr="00B079A6">
              <w:rPr>
                <w:rFonts w:ascii="Times New Roman" w:eastAsia="Calibri" w:hAnsi="Times New Roman" w:cs="Times New Roman"/>
                <w:sz w:val="24"/>
                <w:szCs w:val="24"/>
                <w:lang w:eastAsia="en-US"/>
              </w:rPr>
              <w:t>Изолятор</w:t>
            </w:r>
          </w:p>
        </w:tc>
        <w:tc>
          <w:tcPr>
            <w:tcW w:w="1705" w:type="dxa"/>
          </w:tcPr>
          <w:p w:rsidR="00B079A6" w:rsidRPr="00B079A6" w:rsidRDefault="00B079A6" w:rsidP="00B079A6">
            <w:pPr>
              <w:spacing w:after="0" w:line="240" w:lineRule="auto"/>
              <w:jc w:val="center"/>
              <w:rPr>
                <w:rFonts w:ascii="Times New Roman" w:eastAsia="Calibri" w:hAnsi="Times New Roman" w:cs="Times New Roman"/>
                <w:sz w:val="24"/>
                <w:szCs w:val="24"/>
                <w:lang w:eastAsia="en-US"/>
              </w:rPr>
            </w:pPr>
            <w:r w:rsidRPr="00B079A6">
              <w:rPr>
                <w:rFonts w:ascii="Times New Roman" w:eastAsia="Calibri" w:hAnsi="Times New Roman" w:cs="Times New Roman"/>
                <w:sz w:val="24"/>
                <w:szCs w:val="24"/>
                <w:lang w:eastAsia="en-US"/>
              </w:rPr>
              <w:t>1</w:t>
            </w:r>
          </w:p>
        </w:tc>
        <w:tc>
          <w:tcPr>
            <w:tcW w:w="5682" w:type="dxa"/>
            <w:vMerge/>
          </w:tcPr>
          <w:p w:rsidR="00B079A6" w:rsidRPr="00B079A6" w:rsidRDefault="00B079A6" w:rsidP="00B079A6">
            <w:pPr>
              <w:spacing w:after="0" w:line="240" w:lineRule="auto"/>
              <w:jc w:val="both"/>
              <w:rPr>
                <w:rFonts w:ascii="Times New Roman" w:eastAsia="Calibri" w:hAnsi="Times New Roman" w:cs="Times New Roman"/>
                <w:sz w:val="24"/>
                <w:szCs w:val="24"/>
                <w:lang w:eastAsia="en-US"/>
              </w:rPr>
            </w:pPr>
          </w:p>
        </w:tc>
      </w:tr>
      <w:tr w:rsidR="00B079A6" w:rsidRPr="00B079A6" w:rsidTr="00B079A6">
        <w:tc>
          <w:tcPr>
            <w:tcW w:w="2184" w:type="dxa"/>
          </w:tcPr>
          <w:p w:rsidR="00B079A6" w:rsidRPr="00B079A6" w:rsidRDefault="00B079A6" w:rsidP="00B079A6">
            <w:pPr>
              <w:spacing w:after="0" w:line="240" w:lineRule="auto"/>
              <w:rPr>
                <w:rFonts w:ascii="Times New Roman" w:eastAsia="Calibri" w:hAnsi="Times New Roman" w:cs="Times New Roman"/>
                <w:sz w:val="24"/>
                <w:szCs w:val="24"/>
                <w:shd w:val="clear" w:color="auto" w:fill="FFFFFF"/>
                <w:lang w:eastAsia="en-US"/>
              </w:rPr>
            </w:pPr>
            <w:r w:rsidRPr="00B079A6">
              <w:rPr>
                <w:rFonts w:ascii="Times New Roman" w:eastAsia="Calibri" w:hAnsi="Times New Roman" w:cs="Times New Roman"/>
                <w:bCs/>
                <w:sz w:val="24"/>
                <w:szCs w:val="24"/>
                <w:lang w:eastAsia="en-US"/>
              </w:rPr>
              <w:t xml:space="preserve">Прачечная </w:t>
            </w:r>
          </w:p>
        </w:tc>
        <w:tc>
          <w:tcPr>
            <w:tcW w:w="1705" w:type="dxa"/>
          </w:tcPr>
          <w:p w:rsidR="00B079A6" w:rsidRPr="00B079A6" w:rsidRDefault="00B079A6" w:rsidP="00B079A6">
            <w:pPr>
              <w:spacing w:after="0" w:line="240" w:lineRule="auto"/>
              <w:jc w:val="center"/>
              <w:rPr>
                <w:rFonts w:ascii="Times New Roman" w:eastAsia="Calibri" w:hAnsi="Times New Roman" w:cs="Times New Roman"/>
                <w:sz w:val="24"/>
                <w:szCs w:val="24"/>
                <w:lang w:eastAsia="en-US"/>
              </w:rPr>
            </w:pPr>
            <w:r w:rsidRPr="00B079A6">
              <w:rPr>
                <w:rFonts w:ascii="Times New Roman" w:eastAsia="Calibri" w:hAnsi="Times New Roman" w:cs="Times New Roman"/>
                <w:sz w:val="24"/>
                <w:szCs w:val="24"/>
                <w:lang w:eastAsia="en-US"/>
              </w:rPr>
              <w:t>1</w:t>
            </w:r>
          </w:p>
        </w:tc>
        <w:tc>
          <w:tcPr>
            <w:tcW w:w="5682" w:type="dxa"/>
          </w:tcPr>
          <w:p w:rsidR="00B079A6" w:rsidRPr="00B079A6" w:rsidRDefault="00B079A6" w:rsidP="00B079A6">
            <w:pPr>
              <w:spacing w:after="0" w:line="240" w:lineRule="auto"/>
              <w:jc w:val="both"/>
              <w:rPr>
                <w:rFonts w:ascii="Times New Roman" w:eastAsia="Calibri" w:hAnsi="Times New Roman" w:cs="Times New Roman"/>
                <w:sz w:val="24"/>
                <w:szCs w:val="24"/>
                <w:lang w:eastAsia="en-US"/>
              </w:rPr>
            </w:pPr>
            <w:proofErr w:type="gramStart"/>
            <w:r w:rsidRPr="00B079A6">
              <w:rPr>
                <w:rFonts w:ascii="Times New Roman" w:eastAsia="Calibri" w:hAnsi="Times New Roman" w:cs="Times New Roman"/>
                <w:sz w:val="24"/>
                <w:szCs w:val="24"/>
                <w:lang w:eastAsia="en-US"/>
              </w:rPr>
              <w:t>Оборудована</w:t>
            </w:r>
            <w:proofErr w:type="gramEnd"/>
            <w:r w:rsidRPr="00B079A6">
              <w:rPr>
                <w:rFonts w:ascii="Times New Roman" w:eastAsia="Calibri" w:hAnsi="Times New Roman" w:cs="Times New Roman"/>
                <w:sz w:val="24"/>
                <w:szCs w:val="24"/>
                <w:lang w:eastAsia="en-US"/>
              </w:rPr>
              <w:t xml:space="preserve"> стиральными машинами с автоматическим управлением, электрическими утюгами, центрифугой.</w:t>
            </w:r>
          </w:p>
        </w:tc>
      </w:tr>
      <w:tr w:rsidR="00B079A6" w:rsidRPr="00B079A6" w:rsidTr="00B079A6">
        <w:tc>
          <w:tcPr>
            <w:tcW w:w="2184" w:type="dxa"/>
          </w:tcPr>
          <w:p w:rsidR="00B079A6" w:rsidRPr="00B079A6" w:rsidRDefault="00B079A6" w:rsidP="00B079A6">
            <w:pPr>
              <w:spacing w:after="0" w:line="240" w:lineRule="auto"/>
              <w:rPr>
                <w:rFonts w:ascii="Times New Roman" w:eastAsia="Calibri" w:hAnsi="Times New Roman" w:cs="Times New Roman"/>
                <w:sz w:val="24"/>
                <w:szCs w:val="24"/>
                <w:shd w:val="clear" w:color="auto" w:fill="FFFFFF"/>
                <w:lang w:eastAsia="en-US"/>
              </w:rPr>
            </w:pPr>
            <w:r w:rsidRPr="00B079A6">
              <w:rPr>
                <w:rFonts w:ascii="Times New Roman" w:eastAsia="Calibri" w:hAnsi="Times New Roman" w:cs="Times New Roman"/>
                <w:sz w:val="24"/>
                <w:szCs w:val="24"/>
                <w:shd w:val="clear" w:color="auto" w:fill="FFFFFF"/>
                <w:lang w:eastAsia="en-US"/>
              </w:rPr>
              <w:t xml:space="preserve">Мини-музей </w:t>
            </w:r>
          </w:p>
          <w:p w:rsidR="00B079A6" w:rsidRPr="00B079A6" w:rsidRDefault="00397D0F" w:rsidP="00B079A6">
            <w:pPr>
              <w:spacing w:after="0" w:line="240" w:lineRule="auto"/>
              <w:rPr>
                <w:rFonts w:ascii="Times New Roman" w:eastAsia="Calibri" w:hAnsi="Times New Roman" w:cs="Times New Roman"/>
                <w:sz w:val="24"/>
                <w:szCs w:val="24"/>
                <w:shd w:val="clear" w:color="auto" w:fill="FFFFFF"/>
                <w:lang w:eastAsia="en-US"/>
              </w:rPr>
            </w:pPr>
            <w:r>
              <w:rPr>
                <w:rFonts w:ascii="Times New Roman" w:eastAsia="Calibri" w:hAnsi="Times New Roman" w:cs="Times New Roman"/>
                <w:sz w:val="24"/>
                <w:szCs w:val="24"/>
                <w:shd w:val="clear" w:color="auto" w:fill="FFFFFF"/>
                <w:lang w:eastAsia="en-US"/>
              </w:rPr>
              <w:t>«Русская</w:t>
            </w:r>
            <w:r w:rsidR="00B56158">
              <w:rPr>
                <w:rFonts w:ascii="Times New Roman" w:eastAsia="Calibri" w:hAnsi="Times New Roman" w:cs="Times New Roman"/>
                <w:sz w:val="24"/>
                <w:szCs w:val="24"/>
                <w:shd w:val="clear" w:color="auto" w:fill="FFFFFF"/>
                <w:lang w:eastAsia="en-US"/>
              </w:rPr>
              <w:t xml:space="preserve"> изба</w:t>
            </w:r>
            <w:r w:rsidR="00B079A6" w:rsidRPr="00B079A6">
              <w:rPr>
                <w:rFonts w:ascii="Times New Roman" w:eastAsia="Calibri" w:hAnsi="Times New Roman" w:cs="Times New Roman"/>
                <w:sz w:val="24"/>
                <w:szCs w:val="24"/>
                <w:shd w:val="clear" w:color="auto" w:fill="FFFFFF"/>
                <w:lang w:eastAsia="en-US"/>
              </w:rPr>
              <w:t>»</w:t>
            </w:r>
          </w:p>
        </w:tc>
        <w:tc>
          <w:tcPr>
            <w:tcW w:w="1705" w:type="dxa"/>
          </w:tcPr>
          <w:p w:rsidR="00B079A6" w:rsidRPr="00B079A6" w:rsidRDefault="00B079A6" w:rsidP="00B079A6">
            <w:pPr>
              <w:spacing w:after="0" w:line="240" w:lineRule="auto"/>
              <w:jc w:val="center"/>
              <w:rPr>
                <w:rFonts w:ascii="Times New Roman" w:eastAsia="Calibri" w:hAnsi="Times New Roman" w:cs="Times New Roman"/>
                <w:sz w:val="24"/>
                <w:szCs w:val="24"/>
                <w:lang w:eastAsia="en-US"/>
              </w:rPr>
            </w:pPr>
            <w:r w:rsidRPr="00B079A6">
              <w:rPr>
                <w:rFonts w:ascii="Times New Roman" w:eastAsia="Calibri" w:hAnsi="Times New Roman" w:cs="Times New Roman"/>
                <w:sz w:val="24"/>
                <w:szCs w:val="24"/>
                <w:lang w:eastAsia="en-US"/>
              </w:rPr>
              <w:t>1</w:t>
            </w:r>
          </w:p>
        </w:tc>
        <w:tc>
          <w:tcPr>
            <w:tcW w:w="5682" w:type="dxa"/>
          </w:tcPr>
          <w:p w:rsidR="00B079A6" w:rsidRPr="00B079A6" w:rsidRDefault="00B079A6" w:rsidP="00B079A6">
            <w:pPr>
              <w:spacing w:after="0" w:line="240" w:lineRule="auto"/>
              <w:jc w:val="both"/>
              <w:rPr>
                <w:rFonts w:ascii="Times New Roman" w:eastAsia="Calibri" w:hAnsi="Times New Roman" w:cs="Times New Roman"/>
                <w:sz w:val="24"/>
                <w:szCs w:val="24"/>
                <w:shd w:val="clear" w:color="auto" w:fill="FFFFFF"/>
                <w:lang w:eastAsia="en-US"/>
              </w:rPr>
            </w:pPr>
            <w:proofErr w:type="gramStart"/>
            <w:r w:rsidRPr="00B079A6">
              <w:rPr>
                <w:rFonts w:ascii="Times New Roman" w:eastAsia="Calibri" w:hAnsi="Times New Roman" w:cs="Times New Roman"/>
                <w:sz w:val="24"/>
                <w:szCs w:val="24"/>
                <w:shd w:val="clear" w:color="auto" w:fill="FFFFFF"/>
                <w:lang w:eastAsia="en-US"/>
              </w:rPr>
              <w:t>Предназначен</w:t>
            </w:r>
            <w:proofErr w:type="gramEnd"/>
            <w:r w:rsidRPr="00B079A6">
              <w:rPr>
                <w:rFonts w:ascii="Times New Roman" w:eastAsia="Calibri" w:hAnsi="Times New Roman" w:cs="Times New Roman"/>
                <w:sz w:val="24"/>
                <w:szCs w:val="24"/>
                <w:shd w:val="clear" w:color="auto" w:fill="FFFFFF"/>
                <w:lang w:eastAsia="en-US"/>
              </w:rPr>
              <w:t xml:space="preserve"> для приобщения дошкольников к истокам русской народной культуры. Здесь </w:t>
            </w:r>
            <w:r w:rsidRPr="00B079A6">
              <w:rPr>
                <w:rFonts w:ascii="Times New Roman" w:eastAsia="Calibri" w:hAnsi="Times New Roman" w:cs="Times New Roman"/>
                <w:sz w:val="24"/>
                <w:szCs w:val="24"/>
                <w:shd w:val="clear" w:color="auto" w:fill="FFFFFF"/>
                <w:lang w:eastAsia="en-US"/>
              </w:rPr>
              <w:lastRenderedPageBreak/>
              <w:t>размещены предметы русского быта и создана обстановка, которая средствами яркой образности и наглядности обеспечивает детям особый комплекс ощущений и эмоциональных переживаний.</w:t>
            </w:r>
          </w:p>
          <w:p w:rsidR="00B079A6" w:rsidRPr="00B079A6" w:rsidRDefault="00B079A6" w:rsidP="00B079A6">
            <w:pPr>
              <w:autoSpaceDE w:val="0"/>
              <w:autoSpaceDN w:val="0"/>
              <w:adjustRightInd w:val="0"/>
              <w:spacing w:after="0" w:line="240" w:lineRule="auto"/>
              <w:jc w:val="both"/>
              <w:rPr>
                <w:rFonts w:ascii="Times New Roman" w:eastAsia="Calibri" w:hAnsi="Times New Roman" w:cs="Times New Roman"/>
                <w:color w:val="000000"/>
                <w:sz w:val="24"/>
                <w:szCs w:val="24"/>
              </w:rPr>
            </w:pPr>
            <w:r w:rsidRPr="00B079A6">
              <w:rPr>
                <w:rFonts w:ascii="Times New Roman" w:eastAsia="Calibri" w:hAnsi="Times New Roman" w:cs="Times New Roman"/>
                <w:color w:val="000000"/>
                <w:sz w:val="24"/>
                <w:szCs w:val="24"/>
              </w:rPr>
              <w:t>Здесь проводятся тематические занятия, беседы, чтение русских народных сказок, что способствует расширению знаний детей об истории создания различных видов кукол.</w:t>
            </w:r>
          </w:p>
        </w:tc>
      </w:tr>
      <w:tr w:rsidR="00B079A6" w:rsidRPr="00B079A6" w:rsidTr="00B079A6">
        <w:tc>
          <w:tcPr>
            <w:tcW w:w="9571" w:type="dxa"/>
            <w:gridSpan w:val="3"/>
          </w:tcPr>
          <w:p w:rsidR="00B079A6" w:rsidRPr="00B079A6" w:rsidRDefault="00B079A6" w:rsidP="00B079A6">
            <w:pPr>
              <w:shd w:val="clear" w:color="auto" w:fill="FFFFFF"/>
              <w:spacing w:after="0" w:line="240" w:lineRule="auto"/>
              <w:jc w:val="center"/>
              <w:rPr>
                <w:rFonts w:ascii="Times New Roman" w:eastAsia="Times New Roman" w:hAnsi="Times New Roman" w:cs="Calibri"/>
                <w:b/>
                <w:sz w:val="24"/>
                <w:szCs w:val="24"/>
              </w:rPr>
            </w:pPr>
            <w:r w:rsidRPr="00B079A6">
              <w:rPr>
                <w:rFonts w:ascii="Times New Roman" w:eastAsia="Times New Roman" w:hAnsi="Times New Roman" w:cs="Calibri"/>
                <w:b/>
                <w:sz w:val="24"/>
                <w:szCs w:val="24"/>
              </w:rPr>
              <w:lastRenderedPageBreak/>
              <w:t>Территория ДОО</w:t>
            </w:r>
          </w:p>
        </w:tc>
      </w:tr>
      <w:tr w:rsidR="00B079A6" w:rsidRPr="00B079A6" w:rsidTr="00B079A6">
        <w:tc>
          <w:tcPr>
            <w:tcW w:w="2184" w:type="dxa"/>
          </w:tcPr>
          <w:p w:rsidR="00B079A6" w:rsidRPr="00B079A6" w:rsidRDefault="00B079A6" w:rsidP="00B079A6">
            <w:pPr>
              <w:spacing w:after="0" w:line="240" w:lineRule="auto"/>
              <w:jc w:val="both"/>
              <w:rPr>
                <w:rFonts w:ascii="Times New Roman" w:eastAsia="Calibri" w:hAnsi="Times New Roman" w:cs="Times New Roman"/>
                <w:sz w:val="24"/>
                <w:szCs w:val="24"/>
                <w:lang w:eastAsia="en-US"/>
              </w:rPr>
            </w:pPr>
            <w:r w:rsidRPr="00B079A6">
              <w:rPr>
                <w:rFonts w:ascii="Times New Roman" w:eastAsia="Calibri" w:hAnsi="Times New Roman" w:cs="Times New Roman"/>
                <w:sz w:val="24"/>
                <w:szCs w:val="24"/>
                <w:lang w:eastAsia="en-US"/>
              </w:rPr>
              <w:t>Прогулочные площадки (участки)</w:t>
            </w:r>
          </w:p>
        </w:tc>
        <w:tc>
          <w:tcPr>
            <w:tcW w:w="1705" w:type="dxa"/>
          </w:tcPr>
          <w:p w:rsidR="00B079A6" w:rsidRPr="00B079A6" w:rsidRDefault="00B56158" w:rsidP="00B079A6">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4</w:t>
            </w:r>
          </w:p>
        </w:tc>
        <w:tc>
          <w:tcPr>
            <w:tcW w:w="5682" w:type="dxa"/>
          </w:tcPr>
          <w:p w:rsidR="00B079A6" w:rsidRPr="00B079A6" w:rsidRDefault="00B079A6" w:rsidP="00B079A6">
            <w:pPr>
              <w:spacing w:after="0" w:line="240" w:lineRule="auto"/>
              <w:jc w:val="both"/>
              <w:rPr>
                <w:rFonts w:ascii="Times New Roman" w:eastAsia="Calibri" w:hAnsi="Times New Roman" w:cs="Times New Roman"/>
                <w:sz w:val="24"/>
                <w:szCs w:val="24"/>
                <w:lang w:eastAsia="en-US"/>
              </w:rPr>
            </w:pPr>
            <w:r w:rsidRPr="00B079A6">
              <w:rPr>
                <w:rFonts w:ascii="Times New Roman" w:eastAsia="Calibri" w:hAnsi="Times New Roman" w:cs="Times New Roman"/>
                <w:sz w:val="24"/>
                <w:szCs w:val="24"/>
                <w:lang w:eastAsia="en-US"/>
              </w:rPr>
              <w:t>Для проведения деятельности во время  прогулок, развития физических качеств дошкольников, формирования навыков игрового взаимодействия, проведения досугов на свежем воздухе. В летний оздоровительный период – максимальное обеспечение реализации образовательной деятельности.</w:t>
            </w:r>
          </w:p>
          <w:p w:rsidR="00B079A6" w:rsidRPr="00B079A6" w:rsidRDefault="00B079A6" w:rsidP="00B079A6">
            <w:pPr>
              <w:spacing w:after="0" w:line="240" w:lineRule="auto"/>
              <w:jc w:val="both"/>
              <w:rPr>
                <w:rFonts w:ascii="Times New Roman" w:eastAsia="Calibri" w:hAnsi="Times New Roman" w:cs="Times New Roman"/>
                <w:sz w:val="24"/>
                <w:szCs w:val="24"/>
                <w:lang w:eastAsia="en-US"/>
              </w:rPr>
            </w:pPr>
            <w:r w:rsidRPr="00B079A6">
              <w:rPr>
                <w:rFonts w:ascii="Times New Roman" w:eastAsia="Calibri" w:hAnsi="Times New Roman" w:cs="Times New Roman"/>
                <w:sz w:val="24"/>
                <w:szCs w:val="24"/>
                <w:lang w:eastAsia="en-US"/>
              </w:rPr>
              <w:t>Оборудование</w:t>
            </w:r>
            <w:r w:rsidR="00B56158">
              <w:rPr>
                <w:rFonts w:ascii="Times New Roman" w:eastAsia="Calibri" w:hAnsi="Times New Roman" w:cs="Times New Roman"/>
                <w:sz w:val="24"/>
                <w:szCs w:val="24"/>
                <w:lang w:eastAsia="en-US"/>
              </w:rPr>
              <w:t xml:space="preserve">: МАФы: </w:t>
            </w:r>
            <w:r w:rsidRPr="00B079A6">
              <w:rPr>
                <w:rFonts w:ascii="Times New Roman" w:eastAsia="Calibri" w:hAnsi="Times New Roman" w:cs="Times New Roman"/>
                <w:sz w:val="24"/>
                <w:szCs w:val="24"/>
                <w:lang w:eastAsia="en-US"/>
              </w:rPr>
              <w:t xml:space="preserve"> песочницы, качели, стол со скамьей, детские горки.</w:t>
            </w:r>
          </w:p>
        </w:tc>
      </w:tr>
    </w:tbl>
    <w:p w:rsidR="00B079A6" w:rsidRDefault="00B079A6" w:rsidP="00EF5349">
      <w:pPr>
        <w:pStyle w:val="a3"/>
        <w:shd w:val="clear" w:color="auto" w:fill="FFFFFF"/>
        <w:spacing w:before="0" w:beforeAutospacing="0" w:after="0" w:afterAutospacing="0"/>
        <w:ind w:firstLine="567"/>
        <w:jc w:val="both"/>
        <w:rPr>
          <w:rFonts w:asciiTheme="minorHAnsi" w:hAnsiTheme="minorHAnsi"/>
        </w:rPr>
      </w:pPr>
    </w:p>
    <w:p w:rsidR="00C91981" w:rsidRPr="00C91981" w:rsidRDefault="00C91981" w:rsidP="00C91981">
      <w:pPr>
        <w:shd w:val="clear" w:color="auto" w:fill="FFFFFF"/>
        <w:spacing w:after="0" w:line="240" w:lineRule="auto"/>
        <w:ind w:firstLine="709"/>
        <w:jc w:val="both"/>
        <w:rPr>
          <w:rFonts w:ascii="Times New Roman" w:eastAsia="Times New Roman" w:hAnsi="Times New Roman" w:cs="Times New Roman"/>
          <w:color w:val="000000"/>
          <w:sz w:val="24"/>
          <w:szCs w:val="24"/>
          <w:shd w:val="clear" w:color="auto" w:fill="FFFFFF"/>
        </w:rPr>
      </w:pPr>
      <w:r w:rsidRPr="00C91981">
        <w:rPr>
          <w:rFonts w:ascii="Times New Roman" w:eastAsia="Times New Roman" w:hAnsi="Times New Roman" w:cs="Times New Roman"/>
          <w:color w:val="000000"/>
          <w:sz w:val="24"/>
          <w:szCs w:val="24"/>
          <w:shd w:val="clear" w:color="auto" w:fill="FFFFFF"/>
        </w:rPr>
        <w:t>Территория ДОО имеет пе</w:t>
      </w:r>
      <w:r w:rsidR="00B56158">
        <w:rPr>
          <w:rFonts w:ascii="Times New Roman" w:eastAsia="Times New Roman" w:hAnsi="Times New Roman" w:cs="Times New Roman"/>
          <w:color w:val="000000"/>
          <w:sz w:val="24"/>
          <w:szCs w:val="24"/>
          <w:shd w:val="clear" w:color="auto" w:fill="FFFFFF"/>
        </w:rPr>
        <w:t>риметральное ограждение,  озеленена по периметру</w:t>
      </w:r>
      <w:proofErr w:type="gramStart"/>
      <w:r w:rsidR="00B56158">
        <w:rPr>
          <w:rFonts w:ascii="Times New Roman" w:eastAsia="Times New Roman" w:hAnsi="Times New Roman" w:cs="Times New Roman"/>
          <w:color w:val="000000"/>
          <w:sz w:val="24"/>
          <w:szCs w:val="24"/>
          <w:shd w:val="clear" w:color="auto" w:fill="FFFFFF"/>
        </w:rPr>
        <w:t xml:space="preserve"> </w:t>
      </w:r>
      <w:r w:rsidRPr="00C91981">
        <w:rPr>
          <w:rFonts w:ascii="Times New Roman" w:eastAsia="Times New Roman" w:hAnsi="Times New Roman" w:cs="Times New Roman"/>
          <w:color w:val="000000"/>
          <w:sz w:val="24"/>
          <w:szCs w:val="24"/>
          <w:shd w:val="clear" w:color="auto" w:fill="FFFFFF"/>
        </w:rPr>
        <w:t>.</w:t>
      </w:r>
      <w:proofErr w:type="gramEnd"/>
    </w:p>
    <w:p w:rsidR="00C91981" w:rsidRDefault="00C91981" w:rsidP="00C91981">
      <w:pPr>
        <w:shd w:val="clear" w:color="auto" w:fill="FFFFFF"/>
        <w:spacing w:after="0" w:line="240" w:lineRule="auto"/>
        <w:ind w:firstLine="709"/>
        <w:jc w:val="both"/>
        <w:rPr>
          <w:rFonts w:ascii="Times New Roman" w:eastAsia="Times New Roman" w:hAnsi="Times New Roman" w:cs="Calibri"/>
          <w:sz w:val="24"/>
          <w:szCs w:val="24"/>
        </w:rPr>
      </w:pPr>
      <w:r w:rsidRPr="00C91981">
        <w:rPr>
          <w:rFonts w:ascii="Times New Roman" w:eastAsia="Times New Roman" w:hAnsi="Times New Roman" w:cs="Calibri"/>
          <w:sz w:val="24"/>
          <w:szCs w:val="24"/>
        </w:rPr>
        <w:t xml:space="preserve">   На территории оборудованы: </w:t>
      </w:r>
    </w:p>
    <w:p w:rsidR="00B56158" w:rsidRPr="00C91981" w:rsidRDefault="00B56158" w:rsidP="00B56158">
      <w:pPr>
        <w:shd w:val="clear" w:color="auto" w:fill="FFFFFF"/>
        <w:spacing w:after="0" w:line="240" w:lineRule="auto"/>
        <w:jc w:val="both"/>
        <w:rPr>
          <w:rFonts w:ascii="Times New Roman" w:eastAsia="Times New Roman" w:hAnsi="Times New Roman" w:cs="Calibri"/>
          <w:sz w:val="24"/>
          <w:szCs w:val="24"/>
        </w:rPr>
      </w:pPr>
      <w:r>
        <w:rPr>
          <w:rFonts w:ascii="Times New Roman" w:eastAsia="Times New Roman" w:hAnsi="Times New Roman" w:cs="Calibri"/>
          <w:sz w:val="24"/>
          <w:szCs w:val="24"/>
        </w:rPr>
        <w:t xml:space="preserve">  - огород;</w:t>
      </w:r>
    </w:p>
    <w:p w:rsidR="00C91981" w:rsidRPr="00C91981" w:rsidRDefault="00B56158" w:rsidP="00B5615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91981" w:rsidRPr="00C91981">
        <w:rPr>
          <w:rFonts w:ascii="Times New Roman" w:eastAsia="Times New Roman" w:hAnsi="Times New Roman" w:cs="Times New Roman"/>
          <w:sz w:val="24"/>
          <w:szCs w:val="24"/>
        </w:rPr>
        <w:t>- метеоплощадка;</w:t>
      </w:r>
    </w:p>
    <w:p w:rsidR="00C91981" w:rsidRPr="00C91981" w:rsidRDefault="00B56158" w:rsidP="00C9198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91981" w:rsidRPr="00C91981">
        <w:rPr>
          <w:rFonts w:ascii="Times New Roman" w:eastAsia="Times New Roman" w:hAnsi="Times New Roman" w:cs="Times New Roman"/>
          <w:sz w:val="24"/>
          <w:szCs w:val="24"/>
        </w:rPr>
        <w:t xml:space="preserve"> - экологическая тропа;</w:t>
      </w:r>
    </w:p>
    <w:p w:rsidR="00C91981" w:rsidRPr="00C91981" w:rsidRDefault="00C91981" w:rsidP="00C91981">
      <w:pPr>
        <w:spacing w:after="0" w:line="240" w:lineRule="auto"/>
        <w:jc w:val="both"/>
        <w:rPr>
          <w:rFonts w:ascii="Times New Roman" w:eastAsia="Times New Roman" w:hAnsi="Times New Roman" w:cs="Times New Roman"/>
          <w:sz w:val="24"/>
          <w:szCs w:val="24"/>
        </w:rPr>
      </w:pPr>
      <w:r w:rsidRPr="00C91981">
        <w:rPr>
          <w:rFonts w:ascii="Times New Roman" w:eastAsia="Times New Roman" w:hAnsi="Times New Roman" w:cs="Times New Roman"/>
          <w:sz w:val="24"/>
          <w:szCs w:val="24"/>
        </w:rPr>
        <w:t xml:space="preserve"> </w:t>
      </w:r>
      <w:r w:rsidR="00B56158">
        <w:rPr>
          <w:rFonts w:ascii="Times New Roman" w:eastAsia="Times New Roman" w:hAnsi="Times New Roman" w:cs="Times New Roman"/>
          <w:sz w:val="24"/>
          <w:szCs w:val="24"/>
        </w:rPr>
        <w:t xml:space="preserve">   </w:t>
      </w:r>
      <w:r w:rsidRPr="00C91981">
        <w:rPr>
          <w:rFonts w:ascii="Times New Roman" w:eastAsia="Times New Roman" w:hAnsi="Times New Roman" w:cs="Times New Roman"/>
          <w:sz w:val="24"/>
          <w:szCs w:val="24"/>
        </w:rPr>
        <w:t>- сиренгарий;</w:t>
      </w:r>
    </w:p>
    <w:p w:rsidR="00C91981" w:rsidRPr="00C91981" w:rsidRDefault="00C91981" w:rsidP="00C91981">
      <w:pPr>
        <w:spacing w:after="0" w:line="240" w:lineRule="auto"/>
        <w:jc w:val="both"/>
        <w:rPr>
          <w:rFonts w:ascii="Times New Roman" w:eastAsia="Times New Roman" w:hAnsi="Times New Roman" w:cs="Times New Roman"/>
          <w:sz w:val="24"/>
          <w:szCs w:val="24"/>
        </w:rPr>
      </w:pPr>
      <w:r w:rsidRPr="00C91981">
        <w:rPr>
          <w:rFonts w:ascii="Times New Roman" w:eastAsia="Times New Roman" w:hAnsi="Times New Roman" w:cs="Times New Roman"/>
          <w:sz w:val="24"/>
          <w:szCs w:val="24"/>
        </w:rPr>
        <w:t xml:space="preserve">    - театрализованный центр «В гостях у сказки»;</w:t>
      </w:r>
    </w:p>
    <w:p w:rsidR="00C91981" w:rsidRPr="00C91981" w:rsidRDefault="00C91981" w:rsidP="00C91981">
      <w:pPr>
        <w:spacing w:after="0" w:line="240" w:lineRule="auto"/>
        <w:jc w:val="both"/>
        <w:rPr>
          <w:rFonts w:ascii="Times New Roman" w:eastAsia="Times New Roman" w:hAnsi="Times New Roman" w:cs="Times New Roman"/>
          <w:sz w:val="24"/>
          <w:szCs w:val="24"/>
        </w:rPr>
      </w:pPr>
      <w:r w:rsidRPr="00C91981">
        <w:rPr>
          <w:rFonts w:ascii="Times New Roman" w:eastAsia="Times New Roman" w:hAnsi="Times New Roman" w:cs="Times New Roman"/>
          <w:sz w:val="24"/>
          <w:szCs w:val="24"/>
        </w:rPr>
        <w:t xml:space="preserve">    - центр «Сельский дворик»;</w:t>
      </w:r>
    </w:p>
    <w:p w:rsidR="00C91981" w:rsidRPr="00C91981" w:rsidRDefault="00C91981" w:rsidP="00C91981">
      <w:pPr>
        <w:spacing w:after="0" w:line="240" w:lineRule="auto"/>
        <w:jc w:val="both"/>
        <w:rPr>
          <w:rFonts w:ascii="Times New Roman" w:eastAsia="Times New Roman" w:hAnsi="Times New Roman" w:cs="Times New Roman"/>
          <w:sz w:val="24"/>
          <w:szCs w:val="24"/>
        </w:rPr>
      </w:pPr>
      <w:r w:rsidRPr="00C91981">
        <w:rPr>
          <w:rFonts w:ascii="Times New Roman" w:eastAsia="Times New Roman" w:hAnsi="Times New Roman" w:cs="Times New Roman"/>
          <w:sz w:val="24"/>
          <w:szCs w:val="24"/>
        </w:rPr>
        <w:t xml:space="preserve">    - автоплощадка;</w:t>
      </w:r>
    </w:p>
    <w:p w:rsidR="00C91981" w:rsidRDefault="00C91981" w:rsidP="00C91981">
      <w:pPr>
        <w:spacing w:after="0" w:line="240" w:lineRule="auto"/>
        <w:jc w:val="both"/>
        <w:rPr>
          <w:rFonts w:ascii="Times New Roman" w:eastAsia="Times New Roman" w:hAnsi="Times New Roman" w:cs="Times New Roman"/>
          <w:sz w:val="24"/>
          <w:szCs w:val="24"/>
        </w:rPr>
      </w:pPr>
      <w:r w:rsidRPr="00C91981">
        <w:rPr>
          <w:rFonts w:ascii="Times New Roman" w:eastAsia="Times New Roman" w:hAnsi="Times New Roman" w:cs="Times New Roman"/>
          <w:sz w:val="24"/>
          <w:szCs w:val="24"/>
        </w:rPr>
        <w:t xml:space="preserve">    - площадка для подвижных игр (классики,  городки);</w:t>
      </w:r>
    </w:p>
    <w:p w:rsidR="00B56158" w:rsidRDefault="00B56158" w:rsidP="00B56158">
      <w:pPr>
        <w:spacing w:after="0" w:line="24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стадион;</w:t>
      </w:r>
    </w:p>
    <w:p w:rsidR="00B56158" w:rsidRPr="00C91981" w:rsidRDefault="00B56158" w:rsidP="00B56158">
      <w:pPr>
        <w:spacing w:after="0" w:line="24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баскетбольная, волейбольная площадка</w:t>
      </w:r>
    </w:p>
    <w:p w:rsidR="00C91981" w:rsidRPr="00C91981" w:rsidRDefault="00C91981" w:rsidP="00C91981">
      <w:pPr>
        <w:spacing w:after="0" w:line="240" w:lineRule="auto"/>
        <w:jc w:val="both"/>
        <w:rPr>
          <w:rFonts w:ascii="Times New Roman" w:eastAsia="Times New Roman" w:hAnsi="Times New Roman" w:cs="Times New Roman"/>
          <w:sz w:val="24"/>
          <w:szCs w:val="24"/>
        </w:rPr>
      </w:pPr>
      <w:r w:rsidRPr="00C91981">
        <w:rPr>
          <w:rFonts w:ascii="Times New Roman" w:eastAsia="Times New Roman" w:hAnsi="Times New Roman" w:cs="Times New Roman"/>
          <w:sz w:val="24"/>
          <w:szCs w:val="24"/>
        </w:rPr>
        <w:t xml:space="preserve">    - «Уголок релаксации</w:t>
      </w:r>
      <w:r w:rsidR="00B56158">
        <w:rPr>
          <w:rFonts w:ascii="Times New Roman" w:eastAsia="Times New Roman" w:hAnsi="Times New Roman" w:cs="Times New Roman"/>
          <w:sz w:val="24"/>
          <w:szCs w:val="24"/>
        </w:rPr>
        <w:t xml:space="preserve"> «Наедине с природой»</w:t>
      </w:r>
      <w:r w:rsidRPr="00C91981">
        <w:rPr>
          <w:rFonts w:ascii="Times New Roman" w:eastAsia="Times New Roman" w:hAnsi="Times New Roman" w:cs="Times New Roman"/>
          <w:sz w:val="24"/>
          <w:szCs w:val="24"/>
        </w:rPr>
        <w:t>»;</w:t>
      </w:r>
    </w:p>
    <w:p w:rsidR="00C91981" w:rsidRPr="00C91981" w:rsidRDefault="00C91981" w:rsidP="00C91981">
      <w:pPr>
        <w:spacing w:after="0" w:line="240" w:lineRule="auto"/>
        <w:jc w:val="both"/>
        <w:rPr>
          <w:rFonts w:ascii="Times New Roman" w:eastAsia="Times New Roman" w:hAnsi="Times New Roman" w:cs="Times New Roman"/>
          <w:sz w:val="24"/>
          <w:szCs w:val="24"/>
        </w:rPr>
      </w:pPr>
      <w:r w:rsidRPr="00C91981">
        <w:rPr>
          <w:rFonts w:ascii="Times New Roman" w:eastAsia="Times New Roman" w:hAnsi="Times New Roman" w:cs="Times New Roman"/>
          <w:sz w:val="24"/>
          <w:szCs w:val="24"/>
        </w:rPr>
        <w:t xml:space="preserve">    - шахматная площадка;</w:t>
      </w:r>
    </w:p>
    <w:p w:rsidR="00C91981" w:rsidRPr="00C91981" w:rsidRDefault="00C91981" w:rsidP="00C91981">
      <w:pPr>
        <w:spacing w:after="0" w:line="240" w:lineRule="auto"/>
        <w:jc w:val="both"/>
        <w:rPr>
          <w:rFonts w:ascii="Times New Roman" w:eastAsia="Times New Roman" w:hAnsi="Times New Roman" w:cs="Times New Roman"/>
          <w:sz w:val="24"/>
          <w:szCs w:val="24"/>
        </w:rPr>
      </w:pPr>
      <w:r w:rsidRPr="00C91981">
        <w:rPr>
          <w:rFonts w:ascii="Times New Roman" w:eastAsia="Times New Roman" w:hAnsi="Times New Roman" w:cs="Calibri"/>
          <w:sz w:val="24"/>
          <w:szCs w:val="24"/>
        </w:rPr>
        <w:t xml:space="preserve">    - туристическая зона;</w:t>
      </w:r>
    </w:p>
    <w:p w:rsidR="00C91981" w:rsidRPr="00C91981" w:rsidRDefault="00C91981" w:rsidP="00C91981">
      <w:pPr>
        <w:spacing w:after="0" w:line="240" w:lineRule="auto"/>
        <w:jc w:val="both"/>
        <w:rPr>
          <w:rFonts w:ascii="Times New Roman" w:eastAsia="Times New Roman" w:hAnsi="Times New Roman" w:cs="Calibri"/>
          <w:sz w:val="24"/>
          <w:szCs w:val="24"/>
        </w:rPr>
      </w:pPr>
      <w:r w:rsidRPr="00C91981">
        <w:rPr>
          <w:rFonts w:ascii="Times New Roman" w:eastAsia="Times New Roman" w:hAnsi="Times New Roman" w:cs="Calibri"/>
          <w:sz w:val="24"/>
          <w:szCs w:val="24"/>
        </w:rPr>
        <w:t xml:space="preserve">   </w:t>
      </w:r>
      <w:r w:rsidR="00B56158">
        <w:rPr>
          <w:rFonts w:ascii="Times New Roman" w:eastAsia="Times New Roman" w:hAnsi="Times New Roman" w:cs="Calibri"/>
          <w:sz w:val="24"/>
          <w:szCs w:val="24"/>
        </w:rPr>
        <w:t xml:space="preserve"> - зона отдыха с перголой</w:t>
      </w:r>
      <w:r w:rsidRPr="00C91981">
        <w:rPr>
          <w:rFonts w:ascii="Times New Roman" w:eastAsia="Times New Roman" w:hAnsi="Times New Roman" w:cs="Calibri"/>
          <w:sz w:val="24"/>
          <w:szCs w:val="24"/>
        </w:rPr>
        <w:t>.</w:t>
      </w:r>
    </w:p>
    <w:p w:rsidR="00C91981" w:rsidRPr="00C91981" w:rsidRDefault="00C91981" w:rsidP="00C91981">
      <w:pPr>
        <w:spacing w:after="0" w:line="240" w:lineRule="auto"/>
        <w:jc w:val="both"/>
        <w:rPr>
          <w:rFonts w:ascii="Times New Roman" w:eastAsia="Times New Roman" w:hAnsi="Times New Roman" w:cs="Times New Roman"/>
          <w:sz w:val="24"/>
          <w:szCs w:val="24"/>
        </w:rPr>
      </w:pPr>
      <w:r w:rsidRPr="00C91981">
        <w:rPr>
          <w:rFonts w:ascii="Times New Roman" w:eastAsia="Times New Roman" w:hAnsi="Times New Roman" w:cs="Calibri"/>
          <w:sz w:val="24"/>
          <w:szCs w:val="24"/>
        </w:rPr>
        <w:t xml:space="preserve">          В ДОО большое внимание уделяется разнообразию зеленых насаждений, оформлены различные виды цветочных клумб</w:t>
      </w:r>
      <w:r w:rsidR="00B56158">
        <w:rPr>
          <w:rFonts w:ascii="Times New Roman" w:eastAsia="Times New Roman" w:hAnsi="Times New Roman" w:cs="Calibri"/>
          <w:sz w:val="24"/>
          <w:szCs w:val="24"/>
        </w:rPr>
        <w:t>, альпийская горка, рокарий</w:t>
      </w:r>
      <w:r w:rsidRPr="00C91981">
        <w:rPr>
          <w:rFonts w:ascii="Times New Roman" w:eastAsia="Times New Roman" w:hAnsi="Times New Roman" w:cs="Calibri"/>
          <w:sz w:val="24"/>
          <w:szCs w:val="24"/>
        </w:rPr>
        <w:t>.</w:t>
      </w:r>
    </w:p>
    <w:p w:rsidR="00C91981" w:rsidRPr="00C91981" w:rsidRDefault="00C91981" w:rsidP="00C91981">
      <w:pPr>
        <w:spacing w:after="0" w:line="240" w:lineRule="auto"/>
        <w:ind w:firstLine="567"/>
        <w:jc w:val="both"/>
        <w:rPr>
          <w:rFonts w:ascii="Times New Roman" w:eastAsia="Times New Roman" w:hAnsi="Times New Roman" w:cs="Times New Roman"/>
          <w:sz w:val="24"/>
          <w:szCs w:val="24"/>
        </w:rPr>
      </w:pPr>
      <w:r w:rsidRPr="00C91981">
        <w:rPr>
          <w:rFonts w:ascii="Times New Roman" w:eastAsia="Times New Roman" w:hAnsi="Times New Roman" w:cs="Times New Roman"/>
          <w:sz w:val="24"/>
          <w:szCs w:val="24"/>
        </w:rPr>
        <w:t xml:space="preserve">В Учреждении созданы необходимые условия для оптимального функционирования и развития. ДОО обеспечено учебными материалами, наглядными пособиями, игрушками и игровым оборудованием в соответствии с возрастом детей и требованиями ФГОС </w:t>
      </w:r>
      <w:proofErr w:type="gramStart"/>
      <w:r w:rsidRPr="00C91981">
        <w:rPr>
          <w:rFonts w:ascii="Times New Roman" w:eastAsia="Times New Roman" w:hAnsi="Times New Roman" w:cs="Times New Roman"/>
          <w:sz w:val="24"/>
          <w:szCs w:val="24"/>
        </w:rPr>
        <w:t>ДО</w:t>
      </w:r>
      <w:proofErr w:type="gramEnd"/>
      <w:r w:rsidRPr="00C91981">
        <w:rPr>
          <w:rFonts w:ascii="Times New Roman" w:eastAsia="Times New Roman" w:hAnsi="Times New Roman" w:cs="Times New Roman"/>
          <w:sz w:val="24"/>
          <w:szCs w:val="24"/>
        </w:rPr>
        <w:t>. В образовательном процессе</w:t>
      </w:r>
      <w:r w:rsidR="00B56158">
        <w:rPr>
          <w:rFonts w:ascii="Times New Roman" w:eastAsia="Times New Roman" w:hAnsi="Times New Roman" w:cs="Times New Roman"/>
          <w:sz w:val="24"/>
          <w:szCs w:val="24"/>
        </w:rPr>
        <w:t xml:space="preserve"> активно используются интерактивная панель, ноутбуки, планшеты, телевизор</w:t>
      </w:r>
      <w:r w:rsidRPr="00C91981">
        <w:rPr>
          <w:rFonts w:ascii="Times New Roman" w:eastAsia="Times New Roman" w:hAnsi="Times New Roman" w:cs="Times New Roman"/>
          <w:sz w:val="24"/>
          <w:szCs w:val="24"/>
        </w:rPr>
        <w:t>, музы</w:t>
      </w:r>
      <w:r w:rsidR="00B56158">
        <w:rPr>
          <w:rFonts w:ascii="Times New Roman" w:eastAsia="Times New Roman" w:hAnsi="Times New Roman" w:cs="Times New Roman"/>
          <w:sz w:val="24"/>
          <w:szCs w:val="24"/>
        </w:rPr>
        <w:t>кальный центр</w:t>
      </w:r>
      <w:r w:rsidRPr="00C91981">
        <w:rPr>
          <w:rFonts w:ascii="Times New Roman" w:eastAsia="Times New Roman" w:hAnsi="Times New Roman" w:cs="Times New Roman"/>
          <w:sz w:val="24"/>
          <w:szCs w:val="24"/>
        </w:rPr>
        <w:t xml:space="preserve">, мультимедийное оборудование, интерактивный пол. </w:t>
      </w:r>
    </w:p>
    <w:p w:rsidR="00C91981" w:rsidRPr="00C91981" w:rsidRDefault="00C91981" w:rsidP="00C91981">
      <w:pPr>
        <w:spacing w:after="0" w:line="240" w:lineRule="auto"/>
        <w:ind w:firstLine="578"/>
        <w:jc w:val="both"/>
        <w:rPr>
          <w:rFonts w:ascii="Times New Roman" w:eastAsia="Times New Roman" w:hAnsi="Times New Roman" w:cs="Times New Roman"/>
          <w:sz w:val="24"/>
          <w:szCs w:val="24"/>
        </w:rPr>
      </w:pPr>
      <w:r w:rsidRPr="00C91981">
        <w:rPr>
          <w:rFonts w:ascii="Times New Roman" w:eastAsia="Times New Roman" w:hAnsi="Times New Roman" w:cs="Times New Roman"/>
          <w:sz w:val="24"/>
          <w:szCs w:val="24"/>
        </w:rPr>
        <w:t>Материальная база периодически преобразовывается, трансформируется, обновляется для стимулирования физической, творческой, интеллектуальной активности детей.</w:t>
      </w:r>
    </w:p>
    <w:p w:rsidR="00C91981" w:rsidRPr="00C91981" w:rsidRDefault="00C91981" w:rsidP="00C91981">
      <w:pPr>
        <w:spacing w:after="0" w:line="240" w:lineRule="auto"/>
        <w:ind w:firstLine="709"/>
        <w:jc w:val="both"/>
        <w:rPr>
          <w:rFonts w:ascii="Times New Roman" w:eastAsia="Calibri" w:hAnsi="Times New Roman" w:cs="Times New Roman"/>
          <w:sz w:val="24"/>
          <w:szCs w:val="24"/>
          <w:lang w:eastAsia="en-US"/>
        </w:rPr>
      </w:pPr>
      <w:r w:rsidRPr="00C91981">
        <w:rPr>
          <w:rFonts w:ascii="Times New Roman" w:eastAsia="Calibri" w:hAnsi="Times New Roman" w:cs="Times New Roman"/>
          <w:sz w:val="24"/>
          <w:szCs w:val="24"/>
          <w:lang w:eastAsia="en-US"/>
        </w:rPr>
        <w:t xml:space="preserve">Развивающая предметно-пространственная среда ДОО обеспечивает возможность общения и совместной деятельности детей и взрослых, двигательной активности, а также возможности для уединения. Мебель подбирается по ростовым показателям и в соответствии с требованиями СанПиН. Расстановка мебели, игрового и дидактического материала в кабинетах, где проводятся дополнительные образовательные услуги, </w:t>
      </w:r>
      <w:r w:rsidRPr="00C91981">
        <w:rPr>
          <w:rFonts w:ascii="Times New Roman" w:eastAsia="Calibri" w:hAnsi="Times New Roman" w:cs="Times New Roman"/>
          <w:sz w:val="24"/>
          <w:szCs w:val="24"/>
          <w:lang w:eastAsia="en-US"/>
        </w:rPr>
        <w:lastRenderedPageBreak/>
        <w:t xml:space="preserve">согласовывается с принципами развивающего обучения, индивидуального подхода, дифференцированного воспитания. </w:t>
      </w:r>
      <w:r w:rsidRPr="00C91981">
        <w:rPr>
          <w:rFonts w:ascii="Times New Roman" w:eastAsia="Calibri" w:hAnsi="Times New Roman" w:cs="Times New Roman"/>
          <w:sz w:val="24"/>
          <w:szCs w:val="24"/>
          <w:lang w:eastAsia="en-US"/>
        </w:rPr>
        <w:tab/>
      </w:r>
    </w:p>
    <w:p w:rsidR="00C91981" w:rsidRPr="00C91981" w:rsidRDefault="00C91981" w:rsidP="00C91981">
      <w:pPr>
        <w:spacing w:after="0" w:line="240" w:lineRule="auto"/>
        <w:ind w:firstLine="709"/>
        <w:jc w:val="center"/>
        <w:rPr>
          <w:rFonts w:ascii="Times New Roman" w:eastAsia="Calibri" w:hAnsi="Times New Roman" w:cs="Times New Roman"/>
          <w:i/>
          <w:sz w:val="24"/>
          <w:szCs w:val="24"/>
          <w:lang w:eastAsia="en-US"/>
        </w:rPr>
      </w:pPr>
      <w:r w:rsidRPr="00C91981">
        <w:rPr>
          <w:rFonts w:ascii="Times New Roman" w:eastAsia="Calibri" w:hAnsi="Times New Roman" w:cs="Times New Roman"/>
          <w:i/>
          <w:sz w:val="24"/>
          <w:szCs w:val="24"/>
          <w:lang w:eastAsia="en-US"/>
        </w:rPr>
        <w:t>Обеспечение безопасности ДОО</w:t>
      </w:r>
    </w:p>
    <w:p w:rsidR="00C91981" w:rsidRPr="00C91981" w:rsidRDefault="00C91981" w:rsidP="00C91981">
      <w:pPr>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sz w:val="24"/>
          <w:szCs w:val="24"/>
          <w:lang w:eastAsia="en-US"/>
        </w:rPr>
        <w:t>В ДОО разработана и успешно реализуется система охраны жизни и здоровья детей и работников. Нормативно-правовая база обеспечивает строгое выполнение законодательства и отраслевого стандарта по охране труда всеми членами коллектива и позволяет создать безопасные условия пребывания в учреждении.</w:t>
      </w:r>
    </w:p>
    <w:p w:rsidR="00C91981" w:rsidRPr="00C91981" w:rsidRDefault="00C91981" w:rsidP="00C91981">
      <w:pPr>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sz w:val="24"/>
          <w:szCs w:val="24"/>
          <w:lang w:eastAsia="en-US"/>
        </w:rPr>
        <w:t>Безопасность и охрана здоровья воспитанников обеспечивается в помещении и на территории ДОО. Устройство и площадь игровых площадок соответствуют нормативам. Сотрудники обеспечены спецодеждой и моющими средствами. Регулярно проводится проверка состояния рабочих мест, приборов и оборудования.</w:t>
      </w:r>
    </w:p>
    <w:p w:rsidR="00C91981" w:rsidRPr="00C91981" w:rsidRDefault="00C91981" w:rsidP="00C91981">
      <w:pPr>
        <w:spacing w:after="0" w:line="240" w:lineRule="auto"/>
        <w:ind w:firstLine="709"/>
        <w:jc w:val="both"/>
        <w:rPr>
          <w:rFonts w:ascii="Times New Roman" w:eastAsia="Calibri" w:hAnsi="Times New Roman" w:cs="Times New Roman"/>
          <w:sz w:val="24"/>
          <w:szCs w:val="24"/>
          <w:lang w:eastAsia="en-US"/>
        </w:rPr>
      </w:pPr>
      <w:r w:rsidRPr="00C91981">
        <w:rPr>
          <w:rFonts w:ascii="Times New Roman" w:eastAsia="Calibri" w:hAnsi="Times New Roman" w:cs="Times New Roman"/>
          <w:sz w:val="24"/>
          <w:szCs w:val="24"/>
          <w:lang w:eastAsia="en-US"/>
        </w:rPr>
        <w:t>Работа по созданию режима безопасности в ДОО осуществляется по следующим направлениям:</w:t>
      </w:r>
    </w:p>
    <w:p w:rsidR="00C91981" w:rsidRPr="00C91981" w:rsidRDefault="00C91981" w:rsidP="00C91981">
      <w:pPr>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sz w:val="24"/>
          <w:szCs w:val="24"/>
          <w:lang w:eastAsia="en-US"/>
        </w:rPr>
        <w:t>•</w:t>
      </w:r>
      <w:r w:rsidRPr="00C91981">
        <w:rPr>
          <w:rFonts w:ascii="Times New Roman" w:eastAsia="Calibri" w:hAnsi="Times New Roman" w:cs="Times New Roman"/>
          <w:sz w:val="24"/>
          <w:szCs w:val="24"/>
          <w:lang w:eastAsia="en-US"/>
        </w:rPr>
        <w:tab/>
        <w:t>пожарная безопасность;</w:t>
      </w:r>
    </w:p>
    <w:p w:rsidR="00C91981" w:rsidRPr="00C91981" w:rsidRDefault="00C91981" w:rsidP="00C91981">
      <w:pPr>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sz w:val="24"/>
          <w:szCs w:val="24"/>
          <w:lang w:eastAsia="en-US"/>
        </w:rPr>
        <w:t>•</w:t>
      </w:r>
      <w:r w:rsidRPr="00C91981">
        <w:rPr>
          <w:rFonts w:ascii="Times New Roman" w:eastAsia="Calibri" w:hAnsi="Times New Roman" w:cs="Times New Roman"/>
          <w:sz w:val="24"/>
          <w:szCs w:val="24"/>
          <w:lang w:eastAsia="en-US"/>
        </w:rPr>
        <w:tab/>
        <w:t>электробезопасность;</w:t>
      </w:r>
    </w:p>
    <w:p w:rsidR="00C91981" w:rsidRPr="00C91981" w:rsidRDefault="00C91981" w:rsidP="00C91981">
      <w:pPr>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sz w:val="24"/>
          <w:szCs w:val="24"/>
          <w:lang w:eastAsia="en-US"/>
        </w:rPr>
        <w:t>•</w:t>
      </w:r>
      <w:r w:rsidRPr="00C91981">
        <w:rPr>
          <w:rFonts w:ascii="Times New Roman" w:eastAsia="Calibri" w:hAnsi="Times New Roman" w:cs="Times New Roman"/>
          <w:sz w:val="24"/>
          <w:szCs w:val="24"/>
          <w:lang w:eastAsia="en-US"/>
        </w:rPr>
        <w:tab/>
        <w:t>охрана труда сотрудников ДОО;</w:t>
      </w:r>
    </w:p>
    <w:p w:rsidR="00C91981" w:rsidRPr="00C91981" w:rsidRDefault="00C91981" w:rsidP="00C91981">
      <w:pPr>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sz w:val="24"/>
          <w:szCs w:val="24"/>
          <w:lang w:eastAsia="en-US"/>
        </w:rPr>
        <w:t>•</w:t>
      </w:r>
      <w:r w:rsidRPr="00C91981">
        <w:rPr>
          <w:rFonts w:ascii="Times New Roman" w:eastAsia="Calibri" w:hAnsi="Times New Roman" w:cs="Times New Roman"/>
          <w:sz w:val="24"/>
          <w:szCs w:val="24"/>
          <w:lang w:eastAsia="en-US"/>
        </w:rPr>
        <w:tab/>
        <w:t>антитеррористическая безопасность;</w:t>
      </w:r>
    </w:p>
    <w:p w:rsidR="00C91981" w:rsidRPr="00C91981" w:rsidRDefault="00C91981" w:rsidP="00C91981">
      <w:pPr>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sz w:val="24"/>
          <w:szCs w:val="24"/>
          <w:lang w:eastAsia="en-US"/>
        </w:rPr>
        <w:t>•</w:t>
      </w:r>
      <w:r w:rsidRPr="00C91981">
        <w:rPr>
          <w:rFonts w:ascii="Times New Roman" w:eastAsia="Calibri" w:hAnsi="Times New Roman" w:cs="Times New Roman"/>
          <w:sz w:val="24"/>
          <w:szCs w:val="24"/>
          <w:lang w:eastAsia="en-US"/>
        </w:rPr>
        <w:tab/>
        <w:t>профилактика детского дорожно-транспортного травматизма.</w:t>
      </w:r>
    </w:p>
    <w:p w:rsidR="00C91981" w:rsidRPr="00C91981" w:rsidRDefault="00C91981" w:rsidP="00C91981">
      <w:pPr>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sz w:val="24"/>
          <w:szCs w:val="24"/>
          <w:lang w:eastAsia="en-US"/>
        </w:rPr>
        <w:t>Здание детского сада оборудовано пожарно-охранной сигнализацией и тревожной кнопкой, что позволяет оперативно вызвать наряд охраны в случае чрезвычайной ситуации. Территория по всему периметру ограждена металлическим забором. По периметру территории установлена система видеонаблюдения. Вход в здание осуществляется в соответствии с системой контроля управления доступа.</w:t>
      </w:r>
    </w:p>
    <w:p w:rsidR="00C91981" w:rsidRPr="00C91981" w:rsidRDefault="00C91981" w:rsidP="00C91981">
      <w:pPr>
        <w:spacing w:after="0" w:line="240" w:lineRule="auto"/>
        <w:ind w:firstLine="567"/>
        <w:jc w:val="both"/>
        <w:rPr>
          <w:rFonts w:ascii="Times New Roman" w:eastAsia="Calibri" w:hAnsi="Times New Roman" w:cs="Times New Roman"/>
          <w:b/>
          <w:sz w:val="24"/>
          <w:szCs w:val="24"/>
          <w:lang w:eastAsia="en-US"/>
        </w:rPr>
      </w:pPr>
    </w:p>
    <w:p w:rsidR="00EF5349" w:rsidRPr="00B56158" w:rsidRDefault="00EF5349" w:rsidP="00EF5349">
      <w:pPr>
        <w:spacing w:after="0" w:line="240" w:lineRule="auto"/>
        <w:jc w:val="both"/>
        <w:rPr>
          <w:sz w:val="24"/>
          <w:szCs w:val="24"/>
        </w:rPr>
      </w:pPr>
    </w:p>
    <w:p w:rsidR="00777C10" w:rsidRPr="00777C10" w:rsidRDefault="00C91981" w:rsidP="00C91981">
      <w:pPr>
        <w:autoSpaceDE w:val="0"/>
        <w:autoSpaceDN w:val="0"/>
        <w:adjustRightInd w:val="0"/>
        <w:spacing w:after="0" w:line="240" w:lineRule="auto"/>
        <w:ind w:firstLine="567"/>
        <w:jc w:val="center"/>
        <w:rPr>
          <w:rFonts w:ascii="Times New Roman" w:hAnsi="Times New Roman" w:cs="Times New Roman"/>
          <w:b/>
          <w:sz w:val="24"/>
          <w:szCs w:val="24"/>
        </w:rPr>
      </w:pPr>
      <w:r>
        <w:rPr>
          <w:rFonts w:ascii="Times New Roman" w:hAnsi="Times New Roman" w:cs="Times New Roman"/>
          <w:b/>
          <w:sz w:val="24"/>
          <w:szCs w:val="24"/>
        </w:rPr>
        <w:t>Обеспеченность методическими материалами, средствами обучения и воспитания</w:t>
      </w:r>
    </w:p>
    <w:p w:rsidR="00C91981" w:rsidRPr="00C91981" w:rsidRDefault="00C91981" w:rsidP="00C91981">
      <w:pPr>
        <w:widowControl w:val="0"/>
        <w:autoSpaceDE w:val="0"/>
        <w:autoSpaceDN w:val="0"/>
        <w:adjustRightInd w:val="0"/>
        <w:spacing w:after="0" w:line="240" w:lineRule="auto"/>
        <w:contextualSpacing/>
        <w:jc w:val="center"/>
        <w:rPr>
          <w:rFonts w:ascii="Times New Roman" w:eastAsia="Times New Roman" w:hAnsi="Times New Roman" w:cs="Times New Roman"/>
          <w:b/>
          <w:sz w:val="24"/>
          <w:szCs w:val="24"/>
        </w:rPr>
      </w:pPr>
      <w:proofErr w:type="gramStart"/>
      <w:r w:rsidRPr="00C91981">
        <w:rPr>
          <w:rFonts w:ascii="Times New Roman" w:eastAsia="Times New Roman" w:hAnsi="Times New Roman" w:cs="Times New Roman"/>
          <w:b/>
          <w:sz w:val="24"/>
          <w:szCs w:val="24"/>
        </w:rPr>
        <w:t>Учебно - методическое</w:t>
      </w:r>
      <w:proofErr w:type="gramEnd"/>
      <w:r w:rsidRPr="00C91981">
        <w:rPr>
          <w:rFonts w:ascii="Times New Roman" w:eastAsia="Times New Roman" w:hAnsi="Times New Roman" w:cs="Times New Roman"/>
          <w:b/>
          <w:sz w:val="24"/>
          <w:szCs w:val="24"/>
        </w:rPr>
        <w:t xml:space="preserve"> обеспечение педагога-психолога</w:t>
      </w:r>
    </w:p>
    <w:p w:rsidR="00C91981" w:rsidRPr="00C91981" w:rsidRDefault="00C91981" w:rsidP="00C91981">
      <w:pPr>
        <w:widowControl w:val="0"/>
        <w:autoSpaceDE w:val="0"/>
        <w:autoSpaceDN w:val="0"/>
        <w:adjustRightInd w:val="0"/>
        <w:spacing w:after="0" w:line="240" w:lineRule="auto"/>
        <w:contextualSpacing/>
        <w:jc w:val="center"/>
        <w:rPr>
          <w:rFonts w:ascii="Times New Roman" w:eastAsia="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5"/>
        <w:gridCol w:w="4334"/>
        <w:gridCol w:w="2209"/>
        <w:gridCol w:w="2201"/>
      </w:tblGrid>
      <w:tr w:rsidR="00C91981" w:rsidRPr="00C91981" w:rsidTr="00C91981">
        <w:tc>
          <w:tcPr>
            <w:tcW w:w="665" w:type="dxa"/>
            <w:shd w:val="clear" w:color="auto" w:fill="auto"/>
          </w:tcPr>
          <w:p w:rsidR="00C91981" w:rsidRPr="00C91981" w:rsidRDefault="00C91981" w:rsidP="00C91981">
            <w:pPr>
              <w:spacing w:after="0" w:line="240" w:lineRule="auto"/>
              <w:contextualSpacing/>
              <w:jc w:val="center"/>
              <w:rPr>
                <w:rFonts w:ascii="Times New Roman" w:eastAsia="Times New Roman" w:hAnsi="Times New Roman" w:cs="Times New Roman"/>
                <w:b/>
                <w:sz w:val="20"/>
                <w:szCs w:val="20"/>
              </w:rPr>
            </w:pPr>
            <w:r w:rsidRPr="00C91981">
              <w:rPr>
                <w:rFonts w:ascii="Times New Roman" w:eastAsia="Times New Roman" w:hAnsi="Times New Roman" w:cs="Times New Roman"/>
                <w:b/>
                <w:sz w:val="20"/>
                <w:szCs w:val="20"/>
              </w:rPr>
              <w:t xml:space="preserve">№ </w:t>
            </w:r>
            <w:proofErr w:type="gramStart"/>
            <w:r w:rsidRPr="00C91981">
              <w:rPr>
                <w:rFonts w:ascii="Times New Roman" w:eastAsia="Times New Roman" w:hAnsi="Times New Roman" w:cs="Times New Roman"/>
                <w:b/>
                <w:sz w:val="20"/>
                <w:szCs w:val="20"/>
              </w:rPr>
              <w:t>п</w:t>
            </w:r>
            <w:proofErr w:type="gramEnd"/>
            <w:r w:rsidRPr="00C91981">
              <w:rPr>
                <w:rFonts w:ascii="Times New Roman" w:eastAsia="Times New Roman" w:hAnsi="Times New Roman" w:cs="Times New Roman"/>
                <w:b/>
                <w:sz w:val="20"/>
                <w:szCs w:val="20"/>
              </w:rPr>
              <w:t>/п</w:t>
            </w:r>
          </w:p>
        </w:tc>
        <w:tc>
          <w:tcPr>
            <w:tcW w:w="4334" w:type="dxa"/>
            <w:shd w:val="clear" w:color="auto" w:fill="auto"/>
          </w:tcPr>
          <w:p w:rsidR="00C91981" w:rsidRPr="00C91981" w:rsidRDefault="00C91981" w:rsidP="00C91981">
            <w:pPr>
              <w:spacing w:after="0" w:line="240" w:lineRule="auto"/>
              <w:contextualSpacing/>
              <w:jc w:val="center"/>
              <w:rPr>
                <w:rFonts w:ascii="Times New Roman" w:eastAsia="Times New Roman" w:hAnsi="Times New Roman" w:cs="Times New Roman"/>
                <w:b/>
                <w:sz w:val="20"/>
                <w:szCs w:val="20"/>
              </w:rPr>
            </w:pPr>
            <w:r w:rsidRPr="00C91981">
              <w:rPr>
                <w:rFonts w:ascii="Times New Roman" w:eastAsia="Times New Roman" w:hAnsi="Times New Roman" w:cs="Times New Roman"/>
                <w:b/>
                <w:sz w:val="20"/>
                <w:szCs w:val="20"/>
              </w:rPr>
              <w:t>Наименование программы</w:t>
            </w:r>
          </w:p>
        </w:tc>
        <w:tc>
          <w:tcPr>
            <w:tcW w:w="2209" w:type="dxa"/>
            <w:shd w:val="clear" w:color="auto" w:fill="auto"/>
          </w:tcPr>
          <w:p w:rsidR="00C91981" w:rsidRPr="00C91981" w:rsidRDefault="00C91981" w:rsidP="00C91981">
            <w:pPr>
              <w:spacing w:after="0" w:line="240" w:lineRule="auto"/>
              <w:contextualSpacing/>
              <w:jc w:val="center"/>
              <w:rPr>
                <w:rFonts w:ascii="Times New Roman" w:eastAsia="Times New Roman" w:hAnsi="Times New Roman" w:cs="Times New Roman"/>
                <w:b/>
                <w:sz w:val="20"/>
                <w:szCs w:val="20"/>
              </w:rPr>
            </w:pPr>
            <w:r w:rsidRPr="00C91981">
              <w:rPr>
                <w:rFonts w:ascii="Times New Roman" w:eastAsia="Times New Roman" w:hAnsi="Times New Roman" w:cs="Times New Roman"/>
                <w:b/>
                <w:sz w:val="20"/>
                <w:szCs w:val="20"/>
              </w:rPr>
              <w:t>Авторы</w:t>
            </w:r>
          </w:p>
        </w:tc>
        <w:tc>
          <w:tcPr>
            <w:tcW w:w="2201" w:type="dxa"/>
            <w:shd w:val="clear" w:color="auto" w:fill="auto"/>
          </w:tcPr>
          <w:p w:rsidR="00C91981" w:rsidRPr="00C91981" w:rsidRDefault="00C91981" w:rsidP="00C91981">
            <w:pPr>
              <w:spacing w:after="0" w:line="240" w:lineRule="auto"/>
              <w:contextualSpacing/>
              <w:jc w:val="center"/>
              <w:rPr>
                <w:rFonts w:ascii="Times New Roman" w:eastAsia="Times New Roman" w:hAnsi="Times New Roman" w:cs="Times New Roman"/>
                <w:b/>
                <w:sz w:val="20"/>
                <w:szCs w:val="20"/>
              </w:rPr>
            </w:pPr>
            <w:r w:rsidRPr="00C91981">
              <w:rPr>
                <w:rFonts w:ascii="Times New Roman" w:eastAsia="Times New Roman" w:hAnsi="Times New Roman" w:cs="Times New Roman"/>
                <w:b/>
                <w:sz w:val="20"/>
                <w:szCs w:val="20"/>
              </w:rPr>
              <w:t>Выходные данные</w:t>
            </w:r>
          </w:p>
        </w:tc>
      </w:tr>
      <w:tr w:rsidR="00C91981" w:rsidRPr="00C91981" w:rsidTr="00C91981">
        <w:tc>
          <w:tcPr>
            <w:tcW w:w="665" w:type="dxa"/>
            <w:shd w:val="clear" w:color="auto" w:fill="auto"/>
          </w:tcPr>
          <w:p w:rsidR="00C91981" w:rsidRPr="00C91981" w:rsidRDefault="00C91981" w:rsidP="00D05842">
            <w:pPr>
              <w:widowControl w:val="0"/>
              <w:numPr>
                <w:ilvl w:val="0"/>
                <w:numId w:val="36"/>
              </w:numPr>
              <w:autoSpaceDE w:val="0"/>
              <w:autoSpaceDN w:val="0"/>
              <w:adjustRightInd w:val="0"/>
              <w:spacing w:after="0" w:line="240" w:lineRule="auto"/>
              <w:contextualSpacing/>
              <w:jc w:val="center"/>
              <w:rPr>
                <w:rFonts w:ascii="Times New Roman" w:eastAsia="Times New Roman" w:hAnsi="Times New Roman" w:cs="Times New Roman"/>
                <w:sz w:val="20"/>
                <w:szCs w:val="20"/>
              </w:rPr>
            </w:pPr>
          </w:p>
        </w:tc>
        <w:tc>
          <w:tcPr>
            <w:tcW w:w="4334" w:type="dxa"/>
            <w:shd w:val="clear" w:color="auto" w:fill="auto"/>
          </w:tcPr>
          <w:p w:rsidR="00C91981" w:rsidRPr="00C91981" w:rsidRDefault="00C91981" w:rsidP="00C91981">
            <w:pPr>
              <w:spacing w:after="0" w:line="240" w:lineRule="auto"/>
              <w:contextualSpacing/>
              <w:jc w:val="both"/>
              <w:rPr>
                <w:rFonts w:ascii="Times New Roman" w:eastAsia="Times New Roman" w:hAnsi="Times New Roman" w:cs="Times New Roman"/>
                <w:sz w:val="20"/>
                <w:szCs w:val="20"/>
              </w:rPr>
            </w:pPr>
            <w:r w:rsidRPr="00C91981">
              <w:rPr>
                <w:rFonts w:ascii="Times New Roman" w:eastAsia="Times New Roman" w:hAnsi="Times New Roman" w:cs="Times New Roman"/>
                <w:sz w:val="20"/>
                <w:szCs w:val="20"/>
              </w:rPr>
              <w:t>Справочник психолога ДОУ</w:t>
            </w:r>
          </w:p>
        </w:tc>
        <w:tc>
          <w:tcPr>
            <w:tcW w:w="2209" w:type="dxa"/>
            <w:shd w:val="clear" w:color="auto" w:fill="auto"/>
          </w:tcPr>
          <w:p w:rsidR="00C91981" w:rsidRPr="00C91981" w:rsidRDefault="00C91981" w:rsidP="00C91981">
            <w:pPr>
              <w:spacing w:after="0" w:line="240" w:lineRule="auto"/>
              <w:contextualSpacing/>
              <w:jc w:val="both"/>
              <w:rPr>
                <w:rFonts w:ascii="Times New Roman" w:eastAsia="Times New Roman" w:hAnsi="Times New Roman" w:cs="Times New Roman"/>
                <w:sz w:val="20"/>
                <w:szCs w:val="20"/>
              </w:rPr>
            </w:pPr>
            <w:r w:rsidRPr="00C91981">
              <w:rPr>
                <w:rFonts w:ascii="Times New Roman" w:eastAsia="Times New Roman" w:hAnsi="Times New Roman" w:cs="Times New Roman"/>
                <w:sz w:val="20"/>
                <w:szCs w:val="20"/>
              </w:rPr>
              <w:t>М.А. Аралова</w:t>
            </w:r>
          </w:p>
        </w:tc>
        <w:tc>
          <w:tcPr>
            <w:tcW w:w="2201" w:type="dxa"/>
            <w:shd w:val="clear" w:color="auto" w:fill="auto"/>
          </w:tcPr>
          <w:p w:rsidR="00C91981" w:rsidRPr="00C91981" w:rsidRDefault="00C91981" w:rsidP="00C91981">
            <w:pPr>
              <w:spacing w:after="0" w:line="240" w:lineRule="auto"/>
              <w:contextualSpacing/>
              <w:jc w:val="both"/>
              <w:rPr>
                <w:rFonts w:ascii="Times New Roman" w:eastAsia="Times New Roman" w:hAnsi="Times New Roman" w:cs="Times New Roman"/>
                <w:sz w:val="20"/>
                <w:szCs w:val="20"/>
              </w:rPr>
            </w:pPr>
            <w:r w:rsidRPr="00C91981">
              <w:rPr>
                <w:rFonts w:ascii="Times New Roman" w:eastAsia="Times New Roman" w:hAnsi="Times New Roman" w:cs="Times New Roman"/>
                <w:sz w:val="20"/>
                <w:szCs w:val="20"/>
              </w:rPr>
              <w:t>М.: Сфера, 2010</w:t>
            </w:r>
          </w:p>
        </w:tc>
      </w:tr>
      <w:tr w:rsidR="00C91981" w:rsidRPr="00C91981" w:rsidTr="00C91981">
        <w:tc>
          <w:tcPr>
            <w:tcW w:w="665" w:type="dxa"/>
            <w:shd w:val="clear" w:color="auto" w:fill="auto"/>
          </w:tcPr>
          <w:p w:rsidR="00C91981" w:rsidRPr="00C91981" w:rsidRDefault="00C91981" w:rsidP="00D05842">
            <w:pPr>
              <w:widowControl w:val="0"/>
              <w:numPr>
                <w:ilvl w:val="0"/>
                <w:numId w:val="36"/>
              </w:numPr>
              <w:autoSpaceDE w:val="0"/>
              <w:autoSpaceDN w:val="0"/>
              <w:adjustRightInd w:val="0"/>
              <w:spacing w:after="0" w:line="240" w:lineRule="auto"/>
              <w:contextualSpacing/>
              <w:jc w:val="center"/>
              <w:rPr>
                <w:rFonts w:ascii="Times New Roman" w:eastAsia="Times New Roman" w:hAnsi="Times New Roman" w:cs="Times New Roman"/>
                <w:sz w:val="20"/>
                <w:szCs w:val="20"/>
              </w:rPr>
            </w:pPr>
          </w:p>
        </w:tc>
        <w:tc>
          <w:tcPr>
            <w:tcW w:w="4334" w:type="dxa"/>
            <w:shd w:val="clear" w:color="auto" w:fill="auto"/>
          </w:tcPr>
          <w:p w:rsidR="00C91981" w:rsidRPr="00C91981" w:rsidRDefault="00C91981" w:rsidP="00C91981">
            <w:pPr>
              <w:spacing w:after="0" w:line="240" w:lineRule="auto"/>
              <w:contextualSpacing/>
              <w:jc w:val="both"/>
              <w:rPr>
                <w:rFonts w:ascii="Times New Roman" w:eastAsia="Times New Roman" w:hAnsi="Times New Roman" w:cs="Times New Roman"/>
                <w:sz w:val="20"/>
                <w:szCs w:val="20"/>
              </w:rPr>
            </w:pPr>
            <w:r w:rsidRPr="00C91981">
              <w:rPr>
                <w:rFonts w:ascii="Times New Roman" w:eastAsia="Times New Roman" w:hAnsi="Times New Roman" w:cs="Times New Roman"/>
                <w:sz w:val="20"/>
                <w:szCs w:val="20"/>
              </w:rPr>
              <w:t>Справочник дошкольного психолога</w:t>
            </w:r>
          </w:p>
        </w:tc>
        <w:tc>
          <w:tcPr>
            <w:tcW w:w="2209" w:type="dxa"/>
            <w:shd w:val="clear" w:color="auto" w:fill="auto"/>
          </w:tcPr>
          <w:p w:rsidR="00C91981" w:rsidRPr="00C91981" w:rsidRDefault="00C91981" w:rsidP="00C91981">
            <w:pPr>
              <w:spacing w:after="0" w:line="240" w:lineRule="auto"/>
              <w:contextualSpacing/>
              <w:jc w:val="both"/>
              <w:rPr>
                <w:rFonts w:ascii="Times New Roman" w:eastAsia="Times New Roman" w:hAnsi="Times New Roman" w:cs="Times New Roman"/>
                <w:sz w:val="20"/>
                <w:szCs w:val="20"/>
              </w:rPr>
            </w:pPr>
            <w:r w:rsidRPr="00C91981">
              <w:rPr>
                <w:rFonts w:ascii="Times New Roman" w:eastAsia="Times New Roman" w:hAnsi="Times New Roman" w:cs="Times New Roman"/>
                <w:sz w:val="20"/>
                <w:szCs w:val="20"/>
              </w:rPr>
              <w:t>Г.А. Широкова</w:t>
            </w:r>
          </w:p>
        </w:tc>
        <w:tc>
          <w:tcPr>
            <w:tcW w:w="2201" w:type="dxa"/>
            <w:shd w:val="clear" w:color="auto" w:fill="auto"/>
          </w:tcPr>
          <w:p w:rsidR="00C91981" w:rsidRPr="00C91981" w:rsidRDefault="00C91981" w:rsidP="00C91981">
            <w:pPr>
              <w:spacing w:after="0" w:line="240" w:lineRule="auto"/>
              <w:contextualSpacing/>
              <w:jc w:val="both"/>
              <w:rPr>
                <w:rFonts w:ascii="Times New Roman" w:eastAsia="Times New Roman" w:hAnsi="Times New Roman" w:cs="Times New Roman"/>
                <w:sz w:val="20"/>
                <w:szCs w:val="20"/>
              </w:rPr>
            </w:pPr>
            <w:r w:rsidRPr="00C91981">
              <w:rPr>
                <w:rFonts w:ascii="Times New Roman" w:eastAsia="Times New Roman" w:hAnsi="Times New Roman" w:cs="Times New Roman"/>
                <w:sz w:val="20"/>
                <w:szCs w:val="20"/>
              </w:rPr>
              <w:t>Ростов н</w:t>
            </w:r>
            <w:proofErr w:type="gramStart"/>
            <w:r w:rsidRPr="00C91981">
              <w:rPr>
                <w:rFonts w:ascii="Times New Roman" w:eastAsia="Times New Roman" w:hAnsi="Times New Roman" w:cs="Times New Roman"/>
                <w:sz w:val="20"/>
                <w:szCs w:val="20"/>
              </w:rPr>
              <w:t>/Д</w:t>
            </w:r>
            <w:proofErr w:type="gramEnd"/>
            <w:r w:rsidRPr="00C91981">
              <w:rPr>
                <w:rFonts w:ascii="Times New Roman" w:eastAsia="Times New Roman" w:hAnsi="Times New Roman" w:cs="Times New Roman"/>
                <w:sz w:val="20"/>
                <w:szCs w:val="20"/>
              </w:rPr>
              <w:t>: Феникс, 2011</w:t>
            </w:r>
          </w:p>
        </w:tc>
      </w:tr>
      <w:tr w:rsidR="00C91981" w:rsidRPr="00C91981" w:rsidTr="00C91981">
        <w:tc>
          <w:tcPr>
            <w:tcW w:w="665" w:type="dxa"/>
            <w:shd w:val="clear" w:color="auto" w:fill="auto"/>
          </w:tcPr>
          <w:p w:rsidR="00C91981" w:rsidRPr="00C91981" w:rsidRDefault="00C91981" w:rsidP="00D05842">
            <w:pPr>
              <w:widowControl w:val="0"/>
              <w:numPr>
                <w:ilvl w:val="0"/>
                <w:numId w:val="36"/>
              </w:numPr>
              <w:autoSpaceDE w:val="0"/>
              <w:autoSpaceDN w:val="0"/>
              <w:adjustRightInd w:val="0"/>
              <w:spacing w:after="0" w:line="240" w:lineRule="auto"/>
              <w:contextualSpacing/>
              <w:jc w:val="center"/>
              <w:rPr>
                <w:rFonts w:ascii="Times New Roman" w:eastAsia="Times New Roman" w:hAnsi="Times New Roman" w:cs="Times New Roman"/>
                <w:sz w:val="20"/>
                <w:szCs w:val="20"/>
              </w:rPr>
            </w:pPr>
          </w:p>
        </w:tc>
        <w:tc>
          <w:tcPr>
            <w:tcW w:w="4334" w:type="dxa"/>
            <w:shd w:val="clear" w:color="auto" w:fill="auto"/>
          </w:tcPr>
          <w:p w:rsidR="00C91981" w:rsidRPr="00C91981" w:rsidRDefault="00C91981" w:rsidP="00C91981">
            <w:pPr>
              <w:spacing w:after="0" w:line="240" w:lineRule="auto"/>
              <w:contextualSpacing/>
              <w:jc w:val="both"/>
              <w:rPr>
                <w:rFonts w:ascii="Times New Roman" w:eastAsia="Times New Roman" w:hAnsi="Times New Roman" w:cs="Times New Roman"/>
                <w:sz w:val="20"/>
                <w:szCs w:val="20"/>
              </w:rPr>
            </w:pPr>
            <w:r w:rsidRPr="00C91981">
              <w:rPr>
                <w:rFonts w:ascii="Times New Roman" w:eastAsia="Times New Roman" w:hAnsi="Times New Roman" w:cs="Times New Roman"/>
                <w:sz w:val="20"/>
                <w:szCs w:val="20"/>
              </w:rPr>
              <w:t>Адаптация детей при поступлении в детский сад: программа, психолого-педагогическое сопровождение, комплексные занятия.</w:t>
            </w:r>
          </w:p>
        </w:tc>
        <w:tc>
          <w:tcPr>
            <w:tcW w:w="2209" w:type="dxa"/>
            <w:shd w:val="clear" w:color="auto" w:fill="auto"/>
          </w:tcPr>
          <w:p w:rsidR="00C91981" w:rsidRPr="00C91981" w:rsidRDefault="00C91981" w:rsidP="00C91981">
            <w:pPr>
              <w:spacing w:after="0" w:line="240" w:lineRule="auto"/>
              <w:contextualSpacing/>
              <w:jc w:val="both"/>
              <w:rPr>
                <w:rFonts w:ascii="Times New Roman" w:eastAsia="Times New Roman" w:hAnsi="Times New Roman" w:cs="Times New Roman"/>
                <w:sz w:val="20"/>
                <w:szCs w:val="20"/>
              </w:rPr>
            </w:pPr>
            <w:r w:rsidRPr="00C91981">
              <w:rPr>
                <w:rFonts w:ascii="Times New Roman" w:eastAsia="Times New Roman" w:hAnsi="Times New Roman" w:cs="Times New Roman"/>
                <w:sz w:val="20"/>
                <w:szCs w:val="20"/>
              </w:rPr>
              <w:t>И.В. Лапина</w:t>
            </w:r>
          </w:p>
        </w:tc>
        <w:tc>
          <w:tcPr>
            <w:tcW w:w="2201" w:type="dxa"/>
            <w:shd w:val="clear" w:color="auto" w:fill="auto"/>
          </w:tcPr>
          <w:p w:rsidR="00C91981" w:rsidRPr="00C91981" w:rsidRDefault="00C91981" w:rsidP="00C91981">
            <w:pPr>
              <w:spacing w:after="0" w:line="240" w:lineRule="auto"/>
              <w:contextualSpacing/>
              <w:jc w:val="both"/>
              <w:rPr>
                <w:rFonts w:ascii="Times New Roman" w:eastAsia="Times New Roman" w:hAnsi="Times New Roman" w:cs="Times New Roman"/>
                <w:sz w:val="20"/>
                <w:szCs w:val="20"/>
              </w:rPr>
            </w:pPr>
            <w:r w:rsidRPr="00C91981">
              <w:rPr>
                <w:rFonts w:ascii="Times New Roman" w:eastAsia="Times New Roman" w:hAnsi="Times New Roman" w:cs="Times New Roman"/>
                <w:sz w:val="20"/>
                <w:szCs w:val="20"/>
              </w:rPr>
              <w:t xml:space="preserve">3-е, испр. – Волгоград: Учитель, 2018 </w:t>
            </w:r>
          </w:p>
        </w:tc>
      </w:tr>
      <w:tr w:rsidR="00C91981" w:rsidRPr="00C91981" w:rsidTr="00C91981">
        <w:tc>
          <w:tcPr>
            <w:tcW w:w="665" w:type="dxa"/>
            <w:shd w:val="clear" w:color="auto" w:fill="auto"/>
          </w:tcPr>
          <w:p w:rsidR="00C91981" w:rsidRPr="00C91981" w:rsidRDefault="00C91981" w:rsidP="00D05842">
            <w:pPr>
              <w:widowControl w:val="0"/>
              <w:numPr>
                <w:ilvl w:val="0"/>
                <w:numId w:val="36"/>
              </w:numPr>
              <w:autoSpaceDE w:val="0"/>
              <w:autoSpaceDN w:val="0"/>
              <w:adjustRightInd w:val="0"/>
              <w:spacing w:after="0" w:line="240" w:lineRule="auto"/>
              <w:contextualSpacing/>
              <w:jc w:val="center"/>
              <w:rPr>
                <w:rFonts w:ascii="Times New Roman" w:eastAsia="Times New Roman" w:hAnsi="Times New Roman" w:cs="Times New Roman"/>
                <w:sz w:val="20"/>
                <w:szCs w:val="20"/>
              </w:rPr>
            </w:pPr>
          </w:p>
        </w:tc>
        <w:tc>
          <w:tcPr>
            <w:tcW w:w="4334" w:type="dxa"/>
            <w:shd w:val="clear" w:color="auto" w:fill="auto"/>
          </w:tcPr>
          <w:p w:rsidR="00C91981" w:rsidRPr="00C91981" w:rsidRDefault="00C91981" w:rsidP="00C91981">
            <w:pPr>
              <w:spacing w:after="0" w:line="240" w:lineRule="auto"/>
              <w:contextualSpacing/>
              <w:jc w:val="both"/>
              <w:rPr>
                <w:rFonts w:ascii="Times New Roman" w:eastAsia="Times New Roman" w:hAnsi="Times New Roman" w:cs="Times New Roman"/>
                <w:sz w:val="20"/>
                <w:szCs w:val="20"/>
              </w:rPr>
            </w:pPr>
            <w:r w:rsidRPr="00C91981">
              <w:rPr>
                <w:rFonts w:ascii="Times New Roman" w:eastAsia="Times New Roman" w:hAnsi="Times New Roman" w:cs="Times New Roman"/>
                <w:sz w:val="20"/>
                <w:szCs w:val="20"/>
              </w:rPr>
              <w:t>Занятия психолога с детьми 2-4 лет в период адаптации к дошкольному учреждению.</w:t>
            </w:r>
          </w:p>
        </w:tc>
        <w:tc>
          <w:tcPr>
            <w:tcW w:w="2209" w:type="dxa"/>
            <w:shd w:val="clear" w:color="auto" w:fill="auto"/>
          </w:tcPr>
          <w:p w:rsidR="00C91981" w:rsidRPr="00C91981" w:rsidRDefault="00C91981" w:rsidP="00C91981">
            <w:pPr>
              <w:spacing w:after="0" w:line="240" w:lineRule="auto"/>
              <w:contextualSpacing/>
              <w:jc w:val="both"/>
              <w:rPr>
                <w:rFonts w:ascii="Times New Roman" w:eastAsia="Times New Roman" w:hAnsi="Times New Roman" w:cs="Times New Roman"/>
                <w:sz w:val="20"/>
                <w:szCs w:val="20"/>
              </w:rPr>
            </w:pPr>
            <w:r w:rsidRPr="00C91981">
              <w:rPr>
                <w:rFonts w:ascii="Times New Roman" w:eastAsia="Times New Roman" w:hAnsi="Times New Roman" w:cs="Times New Roman"/>
                <w:sz w:val="20"/>
                <w:szCs w:val="20"/>
              </w:rPr>
              <w:t>А.С. Роньжина</w:t>
            </w:r>
          </w:p>
        </w:tc>
        <w:tc>
          <w:tcPr>
            <w:tcW w:w="2201" w:type="dxa"/>
            <w:shd w:val="clear" w:color="auto" w:fill="auto"/>
          </w:tcPr>
          <w:p w:rsidR="00C91981" w:rsidRPr="00C91981" w:rsidRDefault="00C91981" w:rsidP="00C91981">
            <w:pPr>
              <w:spacing w:after="0" w:line="240" w:lineRule="auto"/>
              <w:contextualSpacing/>
              <w:jc w:val="both"/>
              <w:rPr>
                <w:rFonts w:ascii="Times New Roman" w:eastAsia="Times New Roman" w:hAnsi="Times New Roman" w:cs="Times New Roman"/>
                <w:sz w:val="20"/>
                <w:szCs w:val="20"/>
              </w:rPr>
            </w:pPr>
            <w:r w:rsidRPr="00C91981">
              <w:rPr>
                <w:rFonts w:ascii="Times New Roman" w:eastAsia="Times New Roman" w:hAnsi="Times New Roman" w:cs="Times New Roman"/>
                <w:sz w:val="20"/>
                <w:szCs w:val="20"/>
              </w:rPr>
              <w:t xml:space="preserve">М.: Национальный книжный центр, 2015 </w:t>
            </w:r>
          </w:p>
        </w:tc>
      </w:tr>
      <w:tr w:rsidR="00C91981" w:rsidRPr="00C91981" w:rsidTr="00C91981">
        <w:tc>
          <w:tcPr>
            <w:tcW w:w="665" w:type="dxa"/>
            <w:shd w:val="clear" w:color="auto" w:fill="auto"/>
          </w:tcPr>
          <w:p w:rsidR="00C91981" w:rsidRPr="00C91981" w:rsidRDefault="00C91981" w:rsidP="00D05842">
            <w:pPr>
              <w:widowControl w:val="0"/>
              <w:numPr>
                <w:ilvl w:val="0"/>
                <w:numId w:val="36"/>
              </w:numPr>
              <w:autoSpaceDE w:val="0"/>
              <w:autoSpaceDN w:val="0"/>
              <w:adjustRightInd w:val="0"/>
              <w:spacing w:after="0" w:line="240" w:lineRule="auto"/>
              <w:contextualSpacing/>
              <w:jc w:val="center"/>
              <w:rPr>
                <w:rFonts w:ascii="Times New Roman" w:eastAsia="Times New Roman" w:hAnsi="Times New Roman" w:cs="Times New Roman"/>
                <w:sz w:val="20"/>
                <w:szCs w:val="20"/>
              </w:rPr>
            </w:pPr>
          </w:p>
        </w:tc>
        <w:tc>
          <w:tcPr>
            <w:tcW w:w="4334" w:type="dxa"/>
            <w:shd w:val="clear" w:color="auto" w:fill="auto"/>
          </w:tcPr>
          <w:p w:rsidR="00C91981" w:rsidRPr="00C91981" w:rsidRDefault="00C91981" w:rsidP="00C91981">
            <w:pPr>
              <w:spacing w:after="0" w:line="240" w:lineRule="auto"/>
              <w:contextualSpacing/>
              <w:jc w:val="both"/>
              <w:rPr>
                <w:rFonts w:ascii="Times New Roman" w:eastAsia="Times New Roman" w:hAnsi="Times New Roman" w:cs="Times New Roman"/>
                <w:sz w:val="20"/>
                <w:szCs w:val="20"/>
              </w:rPr>
            </w:pPr>
            <w:r w:rsidRPr="00C91981">
              <w:rPr>
                <w:rFonts w:ascii="Times New Roman" w:eastAsia="Times New Roman" w:hAnsi="Times New Roman" w:cs="Times New Roman"/>
                <w:sz w:val="20"/>
                <w:szCs w:val="20"/>
              </w:rPr>
              <w:t>Психологическая безопасность ребенка раннего возраста. Современные технологии. Программа адаптации. Диагностические методики. Игровой материал.</w:t>
            </w:r>
          </w:p>
        </w:tc>
        <w:tc>
          <w:tcPr>
            <w:tcW w:w="2209" w:type="dxa"/>
            <w:shd w:val="clear" w:color="auto" w:fill="auto"/>
          </w:tcPr>
          <w:p w:rsidR="00C91981" w:rsidRPr="00C91981" w:rsidRDefault="00C91981" w:rsidP="00C91981">
            <w:pPr>
              <w:spacing w:after="0" w:line="240" w:lineRule="auto"/>
              <w:contextualSpacing/>
              <w:jc w:val="both"/>
              <w:rPr>
                <w:rFonts w:ascii="Times New Roman" w:eastAsia="Times New Roman" w:hAnsi="Times New Roman" w:cs="Times New Roman"/>
                <w:sz w:val="20"/>
                <w:szCs w:val="20"/>
              </w:rPr>
            </w:pPr>
            <w:r w:rsidRPr="00C91981">
              <w:rPr>
                <w:rFonts w:ascii="Times New Roman" w:eastAsia="Times New Roman" w:hAnsi="Times New Roman" w:cs="Times New Roman"/>
                <w:sz w:val="20"/>
                <w:szCs w:val="20"/>
              </w:rPr>
              <w:t>Ю.А. Афонькина</w:t>
            </w:r>
          </w:p>
        </w:tc>
        <w:tc>
          <w:tcPr>
            <w:tcW w:w="2201" w:type="dxa"/>
            <w:shd w:val="clear" w:color="auto" w:fill="auto"/>
          </w:tcPr>
          <w:p w:rsidR="00C91981" w:rsidRPr="00C91981" w:rsidRDefault="00C91981" w:rsidP="00C91981">
            <w:pPr>
              <w:spacing w:after="0" w:line="240" w:lineRule="auto"/>
              <w:contextualSpacing/>
              <w:jc w:val="both"/>
              <w:rPr>
                <w:rFonts w:ascii="Times New Roman" w:eastAsia="Times New Roman" w:hAnsi="Times New Roman" w:cs="Times New Roman"/>
                <w:sz w:val="20"/>
                <w:szCs w:val="20"/>
              </w:rPr>
            </w:pPr>
            <w:r w:rsidRPr="00C91981">
              <w:rPr>
                <w:rFonts w:ascii="Times New Roman" w:eastAsia="Times New Roman" w:hAnsi="Times New Roman" w:cs="Times New Roman"/>
                <w:sz w:val="20"/>
                <w:szCs w:val="20"/>
              </w:rPr>
              <w:t>Изд. 2-е, перераб. -  Волгоград, 2018</w:t>
            </w:r>
          </w:p>
        </w:tc>
      </w:tr>
      <w:tr w:rsidR="00C91981" w:rsidRPr="00C91981" w:rsidTr="00C91981">
        <w:tc>
          <w:tcPr>
            <w:tcW w:w="665" w:type="dxa"/>
            <w:shd w:val="clear" w:color="auto" w:fill="auto"/>
          </w:tcPr>
          <w:p w:rsidR="00C91981" w:rsidRPr="00C91981" w:rsidRDefault="00C91981" w:rsidP="00D05842">
            <w:pPr>
              <w:widowControl w:val="0"/>
              <w:numPr>
                <w:ilvl w:val="0"/>
                <w:numId w:val="36"/>
              </w:numPr>
              <w:autoSpaceDE w:val="0"/>
              <w:autoSpaceDN w:val="0"/>
              <w:adjustRightInd w:val="0"/>
              <w:spacing w:after="0" w:line="240" w:lineRule="auto"/>
              <w:contextualSpacing/>
              <w:jc w:val="center"/>
              <w:rPr>
                <w:rFonts w:ascii="Times New Roman" w:eastAsia="Times New Roman" w:hAnsi="Times New Roman" w:cs="Times New Roman"/>
                <w:sz w:val="20"/>
                <w:szCs w:val="20"/>
              </w:rPr>
            </w:pPr>
          </w:p>
        </w:tc>
        <w:tc>
          <w:tcPr>
            <w:tcW w:w="4334" w:type="dxa"/>
            <w:shd w:val="clear" w:color="auto" w:fill="auto"/>
          </w:tcPr>
          <w:p w:rsidR="00C91981" w:rsidRPr="00C91981" w:rsidRDefault="00C91981" w:rsidP="00C91981">
            <w:pPr>
              <w:spacing w:after="0" w:line="240" w:lineRule="auto"/>
              <w:contextualSpacing/>
              <w:jc w:val="both"/>
              <w:rPr>
                <w:rFonts w:ascii="Times New Roman" w:eastAsia="Times New Roman" w:hAnsi="Times New Roman" w:cs="Times New Roman"/>
                <w:sz w:val="20"/>
                <w:szCs w:val="20"/>
              </w:rPr>
            </w:pPr>
            <w:r w:rsidRPr="00C91981">
              <w:rPr>
                <w:rFonts w:ascii="Times New Roman" w:eastAsia="Times New Roman" w:hAnsi="Times New Roman" w:cs="Times New Roman"/>
                <w:sz w:val="20"/>
                <w:szCs w:val="20"/>
              </w:rPr>
              <w:t>Психодиагностика детей в дошкольных учреждениях (тесты, методики, опросники).</w:t>
            </w:r>
          </w:p>
        </w:tc>
        <w:tc>
          <w:tcPr>
            <w:tcW w:w="2209" w:type="dxa"/>
            <w:shd w:val="clear" w:color="auto" w:fill="auto"/>
          </w:tcPr>
          <w:p w:rsidR="00C91981" w:rsidRPr="00C91981" w:rsidRDefault="00C91981" w:rsidP="00C91981">
            <w:pPr>
              <w:spacing w:after="0" w:line="240" w:lineRule="auto"/>
              <w:contextualSpacing/>
              <w:jc w:val="both"/>
              <w:rPr>
                <w:rFonts w:ascii="Times New Roman" w:eastAsia="Times New Roman" w:hAnsi="Times New Roman" w:cs="Times New Roman"/>
                <w:sz w:val="20"/>
                <w:szCs w:val="20"/>
              </w:rPr>
            </w:pPr>
            <w:r w:rsidRPr="00C91981">
              <w:rPr>
                <w:rFonts w:ascii="Times New Roman" w:eastAsia="Times New Roman" w:hAnsi="Times New Roman" w:cs="Times New Roman"/>
                <w:sz w:val="20"/>
                <w:szCs w:val="20"/>
              </w:rPr>
              <w:t>Е.В. Доценко</w:t>
            </w:r>
          </w:p>
        </w:tc>
        <w:tc>
          <w:tcPr>
            <w:tcW w:w="2201" w:type="dxa"/>
            <w:shd w:val="clear" w:color="auto" w:fill="auto"/>
          </w:tcPr>
          <w:p w:rsidR="00C91981" w:rsidRPr="00C91981" w:rsidRDefault="00C91981" w:rsidP="00C91981">
            <w:pPr>
              <w:spacing w:after="0" w:line="240" w:lineRule="auto"/>
              <w:contextualSpacing/>
              <w:jc w:val="both"/>
              <w:rPr>
                <w:rFonts w:ascii="Times New Roman" w:eastAsia="Times New Roman" w:hAnsi="Times New Roman" w:cs="Times New Roman"/>
                <w:sz w:val="20"/>
                <w:szCs w:val="20"/>
              </w:rPr>
            </w:pPr>
            <w:r w:rsidRPr="00C91981">
              <w:rPr>
                <w:rFonts w:ascii="Times New Roman" w:eastAsia="Times New Roman" w:hAnsi="Times New Roman" w:cs="Times New Roman"/>
                <w:sz w:val="20"/>
                <w:szCs w:val="20"/>
              </w:rPr>
              <w:t>Волгоград: Учитель, 2010</w:t>
            </w:r>
          </w:p>
        </w:tc>
      </w:tr>
      <w:tr w:rsidR="00C91981" w:rsidRPr="00C91981" w:rsidTr="00C91981">
        <w:tc>
          <w:tcPr>
            <w:tcW w:w="665" w:type="dxa"/>
            <w:shd w:val="clear" w:color="auto" w:fill="auto"/>
          </w:tcPr>
          <w:p w:rsidR="00C91981" w:rsidRPr="00C91981" w:rsidRDefault="00C91981" w:rsidP="00D05842">
            <w:pPr>
              <w:widowControl w:val="0"/>
              <w:numPr>
                <w:ilvl w:val="0"/>
                <w:numId w:val="36"/>
              </w:numPr>
              <w:autoSpaceDE w:val="0"/>
              <w:autoSpaceDN w:val="0"/>
              <w:adjustRightInd w:val="0"/>
              <w:spacing w:after="0" w:line="240" w:lineRule="auto"/>
              <w:contextualSpacing/>
              <w:jc w:val="center"/>
              <w:rPr>
                <w:rFonts w:ascii="Times New Roman" w:eastAsia="Times New Roman" w:hAnsi="Times New Roman" w:cs="Times New Roman"/>
                <w:sz w:val="20"/>
                <w:szCs w:val="20"/>
              </w:rPr>
            </w:pPr>
          </w:p>
        </w:tc>
        <w:tc>
          <w:tcPr>
            <w:tcW w:w="4334" w:type="dxa"/>
            <w:shd w:val="clear" w:color="auto" w:fill="auto"/>
          </w:tcPr>
          <w:p w:rsidR="00C91981" w:rsidRPr="00C91981" w:rsidRDefault="00C91981" w:rsidP="00C91981">
            <w:pPr>
              <w:spacing w:after="0" w:line="240" w:lineRule="auto"/>
              <w:contextualSpacing/>
              <w:jc w:val="both"/>
              <w:rPr>
                <w:rFonts w:ascii="Times New Roman" w:eastAsia="Times New Roman" w:hAnsi="Times New Roman" w:cs="Times New Roman"/>
                <w:sz w:val="20"/>
                <w:szCs w:val="20"/>
              </w:rPr>
            </w:pPr>
            <w:r w:rsidRPr="00C91981">
              <w:rPr>
                <w:rFonts w:ascii="Times New Roman" w:eastAsia="Times New Roman" w:hAnsi="Times New Roman" w:cs="Times New Roman"/>
                <w:sz w:val="20"/>
                <w:szCs w:val="20"/>
              </w:rPr>
              <w:t xml:space="preserve">Диагностика эмоционально-личностного развития дошкольников 3-7 лет. </w:t>
            </w:r>
          </w:p>
        </w:tc>
        <w:tc>
          <w:tcPr>
            <w:tcW w:w="2209" w:type="dxa"/>
            <w:shd w:val="clear" w:color="auto" w:fill="auto"/>
          </w:tcPr>
          <w:p w:rsidR="00C91981" w:rsidRPr="00C91981" w:rsidRDefault="00C91981" w:rsidP="00C91981">
            <w:pPr>
              <w:spacing w:after="0" w:line="240" w:lineRule="auto"/>
              <w:contextualSpacing/>
              <w:jc w:val="both"/>
              <w:rPr>
                <w:rFonts w:ascii="Times New Roman" w:eastAsia="Times New Roman" w:hAnsi="Times New Roman" w:cs="Times New Roman"/>
                <w:sz w:val="20"/>
                <w:szCs w:val="20"/>
              </w:rPr>
            </w:pPr>
            <w:r w:rsidRPr="00C91981">
              <w:rPr>
                <w:rFonts w:ascii="Times New Roman" w:eastAsia="Times New Roman" w:hAnsi="Times New Roman" w:cs="Times New Roman"/>
                <w:sz w:val="20"/>
                <w:szCs w:val="20"/>
              </w:rPr>
              <w:t>Сост. Н.Д. Денисова</w:t>
            </w:r>
          </w:p>
        </w:tc>
        <w:tc>
          <w:tcPr>
            <w:tcW w:w="2201" w:type="dxa"/>
            <w:shd w:val="clear" w:color="auto" w:fill="auto"/>
          </w:tcPr>
          <w:p w:rsidR="00C91981" w:rsidRPr="00C91981" w:rsidRDefault="00C91981" w:rsidP="00C91981">
            <w:pPr>
              <w:spacing w:after="0" w:line="240" w:lineRule="auto"/>
              <w:contextualSpacing/>
              <w:jc w:val="both"/>
              <w:rPr>
                <w:rFonts w:ascii="Times New Roman" w:eastAsia="Times New Roman" w:hAnsi="Times New Roman" w:cs="Times New Roman"/>
                <w:sz w:val="20"/>
                <w:szCs w:val="20"/>
              </w:rPr>
            </w:pPr>
            <w:r w:rsidRPr="00C91981">
              <w:rPr>
                <w:rFonts w:ascii="Times New Roman" w:eastAsia="Times New Roman" w:hAnsi="Times New Roman" w:cs="Times New Roman"/>
                <w:sz w:val="20"/>
                <w:szCs w:val="20"/>
              </w:rPr>
              <w:t>Изд. 2-е, испр.- Волгоград: Учитель, 2018</w:t>
            </w:r>
          </w:p>
        </w:tc>
      </w:tr>
      <w:tr w:rsidR="00C91981" w:rsidRPr="00C91981" w:rsidTr="00C91981">
        <w:tc>
          <w:tcPr>
            <w:tcW w:w="665" w:type="dxa"/>
            <w:shd w:val="clear" w:color="auto" w:fill="auto"/>
          </w:tcPr>
          <w:p w:rsidR="00C91981" w:rsidRPr="00C91981" w:rsidRDefault="00C91981" w:rsidP="00D05842">
            <w:pPr>
              <w:widowControl w:val="0"/>
              <w:numPr>
                <w:ilvl w:val="0"/>
                <w:numId w:val="36"/>
              </w:numPr>
              <w:autoSpaceDE w:val="0"/>
              <w:autoSpaceDN w:val="0"/>
              <w:adjustRightInd w:val="0"/>
              <w:spacing w:after="0" w:line="240" w:lineRule="auto"/>
              <w:contextualSpacing/>
              <w:jc w:val="center"/>
              <w:rPr>
                <w:rFonts w:ascii="Times New Roman" w:eastAsia="Times New Roman" w:hAnsi="Times New Roman" w:cs="Times New Roman"/>
                <w:sz w:val="20"/>
                <w:szCs w:val="20"/>
              </w:rPr>
            </w:pPr>
          </w:p>
        </w:tc>
        <w:tc>
          <w:tcPr>
            <w:tcW w:w="4334" w:type="dxa"/>
            <w:shd w:val="clear" w:color="auto" w:fill="auto"/>
          </w:tcPr>
          <w:p w:rsidR="00C91981" w:rsidRPr="00C91981" w:rsidRDefault="00C91981" w:rsidP="00C91981">
            <w:pPr>
              <w:spacing w:after="0" w:line="240" w:lineRule="auto"/>
              <w:contextualSpacing/>
              <w:jc w:val="both"/>
              <w:rPr>
                <w:rFonts w:ascii="Times New Roman" w:eastAsia="Times New Roman" w:hAnsi="Times New Roman" w:cs="Times New Roman"/>
                <w:sz w:val="20"/>
                <w:szCs w:val="20"/>
              </w:rPr>
            </w:pPr>
            <w:r w:rsidRPr="00C91981">
              <w:rPr>
                <w:rFonts w:ascii="Times New Roman" w:eastAsia="Times New Roman" w:hAnsi="Times New Roman" w:cs="Times New Roman"/>
                <w:sz w:val="20"/>
                <w:szCs w:val="20"/>
              </w:rPr>
              <w:t>Формирование коммуникативных навыков у детей 3-7 лет: комплексные занятия на основе игровых технологий.</w:t>
            </w:r>
          </w:p>
        </w:tc>
        <w:tc>
          <w:tcPr>
            <w:tcW w:w="2209" w:type="dxa"/>
            <w:shd w:val="clear" w:color="auto" w:fill="auto"/>
          </w:tcPr>
          <w:p w:rsidR="00C91981" w:rsidRPr="00C91981" w:rsidRDefault="00C91981" w:rsidP="00C91981">
            <w:pPr>
              <w:spacing w:after="0" w:line="240" w:lineRule="auto"/>
              <w:contextualSpacing/>
              <w:jc w:val="both"/>
              <w:rPr>
                <w:rFonts w:ascii="Times New Roman" w:eastAsia="Times New Roman" w:hAnsi="Times New Roman" w:cs="Times New Roman"/>
                <w:sz w:val="20"/>
                <w:szCs w:val="20"/>
              </w:rPr>
            </w:pPr>
            <w:r w:rsidRPr="00C91981">
              <w:rPr>
                <w:rFonts w:ascii="Times New Roman" w:eastAsia="Times New Roman" w:hAnsi="Times New Roman" w:cs="Times New Roman"/>
                <w:sz w:val="20"/>
                <w:szCs w:val="20"/>
              </w:rPr>
              <w:t>Авт.-сост. Ю.В. Полякевич, Г.Н. Осиина</w:t>
            </w:r>
          </w:p>
        </w:tc>
        <w:tc>
          <w:tcPr>
            <w:tcW w:w="2201" w:type="dxa"/>
            <w:shd w:val="clear" w:color="auto" w:fill="auto"/>
          </w:tcPr>
          <w:p w:rsidR="00C91981" w:rsidRPr="00C91981" w:rsidRDefault="00C91981" w:rsidP="00C91981">
            <w:pPr>
              <w:spacing w:after="0" w:line="240" w:lineRule="auto"/>
              <w:contextualSpacing/>
              <w:jc w:val="both"/>
              <w:rPr>
                <w:rFonts w:ascii="Times New Roman" w:eastAsia="Times New Roman" w:hAnsi="Times New Roman" w:cs="Times New Roman"/>
                <w:sz w:val="20"/>
                <w:szCs w:val="20"/>
              </w:rPr>
            </w:pPr>
            <w:r w:rsidRPr="00C91981">
              <w:rPr>
                <w:rFonts w:ascii="Times New Roman" w:eastAsia="Times New Roman" w:hAnsi="Times New Roman" w:cs="Times New Roman"/>
                <w:sz w:val="20"/>
                <w:szCs w:val="20"/>
              </w:rPr>
              <w:t>Изд. 3-е, испр.- Волгоград: Учитель, 2018</w:t>
            </w:r>
          </w:p>
        </w:tc>
      </w:tr>
      <w:tr w:rsidR="00C91981" w:rsidRPr="00C91981" w:rsidTr="00C91981">
        <w:tc>
          <w:tcPr>
            <w:tcW w:w="665" w:type="dxa"/>
            <w:shd w:val="clear" w:color="auto" w:fill="auto"/>
          </w:tcPr>
          <w:p w:rsidR="00C91981" w:rsidRPr="00C91981" w:rsidRDefault="00C91981" w:rsidP="00D05842">
            <w:pPr>
              <w:widowControl w:val="0"/>
              <w:numPr>
                <w:ilvl w:val="0"/>
                <w:numId w:val="36"/>
              </w:numPr>
              <w:autoSpaceDE w:val="0"/>
              <w:autoSpaceDN w:val="0"/>
              <w:adjustRightInd w:val="0"/>
              <w:spacing w:after="0" w:line="240" w:lineRule="auto"/>
              <w:contextualSpacing/>
              <w:jc w:val="center"/>
              <w:rPr>
                <w:rFonts w:ascii="Times New Roman" w:eastAsia="Times New Roman" w:hAnsi="Times New Roman" w:cs="Times New Roman"/>
                <w:sz w:val="20"/>
                <w:szCs w:val="20"/>
              </w:rPr>
            </w:pPr>
          </w:p>
        </w:tc>
        <w:tc>
          <w:tcPr>
            <w:tcW w:w="4334" w:type="dxa"/>
            <w:shd w:val="clear" w:color="auto" w:fill="auto"/>
          </w:tcPr>
          <w:p w:rsidR="00C91981" w:rsidRPr="00C91981" w:rsidRDefault="00C91981" w:rsidP="00C91981">
            <w:pPr>
              <w:spacing w:after="0" w:line="240" w:lineRule="auto"/>
              <w:contextualSpacing/>
              <w:jc w:val="both"/>
              <w:rPr>
                <w:rFonts w:ascii="Times New Roman" w:eastAsia="Times New Roman" w:hAnsi="Times New Roman" w:cs="Times New Roman"/>
                <w:sz w:val="20"/>
                <w:szCs w:val="20"/>
              </w:rPr>
            </w:pPr>
            <w:r w:rsidRPr="00C91981">
              <w:rPr>
                <w:rFonts w:ascii="Times New Roman" w:eastAsia="Times New Roman" w:hAnsi="Times New Roman" w:cs="Times New Roman"/>
                <w:sz w:val="20"/>
                <w:szCs w:val="20"/>
              </w:rPr>
              <w:t>Развитие речи и познавательных способностей дошкольников.</w:t>
            </w:r>
          </w:p>
        </w:tc>
        <w:tc>
          <w:tcPr>
            <w:tcW w:w="2209" w:type="dxa"/>
            <w:shd w:val="clear" w:color="auto" w:fill="auto"/>
          </w:tcPr>
          <w:p w:rsidR="00C91981" w:rsidRPr="00C91981" w:rsidRDefault="00C91981" w:rsidP="00C91981">
            <w:pPr>
              <w:spacing w:after="0" w:line="240" w:lineRule="auto"/>
              <w:contextualSpacing/>
              <w:jc w:val="both"/>
              <w:rPr>
                <w:rFonts w:ascii="Times New Roman" w:eastAsia="Times New Roman" w:hAnsi="Times New Roman" w:cs="Times New Roman"/>
                <w:sz w:val="20"/>
                <w:szCs w:val="20"/>
              </w:rPr>
            </w:pPr>
            <w:r w:rsidRPr="00C91981">
              <w:rPr>
                <w:rFonts w:ascii="Times New Roman" w:eastAsia="Times New Roman" w:hAnsi="Times New Roman" w:cs="Times New Roman"/>
                <w:sz w:val="20"/>
                <w:szCs w:val="20"/>
              </w:rPr>
              <w:t>С.И. Карпова</w:t>
            </w:r>
          </w:p>
          <w:p w:rsidR="00C91981" w:rsidRPr="00C91981" w:rsidRDefault="00C91981" w:rsidP="00C91981">
            <w:pPr>
              <w:spacing w:after="0" w:line="240" w:lineRule="auto"/>
              <w:contextualSpacing/>
              <w:jc w:val="both"/>
              <w:rPr>
                <w:rFonts w:ascii="Times New Roman" w:eastAsia="Times New Roman" w:hAnsi="Times New Roman" w:cs="Times New Roman"/>
                <w:sz w:val="20"/>
                <w:szCs w:val="20"/>
              </w:rPr>
            </w:pPr>
            <w:r w:rsidRPr="00C91981">
              <w:rPr>
                <w:rFonts w:ascii="Times New Roman" w:eastAsia="Times New Roman" w:hAnsi="Times New Roman" w:cs="Times New Roman"/>
                <w:sz w:val="20"/>
                <w:szCs w:val="20"/>
              </w:rPr>
              <w:t>В.В. Мамаева</w:t>
            </w:r>
          </w:p>
        </w:tc>
        <w:tc>
          <w:tcPr>
            <w:tcW w:w="2201" w:type="dxa"/>
            <w:shd w:val="clear" w:color="auto" w:fill="auto"/>
          </w:tcPr>
          <w:p w:rsidR="00C91981" w:rsidRPr="00C91981" w:rsidRDefault="00C91981" w:rsidP="00C91981">
            <w:pPr>
              <w:spacing w:after="0" w:line="240" w:lineRule="auto"/>
              <w:contextualSpacing/>
              <w:jc w:val="both"/>
              <w:rPr>
                <w:rFonts w:ascii="Times New Roman" w:eastAsia="Times New Roman" w:hAnsi="Times New Roman" w:cs="Times New Roman"/>
                <w:sz w:val="20"/>
                <w:szCs w:val="20"/>
              </w:rPr>
            </w:pPr>
            <w:r w:rsidRPr="00C91981">
              <w:rPr>
                <w:rFonts w:ascii="Times New Roman" w:eastAsia="Times New Roman" w:hAnsi="Times New Roman" w:cs="Times New Roman"/>
                <w:sz w:val="20"/>
                <w:szCs w:val="20"/>
              </w:rPr>
              <w:t>СПб</w:t>
            </w:r>
            <w:proofErr w:type="gramStart"/>
            <w:r w:rsidRPr="00C91981">
              <w:rPr>
                <w:rFonts w:ascii="Times New Roman" w:eastAsia="Times New Roman" w:hAnsi="Times New Roman" w:cs="Times New Roman"/>
                <w:sz w:val="20"/>
                <w:szCs w:val="20"/>
              </w:rPr>
              <w:t xml:space="preserve">.: </w:t>
            </w:r>
            <w:proofErr w:type="gramEnd"/>
            <w:r w:rsidRPr="00C91981">
              <w:rPr>
                <w:rFonts w:ascii="Times New Roman" w:eastAsia="Times New Roman" w:hAnsi="Times New Roman" w:cs="Times New Roman"/>
                <w:sz w:val="20"/>
                <w:szCs w:val="20"/>
              </w:rPr>
              <w:t>Речь, М.: Сфера, 2008</w:t>
            </w:r>
          </w:p>
        </w:tc>
      </w:tr>
      <w:tr w:rsidR="00C91981" w:rsidRPr="00C91981" w:rsidTr="00C91981">
        <w:tc>
          <w:tcPr>
            <w:tcW w:w="665" w:type="dxa"/>
            <w:shd w:val="clear" w:color="auto" w:fill="auto"/>
          </w:tcPr>
          <w:p w:rsidR="00C91981" w:rsidRPr="00C91981" w:rsidRDefault="00C91981" w:rsidP="00D05842">
            <w:pPr>
              <w:widowControl w:val="0"/>
              <w:numPr>
                <w:ilvl w:val="0"/>
                <w:numId w:val="36"/>
              </w:numPr>
              <w:autoSpaceDE w:val="0"/>
              <w:autoSpaceDN w:val="0"/>
              <w:adjustRightInd w:val="0"/>
              <w:spacing w:after="0" w:line="240" w:lineRule="auto"/>
              <w:contextualSpacing/>
              <w:jc w:val="center"/>
              <w:rPr>
                <w:rFonts w:ascii="Times New Roman" w:eastAsia="Times New Roman" w:hAnsi="Times New Roman" w:cs="Times New Roman"/>
                <w:sz w:val="20"/>
                <w:szCs w:val="20"/>
              </w:rPr>
            </w:pPr>
          </w:p>
        </w:tc>
        <w:tc>
          <w:tcPr>
            <w:tcW w:w="4334" w:type="dxa"/>
            <w:shd w:val="clear" w:color="auto" w:fill="auto"/>
          </w:tcPr>
          <w:p w:rsidR="00C91981" w:rsidRPr="00C91981" w:rsidRDefault="00C91981" w:rsidP="00C91981">
            <w:pPr>
              <w:spacing w:after="0" w:line="240" w:lineRule="auto"/>
              <w:contextualSpacing/>
              <w:jc w:val="both"/>
              <w:rPr>
                <w:rFonts w:ascii="Times New Roman" w:eastAsia="Times New Roman" w:hAnsi="Times New Roman" w:cs="Times New Roman"/>
                <w:sz w:val="20"/>
                <w:szCs w:val="20"/>
              </w:rPr>
            </w:pPr>
            <w:r w:rsidRPr="00C91981">
              <w:rPr>
                <w:rFonts w:ascii="Times New Roman" w:eastAsia="Times New Roman" w:hAnsi="Times New Roman" w:cs="Times New Roman"/>
                <w:sz w:val="20"/>
                <w:szCs w:val="20"/>
              </w:rPr>
              <w:t>Игры для детей от 3 до 7 лет.</w:t>
            </w:r>
          </w:p>
        </w:tc>
        <w:tc>
          <w:tcPr>
            <w:tcW w:w="2209" w:type="dxa"/>
            <w:shd w:val="clear" w:color="auto" w:fill="auto"/>
          </w:tcPr>
          <w:p w:rsidR="00C91981" w:rsidRPr="00C91981" w:rsidRDefault="00C91981" w:rsidP="00C91981">
            <w:pPr>
              <w:spacing w:after="0" w:line="240" w:lineRule="auto"/>
              <w:contextualSpacing/>
              <w:jc w:val="both"/>
              <w:rPr>
                <w:rFonts w:ascii="Times New Roman" w:eastAsia="Times New Roman" w:hAnsi="Times New Roman" w:cs="Times New Roman"/>
                <w:sz w:val="20"/>
                <w:szCs w:val="20"/>
              </w:rPr>
            </w:pPr>
            <w:r w:rsidRPr="00C91981">
              <w:rPr>
                <w:rFonts w:ascii="Times New Roman" w:eastAsia="Times New Roman" w:hAnsi="Times New Roman" w:cs="Times New Roman"/>
                <w:sz w:val="20"/>
                <w:szCs w:val="20"/>
              </w:rPr>
              <w:t xml:space="preserve">Ю.В. Гурин, </w:t>
            </w:r>
          </w:p>
          <w:p w:rsidR="00C91981" w:rsidRPr="00C91981" w:rsidRDefault="00C91981" w:rsidP="00C91981">
            <w:pPr>
              <w:spacing w:after="0" w:line="240" w:lineRule="auto"/>
              <w:contextualSpacing/>
              <w:jc w:val="both"/>
              <w:rPr>
                <w:rFonts w:ascii="Times New Roman" w:eastAsia="Times New Roman" w:hAnsi="Times New Roman" w:cs="Times New Roman"/>
                <w:sz w:val="20"/>
                <w:szCs w:val="20"/>
              </w:rPr>
            </w:pPr>
            <w:r w:rsidRPr="00C91981">
              <w:rPr>
                <w:rFonts w:ascii="Times New Roman" w:eastAsia="Times New Roman" w:hAnsi="Times New Roman" w:cs="Times New Roman"/>
                <w:sz w:val="20"/>
                <w:szCs w:val="20"/>
              </w:rPr>
              <w:t>Г.Б. Монина</w:t>
            </w:r>
          </w:p>
        </w:tc>
        <w:tc>
          <w:tcPr>
            <w:tcW w:w="2201" w:type="dxa"/>
            <w:shd w:val="clear" w:color="auto" w:fill="auto"/>
          </w:tcPr>
          <w:p w:rsidR="00C91981" w:rsidRPr="00C91981" w:rsidRDefault="00C91981" w:rsidP="00C91981">
            <w:pPr>
              <w:spacing w:after="0" w:line="240" w:lineRule="auto"/>
              <w:contextualSpacing/>
              <w:jc w:val="both"/>
              <w:rPr>
                <w:rFonts w:ascii="Times New Roman" w:eastAsia="Times New Roman" w:hAnsi="Times New Roman" w:cs="Times New Roman"/>
                <w:sz w:val="20"/>
                <w:szCs w:val="20"/>
              </w:rPr>
            </w:pPr>
            <w:r w:rsidRPr="00C91981">
              <w:rPr>
                <w:rFonts w:ascii="Times New Roman" w:eastAsia="Times New Roman" w:hAnsi="Times New Roman" w:cs="Times New Roman"/>
                <w:sz w:val="20"/>
                <w:szCs w:val="20"/>
              </w:rPr>
              <w:t>СПб</w:t>
            </w:r>
            <w:proofErr w:type="gramStart"/>
            <w:r w:rsidRPr="00C91981">
              <w:rPr>
                <w:rFonts w:ascii="Times New Roman" w:eastAsia="Times New Roman" w:hAnsi="Times New Roman" w:cs="Times New Roman"/>
                <w:sz w:val="20"/>
                <w:szCs w:val="20"/>
              </w:rPr>
              <w:t xml:space="preserve">.: </w:t>
            </w:r>
            <w:proofErr w:type="gramEnd"/>
            <w:r w:rsidRPr="00C91981">
              <w:rPr>
                <w:rFonts w:ascii="Times New Roman" w:eastAsia="Times New Roman" w:hAnsi="Times New Roman" w:cs="Times New Roman"/>
                <w:sz w:val="20"/>
                <w:szCs w:val="20"/>
              </w:rPr>
              <w:t>Речь, М.: Сфера, 2008</w:t>
            </w:r>
          </w:p>
        </w:tc>
      </w:tr>
      <w:tr w:rsidR="00C91981" w:rsidRPr="00C91981" w:rsidTr="00C91981">
        <w:tc>
          <w:tcPr>
            <w:tcW w:w="665" w:type="dxa"/>
            <w:shd w:val="clear" w:color="auto" w:fill="auto"/>
          </w:tcPr>
          <w:p w:rsidR="00C91981" w:rsidRPr="00C91981" w:rsidRDefault="00C91981" w:rsidP="00D05842">
            <w:pPr>
              <w:widowControl w:val="0"/>
              <w:numPr>
                <w:ilvl w:val="0"/>
                <w:numId w:val="36"/>
              </w:numPr>
              <w:autoSpaceDE w:val="0"/>
              <w:autoSpaceDN w:val="0"/>
              <w:adjustRightInd w:val="0"/>
              <w:spacing w:after="0" w:line="240" w:lineRule="auto"/>
              <w:contextualSpacing/>
              <w:jc w:val="center"/>
              <w:rPr>
                <w:rFonts w:ascii="Times New Roman" w:eastAsia="Times New Roman" w:hAnsi="Times New Roman" w:cs="Times New Roman"/>
                <w:sz w:val="20"/>
                <w:szCs w:val="20"/>
              </w:rPr>
            </w:pPr>
          </w:p>
        </w:tc>
        <w:tc>
          <w:tcPr>
            <w:tcW w:w="4334" w:type="dxa"/>
            <w:shd w:val="clear" w:color="auto" w:fill="auto"/>
          </w:tcPr>
          <w:p w:rsidR="00C91981" w:rsidRPr="00C91981" w:rsidRDefault="00C91981" w:rsidP="00C91981">
            <w:pPr>
              <w:spacing w:after="0" w:line="240" w:lineRule="auto"/>
              <w:contextualSpacing/>
              <w:jc w:val="both"/>
              <w:rPr>
                <w:rFonts w:ascii="Times New Roman" w:eastAsia="Times New Roman" w:hAnsi="Times New Roman" w:cs="Times New Roman"/>
                <w:sz w:val="20"/>
                <w:szCs w:val="20"/>
              </w:rPr>
            </w:pPr>
            <w:r w:rsidRPr="00C91981">
              <w:rPr>
                <w:rFonts w:ascii="Times New Roman" w:eastAsia="Times New Roman" w:hAnsi="Times New Roman" w:cs="Times New Roman"/>
                <w:sz w:val="20"/>
                <w:szCs w:val="20"/>
              </w:rPr>
              <w:t xml:space="preserve">Психологическая помощь дошкольникам с </w:t>
            </w:r>
            <w:r w:rsidRPr="00C91981">
              <w:rPr>
                <w:rFonts w:ascii="Times New Roman" w:eastAsia="Times New Roman" w:hAnsi="Times New Roman" w:cs="Times New Roman"/>
                <w:sz w:val="20"/>
                <w:szCs w:val="20"/>
              </w:rPr>
              <w:lastRenderedPageBreak/>
              <w:t>общим недоразвитием речи.</w:t>
            </w:r>
          </w:p>
        </w:tc>
        <w:tc>
          <w:tcPr>
            <w:tcW w:w="2209" w:type="dxa"/>
            <w:shd w:val="clear" w:color="auto" w:fill="auto"/>
          </w:tcPr>
          <w:p w:rsidR="00C91981" w:rsidRPr="00C91981" w:rsidRDefault="00C91981" w:rsidP="00C91981">
            <w:pPr>
              <w:spacing w:after="0" w:line="240" w:lineRule="auto"/>
              <w:contextualSpacing/>
              <w:jc w:val="both"/>
              <w:rPr>
                <w:rFonts w:ascii="Times New Roman" w:eastAsia="Times New Roman" w:hAnsi="Times New Roman" w:cs="Times New Roman"/>
                <w:sz w:val="20"/>
                <w:szCs w:val="20"/>
              </w:rPr>
            </w:pPr>
            <w:r w:rsidRPr="00C91981">
              <w:rPr>
                <w:rFonts w:ascii="Times New Roman" w:eastAsia="Times New Roman" w:hAnsi="Times New Roman" w:cs="Times New Roman"/>
                <w:sz w:val="20"/>
                <w:szCs w:val="20"/>
              </w:rPr>
              <w:lastRenderedPageBreak/>
              <w:t xml:space="preserve">Под ред. И.Ю. </w:t>
            </w:r>
            <w:r w:rsidRPr="00C91981">
              <w:rPr>
                <w:rFonts w:ascii="Times New Roman" w:eastAsia="Times New Roman" w:hAnsi="Times New Roman" w:cs="Times New Roman"/>
                <w:sz w:val="20"/>
                <w:szCs w:val="20"/>
              </w:rPr>
              <w:lastRenderedPageBreak/>
              <w:t>Левченко</w:t>
            </w:r>
          </w:p>
        </w:tc>
        <w:tc>
          <w:tcPr>
            <w:tcW w:w="2201" w:type="dxa"/>
            <w:shd w:val="clear" w:color="auto" w:fill="auto"/>
          </w:tcPr>
          <w:p w:rsidR="00C91981" w:rsidRPr="00C91981" w:rsidRDefault="00C91981" w:rsidP="00C91981">
            <w:pPr>
              <w:spacing w:after="0" w:line="240" w:lineRule="auto"/>
              <w:contextualSpacing/>
              <w:jc w:val="both"/>
              <w:rPr>
                <w:rFonts w:ascii="Times New Roman" w:eastAsia="Times New Roman" w:hAnsi="Times New Roman" w:cs="Times New Roman"/>
                <w:sz w:val="20"/>
                <w:szCs w:val="20"/>
              </w:rPr>
            </w:pPr>
            <w:r w:rsidRPr="00C91981">
              <w:rPr>
                <w:rFonts w:ascii="Times New Roman" w:eastAsia="Times New Roman" w:hAnsi="Times New Roman" w:cs="Times New Roman"/>
                <w:sz w:val="20"/>
                <w:szCs w:val="20"/>
              </w:rPr>
              <w:lastRenderedPageBreak/>
              <w:t xml:space="preserve">М.: Национальный </w:t>
            </w:r>
            <w:r w:rsidRPr="00C91981">
              <w:rPr>
                <w:rFonts w:ascii="Times New Roman" w:eastAsia="Times New Roman" w:hAnsi="Times New Roman" w:cs="Times New Roman"/>
                <w:sz w:val="20"/>
                <w:szCs w:val="20"/>
              </w:rPr>
              <w:lastRenderedPageBreak/>
              <w:t>книжный центр, 2014</w:t>
            </w:r>
          </w:p>
        </w:tc>
      </w:tr>
      <w:tr w:rsidR="00C91981" w:rsidRPr="00C91981" w:rsidTr="00C91981">
        <w:tc>
          <w:tcPr>
            <w:tcW w:w="665" w:type="dxa"/>
            <w:shd w:val="clear" w:color="auto" w:fill="auto"/>
          </w:tcPr>
          <w:p w:rsidR="00C91981" w:rsidRPr="00C91981" w:rsidRDefault="00C91981" w:rsidP="00D05842">
            <w:pPr>
              <w:widowControl w:val="0"/>
              <w:numPr>
                <w:ilvl w:val="0"/>
                <w:numId w:val="36"/>
              </w:numPr>
              <w:autoSpaceDE w:val="0"/>
              <w:autoSpaceDN w:val="0"/>
              <w:adjustRightInd w:val="0"/>
              <w:spacing w:after="0" w:line="240" w:lineRule="auto"/>
              <w:contextualSpacing/>
              <w:jc w:val="center"/>
              <w:rPr>
                <w:rFonts w:ascii="Times New Roman" w:eastAsia="Times New Roman" w:hAnsi="Times New Roman" w:cs="Times New Roman"/>
                <w:sz w:val="20"/>
                <w:szCs w:val="20"/>
              </w:rPr>
            </w:pPr>
          </w:p>
        </w:tc>
        <w:tc>
          <w:tcPr>
            <w:tcW w:w="4334" w:type="dxa"/>
            <w:shd w:val="clear" w:color="auto" w:fill="auto"/>
          </w:tcPr>
          <w:p w:rsidR="00C91981" w:rsidRPr="00C91981" w:rsidRDefault="00C91981" w:rsidP="00C91981">
            <w:pPr>
              <w:spacing w:after="0" w:line="240" w:lineRule="auto"/>
              <w:contextualSpacing/>
              <w:jc w:val="both"/>
              <w:rPr>
                <w:rFonts w:ascii="Times New Roman" w:eastAsia="Times New Roman" w:hAnsi="Times New Roman" w:cs="Times New Roman"/>
                <w:sz w:val="20"/>
                <w:szCs w:val="20"/>
              </w:rPr>
            </w:pPr>
            <w:r w:rsidRPr="00C91981">
              <w:rPr>
                <w:rFonts w:ascii="Times New Roman" w:eastAsia="Times New Roman" w:hAnsi="Times New Roman" w:cs="Times New Roman"/>
                <w:sz w:val="20"/>
                <w:szCs w:val="20"/>
              </w:rPr>
              <w:t>Семья ребенка с ограниченными возможностями здоровья: диагностика и консультирование.</w:t>
            </w:r>
          </w:p>
        </w:tc>
        <w:tc>
          <w:tcPr>
            <w:tcW w:w="2209" w:type="dxa"/>
            <w:shd w:val="clear" w:color="auto" w:fill="auto"/>
          </w:tcPr>
          <w:p w:rsidR="00C91981" w:rsidRPr="00C91981" w:rsidRDefault="00C91981" w:rsidP="00C91981">
            <w:pPr>
              <w:spacing w:after="0" w:line="240" w:lineRule="auto"/>
              <w:contextualSpacing/>
              <w:jc w:val="both"/>
              <w:rPr>
                <w:rFonts w:ascii="Times New Roman" w:eastAsia="Times New Roman" w:hAnsi="Times New Roman" w:cs="Times New Roman"/>
                <w:sz w:val="20"/>
                <w:szCs w:val="20"/>
              </w:rPr>
            </w:pPr>
            <w:r w:rsidRPr="00C91981">
              <w:rPr>
                <w:rFonts w:ascii="Times New Roman" w:eastAsia="Times New Roman" w:hAnsi="Times New Roman" w:cs="Times New Roman"/>
                <w:sz w:val="20"/>
                <w:szCs w:val="20"/>
              </w:rPr>
              <w:t>В.В. Ткачева</w:t>
            </w:r>
          </w:p>
        </w:tc>
        <w:tc>
          <w:tcPr>
            <w:tcW w:w="2201" w:type="dxa"/>
            <w:shd w:val="clear" w:color="auto" w:fill="auto"/>
          </w:tcPr>
          <w:p w:rsidR="00C91981" w:rsidRPr="00C91981" w:rsidRDefault="00C91981" w:rsidP="00C91981">
            <w:pPr>
              <w:spacing w:after="0" w:line="240" w:lineRule="auto"/>
              <w:contextualSpacing/>
              <w:jc w:val="both"/>
              <w:rPr>
                <w:rFonts w:ascii="Times New Roman" w:eastAsia="Times New Roman" w:hAnsi="Times New Roman" w:cs="Times New Roman"/>
                <w:sz w:val="20"/>
                <w:szCs w:val="20"/>
              </w:rPr>
            </w:pPr>
            <w:r w:rsidRPr="00C91981">
              <w:rPr>
                <w:rFonts w:ascii="Times New Roman" w:eastAsia="Times New Roman" w:hAnsi="Times New Roman" w:cs="Times New Roman"/>
                <w:sz w:val="20"/>
                <w:szCs w:val="20"/>
              </w:rPr>
              <w:t>М.: Национальный книжный центр, 2014</w:t>
            </w:r>
          </w:p>
        </w:tc>
      </w:tr>
      <w:tr w:rsidR="00C91981" w:rsidRPr="00C91981" w:rsidTr="00C91981">
        <w:tc>
          <w:tcPr>
            <w:tcW w:w="665" w:type="dxa"/>
            <w:shd w:val="clear" w:color="auto" w:fill="auto"/>
          </w:tcPr>
          <w:p w:rsidR="00C91981" w:rsidRPr="00C91981" w:rsidRDefault="00C91981" w:rsidP="00D05842">
            <w:pPr>
              <w:widowControl w:val="0"/>
              <w:numPr>
                <w:ilvl w:val="0"/>
                <w:numId w:val="36"/>
              </w:numPr>
              <w:autoSpaceDE w:val="0"/>
              <w:autoSpaceDN w:val="0"/>
              <w:adjustRightInd w:val="0"/>
              <w:spacing w:after="0" w:line="240" w:lineRule="auto"/>
              <w:contextualSpacing/>
              <w:jc w:val="center"/>
              <w:rPr>
                <w:rFonts w:ascii="Times New Roman" w:eastAsia="Times New Roman" w:hAnsi="Times New Roman" w:cs="Times New Roman"/>
                <w:sz w:val="20"/>
                <w:szCs w:val="20"/>
              </w:rPr>
            </w:pPr>
          </w:p>
        </w:tc>
        <w:tc>
          <w:tcPr>
            <w:tcW w:w="4334" w:type="dxa"/>
            <w:shd w:val="clear" w:color="auto" w:fill="auto"/>
          </w:tcPr>
          <w:p w:rsidR="00C91981" w:rsidRPr="00C91981" w:rsidRDefault="00C91981" w:rsidP="00C91981">
            <w:pPr>
              <w:spacing w:after="0" w:line="240" w:lineRule="auto"/>
              <w:contextualSpacing/>
              <w:jc w:val="both"/>
              <w:rPr>
                <w:rFonts w:ascii="Times New Roman" w:eastAsia="Times New Roman" w:hAnsi="Times New Roman" w:cs="Times New Roman"/>
                <w:sz w:val="20"/>
                <w:szCs w:val="20"/>
              </w:rPr>
            </w:pPr>
            <w:r w:rsidRPr="00C91981">
              <w:rPr>
                <w:rFonts w:ascii="Times New Roman" w:eastAsia="Times New Roman" w:hAnsi="Times New Roman" w:cs="Times New Roman"/>
                <w:sz w:val="20"/>
                <w:szCs w:val="20"/>
              </w:rPr>
              <w:t>Коррекция и развитие эмоциональной сферы детей с ограниченными возможностями здоровья.</w:t>
            </w:r>
          </w:p>
        </w:tc>
        <w:tc>
          <w:tcPr>
            <w:tcW w:w="2209" w:type="dxa"/>
            <w:shd w:val="clear" w:color="auto" w:fill="auto"/>
          </w:tcPr>
          <w:p w:rsidR="00C91981" w:rsidRPr="00C91981" w:rsidRDefault="00C91981" w:rsidP="00C91981">
            <w:pPr>
              <w:spacing w:after="0" w:line="240" w:lineRule="auto"/>
              <w:contextualSpacing/>
              <w:jc w:val="both"/>
              <w:rPr>
                <w:rFonts w:ascii="Times New Roman" w:eastAsia="Times New Roman" w:hAnsi="Times New Roman" w:cs="Times New Roman"/>
                <w:sz w:val="20"/>
                <w:szCs w:val="20"/>
              </w:rPr>
            </w:pPr>
            <w:r w:rsidRPr="00C91981">
              <w:rPr>
                <w:rFonts w:ascii="Times New Roman" w:eastAsia="Times New Roman" w:hAnsi="Times New Roman" w:cs="Times New Roman"/>
                <w:sz w:val="20"/>
                <w:szCs w:val="20"/>
              </w:rPr>
              <w:t xml:space="preserve">Е.В. Иванова, </w:t>
            </w:r>
          </w:p>
          <w:p w:rsidR="00C91981" w:rsidRPr="00C91981" w:rsidRDefault="00C91981" w:rsidP="00C91981">
            <w:pPr>
              <w:spacing w:after="0" w:line="240" w:lineRule="auto"/>
              <w:contextualSpacing/>
              <w:jc w:val="both"/>
              <w:rPr>
                <w:rFonts w:ascii="Times New Roman" w:eastAsia="Times New Roman" w:hAnsi="Times New Roman" w:cs="Times New Roman"/>
                <w:sz w:val="20"/>
                <w:szCs w:val="20"/>
              </w:rPr>
            </w:pPr>
            <w:r w:rsidRPr="00C91981">
              <w:rPr>
                <w:rFonts w:ascii="Times New Roman" w:eastAsia="Times New Roman" w:hAnsi="Times New Roman" w:cs="Times New Roman"/>
                <w:sz w:val="20"/>
                <w:szCs w:val="20"/>
              </w:rPr>
              <w:t>Г.В. Мищенко</w:t>
            </w:r>
          </w:p>
        </w:tc>
        <w:tc>
          <w:tcPr>
            <w:tcW w:w="2201" w:type="dxa"/>
            <w:shd w:val="clear" w:color="auto" w:fill="auto"/>
          </w:tcPr>
          <w:p w:rsidR="00C91981" w:rsidRPr="00C91981" w:rsidRDefault="00C91981" w:rsidP="00C91981">
            <w:pPr>
              <w:spacing w:after="0" w:line="240" w:lineRule="auto"/>
              <w:contextualSpacing/>
              <w:jc w:val="both"/>
              <w:rPr>
                <w:rFonts w:ascii="Times New Roman" w:eastAsia="Times New Roman" w:hAnsi="Times New Roman" w:cs="Times New Roman"/>
                <w:sz w:val="20"/>
                <w:szCs w:val="20"/>
              </w:rPr>
            </w:pPr>
            <w:r w:rsidRPr="00C91981">
              <w:rPr>
                <w:rFonts w:ascii="Times New Roman" w:eastAsia="Times New Roman" w:hAnsi="Times New Roman" w:cs="Times New Roman"/>
                <w:sz w:val="20"/>
                <w:szCs w:val="20"/>
              </w:rPr>
              <w:t>М.: Национальный книжный центр, 2017</w:t>
            </w:r>
          </w:p>
        </w:tc>
      </w:tr>
      <w:tr w:rsidR="00C91981" w:rsidRPr="00C91981" w:rsidTr="00C91981">
        <w:tc>
          <w:tcPr>
            <w:tcW w:w="665" w:type="dxa"/>
            <w:shd w:val="clear" w:color="auto" w:fill="auto"/>
          </w:tcPr>
          <w:p w:rsidR="00C91981" w:rsidRPr="00C91981" w:rsidRDefault="00C91981" w:rsidP="00D05842">
            <w:pPr>
              <w:widowControl w:val="0"/>
              <w:numPr>
                <w:ilvl w:val="0"/>
                <w:numId w:val="36"/>
              </w:numPr>
              <w:autoSpaceDE w:val="0"/>
              <w:autoSpaceDN w:val="0"/>
              <w:adjustRightInd w:val="0"/>
              <w:spacing w:after="0" w:line="240" w:lineRule="auto"/>
              <w:contextualSpacing/>
              <w:jc w:val="center"/>
              <w:rPr>
                <w:rFonts w:ascii="Times New Roman" w:eastAsia="Times New Roman" w:hAnsi="Times New Roman" w:cs="Times New Roman"/>
                <w:sz w:val="20"/>
                <w:szCs w:val="20"/>
              </w:rPr>
            </w:pPr>
          </w:p>
        </w:tc>
        <w:tc>
          <w:tcPr>
            <w:tcW w:w="4334" w:type="dxa"/>
            <w:shd w:val="clear" w:color="auto" w:fill="auto"/>
          </w:tcPr>
          <w:p w:rsidR="00C91981" w:rsidRPr="00C91981" w:rsidRDefault="00C91981" w:rsidP="00C91981">
            <w:pPr>
              <w:spacing w:after="0" w:line="240" w:lineRule="auto"/>
              <w:contextualSpacing/>
              <w:jc w:val="both"/>
              <w:rPr>
                <w:rFonts w:ascii="Times New Roman" w:eastAsia="Times New Roman" w:hAnsi="Times New Roman" w:cs="Times New Roman"/>
                <w:sz w:val="20"/>
                <w:szCs w:val="20"/>
              </w:rPr>
            </w:pPr>
            <w:r w:rsidRPr="00C91981">
              <w:rPr>
                <w:rFonts w:ascii="Times New Roman" w:eastAsia="Times New Roman" w:hAnsi="Times New Roman" w:cs="Times New Roman"/>
                <w:sz w:val="20"/>
                <w:szCs w:val="20"/>
              </w:rPr>
              <w:t>Психологическая подготовка детей к школе. Конспекты занятий.</w:t>
            </w:r>
          </w:p>
        </w:tc>
        <w:tc>
          <w:tcPr>
            <w:tcW w:w="2209" w:type="dxa"/>
            <w:shd w:val="clear" w:color="auto" w:fill="auto"/>
          </w:tcPr>
          <w:p w:rsidR="00C91981" w:rsidRPr="00C91981" w:rsidRDefault="00C91981" w:rsidP="00C91981">
            <w:pPr>
              <w:spacing w:after="0" w:line="240" w:lineRule="auto"/>
              <w:contextualSpacing/>
              <w:jc w:val="both"/>
              <w:rPr>
                <w:rFonts w:ascii="Times New Roman" w:eastAsia="Times New Roman" w:hAnsi="Times New Roman" w:cs="Times New Roman"/>
                <w:sz w:val="20"/>
                <w:szCs w:val="20"/>
              </w:rPr>
            </w:pPr>
            <w:r w:rsidRPr="00C91981">
              <w:rPr>
                <w:rFonts w:ascii="Times New Roman" w:eastAsia="Times New Roman" w:hAnsi="Times New Roman" w:cs="Times New Roman"/>
                <w:sz w:val="20"/>
                <w:szCs w:val="20"/>
              </w:rPr>
              <w:t>В.Л. Шарохина</w:t>
            </w:r>
          </w:p>
        </w:tc>
        <w:tc>
          <w:tcPr>
            <w:tcW w:w="2201" w:type="dxa"/>
            <w:shd w:val="clear" w:color="auto" w:fill="auto"/>
          </w:tcPr>
          <w:p w:rsidR="00C91981" w:rsidRPr="00C91981" w:rsidRDefault="00C91981" w:rsidP="00C91981">
            <w:pPr>
              <w:spacing w:after="0" w:line="240" w:lineRule="auto"/>
              <w:contextualSpacing/>
              <w:jc w:val="both"/>
              <w:rPr>
                <w:rFonts w:ascii="Times New Roman" w:eastAsia="Times New Roman" w:hAnsi="Times New Roman" w:cs="Times New Roman"/>
                <w:sz w:val="20"/>
                <w:szCs w:val="20"/>
              </w:rPr>
            </w:pPr>
            <w:r w:rsidRPr="00C91981">
              <w:rPr>
                <w:rFonts w:ascii="Times New Roman" w:eastAsia="Times New Roman" w:hAnsi="Times New Roman" w:cs="Times New Roman"/>
                <w:sz w:val="20"/>
                <w:szCs w:val="20"/>
              </w:rPr>
              <w:t>М.: Национальный книжный центр, 2015</w:t>
            </w:r>
          </w:p>
        </w:tc>
      </w:tr>
      <w:tr w:rsidR="00C91981" w:rsidRPr="00C91981" w:rsidTr="00C91981">
        <w:tc>
          <w:tcPr>
            <w:tcW w:w="665" w:type="dxa"/>
            <w:shd w:val="clear" w:color="auto" w:fill="auto"/>
          </w:tcPr>
          <w:p w:rsidR="00C91981" w:rsidRPr="00C91981" w:rsidRDefault="00C91981" w:rsidP="00D05842">
            <w:pPr>
              <w:widowControl w:val="0"/>
              <w:numPr>
                <w:ilvl w:val="0"/>
                <w:numId w:val="36"/>
              </w:numPr>
              <w:autoSpaceDE w:val="0"/>
              <w:autoSpaceDN w:val="0"/>
              <w:adjustRightInd w:val="0"/>
              <w:spacing w:after="0" w:line="240" w:lineRule="auto"/>
              <w:contextualSpacing/>
              <w:jc w:val="center"/>
              <w:rPr>
                <w:rFonts w:ascii="Times New Roman" w:eastAsia="Times New Roman" w:hAnsi="Times New Roman" w:cs="Times New Roman"/>
                <w:sz w:val="20"/>
                <w:szCs w:val="20"/>
              </w:rPr>
            </w:pPr>
          </w:p>
        </w:tc>
        <w:tc>
          <w:tcPr>
            <w:tcW w:w="4334" w:type="dxa"/>
            <w:shd w:val="clear" w:color="auto" w:fill="auto"/>
          </w:tcPr>
          <w:p w:rsidR="00C91981" w:rsidRPr="00C91981" w:rsidRDefault="00C91981" w:rsidP="00C91981">
            <w:pPr>
              <w:spacing w:after="0" w:line="240" w:lineRule="auto"/>
              <w:contextualSpacing/>
              <w:jc w:val="both"/>
              <w:rPr>
                <w:rFonts w:ascii="Times New Roman" w:eastAsia="Times New Roman" w:hAnsi="Times New Roman" w:cs="Times New Roman"/>
                <w:sz w:val="20"/>
                <w:szCs w:val="20"/>
              </w:rPr>
            </w:pPr>
            <w:r w:rsidRPr="00C91981">
              <w:rPr>
                <w:rFonts w:ascii="Times New Roman" w:eastAsia="Times New Roman" w:hAnsi="Times New Roman" w:cs="Times New Roman"/>
                <w:sz w:val="20"/>
                <w:szCs w:val="20"/>
              </w:rPr>
              <w:t>Работа с родителями: практические рекомендации и консультации по воспитанию детей 2-7 лет.</w:t>
            </w:r>
          </w:p>
        </w:tc>
        <w:tc>
          <w:tcPr>
            <w:tcW w:w="2209" w:type="dxa"/>
            <w:shd w:val="clear" w:color="auto" w:fill="auto"/>
          </w:tcPr>
          <w:p w:rsidR="00C91981" w:rsidRPr="00C91981" w:rsidRDefault="00C91981" w:rsidP="00C91981">
            <w:pPr>
              <w:spacing w:after="0" w:line="240" w:lineRule="auto"/>
              <w:contextualSpacing/>
              <w:jc w:val="both"/>
              <w:rPr>
                <w:rFonts w:ascii="Times New Roman" w:eastAsia="Times New Roman" w:hAnsi="Times New Roman" w:cs="Times New Roman"/>
                <w:sz w:val="20"/>
                <w:szCs w:val="20"/>
              </w:rPr>
            </w:pPr>
            <w:r w:rsidRPr="00C91981">
              <w:rPr>
                <w:rFonts w:ascii="Times New Roman" w:eastAsia="Times New Roman" w:hAnsi="Times New Roman" w:cs="Times New Roman"/>
                <w:sz w:val="20"/>
                <w:szCs w:val="20"/>
              </w:rPr>
              <w:t xml:space="preserve">Авт.-сост. </w:t>
            </w:r>
          </w:p>
          <w:p w:rsidR="00C91981" w:rsidRPr="00C91981" w:rsidRDefault="00C91981" w:rsidP="00C91981">
            <w:pPr>
              <w:spacing w:after="0" w:line="240" w:lineRule="auto"/>
              <w:contextualSpacing/>
              <w:jc w:val="both"/>
              <w:rPr>
                <w:rFonts w:ascii="Times New Roman" w:eastAsia="Times New Roman" w:hAnsi="Times New Roman" w:cs="Times New Roman"/>
                <w:sz w:val="20"/>
                <w:szCs w:val="20"/>
              </w:rPr>
            </w:pPr>
            <w:r w:rsidRPr="00C91981">
              <w:rPr>
                <w:rFonts w:ascii="Times New Roman" w:eastAsia="Times New Roman" w:hAnsi="Times New Roman" w:cs="Times New Roman"/>
                <w:sz w:val="20"/>
                <w:szCs w:val="20"/>
              </w:rPr>
              <w:t>Е.В. Шитова</w:t>
            </w:r>
          </w:p>
        </w:tc>
        <w:tc>
          <w:tcPr>
            <w:tcW w:w="2201" w:type="dxa"/>
            <w:shd w:val="clear" w:color="auto" w:fill="auto"/>
          </w:tcPr>
          <w:p w:rsidR="00C91981" w:rsidRPr="00C91981" w:rsidRDefault="00C91981" w:rsidP="00C91981">
            <w:pPr>
              <w:spacing w:after="0" w:line="240" w:lineRule="auto"/>
              <w:contextualSpacing/>
              <w:jc w:val="both"/>
              <w:rPr>
                <w:rFonts w:ascii="Times New Roman" w:eastAsia="Times New Roman" w:hAnsi="Times New Roman" w:cs="Times New Roman"/>
                <w:sz w:val="20"/>
                <w:szCs w:val="20"/>
              </w:rPr>
            </w:pPr>
            <w:r w:rsidRPr="00C91981">
              <w:rPr>
                <w:rFonts w:ascii="Times New Roman" w:eastAsia="Times New Roman" w:hAnsi="Times New Roman" w:cs="Times New Roman"/>
                <w:sz w:val="20"/>
                <w:szCs w:val="20"/>
              </w:rPr>
              <w:t>Изд. 2-е. - Волгоград: Учитель, 2018</w:t>
            </w:r>
          </w:p>
        </w:tc>
      </w:tr>
    </w:tbl>
    <w:p w:rsidR="00777C10" w:rsidRDefault="00777C10" w:rsidP="004A3F10">
      <w:pPr>
        <w:autoSpaceDE w:val="0"/>
        <w:autoSpaceDN w:val="0"/>
        <w:adjustRightInd w:val="0"/>
        <w:spacing w:after="0" w:line="240" w:lineRule="auto"/>
        <w:ind w:firstLine="567"/>
        <w:jc w:val="both"/>
        <w:rPr>
          <w:rFonts w:ascii="Times New Roman" w:hAnsi="Times New Roman" w:cs="Times New Roman"/>
          <w:sz w:val="24"/>
          <w:szCs w:val="24"/>
        </w:rPr>
      </w:pPr>
    </w:p>
    <w:p w:rsidR="00C91981" w:rsidRDefault="00C91981" w:rsidP="00C91981">
      <w:pPr>
        <w:widowControl w:val="0"/>
        <w:autoSpaceDE w:val="0"/>
        <w:autoSpaceDN w:val="0"/>
        <w:adjustRightInd w:val="0"/>
        <w:spacing w:after="0" w:line="240" w:lineRule="auto"/>
        <w:contextualSpacing/>
        <w:jc w:val="center"/>
        <w:rPr>
          <w:rFonts w:ascii="Times New Roman" w:eastAsia="Times New Roman" w:hAnsi="Times New Roman" w:cs="Times New Roman"/>
          <w:b/>
          <w:sz w:val="24"/>
          <w:szCs w:val="24"/>
        </w:rPr>
      </w:pPr>
    </w:p>
    <w:p w:rsidR="00C91981" w:rsidRDefault="00C91981" w:rsidP="00C91981">
      <w:pPr>
        <w:widowControl w:val="0"/>
        <w:autoSpaceDE w:val="0"/>
        <w:autoSpaceDN w:val="0"/>
        <w:adjustRightInd w:val="0"/>
        <w:spacing w:after="0" w:line="240" w:lineRule="auto"/>
        <w:contextualSpacing/>
        <w:jc w:val="center"/>
        <w:rPr>
          <w:rFonts w:ascii="Times New Roman" w:eastAsia="Times New Roman" w:hAnsi="Times New Roman" w:cs="Times New Roman"/>
          <w:b/>
          <w:sz w:val="24"/>
          <w:szCs w:val="24"/>
        </w:rPr>
      </w:pPr>
    </w:p>
    <w:p w:rsidR="00C91981" w:rsidRPr="00C91981" w:rsidRDefault="00C91981" w:rsidP="00C91981">
      <w:pPr>
        <w:widowControl w:val="0"/>
        <w:autoSpaceDE w:val="0"/>
        <w:autoSpaceDN w:val="0"/>
        <w:adjustRightInd w:val="0"/>
        <w:spacing w:after="0" w:line="240" w:lineRule="auto"/>
        <w:contextualSpacing/>
        <w:jc w:val="center"/>
        <w:rPr>
          <w:rFonts w:ascii="Times New Roman" w:eastAsia="Times New Roman" w:hAnsi="Times New Roman" w:cs="Times New Roman"/>
          <w:b/>
          <w:sz w:val="24"/>
          <w:szCs w:val="24"/>
        </w:rPr>
      </w:pPr>
      <w:proofErr w:type="gramStart"/>
      <w:r w:rsidRPr="00C91981">
        <w:rPr>
          <w:rFonts w:ascii="Times New Roman" w:eastAsia="Times New Roman" w:hAnsi="Times New Roman" w:cs="Times New Roman"/>
          <w:b/>
          <w:sz w:val="24"/>
          <w:szCs w:val="24"/>
        </w:rPr>
        <w:t>Учебно - методическое</w:t>
      </w:r>
      <w:proofErr w:type="gramEnd"/>
      <w:r w:rsidRPr="00C91981">
        <w:rPr>
          <w:rFonts w:ascii="Times New Roman" w:eastAsia="Times New Roman" w:hAnsi="Times New Roman" w:cs="Times New Roman"/>
          <w:b/>
          <w:sz w:val="24"/>
          <w:szCs w:val="24"/>
        </w:rPr>
        <w:t xml:space="preserve"> обеспечение учителя-логопеда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31"/>
        <w:gridCol w:w="2042"/>
        <w:gridCol w:w="3520"/>
        <w:gridCol w:w="3078"/>
      </w:tblGrid>
      <w:tr w:rsidR="00C91981" w:rsidRPr="00C91981" w:rsidTr="00C91981">
        <w:tc>
          <w:tcPr>
            <w:tcW w:w="931" w:type="dxa"/>
          </w:tcPr>
          <w:p w:rsidR="00C91981" w:rsidRPr="00C91981" w:rsidRDefault="00C91981" w:rsidP="00C91981">
            <w:pPr>
              <w:spacing w:after="0" w:line="240" w:lineRule="auto"/>
              <w:jc w:val="center"/>
              <w:rPr>
                <w:rFonts w:ascii="Times New Roman" w:eastAsia="Calibri" w:hAnsi="Times New Roman" w:cs="Times New Roman"/>
                <w:b/>
                <w:sz w:val="20"/>
                <w:szCs w:val="20"/>
                <w:lang w:eastAsia="en-US"/>
              </w:rPr>
            </w:pPr>
            <w:r w:rsidRPr="00C91981">
              <w:rPr>
                <w:rFonts w:ascii="Times New Roman" w:eastAsia="Calibri" w:hAnsi="Times New Roman" w:cs="Times New Roman"/>
                <w:b/>
                <w:sz w:val="20"/>
                <w:szCs w:val="20"/>
                <w:lang w:eastAsia="en-US"/>
              </w:rPr>
              <w:t xml:space="preserve">№ </w:t>
            </w:r>
          </w:p>
          <w:p w:rsidR="00C91981" w:rsidRPr="00C91981" w:rsidRDefault="00C91981" w:rsidP="00C91981">
            <w:pPr>
              <w:spacing w:after="0" w:line="240" w:lineRule="auto"/>
              <w:jc w:val="center"/>
              <w:rPr>
                <w:rFonts w:ascii="Times New Roman" w:eastAsia="Calibri" w:hAnsi="Times New Roman" w:cs="Times New Roman"/>
                <w:b/>
                <w:i/>
                <w:sz w:val="20"/>
                <w:szCs w:val="20"/>
                <w:lang w:eastAsia="en-US"/>
              </w:rPr>
            </w:pPr>
            <w:proofErr w:type="gramStart"/>
            <w:r w:rsidRPr="00C91981">
              <w:rPr>
                <w:rFonts w:ascii="Times New Roman" w:eastAsia="Calibri" w:hAnsi="Times New Roman" w:cs="Times New Roman"/>
                <w:b/>
                <w:sz w:val="20"/>
                <w:szCs w:val="20"/>
                <w:lang w:eastAsia="en-US"/>
              </w:rPr>
              <w:t>п</w:t>
            </w:r>
            <w:proofErr w:type="gramEnd"/>
            <w:r w:rsidRPr="00C91981">
              <w:rPr>
                <w:rFonts w:ascii="Times New Roman" w:eastAsia="Calibri" w:hAnsi="Times New Roman" w:cs="Times New Roman"/>
                <w:b/>
                <w:sz w:val="20"/>
                <w:szCs w:val="20"/>
                <w:lang w:eastAsia="en-US"/>
              </w:rPr>
              <w:t>/п</w:t>
            </w:r>
          </w:p>
        </w:tc>
        <w:tc>
          <w:tcPr>
            <w:tcW w:w="2042" w:type="dxa"/>
          </w:tcPr>
          <w:p w:rsidR="00C91981" w:rsidRPr="00C91981" w:rsidRDefault="00C91981" w:rsidP="00C91981">
            <w:pPr>
              <w:spacing w:after="0" w:line="240" w:lineRule="auto"/>
              <w:jc w:val="center"/>
              <w:rPr>
                <w:rFonts w:ascii="Times New Roman" w:eastAsia="Calibri" w:hAnsi="Times New Roman" w:cs="Times New Roman"/>
                <w:b/>
                <w:i/>
                <w:sz w:val="20"/>
                <w:szCs w:val="20"/>
                <w:lang w:eastAsia="en-US"/>
              </w:rPr>
            </w:pPr>
            <w:r w:rsidRPr="00C91981">
              <w:rPr>
                <w:rFonts w:ascii="Times New Roman" w:eastAsia="Calibri" w:hAnsi="Times New Roman" w:cs="Times New Roman"/>
                <w:b/>
                <w:sz w:val="20"/>
                <w:szCs w:val="20"/>
                <w:lang w:eastAsia="en-US"/>
              </w:rPr>
              <w:t>Автор</w:t>
            </w:r>
          </w:p>
        </w:tc>
        <w:tc>
          <w:tcPr>
            <w:tcW w:w="3520" w:type="dxa"/>
          </w:tcPr>
          <w:p w:rsidR="00C91981" w:rsidRPr="00C91981" w:rsidRDefault="00C91981" w:rsidP="00C91981">
            <w:pPr>
              <w:spacing w:after="0" w:line="240" w:lineRule="auto"/>
              <w:jc w:val="center"/>
              <w:rPr>
                <w:rFonts w:ascii="Times New Roman" w:eastAsia="Calibri" w:hAnsi="Times New Roman" w:cs="Times New Roman"/>
                <w:b/>
                <w:i/>
                <w:sz w:val="20"/>
                <w:szCs w:val="20"/>
                <w:lang w:eastAsia="en-US"/>
              </w:rPr>
            </w:pPr>
            <w:r w:rsidRPr="00C91981">
              <w:rPr>
                <w:rFonts w:ascii="Times New Roman" w:eastAsia="Calibri" w:hAnsi="Times New Roman" w:cs="Times New Roman"/>
                <w:b/>
                <w:sz w:val="20"/>
                <w:szCs w:val="20"/>
                <w:lang w:eastAsia="en-US"/>
              </w:rPr>
              <w:t>Название</w:t>
            </w:r>
          </w:p>
        </w:tc>
        <w:tc>
          <w:tcPr>
            <w:tcW w:w="3078" w:type="dxa"/>
          </w:tcPr>
          <w:p w:rsidR="00C91981" w:rsidRPr="00C91981" w:rsidRDefault="00C91981" w:rsidP="00C91981">
            <w:pPr>
              <w:spacing w:after="0" w:line="240" w:lineRule="auto"/>
              <w:jc w:val="center"/>
              <w:rPr>
                <w:rFonts w:ascii="Times New Roman" w:eastAsia="Calibri" w:hAnsi="Times New Roman" w:cs="Times New Roman"/>
                <w:b/>
                <w:i/>
                <w:sz w:val="20"/>
                <w:szCs w:val="20"/>
                <w:lang w:eastAsia="en-US"/>
              </w:rPr>
            </w:pPr>
            <w:r w:rsidRPr="00C91981">
              <w:rPr>
                <w:rFonts w:ascii="Times New Roman" w:eastAsia="Calibri" w:hAnsi="Times New Roman" w:cs="Times New Roman"/>
                <w:b/>
                <w:sz w:val="20"/>
                <w:szCs w:val="20"/>
                <w:lang w:eastAsia="en-US"/>
              </w:rPr>
              <w:t>Место и год издания</w:t>
            </w:r>
          </w:p>
        </w:tc>
      </w:tr>
      <w:tr w:rsidR="00C91981" w:rsidRPr="00C91981" w:rsidTr="00C91981">
        <w:tc>
          <w:tcPr>
            <w:tcW w:w="931" w:type="dxa"/>
          </w:tcPr>
          <w:p w:rsidR="00C91981" w:rsidRPr="00C91981" w:rsidRDefault="00C91981" w:rsidP="00C91981">
            <w:pPr>
              <w:spacing w:after="0" w:line="240" w:lineRule="auto"/>
              <w:jc w:val="center"/>
              <w:rPr>
                <w:rFonts w:ascii="Times New Roman" w:eastAsia="Calibri" w:hAnsi="Times New Roman" w:cs="Times New Roman"/>
                <w:sz w:val="20"/>
                <w:szCs w:val="20"/>
                <w:lang w:eastAsia="en-US"/>
              </w:rPr>
            </w:pPr>
            <w:r w:rsidRPr="00C91981">
              <w:rPr>
                <w:rFonts w:ascii="Times New Roman" w:eastAsia="Calibri" w:hAnsi="Times New Roman" w:cs="Times New Roman"/>
                <w:sz w:val="20"/>
                <w:szCs w:val="20"/>
                <w:lang w:eastAsia="en-US"/>
              </w:rPr>
              <w:t>1</w:t>
            </w:r>
          </w:p>
        </w:tc>
        <w:tc>
          <w:tcPr>
            <w:tcW w:w="2042" w:type="dxa"/>
          </w:tcPr>
          <w:p w:rsidR="00C91981" w:rsidRPr="00C91981" w:rsidRDefault="00C91981" w:rsidP="00C91981">
            <w:pPr>
              <w:spacing w:after="0" w:line="240" w:lineRule="auto"/>
              <w:jc w:val="both"/>
              <w:rPr>
                <w:rFonts w:ascii="Times New Roman" w:eastAsia="Calibri" w:hAnsi="Times New Roman" w:cs="Times New Roman"/>
                <w:sz w:val="20"/>
                <w:szCs w:val="20"/>
                <w:lang w:eastAsia="en-US"/>
              </w:rPr>
            </w:pPr>
            <w:r w:rsidRPr="00C91981">
              <w:rPr>
                <w:rFonts w:ascii="Times New Roman" w:eastAsia="Times New Roman" w:hAnsi="Times New Roman" w:cs="Times New Roman"/>
                <w:sz w:val="20"/>
                <w:szCs w:val="20"/>
              </w:rPr>
              <w:t>Нищева Н.В.</w:t>
            </w:r>
          </w:p>
        </w:tc>
        <w:tc>
          <w:tcPr>
            <w:tcW w:w="3520" w:type="dxa"/>
          </w:tcPr>
          <w:p w:rsidR="00C91981" w:rsidRPr="00C91981" w:rsidRDefault="00C91981" w:rsidP="00C91981">
            <w:pPr>
              <w:spacing w:after="0" w:line="240" w:lineRule="auto"/>
              <w:jc w:val="both"/>
              <w:rPr>
                <w:rFonts w:ascii="Times New Roman" w:eastAsia="Calibri" w:hAnsi="Times New Roman" w:cs="Times New Roman"/>
                <w:sz w:val="20"/>
                <w:szCs w:val="20"/>
                <w:lang w:eastAsia="en-US"/>
              </w:rPr>
            </w:pPr>
            <w:r w:rsidRPr="00C91981">
              <w:rPr>
                <w:rFonts w:ascii="Times New Roman" w:eastAsia="Times New Roman" w:hAnsi="Times New Roman" w:cs="Times New Roman"/>
                <w:sz w:val="20"/>
                <w:szCs w:val="20"/>
              </w:rPr>
              <w:t>Конспекты подгрупповых логопедических занятий в старшей группе с ОНР</w:t>
            </w:r>
          </w:p>
        </w:tc>
        <w:tc>
          <w:tcPr>
            <w:tcW w:w="3078" w:type="dxa"/>
          </w:tcPr>
          <w:p w:rsidR="00C91981" w:rsidRPr="00C91981" w:rsidRDefault="00C91981" w:rsidP="00C91981">
            <w:pPr>
              <w:spacing w:after="0" w:line="240" w:lineRule="auto"/>
              <w:jc w:val="center"/>
              <w:rPr>
                <w:rFonts w:ascii="Times New Roman" w:eastAsia="Calibri" w:hAnsi="Times New Roman" w:cs="Times New Roman"/>
                <w:sz w:val="20"/>
                <w:szCs w:val="20"/>
                <w:lang w:eastAsia="en-US"/>
              </w:rPr>
            </w:pPr>
            <w:r w:rsidRPr="00C91981">
              <w:rPr>
                <w:rFonts w:ascii="Times New Roman" w:eastAsia="Calibri" w:hAnsi="Times New Roman" w:cs="Times New Roman"/>
                <w:sz w:val="20"/>
                <w:szCs w:val="20"/>
                <w:lang w:eastAsia="en-US"/>
              </w:rPr>
              <w:t>СПб: Детство-ПРЕСС</w:t>
            </w:r>
          </w:p>
          <w:p w:rsidR="00C91981" w:rsidRPr="00C91981" w:rsidRDefault="00C91981" w:rsidP="00C91981">
            <w:pPr>
              <w:spacing w:after="0" w:line="240" w:lineRule="auto"/>
              <w:ind w:firstLine="720"/>
              <w:jc w:val="center"/>
              <w:rPr>
                <w:rFonts w:ascii="Times New Roman" w:eastAsia="Calibri" w:hAnsi="Times New Roman" w:cs="Times New Roman"/>
                <w:sz w:val="20"/>
                <w:szCs w:val="20"/>
                <w:lang w:eastAsia="en-US"/>
              </w:rPr>
            </w:pPr>
            <w:r w:rsidRPr="00C91981">
              <w:rPr>
                <w:rFonts w:ascii="Times New Roman" w:eastAsia="Calibri" w:hAnsi="Times New Roman" w:cs="Times New Roman"/>
                <w:sz w:val="20"/>
                <w:szCs w:val="20"/>
                <w:lang w:eastAsia="en-US"/>
              </w:rPr>
              <w:t>2015</w:t>
            </w:r>
          </w:p>
        </w:tc>
      </w:tr>
      <w:tr w:rsidR="00C91981" w:rsidRPr="00C91981" w:rsidTr="00C91981">
        <w:tc>
          <w:tcPr>
            <w:tcW w:w="931" w:type="dxa"/>
          </w:tcPr>
          <w:p w:rsidR="00C91981" w:rsidRPr="00C91981" w:rsidRDefault="00C91981" w:rsidP="00C91981">
            <w:pPr>
              <w:spacing w:after="0" w:line="240" w:lineRule="auto"/>
              <w:jc w:val="center"/>
              <w:rPr>
                <w:rFonts w:ascii="Times New Roman" w:eastAsia="Calibri" w:hAnsi="Times New Roman" w:cs="Times New Roman"/>
                <w:sz w:val="20"/>
                <w:szCs w:val="20"/>
                <w:lang w:eastAsia="en-US"/>
              </w:rPr>
            </w:pPr>
            <w:r w:rsidRPr="00C91981">
              <w:rPr>
                <w:rFonts w:ascii="Times New Roman" w:eastAsia="Calibri" w:hAnsi="Times New Roman" w:cs="Times New Roman"/>
                <w:sz w:val="20"/>
                <w:szCs w:val="20"/>
                <w:lang w:eastAsia="en-US"/>
              </w:rPr>
              <w:t>2</w:t>
            </w:r>
          </w:p>
        </w:tc>
        <w:tc>
          <w:tcPr>
            <w:tcW w:w="2042" w:type="dxa"/>
          </w:tcPr>
          <w:p w:rsidR="00C91981" w:rsidRPr="00C91981" w:rsidRDefault="00C91981" w:rsidP="00C91981">
            <w:pPr>
              <w:spacing w:after="0" w:line="240" w:lineRule="auto"/>
              <w:jc w:val="both"/>
              <w:rPr>
                <w:rFonts w:ascii="Times New Roman" w:eastAsia="Calibri" w:hAnsi="Times New Roman" w:cs="Times New Roman"/>
                <w:sz w:val="20"/>
                <w:szCs w:val="20"/>
                <w:lang w:eastAsia="en-US"/>
              </w:rPr>
            </w:pPr>
            <w:r w:rsidRPr="00C91981">
              <w:rPr>
                <w:rFonts w:ascii="Times New Roman" w:eastAsia="Calibri" w:hAnsi="Times New Roman" w:cs="Times New Roman"/>
                <w:sz w:val="20"/>
                <w:szCs w:val="20"/>
                <w:lang w:eastAsia="en-US"/>
              </w:rPr>
              <w:t>Нищева Н.В.</w:t>
            </w:r>
          </w:p>
        </w:tc>
        <w:tc>
          <w:tcPr>
            <w:tcW w:w="3520" w:type="dxa"/>
          </w:tcPr>
          <w:p w:rsidR="00C91981" w:rsidRPr="00C91981" w:rsidRDefault="00C91981" w:rsidP="00C91981">
            <w:pPr>
              <w:spacing w:after="0" w:line="240" w:lineRule="auto"/>
              <w:jc w:val="both"/>
              <w:rPr>
                <w:rFonts w:ascii="Times New Roman" w:eastAsia="Calibri" w:hAnsi="Times New Roman" w:cs="Times New Roman"/>
                <w:sz w:val="20"/>
                <w:szCs w:val="20"/>
                <w:lang w:eastAsia="en-US"/>
              </w:rPr>
            </w:pPr>
            <w:r w:rsidRPr="00C91981">
              <w:rPr>
                <w:rFonts w:ascii="Times New Roman" w:eastAsia="Calibri" w:hAnsi="Times New Roman" w:cs="Times New Roman"/>
                <w:sz w:val="20"/>
                <w:szCs w:val="20"/>
                <w:lang w:eastAsia="en-US"/>
              </w:rPr>
              <w:t>Развитие фонематических процессов и навыков звукового анализа и синтеза у старших дошкольников</w:t>
            </w:r>
          </w:p>
        </w:tc>
        <w:tc>
          <w:tcPr>
            <w:tcW w:w="3078" w:type="dxa"/>
          </w:tcPr>
          <w:p w:rsidR="00C91981" w:rsidRPr="00C91981" w:rsidRDefault="00C91981" w:rsidP="00C91981">
            <w:pPr>
              <w:spacing w:after="0" w:line="240" w:lineRule="auto"/>
              <w:jc w:val="center"/>
              <w:rPr>
                <w:rFonts w:ascii="Times New Roman" w:eastAsia="Calibri" w:hAnsi="Times New Roman" w:cs="Times New Roman"/>
                <w:sz w:val="20"/>
                <w:szCs w:val="20"/>
                <w:lang w:eastAsia="en-US"/>
              </w:rPr>
            </w:pPr>
            <w:r w:rsidRPr="00C91981">
              <w:rPr>
                <w:rFonts w:ascii="Times New Roman" w:eastAsia="Calibri" w:hAnsi="Times New Roman" w:cs="Times New Roman"/>
                <w:sz w:val="20"/>
                <w:szCs w:val="20"/>
                <w:lang w:eastAsia="en-US"/>
              </w:rPr>
              <w:t>СПб: Детство-ПРЕСС</w:t>
            </w:r>
          </w:p>
          <w:p w:rsidR="00C91981" w:rsidRPr="00C91981" w:rsidRDefault="00C91981" w:rsidP="00C91981">
            <w:pPr>
              <w:spacing w:after="0" w:line="240" w:lineRule="auto"/>
              <w:ind w:firstLine="720"/>
              <w:jc w:val="center"/>
              <w:rPr>
                <w:rFonts w:ascii="Times New Roman" w:eastAsia="Calibri" w:hAnsi="Times New Roman" w:cs="Times New Roman"/>
                <w:sz w:val="20"/>
                <w:szCs w:val="20"/>
                <w:lang w:eastAsia="en-US"/>
              </w:rPr>
            </w:pPr>
            <w:r w:rsidRPr="00C91981">
              <w:rPr>
                <w:rFonts w:ascii="Times New Roman" w:eastAsia="Calibri" w:hAnsi="Times New Roman" w:cs="Times New Roman"/>
                <w:sz w:val="20"/>
                <w:szCs w:val="20"/>
                <w:lang w:eastAsia="en-US"/>
              </w:rPr>
              <w:t>2015</w:t>
            </w:r>
          </w:p>
        </w:tc>
      </w:tr>
      <w:tr w:rsidR="00C91981" w:rsidRPr="00C91981" w:rsidTr="00C91981">
        <w:tc>
          <w:tcPr>
            <w:tcW w:w="931" w:type="dxa"/>
          </w:tcPr>
          <w:p w:rsidR="00C91981" w:rsidRPr="00C91981" w:rsidRDefault="00C91981" w:rsidP="00C91981">
            <w:pPr>
              <w:spacing w:after="0" w:line="240" w:lineRule="auto"/>
              <w:jc w:val="both"/>
              <w:rPr>
                <w:rFonts w:ascii="Times New Roman" w:eastAsia="Calibri" w:hAnsi="Times New Roman" w:cs="Times New Roman"/>
                <w:sz w:val="20"/>
                <w:szCs w:val="20"/>
                <w:lang w:eastAsia="en-US"/>
              </w:rPr>
            </w:pPr>
            <w:r w:rsidRPr="00C91981">
              <w:rPr>
                <w:rFonts w:ascii="Times New Roman" w:eastAsia="Calibri" w:hAnsi="Times New Roman" w:cs="Times New Roman"/>
                <w:sz w:val="20"/>
                <w:szCs w:val="20"/>
                <w:lang w:eastAsia="en-US"/>
              </w:rPr>
              <w:t>3</w:t>
            </w:r>
          </w:p>
        </w:tc>
        <w:tc>
          <w:tcPr>
            <w:tcW w:w="2042" w:type="dxa"/>
          </w:tcPr>
          <w:p w:rsidR="00C91981" w:rsidRPr="00C91981" w:rsidRDefault="00C91981" w:rsidP="00C91981">
            <w:pPr>
              <w:spacing w:after="0" w:line="240" w:lineRule="auto"/>
              <w:jc w:val="both"/>
              <w:rPr>
                <w:rFonts w:ascii="Times New Roman" w:eastAsia="Calibri" w:hAnsi="Times New Roman" w:cs="Times New Roman"/>
                <w:sz w:val="20"/>
                <w:szCs w:val="20"/>
                <w:lang w:eastAsia="en-US"/>
              </w:rPr>
            </w:pPr>
            <w:r w:rsidRPr="00C91981">
              <w:rPr>
                <w:rFonts w:ascii="Times New Roman" w:eastAsia="Calibri" w:hAnsi="Times New Roman" w:cs="Times New Roman"/>
                <w:sz w:val="20"/>
                <w:szCs w:val="20"/>
                <w:lang w:eastAsia="en-US"/>
              </w:rPr>
              <w:t>Иншакова О.Б.</w:t>
            </w:r>
          </w:p>
        </w:tc>
        <w:tc>
          <w:tcPr>
            <w:tcW w:w="3520" w:type="dxa"/>
          </w:tcPr>
          <w:p w:rsidR="00C91981" w:rsidRPr="00C91981" w:rsidRDefault="00C91981" w:rsidP="00C91981">
            <w:pPr>
              <w:spacing w:after="0" w:line="240" w:lineRule="auto"/>
              <w:jc w:val="both"/>
              <w:rPr>
                <w:rFonts w:ascii="Times New Roman" w:eastAsia="Calibri" w:hAnsi="Times New Roman" w:cs="Times New Roman"/>
                <w:sz w:val="20"/>
                <w:szCs w:val="20"/>
                <w:lang w:eastAsia="en-US"/>
              </w:rPr>
            </w:pPr>
            <w:r w:rsidRPr="00C91981">
              <w:rPr>
                <w:rFonts w:ascii="Times New Roman" w:eastAsia="Calibri" w:hAnsi="Times New Roman" w:cs="Times New Roman"/>
                <w:sz w:val="20"/>
                <w:szCs w:val="20"/>
                <w:lang w:eastAsia="en-US"/>
              </w:rPr>
              <w:t>Альбом для логопеда</w:t>
            </w:r>
          </w:p>
        </w:tc>
        <w:tc>
          <w:tcPr>
            <w:tcW w:w="3078" w:type="dxa"/>
          </w:tcPr>
          <w:p w:rsidR="00C91981" w:rsidRPr="00C91981" w:rsidRDefault="00C91981" w:rsidP="00C91981">
            <w:pPr>
              <w:spacing w:after="0" w:line="240" w:lineRule="auto"/>
              <w:jc w:val="both"/>
              <w:rPr>
                <w:rFonts w:ascii="Times New Roman" w:eastAsia="Calibri" w:hAnsi="Times New Roman" w:cs="Times New Roman"/>
                <w:sz w:val="20"/>
                <w:szCs w:val="20"/>
                <w:lang w:eastAsia="en-US"/>
              </w:rPr>
            </w:pPr>
            <w:r w:rsidRPr="00C91981">
              <w:rPr>
                <w:rFonts w:ascii="Times New Roman" w:eastAsia="Calibri" w:hAnsi="Times New Roman" w:cs="Times New Roman"/>
                <w:sz w:val="20"/>
                <w:szCs w:val="20"/>
                <w:lang w:eastAsia="en-US"/>
              </w:rPr>
              <w:t>М.: ВЛАДОС, 2000</w:t>
            </w:r>
          </w:p>
        </w:tc>
      </w:tr>
      <w:tr w:rsidR="00C91981" w:rsidRPr="00C91981" w:rsidTr="00C91981">
        <w:tc>
          <w:tcPr>
            <w:tcW w:w="931" w:type="dxa"/>
          </w:tcPr>
          <w:p w:rsidR="00C91981" w:rsidRPr="00C91981" w:rsidRDefault="00C91981" w:rsidP="00C91981">
            <w:pPr>
              <w:spacing w:after="0" w:line="240" w:lineRule="auto"/>
              <w:jc w:val="both"/>
              <w:rPr>
                <w:rFonts w:ascii="Times New Roman" w:eastAsia="Calibri" w:hAnsi="Times New Roman" w:cs="Times New Roman"/>
                <w:sz w:val="20"/>
                <w:szCs w:val="20"/>
                <w:lang w:eastAsia="en-US"/>
              </w:rPr>
            </w:pPr>
            <w:r w:rsidRPr="00C91981">
              <w:rPr>
                <w:rFonts w:ascii="Times New Roman" w:eastAsia="Calibri" w:hAnsi="Times New Roman" w:cs="Times New Roman"/>
                <w:sz w:val="20"/>
                <w:szCs w:val="20"/>
                <w:lang w:eastAsia="en-US"/>
              </w:rPr>
              <w:t>4</w:t>
            </w:r>
          </w:p>
        </w:tc>
        <w:tc>
          <w:tcPr>
            <w:tcW w:w="2042" w:type="dxa"/>
          </w:tcPr>
          <w:p w:rsidR="00C91981" w:rsidRPr="00C91981" w:rsidRDefault="00C91981" w:rsidP="00C91981">
            <w:pPr>
              <w:spacing w:after="0" w:line="240" w:lineRule="auto"/>
              <w:jc w:val="both"/>
              <w:rPr>
                <w:rFonts w:ascii="Times New Roman" w:eastAsia="Calibri" w:hAnsi="Times New Roman" w:cs="Times New Roman"/>
                <w:b/>
                <w:sz w:val="20"/>
                <w:szCs w:val="20"/>
                <w:lang w:eastAsia="en-US"/>
              </w:rPr>
            </w:pPr>
            <w:r w:rsidRPr="00C91981">
              <w:rPr>
                <w:rFonts w:ascii="Times New Roman" w:eastAsia="Calibri" w:hAnsi="Times New Roman" w:cs="Times New Roman"/>
                <w:sz w:val="20"/>
                <w:szCs w:val="20"/>
                <w:lang w:eastAsia="en-US"/>
              </w:rPr>
              <w:t>Агранович З.Е.</w:t>
            </w:r>
          </w:p>
        </w:tc>
        <w:tc>
          <w:tcPr>
            <w:tcW w:w="3520" w:type="dxa"/>
          </w:tcPr>
          <w:p w:rsidR="00C91981" w:rsidRPr="00C91981" w:rsidRDefault="00C91981" w:rsidP="00C91981">
            <w:pPr>
              <w:spacing w:after="0" w:line="240" w:lineRule="auto"/>
              <w:jc w:val="both"/>
              <w:rPr>
                <w:rFonts w:ascii="Times New Roman" w:eastAsia="Calibri" w:hAnsi="Times New Roman" w:cs="Times New Roman"/>
                <w:b/>
                <w:sz w:val="20"/>
                <w:szCs w:val="20"/>
                <w:lang w:eastAsia="en-US"/>
              </w:rPr>
            </w:pPr>
            <w:r w:rsidRPr="00C91981">
              <w:rPr>
                <w:rFonts w:ascii="Times New Roman" w:eastAsia="Calibri" w:hAnsi="Times New Roman" w:cs="Times New Roman"/>
                <w:sz w:val="20"/>
                <w:szCs w:val="20"/>
                <w:lang w:eastAsia="en-US"/>
              </w:rPr>
              <w:t>Логопедическая работа по преодолению нарушений слоговой структуры слов у детей.</w:t>
            </w:r>
          </w:p>
        </w:tc>
        <w:tc>
          <w:tcPr>
            <w:tcW w:w="3078" w:type="dxa"/>
          </w:tcPr>
          <w:p w:rsidR="00C91981" w:rsidRPr="00C91981" w:rsidRDefault="00C91981" w:rsidP="00C91981">
            <w:pPr>
              <w:spacing w:after="0" w:line="240" w:lineRule="auto"/>
              <w:jc w:val="both"/>
              <w:rPr>
                <w:rFonts w:ascii="Times New Roman" w:eastAsia="Calibri" w:hAnsi="Times New Roman" w:cs="Times New Roman"/>
                <w:sz w:val="20"/>
                <w:szCs w:val="20"/>
                <w:lang w:eastAsia="en-US"/>
              </w:rPr>
            </w:pPr>
            <w:r w:rsidRPr="00C91981">
              <w:rPr>
                <w:rFonts w:ascii="Times New Roman" w:eastAsia="Calibri" w:hAnsi="Times New Roman" w:cs="Times New Roman"/>
                <w:sz w:val="20"/>
                <w:szCs w:val="20"/>
                <w:lang w:eastAsia="en-US"/>
              </w:rPr>
              <w:t>СПб</w:t>
            </w:r>
            <w:proofErr w:type="gramStart"/>
            <w:r w:rsidRPr="00C91981">
              <w:rPr>
                <w:rFonts w:ascii="Times New Roman" w:eastAsia="Calibri" w:hAnsi="Times New Roman" w:cs="Times New Roman"/>
                <w:sz w:val="20"/>
                <w:szCs w:val="20"/>
                <w:lang w:eastAsia="en-US"/>
              </w:rPr>
              <w:t xml:space="preserve">.: </w:t>
            </w:r>
            <w:proofErr w:type="gramEnd"/>
            <w:r w:rsidRPr="00C91981">
              <w:rPr>
                <w:rFonts w:ascii="Times New Roman" w:eastAsia="Calibri" w:hAnsi="Times New Roman" w:cs="Times New Roman"/>
                <w:sz w:val="20"/>
                <w:szCs w:val="20"/>
                <w:lang w:eastAsia="en-US"/>
              </w:rPr>
              <w:t>Изд. «ДЕТСТВО–ПРЕСС», 2004.</w:t>
            </w:r>
          </w:p>
          <w:p w:rsidR="00C91981" w:rsidRPr="00C91981" w:rsidRDefault="00C91981" w:rsidP="00C91981">
            <w:pPr>
              <w:spacing w:after="0" w:line="240" w:lineRule="auto"/>
              <w:ind w:firstLine="720"/>
              <w:jc w:val="both"/>
              <w:rPr>
                <w:rFonts w:ascii="Times New Roman" w:eastAsia="Calibri" w:hAnsi="Times New Roman" w:cs="Times New Roman"/>
                <w:b/>
                <w:sz w:val="20"/>
                <w:szCs w:val="20"/>
                <w:lang w:eastAsia="en-US"/>
              </w:rPr>
            </w:pPr>
          </w:p>
        </w:tc>
      </w:tr>
      <w:tr w:rsidR="00C91981" w:rsidRPr="00C91981" w:rsidTr="00C91981">
        <w:tc>
          <w:tcPr>
            <w:tcW w:w="931" w:type="dxa"/>
          </w:tcPr>
          <w:p w:rsidR="00C91981" w:rsidRPr="00C91981" w:rsidRDefault="00C91981" w:rsidP="00C91981">
            <w:pPr>
              <w:spacing w:after="0" w:line="240" w:lineRule="auto"/>
              <w:jc w:val="both"/>
              <w:rPr>
                <w:rFonts w:ascii="Times New Roman" w:eastAsia="Calibri" w:hAnsi="Times New Roman" w:cs="Times New Roman"/>
                <w:sz w:val="20"/>
                <w:szCs w:val="20"/>
                <w:lang w:eastAsia="en-US"/>
              </w:rPr>
            </w:pPr>
            <w:r w:rsidRPr="00C91981">
              <w:rPr>
                <w:rFonts w:ascii="Times New Roman" w:eastAsia="Calibri" w:hAnsi="Times New Roman" w:cs="Times New Roman"/>
                <w:sz w:val="20"/>
                <w:szCs w:val="20"/>
                <w:lang w:eastAsia="en-US"/>
              </w:rPr>
              <w:t>5</w:t>
            </w:r>
          </w:p>
        </w:tc>
        <w:tc>
          <w:tcPr>
            <w:tcW w:w="2042" w:type="dxa"/>
          </w:tcPr>
          <w:p w:rsidR="00C91981" w:rsidRPr="00C91981" w:rsidRDefault="00C91981" w:rsidP="00C91981">
            <w:pPr>
              <w:spacing w:after="0" w:line="240" w:lineRule="auto"/>
              <w:jc w:val="both"/>
              <w:rPr>
                <w:rFonts w:ascii="Times New Roman" w:eastAsia="Calibri" w:hAnsi="Times New Roman" w:cs="Times New Roman"/>
                <w:b/>
                <w:sz w:val="20"/>
                <w:szCs w:val="20"/>
                <w:lang w:eastAsia="en-US"/>
              </w:rPr>
            </w:pPr>
            <w:r w:rsidRPr="00C91981">
              <w:rPr>
                <w:rFonts w:ascii="Times New Roman" w:eastAsia="Calibri" w:hAnsi="Times New Roman" w:cs="Times New Roman"/>
                <w:sz w:val="20"/>
                <w:szCs w:val="20"/>
                <w:lang w:eastAsia="en-US"/>
              </w:rPr>
              <w:t>Агранович З.Е.</w:t>
            </w:r>
          </w:p>
        </w:tc>
        <w:tc>
          <w:tcPr>
            <w:tcW w:w="3520" w:type="dxa"/>
          </w:tcPr>
          <w:p w:rsidR="00C91981" w:rsidRPr="00C91981" w:rsidRDefault="00C91981" w:rsidP="00C91981">
            <w:pPr>
              <w:spacing w:after="0" w:line="240" w:lineRule="auto"/>
              <w:jc w:val="both"/>
              <w:rPr>
                <w:rFonts w:ascii="Times New Roman" w:eastAsia="Calibri" w:hAnsi="Times New Roman" w:cs="Times New Roman"/>
                <w:b/>
                <w:sz w:val="20"/>
                <w:szCs w:val="20"/>
                <w:lang w:eastAsia="en-US"/>
              </w:rPr>
            </w:pPr>
            <w:r w:rsidRPr="00C91981">
              <w:rPr>
                <w:rFonts w:ascii="Times New Roman" w:eastAsia="Calibri" w:hAnsi="Times New Roman" w:cs="Times New Roman"/>
                <w:sz w:val="20"/>
                <w:szCs w:val="20"/>
                <w:lang w:eastAsia="en-US"/>
              </w:rPr>
              <w:t>В помощь логопедам и родителям. Сборник домашних заданий для преодоления недоразвития фонематической стороны речи у старших дошкольников.</w:t>
            </w:r>
          </w:p>
        </w:tc>
        <w:tc>
          <w:tcPr>
            <w:tcW w:w="3078" w:type="dxa"/>
          </w:tcPr>
          <w:p w:rsidR="00C91981" w:rsidRPr="00C91981" w:rsidRDefault="00C91981" w:rsidP="00C91981">
            <w:pPr>
              <w:spacing w:after="0" w:line="240" w:lineRule="auto"/>
              <w:jc w:val="both"/>
              <w:rPr>
                <w:rFonts w:ascii="Times New Roman" w:eastAsia="Calibri" w:hAnsi="Times New Roman" w:cs="Times New Roman"/>
                <w:sz w:val="20"/>
                <w:szCs w:val="20"/>
                <w:lang w:eastAsia="en-US"/>
              </w:rPr>
            </w:pPr>
            <w:r w:rsidRPr="00C91981">
              <w:rPr>
                <w:rFonts w:ascii="Times New Roman" w:eastAsia="Calibri" w:hAnsi="Times New Roman" w:cs="Times New Roman"/>
                <w:sz w:val="20"/>
                <w:szCs w:val="20"/>
                <w:lang w:eastAsia="en-US"/>
              </w:rPr>
              <w:t>СПб</w:t>
            </w:r>
            <w:proofErr w:type="gramStart"/>
            <w:r w:rsidRPr="00C91981">
              <w:rPr>
                <w:rFonts w:ascii="Times New Roman" w:eastAsia="Calibri" w:hAnsi="Times New Roman" w:cs="Times New Roman"/>
                <w:sz w:val="20"/>
                <w:szCs w:val="20"/>
                <w:lang w:eastAsia="en-US"/>
              </w:rPr>
              <w:t xml:space="preserve">.: </w:t>
            </w:r>
            <w:proofErr w:type="gramEnd"/>
            <w:r w:rsidRPr="00C91981">
              <w:rPr>
                <w:rFonts w:ascii="Times New Roman" w:eastAsia="Calibri" w:hAnsi="Times New Roman" w:cs="Times New Roman"/>
                <w:sz w:val="20"/>
                <w:szCs w:val="20"/>
                <w:lang w:eastAsia="en-US"/>
              </w:rPr>
              <w:t xml:space="preserve">ДЕТСТВО – ПРЕСС, 2004 </w:t>
            </w:r>
          </w:p>
          <w:p w:rsidR="00C91981" w:rsidRPr="00C91981" w:rsidRDefault="00C91981" w:rsidP="00C91981">
            <w:pPr>
              <w:spacing w:after="0" w:line="240" w:lineRule="auto"/>
              <w:ind w:firstLine="720"/>
              <w:jc w:val="both"/>
              <w:rPr>
                <w:rFonts w:ascii="Times New Roman" w:eastAsia="Calibri" w:hAnsi="Times New Roman" w:cs="Times New Roman"/>
                <w:b/>
                <w:sz w:val="20"/>
                <w:szCs w:val="20"/>
                <w:lang w:eastAsia="en-US"/>
              </w:rPr>
            </w:pPr>
          </w:p>
        </w:tc>
      </w:tr>
      <w:tr w:rsidR="00C91981" w:rsidRPr="00C91981" w:rsidTr="00C91981">
        <w:tc>
          <w:tcPr>
            <w:tcW w:w="931" w:type="dxa"/>
          </w:tcPr>
          <w:p w:rsidR="00C91981" w:rsidRPr="00C91981" w:rsidRDefault="00C91981" w:rsidP="00C91981">
            <w:pPr>
              <w:spacing w:after="0" w:line="240" w:lineRule="auto"/>
              <w:jc w:val="both"/>
              <w:rPr>
                <w:rFonts w:ascii="Times New Roman" w:eastAsia="Calibri" w:hAnsi="Times New Roman" w:cs="Times New Roman"/>
                <w:sz w:val="20"/>
                <w:szCs w:val="20"/>
                <w:lang w:eastAsia="en-US"/>
              </w:rPr>
            </w:pPr>
            <w:r w:rsidRPr="00C91981">
              <w:rPr>
                <w:rFonts w:ascii="Times New Roman" w:eastAsia="Calibri" w:hAnsi="Times New Roman" w:cs="Times New Roman"/>
                <w:sz w:val="20"/>
                <w:szCs w:val="20"/>
                <w:lang w:eastAsia="en-US"/>
              </w:rPr>
              <w:t>6</w:t>
            </w:r>
          </w:p>
        </w:tc>
        <w:tc>
          <w:tcPr>
            <w:tcW w:w="2042" w:type="dxa"/>
          </w:tcPr>
          <w:p w:rsidR="00C91981" w:rsidRPr="00C91981" w:rsidRDefault="00C91981" w:rsidP="00C91981">
            <w:pPr>
              <w:spacing w:after="0" w:line="240" w:lineRule="auto"/>
              <w:jc w:val="both"/>
              <w:rPr>
                <w:rFonts w:ascii="Times New Roman" w:eastAsia="Calibri" w:hAnsi="Times New Roman" w:cs="Times New Roman"/>
                <w:sz w:val="20"/>
                <w:szCs w:val="20"/>
                <w:lang w:eastAsia="en-US"/>
              </w:rPr>
            </w:pPr>
            <w:r w:rsidRPr="00C91981">
              <w:rPr>
                <w:rFonts w:ascii="Times New Roman" w:eastAsia="Calibri" w:hAnsi="Times New Roman" w:cs="Times New Roman"/>
                <w:sz w:val="20"/>
                <w:szCs w:val="20"/>
                <w:lang w:eastAsia="en-US"/>
              </w:rPr>
              <w:t>Агранович З.Е.</w:t>
            </w:r>
          </w:p>
        </w:tc>
        <w:tc>
          <w:tcPr>
            <w:tcW w:w="3520" w:type="dxa"/>
          </w:tcPr>
          <w:p w:rsidR="00C91981" w:rsidRPr="00C91981" w:rsidRDefault="00C91981" w:rsidP="00C91981">
            <w:pPr>
              <w:spacing w:after="0" w:line="240" w:lineRule="auto"/>
              <w:ind w:firstLine="720"/>
              <w:jc w:val="both"/>
              <w:rPr>
                <w:rFonts w:ascii="Times New Roman" w:eastAsia="Calibri" w:hAnsi="Times New Roman" w:cs="Times New Roman"/>
                <w:b/>
                <w:sz w:val="20"/>
                <w:szCs w:val="20"/>
                <w:lang w:eastAsia="en-US"/>
              </w:rPr>
            </w:pPr>
            <w:r w:rsidRPr="00C91981">
              <w:rPr>
                <w:rFonts w:ascii="Times New Roman" w:eastAsia="Calibri" w:hAnsi="Times New Roman" w:cs="Times New Roman"/>
                <w:sz w:val="20"/>
                <w:szCs w:val="20"/>
                <w:lang w:eastAsia="en-US"/>
              </w:rPr>
              <w:t xml:space="preserve"> В помощь логопедам и родителям. Сборник домашних заданий для преодоления лексико-грамматического недоразвития у дошкольников с ОНР</w:t>
            </w:r>
          </w:p>
        </w:tc>
        <w:tc>
          <w:tcPr>
            <w:tcW w:w="3078" w:type="dxa"/>
          </w:tcPr>
          <w:p w:rsidR="00C91981" w:rsidRPr="00C91981" w:rsidRDefault="00C91981" w:rsidP="00C91981">
            <w:pPr>
              <w:spacing w:after="0" w:line="240" w:lineRule="auto"/>
              <w:jc w:val="both"/>
              <w:rPr>
                <w:rFonts w:ascii="Times New Roman" w:eastAsia="Calibri" w:hAnsi="Times New Roman" w:cs="Times New Roman"/>
                <w:sz w:val="20"/>
                <w:szCs w:val="20"/>
                <w:lang w:eastAsia="en-US"/>
              </w:rPr>
            </w:pPr>
            <w:r w:rsidRPr="00C91981">
              <w:rPr>
                <w:rFonts w:ascii="Times New Roman" w:eastAsia="Calibri" w:hAnsi="Times New Roman" w:cs="Times New Roman"/>
                <w:sz w:val="20"/>
                <w:szCs w:val="20"/>
                <w:lang w:eastAsia="en-US"/>
              </w:rPr>
              <w:t>СПб</w:t>
            </w:r>
            <w:proofErr w:type="gramStart"/>
            <w:r w:rsidRPr="00C91981">
              <w:rPr>
                <w:rFonts w:ascii="Times New Roman" w:eastAsia="Calibri" w:hAnsi="Times New Roman" w:cs="Times New Roman"/>
                <w:sz w:val="20"/>
                <w:szCs w:val="20"/>
                <w:lang w:eastAsia="en-US"/>
              </w:rPr>
              <w:t xml:space="preserve">.: </w:t>
            </w:r>
            <w:proofErr w:type="gramEnd"/>
            <w:r w:rsidRPr="00C91981">
              <w:rPr>
                <w:rFonts w:ascii="Times New Roman" w:eastAsia="Calibri" w:hAnsi="Times New Roman" w:cs="Times New Roman"/>
                <w:sz w:val="20"/>
                <w:szCs w:val="20"/>
                <w:lang w:eastAsia="en-US"/>
              </w:rPr>
              <w:t xml:space="preserve">ДЕТСТВО – ПРЕСС, 2003 </w:t>
            </w:r>
          </w:p>
          <w:p w:rsidR="00C91981" w:rsidRPr="00C91981" w:rsidRDefault="00C91981" w:rsidP="00C91981">
            <w:pPr>
              <w:spacing w:after="0" w:line="240" w:lineRule="auto"/>
              <w:ind w:firstLine="720"/>
              <w:jc w:val="both"/>
              <w:rPr>
                <w:rFonts w:ascii="Times New Roman" w:eastAsia="Calibri" w:hAnsi="Times New Roman" w:cs="Times New Roman"/>
                <w:b/>
                <w:sz w:val="20"/>
                <w:szCs w:val="20"/>
                <w:lang w:eastAsia="en-US"/>
              </w:rPr>
            </w:pPr>
          </w:p>
        </w:tc>
      </w:tr>
      <w:tr w:rsidR="00C91981" w:rsidRPr="00C91981" w:rsidTr="00C91981">
        <w:tc>
          <w:tcPr>
            <w:tcW w:w="931" w:type="dxa"/>
          </w:tcPr>
          <w:p w:rsidR="00C91981" w:rsidRPr="00C91981" w:rsidRDefault="00C91981" w:rsidP="00C91981">
            <w:pPr>
              <w:spacing w:after="0" w:line="240" w:lineRule="auto"/>
              <w:jc w:val="both"/>
              <w:rPr>
                <w:rFonts w:ascii="Times New Roman" w:eastAsia="Calibri" w:hAnsi="Times New Roman" w:cs="Times New Roman"/>
                <w:sz w:val="20"/>
                <w:szCs w:val="20"/>
                <w:lang w:eastAsia="en-US"/>
              </w:rPr>
            </w:pPr>
            <w:r w:rsidRPr="00C91981">
              <w:rPr>
                <w:rFonts w:ascii="Times New Roman" w:eastAsia="Calibri" w:hAnsi="Times New Roman" w:cs="Times New Roman"/>
                <w:sz w:val="20"/>
                <w:szCs w:val="20"/>
                <w:lang w:eastAsia="en-US"/>
              </w:rPr>
              <w:t>7</w:t>
            </w:r>
          </w:p>
        </w:tc>
        <w:tc>
          <w:tcPr>
            <w:tcW w:w="2042" w:type="dxa"/>
          </w:tcPr>
          <w:p w:rsidR="00C91981" w:rsidRPr="00C91981" w:rsidRDefault="00C91981" w:rsidP="00C91981">
            <w:pPr>
              <w:spacing w:after="0" w:line="240" w:lineRule="auto"/>
              <w:jc w:val="both"/>
              <w:rPr>
                <w:rFonts w:ascii="Times New Roman" w:eastAsia="Calibri" w:hAnsi="Times New Roman" w:cs="Times New Roman"/>
                <w:sz w:val="20"/>
                <w:szCs w:val="20"/>
                <w:lang w:eastAsia="en-US"/>
              </w:rPr>
            </w:pPr>
            <w:r w:rsidRPr="00C91981">
              <w:rPr>
                <w:rFonts w:ascii="Times New Roman" w:eastAsia="Calibri" w:hAnsi="Times New Roman" w:cs="Times New Roman"/>
                <w:sz w:val="20"/>
                <w:szCs w:val="20"/>
                <w:lang w:eastAsia="en-US"/>
              </w:rPr>
              <w:t>Володина В.С.</w:t>
            </w:r>
          </w:p>
        </w:tc>
        <w:tc>
          <w:tcPr>
            <w:tcW w:w="3520" w:type="dxa"/>
          </w:tcPr>
          <w:p w:rsidR="00C91981" w:rsidRPr="00C91981" w:rsidRDefault="00C91981" w:rsidP="00C91981">
            <w:pPr>
              <w:spacing w:after="0" w:line="240" w:lineRule="auto"/>
              <w:jc w:val="both"/>
              <w:rPr>
                <w:rFonts w:ascii="Times New Roman" w:eastAsia="Calibri" w:hAnsi="Times New Roman" w:cs="Times New Roman"/>
                <w:sz w:val="20"/>
                <w:szCs w:val="20"/>
                <w:lang w:eastAsia="en-US"/>
              </w:rPr>
            </w:pPr>
            <w:r w:rsidRPr="00C91981">
              <w:rPr>
                <w:rFonts w:ascii="Times New Roman" w:eastAsia="Calibri" w:hAnsi="Times New Roman" w:cs="Times New Roman"/>
                <w:sz w:val="20"/>
                <w:szCs w:val="20"/>
                <w:lang w:eastAsia="en-US"/>
              </w:rPr>
              <w:t>Альбом по развитию речи детей</w:t>
            </w:r>
          </w:p>
        </w:tc>
        <w:tc>
          <w:tcPr>
            <w:tcW w:w="3078" w:type="dxa"/>
          </w:tcPr>
          <w:p w:rsidR="00C91981" w:rsidRPr="00C91981" w:rsidRDefault="00C91981" w:rsidP="00C91981">
            <w:pPr>
              <w:spacing w:after="0" w:line="240" w:lineRule="auto"/>
              <w:jc w:val="both"/>
              <w:rPr>
                <w:rFonts w:ascii="Times New Roman" w:eastAsia="Calibri" w:hAnsi="Times New Roman" w:cs="Times New Roman"/>
                <w:sz w:val="20"/>
                <w:szCs w:val="20"/>
                <w:lang w:eastAsia="en-US"/>
              </w:rPr>
            </w:pPr>
            <w:r w:rsidRPr="00C91981">
              <w:rPr>
                <w:rFonts w:ascii="Times New Roman" w:eastAsia="Calibri" w:hAnsi="Times New Roman" w:cs="Times New Roman"/>
                <w:sz w:val="20"/>
                <w:szCs w:val="20"/>
                <w:lang w:eastAsia="en-US"/>
              </w:rPr>
              <w:t>М.: РОСМЭН, 2004</w:t>
            </w:r>
          </w:p>
        </w:tc>
      </w:tr>
      <w:tr w:rsidR="00C91981" w:rsidRPr="00C91981" w:rsidTr="00C91981">
        <w:tc>
          <w:tcPr>
            <w:tcW w:w="931" w:type="dxa"/>
          </w:tcPr>
          <w:p w:rsidR="00C91981" w:rsidRPr="00C91981" w:rsidRDefault="00C91981" w:rsidP="00C91981">
            <w:pPr>
              <w:spacing w:after="0" w:line="240" w:lineRule="auto"/>
              <w:jc w:val="both"/>
              <w:rPr>
                <w:rFonts w:ascii="Times New Roman" w:eastAsia="Calibri" w:hAnsi="Times New Roman" w:cs="Times New Roman"/>
                <w:sz w:val="20"/>
                <w:szCs w:val="20"/>
                <w:lang w:eastAsia="en-US"/>
              </w:rPr>
            </w:pPr>
            <w:r w:rsidRPr="00C91981">
              <w:rPr>
                <w:rFonts w:ascii="Times New Roman" w:eastAsia="Calibri" w:hAnsi="Times New Roman" w:cs="Times New Roman"/>
                <w:sz w:val="20"/>
                <w:szCs w:val="20"/>
                <w:lang w:eastAsia="en-US"/>
              </w:rPr>
              <w:t>8</w:t>
            </w:r>
          </w:p>
        </w:tc>
        <w:tc>
          <w:tcPr>
            <w:tcW w:w="2042" w:type="dxa"/>
          </w:tcPr>
          <w:p w:rsidR="00C91981" w:rsidRPr="00C91981" w:rsidRDefault="00C91981" w:rsidP="00C91981">
            <w:pPr>
              <w:spacing w:after="0" w:line="240" w:lineRule="auto"/>
              <w:jc w:val="both"/>
              <w:rPr>
                <w:rFonts w:ascii="Times New Roman" w:eastAsia="Calibri" w:hAnsi="Times New Roman" w:cs="Times New Roman"/>
                <w:sz w:val="20"/>
                <w:szCs w:val="20"/>
                <w:lang w:eastAsia="en-US"/>
              </w:rPr>
            </w:pPr>
            <w:r w:rsidRPr="00C91981">
              <w:rPr>
                <w:rFonts w:ascii="Times New Roman" w:eastAsia="Calibri" w:hAnsi="Times New Roman" w:cs="Times New Roman"/>
                <w:sz w:val="20"/>
                <w:szCs w:val="20"/>
                <w:lang w:eastAsia="en-US"/>
              </w:rPr>
              <w:t>Белавина Н.Н.</w:t>
            </w:r>
          </w:p>
        </w:tc>
        <w:tc>
          <w:tcPr>
            <w:tcW w:w="3520" w:type="dxa"/>
          </w:tcPr>
          <w:p w:rsidR="00C91981" w:rsidRPr="00C91981" w:rsidRDefault="00C91981" w:rsidP="00C91981">
            <w:pPr>
              <w:spacing w:after="0" w:line="240" w:lineRule="auto"/>
              <w:jc w:val="both"/>
              <w:rPr>
                <w:rFonts w:ascii="Times New Roman" w:eastAsia="Calibri" w:hAnsi="Times New Roman" w:cs="Times New Roman"/>
                <w:sz w:val="20"/>
                <w:szCs w:val="20"/>
                <w:lang w:eastAsia="en-US"/>
              </w:rPr>
            </w:pPr>
            <w:r w:rsidRPr="00C91981">
              <w:rPr>
                <w:rFonts w:ascii="Times New Roman" w:eastAsia="Calibri" w:hAnsi="Times New Roman" w:cs="Times New Roman"/>
                <w:sz w:val="20"/>
                <w:szCs w:val="20"/>
                <w:lang w:eastAsia="en-US"/>
              </w:rPr>
              <w:t>Логопедические карточки для обследования речи детей</w:t>
            </w:r>
          </w:p>
        </w:tc>
        <w:tc>
          <w:tcPr>
            <w:tcW w:w="3078" w:type="dxa"/>
          </w:tcPr>
          <w:p w:rsidR="00C91981" w:rsidRPr="00C91981" w:rsidRDefault="00C91981" w:rsidP="00C91981">
            <w:pPr>
              <w:spacing w:after="0" w:line="240" w:lineRule="auto"/>
              <w:jc w:val="both"/>
              <w:rPr>
                <w:rFonts w:ascii="Times New Roman" w:eastAsia="Calibri" w:hAnsi="Times New Roman" w:cs="Times New Roman"/>
                <w:sz w:val="20"/>
                <w:szCs w:val="20"/>
                <w:lang w:eastAsia="en-US"/>
              </w:rPr>
            </w:pPr>
            <w:r w:rsidRPr="00C91981">
              <w:rPr>
                <w:rFonts w:ascii="Times New Roman" w:eastAsia="Calibri" w:hAnsi="Times New Roman" w:cs="Times New Roman"/>
                <w:sz w:val="20"/>
                <w:szCs w:val="20"/>
                <w:lang w:eastAsia="en-US"/>
              </w:rPr>
              <w:t>М.: ТЦ. СФЕРА, 2013</w:t>
            </w:r>
          </w:p>
        </w:tc>
      </w:tr>
      <w:tr w:rsidR="00C91981" w:rsidRPr="00C91981" w:rsidTr="00C91981">
        <w:tc>
          <w:tcPr>
            <w:tcW w:w="931" w:type="dxa"/>
          </w:tcPr>
          <w:p w:rsidR="00C91981" w:rsidRPr="00C91981" w:rsidRDefault="00C91981" w:rsidP="00C91981">
            <w:pPr>
              <w:spacing w:after="0" w:line="240" w:lineRule="auto"/>
              <w:jc w:val="both"/>
              <w:rPr>
                <w:rFonts w:ascii="Times New Roman" w:eastAsia="Calibri" w:hAnsi="Times New Roman" w:cs="Times New Roman"/>
                <w:sz w:val="20"/>
                <w:szCs w:val="20"/>
                <w:lang w:eastAsia="en-US"/>
              </w:rPr>
            </w:pPr>
            <w:r w:rsidRPr="00C91981">
              <w:rPr>
                <w:rFonts w:ascii="Times New Roman" w:eastAsia="Calibri" w:hAnsi="Times New Roman" w:cs="Times New Roman"/>
                <w:sz w:val="20"/>
                <w:szCs w:val="20"/>
                <w:lang w:eastAsia="en-US"/>
              </w:rPr>
              <w:t>9</w:t>
            </w:r>
          </w:p>
        </w:tc>
        <w:tc>
          <w:tcPr>
            <w:tcW w:w="2042" w:type="dxa"/>
          </w:tcPr>
          <w:p w:rsidR="00C91981" w:rsidRPr="00C91981" w:rsidRDefault="00C91981" w:rsidP="00C91981">
            <w:pPr>
              <w:spacing w:after="0" w:line="240" w:lineRule="auto"/>
              <w:jc w:val="both"/>
              <w:rPr>
                <w:rFonts w:ascii="Times New Roman" w:eastAsia="Calibri" w:hAnsi="Times New Roman" w:cs="Times New Roman"/>
                <w:sz w:val="20"/>
                <w:szCs w:val="20"/>
                <w:lang w:eastAsia="en-US"/>
              </w:rPr>
            </w:pPr>
            <w:r w:rsidRPr="00C91981">
              <w:rPr>
                <w:rFonts w:ascii="Times New Roman" w:eastAsia="Calibri" w:hAnsi="Times New Roman" w:cs="Times New Roman"/>
                <w:sz w:val="20"/>
                <w:szCs w:val="20"/>
                <w:lang w:eastAsia="en-US"/>
              </w:rPr>
              <w:t>Докутович В.В.</w:t>
            </w:r>
          </w:p>
          <w:p w:rsidR="00C91981" w:rsidRPr="00C91981" w:rsidRDefault="00C91981" w:rsidP="00C91981">
            <w:pPr>
              <w:spacing w:after="0" w:line="240" w:lineRule="auto"/>
              <w:jc w:val="both"/>
              <w:rPr>
                <w:rFonts w:ascii="Times New Roman" w:eastAsia="Calibri" w:hAnsi="Times New Roman" w:cs="Times New Roman"/>
                <w:sz w:val="20"/>
                <w:szCs w:val="20"/>
                <w:lang w:eastAsia="en-US"/>
              </w:rPr>
            </w:pPr>
            <w:r w:rsidRPr="00C91981">
              <w:rPr>
                <w:rFonts w:ascii="Times New Roman" w:eastAsia="Calibri" w:hAnsi="Times New Roman" w:cs="Times New Roman"/>
                <w:sz w:val="20"/>
                <w:szCs w:val="20"/>
                <w:lang w:eastAsia="en-US"/>
              </w:rPr>
              <w:t>Кыласова Л.Е.</w:t>
            </w:r>
          </w:p>
        </w:tc>
        <w:tc>
          <w:tcPr>
            <w:tcW w:w="3520" w:type="dxa"/>
          </w:tcPr>
          <w:p w:rsidR="00C91981" w:rsidRPr="00C91981" w:rsidRDefault="00C91981" w:rsidP="00C91981">
            <w:pPr>
              <w:spacing w:after="0" w:line="240" w:lineRule="auto"/>
              <w:jc w:val="both"/>
              <w:rPr>
                <w:rFonts w:ascii="Times New Roman" w:eastAsia="Calibri" w:hAnsi="Times New Roman" w:cs="Times New Roman"/>
                <w:sz w:val="20"/>
                <w:szCs w:val="20"/>
                <w:lang w:eastAsia="en-US"/>
              </w:rPr>
            </w:pPr>
            <w:r w:rsidRPr="00C91981">
              <w:rPr>
                <w:rFonts w:ascii="Times New Roman" w:eastAsia="Calibri" w:hAnsi="Times New Roman" w:cs="Times New Roman"/>
                <w:sz w:val="20"/>
                <w:szCs w:val="20"/>
                <w:lang w:eastAsia="en-US"/>
              </w:rPr>
              <w:t>Логопедическая служба дошкольного образования</w:t>
            </w:r>
          </w:p>
        </w:tc>
        <w:tc>
          <w:tcPr>
            <w:tcW w:w="3078" w:type="dxa"/>
          </w:tcPr>
          <w:p w:rsidR="00C91981" w:rsidRPr="00C91981" w:rsidRDefault="00C91981" w:rsidP="00C91981">
            <w:pPr>
              <w:spacing w:after="0" w:line="240" w:lineRule="auto"/>
              <w:jc w:val="both"/>
              <w:rPr>
                <w:rFonts w:ascii="Times New Roman" w:eastAsia="Calibri" w:hAnsi="Times New Roman" w:cs="Times New Roman"/>
                <w:sz w:val="20"/>
                <w:szCs w:val="20"/>
                <w:lang w:eastAsia="en-US"/>
              </w:rPr>
            </w:pPr>
            <w:r w:rsidRPr="00C91981">
              <w:rPr>
                <w:rFonts w:ascii="Times New Roman" w:eastAsia="Calibri" w:hAnsi="Times New Roman" w:cs="Times New Roman"/>
                <w:sz w:val="20"/>
                <w:szCs w:val="20"/>
                <w:lang w:eastAsia="en-US"/>
              </w:rPr>
              <w:t>Волгоград: Учитель; 2013</w:t>
            </w:r>
          </w:p>
        </w:tc>
      </w:tr>
      <w:tr w:rsidR="00C91981" w:rsidRPr="00C91981" w:rsidTr="00C91981">
        <w:tc>
          <w:tcPr>
            <w:tcW w:w="931" w:type="dxa"/>
          </w:tcPr>
          <w:p w:rsidR="00C91981" w:rsidRPr="00C91981" w:rsidRDefault="00C91981" w:rsidP="00C91981">
            <w:pPr>
              <w:spacing w:after="0" w:line="240" w:lineRule="auto"/>
              <w:jc w:val="both"/>
              <w:rPr>
                <w:rFonts w:ascii="Times New Roman" w:eastAsia="Calibri" w:hAnsi="Times New Roman" w:cs="Times New Roman"/>
                <w:sz w:val="20"/>
                <w:szCs w:val="20"/>
                <w:lang w:eastAsia="en-US"/>
              </w:rPr>
            </w:pPr>
            <w:r w:rsidRPr="00C91981">
              <w:rPr>
                <w:rFonts w:ascii="Times New Roman" w:eastAsia="Calibri" w:hAnsi="Times New Roman" w:cs="Times New Roman"/>
                <w:sz w:val="20"/>
                <w:szCs w:val="20"/>
                <w:lang w:eastAsia="en-US"/>
              </w:rPr>
              <w:t>10</w:t>
            </w:r>
          </w:p>
        </w:tc>
        <w:tc>
          <w:tcPr>
            <w:tcW w:w="2042" w:type="dxa"/>
          </w:tcPr>
          <w:p w:rsidR="00C91981" w:rsidRPr="00C91981" w:rsidRDefault="00C91981" w:rsidP="00C91981">
            <w:pPr>
              <w:spacing w:after="0" w:line="240" w:lineRule="auto"/>
              <w:jc w:val="both"/>
              <w:rPr>
                <w:rFonts w:ascii="Times New Roman" w:eastAsia="Calibri" w:hAnsi="Times New Roman" w:cs="Times New Roman"/>
                <w:sz w:val="20"/>
                <w:szCs w:val="20"/>
                <w:lang w:eastAsia="en-US"/>
              </w:rPr>
            </w:pPr>
            <w:r w:rsidRPr="00C91981">
              <w:rPr>
                <w:rFonts w:ascii="Times New Roman" w:eastAsia="Calibri" w:hAnsi="Times New Roman" w:cs="Times New Roman"/>
                <w:sz w:val="20"/>
                <w:szCs w:val="20"/>
                <w:lang w:eastAsia="en-US"/>
              </w:rPr>
              <w:t>Большакова С.Е.</w:t>
            </w:r>
          </w:p>
        </w:tc>
        <w:tc>
          <w:tcPr>
            <w:tcW w:w="3520" w:type="dxa"/>
          </w:tcPr>
          <w:p w:rsidR="00C91981" w:rsidRPr="00C91981" w:rsidRDefault="00C91981" w:rsidP="00C91981">
            <w:pPr>
              <w:spacing w:after="0" w:line="240" w:lineRule="auto"/>
              <w:jc w:val="both"/>
              <w:rPr>
                <w:rFonts w:ascii="Times New Roman" w:eastAsia="Calibri" w:hAnsi="Times New Roman" w:cs="Times New Roman"/>
                <w:sz w:val="20"/>
                <w:szCs w:val="20"/>
                <w:lang w:eastAsia="en-US"/>
              </w:rPr>
            </w:pPr>
            <w:r w:rsidRPr="00C91981">
              <w:rPr>
                <w:rFonts w:ascii="Times New Roman" w:eastAsia="Calibri" w:hAnsi="Times New Roman" w:cs="Times New Roman"/>
                <w:sz w:val="20"/>
                <w:szCs w:val="20"/>
                <w:lang w:eastAsia="en-US"/>
              </w:rPr>
              <w:t>Логопедическая работа по преодолению нарушений слоговой структуры слова</w:t>
            </w:r>
          </w:p>
        </w:tc>
        <w:tc>
          <w:tcPr>
            <w:tcW w:w="3078" w:type="dxa"/>
          </w:tcPr>
          <w:p w:rsidR="00C91981" w:rsidRPr="00C91981" w:rsidRDefault="00C91981" w:rsidP="00C91981">
            <w:pPr>
              <w:spacing w:after="0" w:line="240" w:lineRule="auto"/>
              <w:jc w:val="both"/>
              <w:rPr>
                <w:rFonts w:ascii="Times New Roman" w:eastAsia="Calibri" w:hAnsi="Times New Roman" w:cs="Times New Roman"/>
                <w:sz w:val="20"/>
                <w:szCs w:val="20"/>
                <w:lang w:eastAsia="en-US"/>
              </w:rPr>
            </w:pPr>
            <w:r w:rsidRPr="00C91981">
              <w:rPr>
                <w:rFonts w:ascii="Times New Roman" w:eastAsia="Calibri" w:hAnsi="Times New Roman" w:cs="Times New Roman"/>
                <w:sz w:val="20"/>
                <w:szCs w:val="20"/>
                <w:lang w:eastAsia="en-US"/>
              </w:rPr>
              <w:t>М.: ТЦ СФЕРА, 2007</w:t>
            </w:r>
          </w:p>
        </w:tc>
      </w:tr>
      <w:tr w:rsidR="00C91981" w:rsidRPr="00C91981" w:rsidTr="00C91981">
        <w:tc>
          <w:tcPr>
            <w:tcW w:w="931" w:type="dxa"/>
          </w:tcPr>
          <w:p w:rsidR="00C91981" w:rsidRPr="00C91981" w:rsidRDefault="00C91981" w:rsidP="00C91981">
            <w:pPr>
              <w:spacing w:after="0" w:line="240" w:lineRule="auto"/>
              <w:jc w:val="both"/>
              <w:rPr>
                <w:rFonts w:ascii="Times New Roman" w:eastAsia="Calibri" w:hAnsi="Times New Roman" w:cs="Times New Roman"/>
                <w:sz w:val="20"/>
                <w:szCs w:val="20"/>
                <w:lang w:eastAsia="en-US"/>
              </w:rPr>
            </w:pPr>
            <w:r w:rsidRPr="00C91981">
              <w:rPr>
                <w:rFonts w:ascii="Times New Roman" w:eastAsia="Calibri" w:hAnsi="Times New Roman" w:cs="Times New Roman"/>
                <w:sz w:val="20"/>
                <w:szCs w:val="20"/>
                <w:lang w:eastAsia="en-US"/>
              </w:rPr>
              <w:t>11</w:t>
            </w:r>
          </w:p>
        </w:tc>
        <w:tc>
          <w:tcPr>
            <w:tcW w:w="2042" w:type="dxa"/>
          </w:tcPr>
          <w:p w:rsidR="00C91981" w:rsidRPr="00C91981" w:rsidRDefault="00C91981" w:rsidP="00C91981">
            <w:pPr>
              <w:spacing w:after="0" w:line="240" w:lineRule="auto"/>
              <w:jc w:val="both"/>
              <w:rPr>
                <w:rFonts w:ascii="Times New Roman" w:eastAsia="Calibri" w:hAnsi="Times New Roman" w:cs="Times New Roman"/>
                <w:sz w:val="20"/>
                <w:szCs w:val="20"/>
                <w:lang w:eastAsia="en-US"/>
              </w:rPr>
            </w:pPr>
            <w:r w:rsidRPr="00C91981">
              <w:rPr>
                <w:rFonts w:ascii="Times New Roman" w:eastAsia="Calibri" w:hAnsi="Times New Roman" w:cs="Times New Roman"/>
                <w:sz w:val="20"/>
                <w:szCs w:val="20"/>
                <w:lang w:eastAsia="en-US"/>
              </w:rPr>
              <w:t>Борисова Е.А.</w:t>
            </w:r>
          </w:p>
        </w:tc>
        <w:tc>
          <w:tcPr>
            <w:tcW w:w="3520" w:type="dxa"/>
          </w:tcPr>
          <w:p w:rsidR="00C91981" w:rsidRPr="00C91981" w:rsidRDefault="00C91981" w:rsidP="00C91981">
            <w:pPr>
              <w:spacing w:after="0" w:line="240" w:lineRule="auto"/>
              <w:jc w:val="both"/>
              <w:rPr>
                <w:rFonts w:ascii="Times New Roman" w:eastAsia="Calibri" w:hAnsi="Times New Roman" w:cs="Times New Roman"/>
                <w:sz w:val="20"/>
                <w:szCs w:val="20"/>
                <w:lang w:eastAsia="en-US"/>
              </w:rPr>
            </w:pPr>
            <w:r w:rsidRPr="00C91981">
              <w:rPr>
                <w:rFonts w:ascii="Times New Roman" w:eastAsia="Calibri" w:hAnsi="Times New Roman" w:cs="Times New Roman"/>
                <w:sz w:val="20"/>
                <w:szCs w:val="20"/>
                <w:lang w:eastAsia="en-US"/>
              </w:rPr>
              <w:t>Индивидуальные логопедические занятия с дошкольниками. Методическое пособие.</w:t>
            </w:r>
          </w:p>
        </w:tc>
        <w:tc>
          <w:tcPr>
            <w:tcW w:w="3078" w:type="dxa"/>
          </w:tcPr>
          <w:p w:rsidR="00C91981" w:rsidRPr="00C91981" w:rsidRDefault="00C91981" w:rsidP="00C91981">
            <w:pPr>
              <w:spacing w:after="0" w:line="240" w:lineRule="auto"/>
              <w:jc w:val="both"/>
              <w:rPr>
                <w:rFonts w:ascii="Times New Roman" w:eastAsia="Calibri" w:hAnsi="Times New Roman" w:cs="Times New Roman"/>
                <w:sz w:val="20"/>
                <w:szCs w:val="20"/>
                <w:lang w:eastAsia="en-US"/>
              </w:rPr>
            </w:pPr>
            <w:r w:rsidRPr="00C91981">
              <w:rPr>
                <w:rFonts w:ascii="Times New Roman" w:eastAsia="Calibri" w:hAnsi="Times New Roman" w:cs="Times New Roman"/>
                <w:sz w:val="20"/>
                <w:szCs w:val="20"/>
                <w:lang w:eastAsia="en-US"/>
              </w:rPr>
              <w:t>М.: ТЦ Сфера. 2008</w:t>
            </w:r>
          </w:p>
        </w:tc>
      </w:tr>
      <w:tr w:rsidR="00C91981" w:rsidRPr="00C91981" w:rsidTr="00C91981">
        <w:tc>
          <w:tcPr>
            <w:tcW w:w="931" w:type="dxa"/>
          </w:tcPr>
          <w:p w:rsidR="00C91981" w:rsidRPr="00C91981" w:rsidRDefault="00C91981" w:rsidP="00C91981">
            <w:pPr>
              <w:spacing w:after="0" w:line="240" w:lineRule="auto"/>
              <w:jc w:val="both"/>
              <w:rPr>
                <w:rFonts w:ascii="Times New Roman" w:eastAsia="Calibri" w:hAnsi="Times New Roman" w:cs="Times New Roman"/>
                <w:sz w:val="20"/>
                <w:szCs w:val="20"/>
                <w:lang w:eastAsia="en-US"/>
              </w:rPr>
            </w:pPr>
            <w:r w:rsidRPr="00C91981">
              <w:rPr>
                <w:rFonts w:ascii="Times New Roman" w:eastAsia="Calibri" w:hAnsi="Times New Roman" w:cs="Times New Roman"/>
                <w:sz w:val="20"/>
                <w:szCs w:val="20"/>
                <w:lang w:eastAsia="en-US"/>
              </w:rPr>
              <w:t>12</w:t>
            </w:r>
          </w:p>
        </w:tc>
        <w:tc>
          <w:tcPr>
            <w:tcW w:w="2042" w:type="dxa"/>
          </w:tcPr>
          <w:p w:rsidR="00C91981" w:rsidRPr="00C91981" w:rsidRDefault="00C91981" w:rsidP="00C91981">
            <w:pPr>
              <w:spacing w:after="0" w:line="240" w:lineRule="auto"/>
              <w:jc w:val="both"/>
              <w:rPr>
                <w:rFonts w:ascii="Times New Roman" w:eastAsia="Calibri" w:hAnsi="Times New Roman" w:cs="Times New Roman"/>
                <w:sz w:val="20"/>
                <w:szCs w:val="20"/>
                <w:lang w:eastAsia="en-US"/>
              </w:rPr>
            </w:pPr>
            <w:r w:rsidRPr="00C91981">
              <w:rPr>
                <w:rFonts w:ascii="Times New Roman" w:eastAsia="Calibri" w:hAnsi="Times New Roman" w:cs="Times New Roman"/>
                <w:sz w:val="20"/>
                <w:szCs w:val="20"/>
                <w:lang w:eastAsia="en-US"/>
              </w:rPr>
              <w:t>Агранович З.Е.</w:t>
            </w:r>
          </w:p>
        </w:tc>
        <w:tc>
          <w:tcPr>
            <w:tcW w:w="3520" w:type="dxa"/>
          </w:tcPr>
          <w:p w:rsidR="00C91981" w:rsidRPr="00C91981" w:rsidRDefault="00C91981" w:rsidP="00C91981">
            <w:pPr>
              <w:spacing w:after="0" w:line="240" w:lineRule="auto"/>
              <w:jc w:val="both"/>
              <w:rPr>
                <w:rFonts w:ascii="Times New Roman" w:eastAsia="Calibri" w:hAnsi="Times New Roman" w:cs="Times New Roman"/>
                <w:sz w:val="20"/>
                <w:szCs w:val="20"/>
                <w:lang w:eastAsia="en-US"/>
              </w:rPr>
            </w:pPr>
            <w:r w:rsidRPr="00C91981">
              <w:rPr>
                <w:rFonts w:ascii="Times New Roman" w:eastAsia="Calibri" w:hAnsi="Times New Roman" w:cs="Times New Roman"/>
                <w:sz w:val="20"/>
                <w:szCs w:val="20"/>
                <w:lang w:eastAsia="en-US"/>
              </w:rPr>
              <w:t>Логопедическая работа по преодолению нарушений слоговой структуры слова</w:t>
            </w:r>
          </w:p>
        </w:tc>
        <w:tc>
          <w:tcPr>
            <w:tcW w:w="3078" w:type="dxa"/>
          </w:tcPr>
          <w:p w:rsidR="00C91981" w:rsidRPr="00C91981" w:rsidRDefault="00C91981" w:rsidP="00C91981">
            <w:pPr>
              <w:spacing w:after="0" w:line="240" w:lineRule="auto"/>
              <w:jc w:val="both"/>
              <w:rPr>
                <w:rFonts w:ascii="Times New Roman" w:eastAsia="Calibri" w:hAnsi="Times New Roman" w:cs="Times New Roman"/>
                <w:sz w:val="20"/>
                <w:szCs w:val="20"/>
                <w:lang w:eastAsia="en-US"/>
              </w:rPr>
            </w:pPr>
            <w:r w:rsidRPr="00C91981">
              <w:rPr>
                <w:rFonts w:ascii="Times New Roman" w:eastAsia="Calibri" w:hAnsi="Times New Roman" w:cs="Times New Roman"/>
                <w:sz w:val="20"/>
                <w:szCs w:val="20"/>
                <w:lang w:eastAsia="en-US"/>
              </w:rPr>
              <w:t>Санкт-Петербург «ДЕТСТВО-ПРЕСС», 2005</w:t>
            </w:r>
          </w:p>
          <w:p w:rsidR="00C91981" w:rsidRPr="00C91981" w:rsidRDefault="00C91981" w:rsidP="00C91981">
            <w:pPr>
              <w:spacing w:after="0" w:line="240" w:lineRule="auto"/>
              <w:ind w:firstLine="720"/>
              <w:jc w:val="both"/>
              <w:rPr>
                <w:rFonts w:ascii="Times New Roman" w:eastAsia="Calibri" w:hAnsi="Times New Roman" w:cs="Times New Roman"/>
                <w:sz w:val="20"/>
                <w:szCs w:val="20"/>
                <w:lang w:eastAsia="en-US"/>
              </w:rPr>
            </w:pPr>
          </w:p>
        </w:tc>
      </w:tr>
      <w:tr w:rsidR="00C91981" w:rsidRPr="00C91981" w:rsidTr="00C91981">
        <w:tc>
          <w:tcPr>
            <w:tcW w:w="931" w:type="dxa"/>
          </w:tcPr>
          <w:p w:rsidR="00C91981" w:rsidRPr="00C91981" w:rsidRDefault="00C91981" w:rsidP="00C91981">
            <w:pPr>
              <w:spacing w:after="0" w:line="240" w:lineRule="auto"/>
              <w:jc w:val="both"/>
              <w:rPr>
                <w:rFonts w:ascii="Times New Roman" w:eastAsia="Calibri" w:hAnsi="Times New Roman" w:cs="Times New Roman"/>
                <w:sz w:val="20"/>
                <w:szCs w:val="20"/>
                <w:lang w:eastAsia="en-US"/>
              </w:rPr>
            </w:pPr>
            <w:r w:rsidRPr="00C91981">
              <w:rPr>
                <w:rFonts w:ascii="Times New Roman" w:eastAsia="Calibri" w:hAnsi="Times New Roman" w:cs="Times New Roman"/>
                <w:sz w:val="20"/>
                <w:szCs w:val="20"/>
                <w:lang w:eastAsia="en-US"/>
              </w:rPr>
              <w:t>13</w:t>
            </w:r>
          </w:p>
        </w:tc>
        <w:tc>
          <w:tcPr>
            <w:tcW w:w="2042" w:type="dxa"/>
          </w:tcPr>
          <w:p w:rsidR="00C91981" w:rsidRPr="00C91981" w:rsidRDefault="00C91981" w:rsidP="00C91981">
            <w:pPr>
              <w:spacing w:after="0" w:line="240" w:lineRule="auto"/>
              <w:jc w:val="both"/>
              <w:rPr>
                <w:rFonts w:ascii="Times New Roman" w:eastAsia="Calibri" w:hAnsi="Times New Roman" w:cs="Times New Roman"/>
                <w:sz w:val="20"/>
                <w:szCs w:val="20"/>
                <w:lang w:eastAsia="en-US"/>
              </w:rPr>
            </w:pPr>
            <w:r w:rsidRPr="00C91981">
              <w:rPr>
                <w:rFonts w:ascii="Times New Roman" w:eastAsia="Calibri" w:hAnsi="Times New Roman" w:cs="Times New Roman"/>
                <w:sz w:val="20"/>
                <w:szCs w:val="20"/>
                <w:lang w:eastAsia="en-US"/>
              </w:rPr>
              <w:t>Скворцова И.В.</w:t>
            </w:r>
          </w:p>
        </w:tc>
        <w:tc>
          <w:tcPr>
            <w:tcW w:w="3520" w:type="dxa"/>
          </w:tcPr>
          <w:p w:rsidR="00C91981" w:rsidRPr="00C91981" w:rsidRDefault="00C91981" w:rsidP="00C91981">
            <w:pPr>
              <w:spacing w:after="0" w:line="240" w:lineRule="auto"/>
              <w:jc w:val="both"/>
              <w:rPr>
                <w:rFonts w:ascii="Times New Roman" w:eastAsia="Calibri" w:hAnsi="Times New Roman" w:cs="Times New Roman"/>
                <w:sz w:val="20"/>
                <w:szCs w:val="20"/>
                <w:lang w:eastAsia="en-US"/>
              </w:rPr>
            </w:pPr>
            <w:r w:rsidRPr="00C91981">
              <w:rPr>
                <w:rFonts w:ascii="Times New Roman" w:eastAsia="Calibri" w:hAnsi="Times New Roman" w:cs="Times New Roman"/>
                <w:sz w:val="20"/>
                <w:szCs w:val="20"/>
                <w:lang w:eastAsia="en-US"/>
              </w:rPr>
              <w:t>Логопедические игры для детей 4 – 6 лет</w:t>
            </w:r>
          </w:p>
        </w:tc>
        <w:tc>
          <w:tcPr>
            <w:tcW w:w="3078" w:type="dxa"/>
          </w:tcPr>
          <w:p w:rsidR="00C91981" w:rsidRPr="00C91981" w:rsidRDefault="00C91981" w:rsidP="00C91981">
            <w:pPr>
              <w:spacing w:after="0" w:line="240" w:lineRule="auto"/>
              <w:jc w:val="both"/>
              <w:rPr>
                <w:rFonts w:ascii="Times New Roman" w:eastAsia="Calibri" w:hAnsi="Times New Roman" w:cs="Times New Roman"/>
                <w:sz w:val="20"/>
                <w:szCs w:val="20"/>
                <w:lang w:eastAsia="en-US"/>
              </w:rPr>
            </w:pPr>
            <w:r w:rsidRPr="00C91981">
              <w:rPr>
                <w:rFonts w:ascii="Times New Roman" w:eastAsia="Calibri" w:hAnsi="Times New Roman" w:cs="Times New Roman"/>
                <w:sz w:val="20"/>
                <w:szCs w:val="20"/>
                <w:lang w:eastAsia="en-US"/>
              </w:rPr>
              <w:t>М.: ЗАО «ОЛМА Медиа Групп», 2008</w:t>
            </w:r>
          </w:p>
        </w:tc>
      </w:tr>
      <w:tr w:rsidR="00C91981" w:rsidRPr="00C91981" w:rsidTr="00C91981">
        <w:tc>
          <w:tcPr>
            <w:tcW w:w="931" w:type="dxa"/>
          </w:tcPr>
          <w:p w:rsidR="00C91981" w:rsidRPr="00C91981" w:rsidRDefault="00C91981" w:rsidP="00C91981">
            <w:pPr>
              <w:spacing w:after="0" w:line="240" w:lineRule="auto"/>
              <w:jc w:val="both"/>
              <w:rPr>
                <w:rFonts w:ascii="Times New Roman" w:eastAsia="Calibri" w:hAnsi="Times New Roman" w:cs="Times New Roman"/>
                <w:sz w:val="20"/>
                <w:szCs w:val="20"/>
                <w:lang w:eastAsia="en-US"/>
              </w:rPr>
            </w:pPr>
            <w:r w:rsidRPr="00C91981">
              <w:rPr>
                <w:rFonts w:ascii="Times New Roman" w:eastAsia="Calibri" w:hAnsi="Times New Roman" w:cs="Times New Roman"/>
                <w:sz w:val="20"/>
                <w:szCs w:val="20"/>
                <w:lang w:eastAsia="en-US"/>
              </w:rPr>
              <w:t>14</w:t>
            </w:r>
          </w:p>
        </w:tc>
        <w:tc>
          <w:tcPr>
            <w:tcW w:w="2042" w:type="dxa"/>
          </w:tcPr>
          <w:p w:rsidR="00C91981" w:rsidRPr="00C91981" w:rsidRDefault="00C91981" w:rsidP="00C91981">
            <w:pPr>
              <w:spacing w:after="0" w:line="240" w:lineRule="auto"/>
              <w:jc w:val="both"/>
              <w:rPr>
                <w:rFonts w:ascii="Times New Roman" w:eastAsia="Calibri" w:hAnsi="Times New Roman" w:cs="Times New Roman"/>
                <w:sz w:val="20"/>
                <w:szCs w:val="20"/>
                <w:lang w:eastAsia="en-US"/>
              </w:rPr>
            </w:pPr>
            <w:r w:rsidRPr="00C91981">
              <w:rPr>
                <w:rFonts w:ascii="Times New Roman" w:eastAsia="Calibri" w:hAnsi="Times New Roman" w:cs="Times New Roman"/>
                <w:sz w:val="20"/>
                <w:szCs w:val="20"/>
                <w:lang w:eastAsia="en-US"/>
              </w:rPr>
              <w:t>Алябьева  Е.А.</w:t>
            </w:r>
          </w:p>
        </w:tc>
        <w:tc>
          <w:tcPr>
            <w:tcW w:w="3520" w:type="dxa"/>
          </w:tcPr>
          <w:p w:rsidR="00C91981" w:rsidRPr="00C91981" w:rsidRDefault="00C91981" w:rsidP="00C91981">
            <w:pPr>
              <w:spacing w:after="0" w:line="240" w:lineRule="auto"/>
              <w:jc w:val="both"/>
              <w:rPr>
                <w:rFonts w:ascii="Times New Roman" w:eastAsia="Calibri" w:hAnsi="Times New Roman" w:cs="Times New Roman"/>
                <w:sz w:val="20"/>
                <w:szCs w:val="20"/>
                <w:lang w:eastAsia="en-US"/>
              </w:rPr>
            </w:pPr>
            <w:r w:rsidRPr="00C91981">
              <w:rPr>
                <w:rFonts w:ascii="Times New Roman" w:eastAsia="Calibri" w:hAnsi="Times New Roman" w:cs="Times New Roman"/>
                <w:sz w:val="20"/>
                <w:szCs w:val="20"/>
                <w:lang w:eastAsia="en-US"/>
              </w:rPr>
              <w:t>Логометрические упражнения без музыкального сопровождения</w:t>
            </w:r>
          </w:p>
        </w:tc>
        <w:tc>
          <w:tcPr>
            <w:tcW w:w="3078" w:type="dxa"/>
          </w:tcPr>
          <w:p w:rsidR="00C91981" w:rsidRPr="00C91981" w:rsidRDefault="00C91981" w:rsidP="00C91981">
            <w:pPr>
              <w:spacing w:after="0" w:line="240" w:lineRule="auto"/>
              <w:jc w:val="both"/>
              <w:rPr>
                <w:rFonts w:ascii="Times New Roman" w:eastAsia="Calibri" w:hAnsi="Times New Roman" w:cs="Times New Roman"/>
                <w:sz w:val="20"/>
                <w:szCs w:val="20"/>
                <w:lang w:eastAsia="en-US"/>
              </w:rPr>
            </w:pPr>
            <w:r w:rsidRPr="00C91981">
              <w:rPr>
                <w:rFonts w:ascii="Times New Roman" w:eastAsia="Calibri" w:hAnsi="Times New Roman" w:cs="Times New Roman"/>
                <w:sz w:val="20"/>
                <w:szCs w:val="20"/>
                <w:lang w:eastAsia="en-US"/>
              </w:rPr>
              <w:t>М.: СФЕРА, 2006</w:t>
            </w:r>
          </w:p>
        </w:tc>
      </w:tr>
      <w:tr w:rsidR="00C91981" w:rsidRPr="00C91981" w:rsidTr="00C91981">
        <w:tc>
          <w:tcPr>
            <w:tcW w:w="931" w:type="dxa"/>
          </w:tcPr>
          <w:p w:rsidR="00C91981" w:rsidRPr="00C91981" w:rsidRDefault="00C91981" w:rsidP="00C91981">
            <w:pPr>
              <w:spacing w:after="0" w:line="240" w:lineRule="auto"/>
              <w:jc w:val="both"/>
              <w:rPr>
                <w:rFonts w:ascii="Times New Roman" w:eastAsia="Calibri" w:hAnsi="Times New Roman" w:cs="Times New Roman"/>
                <w:sz w:val="20"/>
                <w:szCs w:val="20"/>
                <w:lang w:eastAsia="en-US"/>
              </w:rPr>
            </w:pPr>
            <w:r w:rsidRPr="00C91981">
              <w:rPr>
                <w:rFonts w:ascii="Times New Roman" w:eastAsia="Calibri" w:hAnsi="Times New Roman" w:cs="Times New Roman"/>
                <w:sz w:val="20"/>
                <w:szCs w:val="20"/>
                <w:lang w:eastAsia="en-US"/>
              </w:rPr>
              <w:t>15</w:t>
            </w:r>
          </w:p>
        </w:tc>
        <w:tc>
          <w:tcPr>
            <w:tcW w:w="2042" w:type="dxa"/>
          </w:tcPr>
          <w:p w:rsidR="00C91981" w:rsidRPr="00C91981" w:rsidRDefault="00C91981" w:rsidP="00C91981">
            <w:pPr>
              <w:spacing w:after="0" w:line="240" w:lineRule="auto"/>
              <w:jc w:val="both"/>
              <w:rPr>
                <w:rFonts w:ascii="Times New Roman" w:eastAsia="Calibri" w:hAnsi="Times New Roman" w:cs="Times New Roman"/>
                <w:sz w:val="20"/>
                <w:szCs w:val="20"/>
                <w:lang w:eastAsia="en-US"/>
              </w:rPr>
            </w:pPr>
            <w:r w:rsidRPr="00C91981">
              <w:rPr>
                <w:rFonts w:ascii="Times New Roman" w:eastAsia="Calibri" w:hAnsi="Times New Roman" w:cs="Times New Roman"/>
                <w:sz w:val="20"/>
                <w:szCs w:val="20"/>
                <w:lang w:eastAsia="en-US"/>
              </w:rPr>
              <w:t>Гуськова А.А.</w:t>
            </w:r>
          </w:p>
        </w:tc>
        <w:tc>
          <w:tcPr>
            <w:tcW w:w="3520" w:type="dxa"/>
          </w:tcPr>
          <w:p w:rsidR="00C91981" w:rsidRPr="00C91981" w:rsidRDefault="00C91981" w:rsidP="00C91981">
            <w:pPr>
              <w:spacing w:after="0" w:line="240" w:lineRule="auto"/>
              <w:jc w:val="both"/>
              <w:rPr>
                <w:rFonts w:ascii="Times New Roman" w:eastAsia="Calibri" w:hAnsi="Times New Roman" w:cs="Times New Roman"/>
                <w:sz w:val="20"/>
                <w:szCs w:val="20"/>
                <w:lang w:eastAsia="en-US"/>
              </w:rPr>
            </w:pPr>
            <w:r w:rsidRPr="00C91981">
              <w:rPr>
                <w:rFonts w:ascii="Times New Roman" w:eastAsia="Calibri" w:hAnsi="Times New Roman" w:cs="Times New Roman"/>
                <w:sz w:val="20"/>
                <w:szCs w:val="20"/>
                <w:lang w:eastAsia="en-US"/>
              </w:rPr>
              <w:t>Обучаем дошкольников пересказыванию</w:t>
            </w:r>
          </w:p>
        </w:tc>
        <w:tc>
          <w:tcPr>
            <w:tcW w:w="3078" w:type="dxa"/>
          </w:tcPr>
          <w:p w:rsidR="00C91981" w:rsidRPr="00C91981" w:rsidRDefault="00C91981" w:rsidP="00C91981">
            <w:pPr>
              <w:spacing w:after="0" w:line="240" w:lineRule="auto"/>
              <w:jc w:val="both"/>
              <w:rPr>
                <w:rFonts w:ascii="Times New Roman" w:eastAsia="Calibri" w:hAnsi="Times New Roman" w:cs="Times New Roman"/>
                <w:sz w:val="20"/>
                <w:szCs w:val="20"/>
                <w:lang w:eastAsia="en-US"/>
              </w:rPr>
            </w:pPr>
            <w:r w:rsidRPr="00C91981">
              <w:rPr>
                <w:rFonts w:ascii="Times New Roman" w:eastAsia="Calibri" w:hAnsi="Times New Roman" w:cs="Times New Roman"/>
                <w:sz w:val="20"/>
                <w:szCs w:val="20"/>
                <w:lang w:eastAsia="en-US"/>
              </w:rPr>
              <w:t>М.: СФЕРА, 2014</w:t>
            </w:r>
          </w:p>
          <w:p w:rsidR="00C91981" w:rsidRPr="00C91981" w:rsidRDefault="00C91981" w:rsidP="00C91981">
            <w:pPr>
              <w:spacing w:after="0" w:line="240" w:lineRule="auto"/>
              <w:ind w:firstLine="720"/>
              <w:jc w:val="both"/>
              <w:rPr>
                <w:rFonts w:ascii="Times New Roman" w:eastAsia="Calibri" w:hAnsi="Times New Roman" w:cs="Times New Roman"/>
                <w:sz w:val="20"/>
                <w:szCs w:val="20"/>
                <w:lang w:eastAsia="en-US"/>
              </w:rPr>
            </w:pPr>
          </w:p>
        </w:tc>
      </w:tr>
      <w:tr w:rsidR="00C91981" w:rsidRPr="00C91981" w:rsidTr="00C91981">
        <w:tc>
          <w:tcPr>
            <w:tcW w:w="931" w:type="dxa"/>
          </w:tcPr>
          <w:p w:rsidR="00C91981" w:rsidRPr="00C91981" w:rsidRDefault="00C91981" w:rsidP="00C91981">
            <w:pPr>
              <w:spacing w:after="0" w:line="240" w:lineRule="auto"/>
              <w:jc w:val="both"/>
              <w:rPr>
                <w:rFonts w:ascii="Times New Roman" w:eastAsia="Calibri" w:hAnsi="Times New Roman" w:cs="Times New Roman"/>
                <w:sz w:val="20"/>
                <w:szCs w:val="20"/>
                <w:lang w:eastAsia="en-US"/>
              </w:rPr>
            </w:pPr>
            <w:r w:rsidRPr="00C91981">
              <w:rPr>
                <w:rFonts w:ascii="Times New Roman" w:eastAsia="Calibri" w:hAnsi="Times New Roman" w:cs="Times New Roman"/>
                <w:sz w:val="20"/>
                <w:szCs w:val="20"/>
                <w:lang w:eastAsia="en-US"/>
              </w:rPr>
              <w:t>16</w:t>
            </w:r>
          </w:p>
        </w:tc>
        <w:tc>
          <w:tcPr>
            <w:tcW w:w="2042" w:type="dxa"/>
          </w:tcPr>
          <w:p w:rsidR="00C91981" w:rsidRPr="00C91981" w:rsidRDefault="00C91981" w:rsidP="00C91981">
            <w:pPr>
              <w:spacing w:after="0" w:line="240" w:lineRule="auto"/>
              <w:jc w:val="both"/>
              <w:rPr>
                <w:rFonts w:ascii="Times New Roman" w:eastAsia="Calibri" w:hAnsi="Times New Roman" w:cs="Times New Roman"/>
                <w:sz w:val="20"/>
                <w:szCs w:val="20"/>
                <w:lang w:eastAsia="en-US"/>
              </w:rPr>
            </w:pPr>
            <w:r w:rsidRPr="00C91981">
              <w:rPr>
                <w:rFonts w:ascii="Times New Roman" w:eastAsia="Calibri" w:hAnsi="Times New Roman" w:cs="Times New Roman"/>
                <w:sz w:val="20"/>
                <w:szCs w:val="20"/>
                <w:lang w:eastAsia="en-US"/>
              </w:rPr>
              <w:t>Васильева Е.В.</w:t>
            </w:r>
          </w:p>
        </w:tc>
        <w:tc>
          <w:tcPr>
            <w:tcW w:w="3520" w:type="dxa"/>
          </w:tcPr>
          <w:p w:rsidR="00C91981" w:rsidRPr="00C91981" w:rsidRDefault="00C91981" w:rsidP="00C91981">
            <w:pPr>
              <w:spacing w:after="0" w:line="240" w:lineRule="auto"/>
              <w:jc w:val="both"/>
              <w:rPr>
                <w:rFonts w:ascii="Times New Roman" w:eastAsia="Calibri" w:hAnsi="Times New Roman" w:cs="Times New Roman"/>
                <w:sz w:val="20"/>
                <w:szCs w:val="20"/>
                <w:lang w:eastAsia="en-US"/>
              </w:rPr>
            </w:pPr>
            <w:r w:rsidRPr="00C91981">
              <w:rPr>
                <w:rFonts w:ascii="Times New Roman" w:eastAsia="Calibri" w:hAnsi="Times New Roman" w:cs="Times New Roman"/>
                <w:sz w:val="20"/>
                <w:szCs w:val="20"/>
                <w:lang w:eastAsia="en-US"/>
              </w:rPr>
              <w:t>Развиваем речь ребёнка с помощью стихов</w:t>
            </w:r>
          </w:p>
        </w:tc>
        <w:tc>
          <w:tcPr>
            <w:tcW w:w="3078" w:type="dxa"/>
          </w:tcPr>
          <w:p w:rsidR="00C91981" w:rsidRPr="00C91981" w:rsidRDefault="00C91981" w:rsidP="00C91981">
            <w:pPr>
              <w:spacing w:after="0" w:line="240" w:lineRule="auto"/>
              <w:jc w:val="both"/>
              <w:rPr>
                <w:rFonts w:ascii="Times New Roman" w:eastAsia="Calibri" w:hAnsi="Times New Roman" w:cs="Times New Roman"/>
                <w:sz w:val="20"/>
                <w:szCs w:val="20"/>
                <w:lang w:eastAsia="en-US"/>
              </w:rPr>
            </w:pPr>
            <w:r w:rsidRPr="00C91981">
              <w:rPr>
                <w:rFonts w:ascii="Times New Roman" w:eastAsia="Calibri" w:hAnsi="Times New Roman" w:cs="Times New Roman"/>
                <w:sz w:val="20"/>
                <w:szCs w:val="20"/>
                <w:lang w:eastAsia="en-US"/>
              </w:rPr>
              <w:t>М.: СФЕРА, 2013</w:t>
            </w:r>
          </w:p>
        </w:tc>
      </w:tr>
      <w:tr w:rsidR="00C91981" w:rsidRPr="00C91981" w:rsidTr="00C91981">
        <w:tc>
          <w:tcPr>
            <w:tcW w:w="931" w:type="dxa"/>
          </w:tcPr>
          <w:p w:rsidR="00C91981" w:rsidRPr="00C91981" w:rsidRDefault="00C91981" w:rsidP="00C91981">
            <w:pPr>
              <w:spacing w:after="0" w:line="240" w:lineRule="auto"/>
              <w:jc w:val="both"/>
              <w:rPr>
                <w:rFonts w:ascii="Times New Roman" w:eastAsia="Calibri" w:hAnsi="Times New Roman" w:cs="Times New Roman"/>
                <w:sz w:val="20"/>
                <w:szCs w:val="20"/>
                <w:lang w:eastAsia="en-US"/>
              </w:rPr>
            </w:pPr>
            <w:r w:rsidRPr="00C91981">
              <w:rPr>
                <w:rFonts w:ascii="Times New Roman" w:eastAsia="Calibri" w:hAnsi="Times New Roman" w:cs="Times New Roman"/>
                <w:sz w:val="20"/>
                <w:szCs w:val="20"/>
                <w:lang w:eastAsia="en-US"/>
              </w:rPr>
              <w:lastRenderedPageBreak/>
              <w:t>17</w:t>
            </w:r>
          </w:p>
        </w:tc>
        <w:tc>
          <w:tcPr>
            <w:tcW w:w="2042" w:type="dxa"/>
          </w:tcPr>
          <w:p w:rsidR="00C91981" w:rsidRPr="00C91981" w:rsidRDefault="00C91981" w:rsidP="00C91981">
            <w:pPr>
              <w:spacing w:after="0" w:line="240" w:lineRule="auto"/>
              <w:jc w:val="both"/>
              <w:rPr>
                <w:rFonts w:ascii="Times New Roman" w:eastAsia="Calibri" w:hAnsi="Times New Roman" w:cs="Times New Roman"/>
                <w:sz w:val="20"/>
                <w:szCs w:val="20"/>
                <w:lang w:eastAsia="en-US"/>
              </w:rPr>
            </w:pPr>
            <w:r w:rsidRPr="00C91981">
              <w:rPr>
                <w:rFonts w:ascii="Times New Roman" w:eastAsia="Calibri" w:hAnsi="Times New Roman" w:cs="Times New Roman"/>
                <w:sz w:val="20"/>
                <w:szCs w:val="20"/>
                <w:lang w:eastAsia="en-US"/>
              </w:rPr>
              <w:t>Большакова С.Е.</w:t>
            </w:r>
          </w:p>
        </w:tc>
        <w:tc>
          <w:tcPr>
            <w:tcW w:w="3520" w:type="dxa"/>
          </w:tcPr>
          <w:p w:rsidR="00C91981" w:rsidRPr="00C91981" w:rsidRDefault="00C91981" w:rsidP="00C91981">
            <w:pPr>
              <w:spacing w:after="0" w:line="240" w:lineRule="auto"/>
              <w:jc w:val="both"/>
              <w:rPr>
                <w:rFonts w:ascii="Times New Roman" w:eastAsia="Calibri" w:hAnsi="Times New Roman" w:cs="Times New Roman"/>
                <w:sz w:val="20"/>
                <w:szCs w:val="20"/>
                <w:lang w:eastAsia="en-US"/>
              </w:rPr>
            </w:pPr>
            <w:r w:rsidRPr="00C91981">
              <w:rPr>
                <w:rFonts w:ascii="Times New Roman" w:eastAsia="Calibri" w:hAnsi="Times New Roman" w:cs="Times New Roman"/>
                <w:sz w:val="20"/>
                <w:szCs w:val="20"/>
                <w:lang w:eastAsia="en-US"/>
              </w:rPr>
              <w:t>Формирование мелкой моторики рук</w:t>
            </w:r>
          </w:p>
        </w:tc>
        <w:tc>
          <w:tcPr>
            <w:tcW w:w="3078" w:type="dxa"/>
          </w:tcPr>
          <w:p w:rsidR="00C91981" w:rsidRPr="00C91981" w:rsidRDefault="00C91981" w:rsidP="00C91981">
            <w:pPr>
              <w:spacing w:after="0" w:line="240" w:lineRule="auto"/>
              <w:jc w:val="both"/>
              <w:rPr>
                <w:rFonts w:ascii="Times New Roman" w:eastAsia="Calibri" w:hAnsi="Times New Roman" w:cs="Times New Roman"/>
                <w:sz w:val="20"/>
                <w:szCs w:val="20"/>
                <w:lang w:eastAsia="en-US"/>
              </w:rPr>
            </w:pPr>
            <w:r w:rsidRPr="00C91981">
              <w:rPr>
                <w:rFonts w:ascii="Times New Roman" w:eastAsia="Calibri" w:hAnsi="Times New Roman" w:cs="Times New Roman"/>
                <w:sz w:val="20"/>
                <w:szCs w:val="20"/>
                <w:lang w:eastAsia="en-US"/>
              </w:rPr>
              <w:t>Издательство «ТЦ СФЕРА», 2014</w:t>
            </w:r>
          </w:p>
        </w:tc>
      </w:tr>
      <w:tr w:rsidR="00C91981" w:rsidRPr="00C91981" w:rsidTr="00C91981">
        <w:tc>
          <w:tcPr>
            <w:tcW w:w="931" w:type="dxa"/>
          </w:tcPr>
          <w:p w:rsidR="00C91981" w:rsidRPr="00C91981" w:rsidRDefault="00C91981" w:rsidP="00C91981">
            <w:pPr>
              <w:spacing w:after="0" w:line="240" w:lineRule="auto"/>
              <w:jc w:val="both"/>
              <w:rPr>
                <w:rFonts w:ascii="Times New Roman" w:eastAsia="Calibri" w:hAnsi="Times New Roman" w:cs="Times New Roman"/>
                <w:sz w:val="20"/>
                <w:szCs w:val="20"/>
                <w:lang w:eastAsia="en-US"/>
              </w:rPr>
            </w:pPr>
            <w:r w:rsidRPr="00C91981">
              <w:rPr>
                <w:rFonts w:ascii="Times New Roman" w:eastAsia="Calibri" w:hAnsi="Times New Roman" w:cs="Times New Roman"/>
                <w:sz w:val="20"/>
                <w:szCs w:val="20"/>
                <w:lang w:eastAsia="en-US"/>
              </w:rPr>
              <w:t>18</w:t>
            </w:r>
          </w:p>
        </w:tc>
        <w:tc>
          <w:tcPr>
            <w:tcW w:w="2042" w:type="dxa"/>
          </w:tcPr>
          <w:p w:rsidR="00C91981" w:rsidRPr="00C91981" w:rsidRDefault="00C91981" w:rsidP="00C91981">
            <w:pPr>
              <w:spacing w:after="0" w:line="240" w:lineRule="auto"/>
              <w:jc w:val="both"/>
              <w:rPr>
                <w:rFonts w:ascii="Times New Roman" w:eastAsia="Calibri" w:hAnsi="Times New Roman" w:cs="Times New Roman"/>
                <w:sz w:val="20"/>
                <w:szCs w:val="20"/>
                <w:lang w:eastAsia="en-US"/>
              </w:rPr>
            </w:pPr>
            <w:r w:rsidRPr="00C91981">
              <w:rPr>
                <w:rFonts w:ascii="Times New Roman" w:eastAsia="Calibri" w:hAnsi="Times New Roman" w:cs="Times New Roman"/>
                <w:sz w:val="20"/>
                <w:szCs w:val="20"/>
                <w:lang w:eastAsia="en-US"/>
              </w:rPr>
              <w:t>Смирнова Е.А.</w:t>
            </w:r>
          </w:p>
        </w:tc>
        <w:tc>
          <w:tcPr>
            <w:tcW w:w="3520" w:type="dxa"/>
          </w:tcPr>
          <w:p w:rsidR="00C91981" w:rsidRPr="00C91981" w:rsidRDefault="00C91981" w:rsidP="00C91981">
            <w:pPr>
              <w:spacing w:after="0" w:line="240" w:lineRule="auto"/>
              <w:jc w:val="both"/>
              <w:rPr>
                <w:rFonts w:ascii="Times New Roman" w:eastAsia="Calibri" w:hAnsi="Times New Roman" w:cs="Times New Roman"/>
                <w:sz w:val="20"/>
                <w:szCs w:val="20"/>
                <w:lang w:eastAsia="en-US"/>
              </w:rPr>
            </w:pPr>
            <w:r w:rsidRPr="00C91981">
              <w:rPr>
                <w:rFonts w:ascii="Times New Roman" w:eastAsia="Calibri" w:hAnsi="Times New Roman" w:cs="Times New Roman"/>
                <w:sz w:val="20"/>
                <w:szCs w:val="20"/>
                <w:lang w:eastAsia="en-US"/>
              </w:rPr>
              <w:t>Система развития мелкой моторики у детей дошкольного возраста</w:t>
            </w:r>
          </w:p>
        </w:tc>
        <w:tc>
          <w:tcPr>
            <w:tcW w:w="3078" w:type="dxa"/>
          </w:tcPr>
          <w:p w:rsidR="00C91981" w:rsidRPr="00C91981" w:rsidRDefault="00C91981" w:rsidP="00C91981">
            <w:pPr>
              <w:spacing w:after="0" w:line="240" w:lineRule="auto"/>
              <w:jc w:val="both"/>
              <w:rPr>
                <w:rFonts w:ascii="Times New Roman" w:eastAsia="Calibri" w:hAnsi="Times New Roman" w:cs="Times New Roman"/>
                <w:sz w:val="20"/>
                <w:szCs w:val="20"/>
                <w:lang w:eastAsia="en-US"/>
              </w:rPr>
            </w:pPr>
            <w:r w:rsidRPr="00C91981">
              <w:rPr>
                <w:rFonts w:ascii="Times New Roman" w:eastAsia="Calibri" w:hAnsi="Times New Roman" w:cs="Times New Roman"/>
                <w:sz w:val="20"/>
                <w:szCs w:val="20"/>
                <w:lang w:eastAsia="en-US"/>
              </w:rPr>
              <w:t>Санкт – Петербург, ДЕТСТВО ПРЕСС, 2013</w:t>
            </w:r>
          </w:p>
          <w:p w:rsidR="00C91981" w:rsidRPr="00C91981" w:rsidRDefault="00C91981" w:rsidP="00C91981">
            <w:pPr>
              <w:spacing w:after="0" w:line="240" w:lineRule="auto"/>
              <w:ind w:firstLine="720"/>
              <w:jc w:val="both"/>
              <w:rPr>
                <w:rFonts w:ascii="Times New Roman" w:eastAsia="Calibri" w:hAnsi="Times New Roman" w:cs="Times New Roman"/>
                <w:sz w:val="20"/>
                <w:szCs w:val="20"/>
                <w:lang w:eastAsia="en-US"/>
              </w:rPr>
            </w:pPr>
          </w:p>
        </w:tc>
      </w:tr>
      <w:tr w:rsidR="00C91981" w:rsidRPr="00C91981" w:rsidTr="00C91981">
        <w:tc>
          <w:tcPr>
            <w:tcW w:w="931" w:type="dxa"/>
          </w:tcPr>
          <w:p w:rsidR="00C91981" w:rsidRPr="00C91981" w:rsidRDefault="00C91981" w:rsidP="00C91981">
            <w:pPr>
              <w:spacing w:after="0" w:line="240" w:lineRule="auto"/>
              <w:jc w:val="both"/>
              <w:rPr>
                <w:rFonts w:ascii="Times New Roman" w:eastAsia="Calibri" w:hAnsi="Times New Roman" w:cs="Times New Roman"/>
                <w:sz w:val="20"/>
                <w:szCs w:val="20"/>
                <w:lang w:eastAsia="en-US"/>
              </w:rPr>
            </w:pPr>
            <w:r w:rsidRPr="00C91981">
              <w:rPr>
                <w:rFonts w:ascii="Times New Roman" w:eastAsia="Calibri" w:hAnsi="Times New Roman" w:cs="Times New Roman"/>
                <w:sz w:val="20"/>
                <w:szCs w:val="20"/>
                <w:lang w:eastAsia="en-US"/>
              </w:rPr>
              <w:t>19</w:t>
            </w:r>
          </w:p>
        </w:tc>
        <w:tc>
          <w:tcPr>
            <w:tcW w:w="2042" w:type="dxa"/>
          </w:tcPr>
          <w:p w:rsidR="00C91981" w:rsidRPr="00C91981" w:rsidRDefault="00C91981" w:rsidP="00C91981">
            <w:pPr>
              <w:spacing w:after="0" w:line="240" w:lineRule="auto"/>
              <w:jc w:val="both"/>
              <w:rPr>
                <w:rFonts w:ascii="Times New Roman" w:eastAsia="Calibri" w:hAnsi="Times New Roman" w:cs="Times New Roman"/>
                <w:sz w:val="20"/>
                <w:szCs w:val="20"/>
                <w:lang w:eastAsia="en-US"/>
              </w:rPr>
            </w:pPr>
            <w:r w:rsidRPr="00C91981">
              <w:rPr>
                <w:rFonts w:ascii="Times New Roman" w:eastAsia="Calibri" w:hAnsi="Times New Roman" w:cs="Times New Roman"/>
                <w:sz w:val="20"/>
                <w:szCs w:val="20"/>
                <w:lang w:eastAsia="en-US"/>
              </w:rPr>
              <w:t>Соловьева Н.В.</w:t>
            </w:r>
          </w:p>
        </w:tc>
        <w:tc>
          <w:tcPr>
            <w:tcW w:w="3520" w:type="dxa"/>
          </w:tcPr>
          <w:p w:rsidR="00C91981" w:rsidRPr="00C91981" w:rsidRDefault="00C91981" w:rsidP="00C91981">
            <w:pPr>
              <w:spacing w:after="0" w:line="240" w:lineRule="auto"/>
              <w:jc w:val="both"/>
              <w:rPr>
                <w:rFonts w:ascii="Times New Roman" w:eastAsia="Calibri" w:hAnsi="Times New Roman" w:cs="Times New Roman"/>
                <w:sz w:val="20"/>
                <w:szCs w:val="20"/>
                <w:lang w:eastAsia="en-US"/>
              </w:rPr>
            </w:pPr>
            <w:r w:rsidRPr="00C91981">
              <w:rPr>
                <w:rFonts w:ascii="Times New Roman" w:eastAsia="Calibri" w:hAnsi="Times New Roman" w:cs="Times New Roman"/>
                <w:sz w:val="20"/>
                <w:szCs w:val="20"/>
                <w:lang w:eastAsia="en-US"/>
              </w:rPr>
              <w:t>Подготовка к обучению грамоте детей с недостатками речи</w:t>
            </w:r>
          </w:p>
        </w:tc>
        <w:tc>
          <w:tcPr>
            <w:tcW w:w="3078" w:type="dxa"/>
          </w:tcPr>
          <w:p w:rsidR="00C91981" w:rsidRPr="00C91981" w:rsidRDefault="00C91981" w:rsidP="00C91981">
            <w:pPr>
              <w:spacing w:after="0" w:line="240" w:lineRule="auto"/>
              <w:jc w:val="both"/>
              <w:rPr>
                <w:rFonts w:ascii="Times New Roman" w:eastAsia="Calibri" w:hAnsi="Times New Roman" w:cs="Times New Roman"/>
                <w:sz w:val="20"/>
                <w:szCs w:val="20"/>
                <w:lang w:eastAsia="en-US"/>
              </w:rPr>
            </w:pPr>
            <w:r w:rsidRPr="00C91981">
              <w:rPr>
                <w:rFonts w:ascii="Times New Roman" w:eastAsia="Calibri" w:hAnsi="Times New Roman" w:cs="Times New Roman"/>
                <w:sz w:val="20"/>
                <w:szCs w:val="20"/>
                <w:lang w:eastAsia="en-US"/>
              </w:rPr>
              <w:t>М.: ТЦ Сфера, 2009</w:t>
            </w:r>
          </w:p>
        </w:tc>
      </w:tr>
      <w:tr w:rsidR="00C91981" w:rsidRPr="00C91981" w:rsidTr="00C91981">
        <w:tc>
          <w:tcPr>
            <w:tcW w:w="931" w:type="dxa"/>
          </w:tcPr>
          <w:p w:rsidR="00C91981" w:rsidRPr="00C91981" w:rsidRDefault="00C91981" w:rsidP="00C91981">
            <w:pPr>
              <w:spacing w:after="0" w:line="240" w:lineRule="auto"/>
              <w:jc w:val="both"/>
              <w:rPr>
                <w:rFonts w:ascii="Times New Roman" w:eastAsia="Calibri" w:hAnsi="Times New Roman" w:cs="Times New Roman"/>
                <w:sz w:val="20"/>
                <w:szCs w:val="20"/>
                <w:lang w:eastAsia="en-US"/>
              </w:rPr>
            </w:pPr>
            <w:r w:rsidRPr="00C91981">
              <w:rPr>
                <w:rFonts w:ascii="Times New Roman" w:eastAsia="Calibri" w:hAnsi="Times New Roman" w:cs="Times New Roman"/>
                <w:sz w:val="20"/>
                <w:szCs w:val="20"/>
                <w:lang w:eastAsia="en-US"/>
              </w:rPr>
              <w:t>20</w:t>
            </w:r>
          </w:p>
        </w:tc>
        <w:tc>
          <w:tcPr>
            <w:tcW w:w="2042" w:type="dxa"/>
          </w:tcPr>
          <w:p w:rsidR="00C91981" w:rsidRPr="00C91981" w:rsidRDefault="00C91981" w:rsidP="00C91981">
            <w:pPr>
              <w:spacing w:after="0" w:line="240" w:lineRule="auto"/>
              <w:jc w:val="both"/>
              <w:rPr>
                <w:rFonts w:ascii="Times New Roman" w:eastAsia="Calibri" w:hAnsi="Times New Roman" w:cs="Times New Roman"/>
                <w:sz w:val="20"/>
                <w:szCs w:val="20"/>
                <w:lang w:eastAsia="en-US"/>
              </w:rPr>
            </w:pPr>
            <w:r w:rsidRPr="00C91981">
              <w:rPr>
                <w:rFonts w:ascii="Times New Roman" w:eastAsia="Times New Roman" w:hAnsi="Times New Roman" w:cs="Times New Roman"/>
                <w:sz w:val="20"/>
                <w:szCs w:val="20"/>
              </w:rPr>
              <w:t>Чиркина Г. В.</w:t>
            </w:r>
          </w:p>
        </w:tc>
        <w:tc>
          <w:tcPr>
            <w:tcW w:w="3520" w:type="dxa"/>
          </w:tcPr>
          <w:p w:rsidR="00C91981" w:rsidRPr="00C91981" w:rsidRDefault="00C91981" w:rsidP="00C91981">
            <w:pPr>
              <w:spacing w:after="0" w:line="240" w:lineRule="auto"/>
              <w:jc w:val="both"/>
              <w:rPr>
                <w:rFonts w:ascii="Times New Roman" w:eastAsia="Calibri" w:hAnsi="Times New Roman" w:cs="Times New Roman"/>
                <w:sz w:val="20"/>
                <w:szCs w:val="20"/>
                <w:lang w:eastAsia="en-US"/>
              </w:rPr>
            </w:pPr>
            <w:r w:rsidRPr="00C91981">
              <w:rPr>
                <w:rFonts w:ascii="Times New Roman" w:eastAsia="Times New Roman" w:hAnsi="Times New Roman" w:cs="Times New Roman"/>
                <w:sz w:val="20"/>
                <w:szCs w:val="20"/>
              </w:rPr>
              <w:t>Методы обследования речи детей</w:t>
            </w:r>
          </w:p>
        </w:tc>
        <w:tc>
          <w:tcPr>
            <w:tcW w:w="3078" w:type="dxa"/>
          </w:tcPr>
          <w:p w:rsidR="00C91981" w:rsidRPr="00C91981" w:rsidRDefault="00C91981" w:rsidP="00C91981">
            <w:pPr>
              <w:spacing w:after="0" w:line="240" w:lineRule="auto"/>
              <w:jc w:val="both"/>
              <w:rPr>
                <w:rFonts w:ascii="Times New Roman" w:eastAsia="Calibri" w:hAnsi="Times New Roman" w:cs="Times New Roman"/>
                <w:sz w:val="20"/>
                <w:szCs w:val="20"/>
                <w:lang w:eastAsia="en-US"/>
              </w:rPr>
            </w:pPr>
            <w:r w:rsidRPr="00C91981">
              <w:rPr>
                <w:rFonts w:ascii="Times New Roman" w:eastAsia="Calibri" w:hAnsi="Times New Roman" w:cs="Times New Roman"/>
                <w:sz w:val="20"/>
                <w:szCs w:val="20"/>
                <w:lang w:eastAsia="en-US"/>
              </w:rPr>
              <w:t>М.: АРКТИ, 2005</w:t>
            </w:r>
          </w:p>
        </w:tc>
      </w:tr>
      <w:tr w:rsidR="00C91981" w:rsidRPr="00C91981" w:rsidTr="00C91981">
        <w:tc>
          <w:tcPr>
            <w:tcW w:w="931" w:type="dxa"/>
          </w:tcPr>
          <w:p w:rsidR="00C91981" w:rsidRPr="00C91981" w:rsidRDefault="00C91981" w:rsidP="00C91981">
            <w:pPr>
              <w:spacing w:after="0" w:line="240" w:lineRule="auto"/>
              <w:jc w:val="both"/>
              <w:rPr>
                <w:rFonts w:ascii="Times New Roman" w:eastAsia="Calibri" w:hAnsi="Times New Roman" w:cs="Times New Roman"/>
                <w:sz w:val="20"/>
                <w:szCs w:val="20"/>
                <w:lang w:eastAsia="en-US"/>
              </w:rPr>
            </w:pPr>
            <w:r w:rsidRPr="00C91981">
              <w:rPr>
                <w:rFonts w:ascii="Times New Roman" w:eastAsia="Calibri" w:hAnsi="Times New Roman" w:cs="Times New Roman"/>
                <w:sz w:val="20"/>
                <w:szCs w:val="20"/>
                <w:lang w:eastAsia="en-US"/>
              </w:rPr>
              <w:t>21</w:t>
            </w:r>
          </w:p>
        </w:tc>
        <w:tc>
          <w:tcPr>
            <w:tcW w:w="2042" w:type="dxa"/>
          </w:tcPr>
          <w:p w:rsidR="00C91981" w:rsidRPr="00C91981" w:rsidRDefault="00C91981" w:rsidP="00C91981">
            <w:pPr>
              <w:spacing w:after="0" w:line="240" w:lineRule="auto"/>
              <w:jc w:val="both"/>
              <w:rPr>
                <w:rFonts w:ascii="Times New Roman" w:eastAsia="Calibri" w:hAnsi="Times New Roman" w:cs="Times New Roman"/>
                <w:b/>
                <w:sz w:val="20"/>
                <w:szCs w:val="20"/>
                <w:lang w:eastAsia="en-US"/>
              </w:rPr>
            </w:pPr>
            <w:r w:rsidRPr="00C91981">
              <w:rPr>
                <w:rFonts w:ascii="Times New Roman" w:eastAsia="Calibri" w:hAnsi="Times New Roman" w:cs="Times New Roman"/>
                <w:sz w:val="20"/>
                <w:szCs w:val="20"/>
                <w:lang w:eastAsia="en-US"/>
              </w:rPr>
              <w:t>Поваляева М.А.</w:t>
            </w:r>
          </w:p>
        </w:tc>
        <w:tc>
          <w:tcPr>
            <w:tcW w:w="3520" w:type="dxa"/>
          </w:tcPr>
          <w:p w:rsidR="00C91981" w:rsidRPr="00C91981" w:rsidRDefault="00C91981" w:rsidP="00C91981">
            <w:pPr>
              <w:spacing w:after="0" w:line="240" w:lineRule="auto"/>
              <w:jc w:val="both"/>
              <w:rPr>
                <w:rFonts w:ascii="Times New Roman" w:eastAsia="Calibri" w:hAnsi="Times New Roman" w:cs="Times New Roman"/>
                <w:b/>
                <w:sz w:val="20"/>
                <w:szCs w:val="20"/>
                <w:lang w:eastAsia="en-US"/>
              </w:rPr>
            </w:pPr>
            <w:r w:rsidRPr="00C91981">
              <w:rPr>
                <w:rFonts w:ascii="Times New Roman" w:eastAsia="Calibri" w:hAnsi="Times New Roman" w:cs="Times New Roman"/>
                <w:sz w:val="20"/>
                <w:szCs w:val="20"/>
                <w:lang w:eastAsia="en-US"/>
              </w:rPr>
              <w:t>Справочник логопеда</w:t>
            </w:r>
          </w:p>
        </w:tc>
        <w:tc>
          <w:tcPr>
            <w:tcW w:w="3078" w:type="dxa"/>
          </w:tcPr>
          <w:p w:rsidR="00C91981" w:rsidRPr="00C91981" w:rsidRDefault="00C91981" w:rsidP="00C91981">
            <w:pPr>
              <w:spacing w:after="0" w:line="240" w:lineRule="auto"/>
              <w:jc w:val="both"/>
              <w:rPr>
                <w:rFonts w:ascii="Times New Roman" w:eastAsia="Calibri" w:hAnsi="Times New Roman" w:cs="Times New Roman"/>
                <w:sz w:val="20"/>
                <w:szCs w:val="20"/>
                <w:lang w:eastAsia="en-US"/>
              </w:rPr>
            </w:pPr>
            <w:r w:rsidRPr="00C91981">
              <w:rPr>
                <w:rFonts w:ascii="Times New Roman" w:eastAsia="Calibri" w:hAnsi="Times New Roman" w:cs="Times New Roman"/>
                <w:sz w:val="20"/>
                <w:szCs w:val="20"/>
                <w:lang w:eastAsia="en-US"/>
              </w:rPr>
              <w:t>М.:  Феникс, 2001</w:t>
            </w:r>
          </w:p>
          <w:p w:rsidR="00C91981" w:rsidRPr="00C91981" w:rsidRDefault="00C91981" w:rsidP="00C91981">
            <w:pPr>
              <w:spacing w:after="0" w:line="240" w:lineRule="auto"/>
              <w:ind w:firstLine="720"/>
              <w:jc w:val="both"/>
              <w:rPr>
                <w:rFonts w:ascii="Times New Roman" w:eastAsia="Calibri" w:hAnsi="Times New Roman" w:cs="Times New Roman"/>
                <w:b/>
                <w:sz w:val="20"/>
                <w:szCs w:val="20"/>
                <w:lang w:eastAsia="en-US"/>
              </w:rPr>
            </w:pPr>
          </w:p>
        </w:tc>
      </w:tr>
      <w:tr w:rsidR="00C91981" w:rsidRPr="00C91981" w:rsidTr="00C91981">
        <w:tc>
          <w:tcPr>
            <w:tcW w:w="931" w:type="dxa"/>
          </w:tcPr>
          <w:p w:rsidR="00C91981" w:rsidRPr="00C91981" w:rsidRDefault="00C91981" w:rsidP="00C91981">
            <w:pPr>
              <w:spacing w:after="0" w:line="240" w:lineRule="auto"/>
              <w:jc w:val="both"/>
              <w:rPr>
                <w:rFonts w:ascii="Times New Roman" w:eastAsia="Calibri" w:hAnsi="Times New Roman" w:cs="Times New Roman"/>
                <w:sz w:val="20"/>
                <w:szCs w:val="20"/>
                <w:lang w:eastAsia="en-US"/>
              </w:rPr>
            </w:pPr>
            <w:r w:rsidRPr="00C91981">
              <w:rPr>
                <w:rFonts w:ascii="Times New Roman" w:eastAsia="Calibri" w:hAnsi="Times New Roman" w:cs="Times New Roman"/>
                <w:sz w:val="20"/>
                <w:szCs w:val="20"/>
                <w:lang w:eastAsia="en-US"/>
              </w:rPr>
              <w:t>22</w:t>
            </w:r>
          </w:p>
        </w:tc>
        <w:tc>
          <w:tcPr>
            <w:tcW w:w="2042" w:type="dxa"/>
          </w:tcPr>
          <w:p w:rsidR="00C91981" w:rsidRPr="00C91981" w:rsidRDefault="00C91981" w:rsidP="00C91981">
            <w:pPr>
              <w:spacing w:after="0" w:line="240" w:lineRule="auto"/>
              <w:jc w:val="both"/>
              <w:rPr>
                <w:rFonts w:ascii="Times New Roman" w:eastAsia="Calibri" w:hAnsi="Times New Roman" w:cs="Times New Roman"/>
                <w:sz w:val="20"/>
                <w:szCs w:val="20"/>
                <w:lang w:eastAsia="en-US"/>
              </w:rPr>
            </w:pPr>
            <w:r w:rsidRPr="00C91981">
              <w:rPr>
                <w:rFonts w:ascii="Times New Roman" w:eastAsia="Calibri" w:hAnsi="Times New Roman" w:cs="Times New Roman"/>
                <w:sz w:val="20"/>
                <w:szCs w:val="20"/>
                <w:lang w:eastAsia="en-US"/>
              </w:rPr>
              <w:t>Абрамович О.Д</w:t>
            </w:r>
          </w:p>
        </w:tc>
        <w:tc>
          <w:tcPr>
            <w:tcW w:w="3520" w:type="dxa"/>
          </w:tcPr>
          <w:p w:rsidR="00C91981" w:rsidRPr="00C91981" w:rsidRDefault="00C91981" w:rsidP="00C91981">
            <w:pPr>
              <w:spacing w:after="0" w:line="240" w:lineRule="auto"/>
              <w:jc w:val="both"/>
              <w:rPr>
                <w:rFonts w:ascii="Times New Roman" w:eastAsia="Calibri" w:hAnsi="Times New Roman" w:cs="Times New Roman"/>
                <w:sz w:val="20"/>
                <w:szCs w:val="20"/>
                <w:lang w:eastAsia="en-US"/>
              </w:rPr>
            </w:pPr>
            <w:r w:rsidRPr="00C91981">
              <w:rPr>
                <w:rFonts w:ascii="Times New Roman" w:eastAsia="Calibri" w:hAnsi="Times New Roman" w:cs="Times New Roman"/>
                <w:sz w:val="20"/>
                <w:szCs w:val="20"/>
                <w:lang w:eastAsia="en-US"/>
              </w:rPr>
              <w:t>Домашний логопед (справочник)</w:t>
            </w:r>
          </w:p>
        </w:tc>
        <w:tc>
          <w:tcPr>
            <w:tcW w:w="3078" w:type="dxa"/>
          </w:tcPr>
          <w:p w:rsidR="00C91981" w:rsidRPr="00C91981" w:rsidRDefault="00C91981" w:rsidP="00C91981">
            <w:pPr>
              <w:spacing w:after="0" w:line="240" w:lineRule="auto"/>
              <w:jc w:val="both"/>
              <w:rPr>
                <w:rFonts w:ascii="Times New Roman" w:eastAsia="Calibri" w:hAnsi="Times New Roman" w:cs="Times New Roman"/>
                <w:sz w:val="20"/>
                <w:szCs w:val="20"/>
                <w:lang w:eastAsia="en-US"/>
              </w:rPr>
            </w:pPr>
            <w:r w:rsidRPr="00C91981">
              <w:rPr>
                <w:rFonts w:ascii="Times New Roman" w:eastAsia="Calibri" w:hAnsi="Times New Roman" w:cs="Times New Roman"/>
                <w:sz w:val="20"/>
                <w:szCs w:val="20"/>
                <w:lang w:eastAsia="en-US"/>
              </w:rPr>
              <w:t>М.: ЭКСМО, 2007</w:t>
            </w:r>
          </w:p>
        </w:tc>
      </w:tr>
      <w:tr w:rsidR="00C91981" w:rsidRPr="00C91981" w:rsidTr="00C91981">
        <w:tc>
          <w:tcPr>
            <w:tcW w:w="931" w:type="dxa"/>
          </w:tcPr>
          <w:p w:rsidR="00C91981" w:rsidRPr="00C91981" w:rsidRDefault="00C91981" w:rsidP="00C91981">
            <w:pPr>
              <w:spacing w:after="0" w:line="240" w:lineRule="auto"/>
              <w:jc w:val="both"/>
              <w:rPr>
                <w:rFonts w:ascii="Times New Roman" w:eastAsia="Calibri" w:hAnsi="Times New Roman" w:cs="Times New Roman"/>
                <w:sz w:val="20"/>
                <w:szCs w:val="20"/>
                <w:lang w:eastAsia="en-US"/>
              </w:rPr>
            </w:pPr>
            <w:r w:rsidRPr="00C91981">
              <w:rPr>
                <w:rFonts w:ascii="Times New Roman" w:eastAsia="Calibri" w:hAnsi="Times New Roman" w:cs="Times New Roman"/>
                <w:sz w:val="20"/>
                <w:szCs w:val="20"/>
                <w:lang w:eastAsia="en-US"/>
              </w:rPr>
              <w:t>23</w:t>
            </w:r>
          </w:p>
        </w:tc>
        <w:tc>
          <w:tcPr>
            <w:tcW w:w="2042" w:type="dxa"/>
          </w:tcPr>
          <w:p w:rsidR="00C91981" w:rsidRPr="00C91981" w:rsidRDefault="00C91981" w:rsidP="00C91981">
            <w:pPr>
              <w:spacing w:after="0" w:line="240" w:lineRule="auto"/>
              <w:jc w:val="both"/>
              <w:rPr>
                <w:rFonts w:ascii="Times New Roman" w:eastAsia="Calibri" w:hAnsi="Times New Roman" w:cs="Times New Roman"/>
                <w:sz w:val="20"/>
                <w:szCs w:val="20"/>
                <w:lang w:eastAsia="en-US"/>
              </w:rPr>
            </w:pPr>
            <w:r w:rsidRPr="00C91981">
              <w:rPr>
                <w:rFonts w:ascii="Times New Roman" w:eastAsia="Calibri" w:hAnsi="Times New Roman" w:cs="Times New Roman"/>
                <w:sz w:val="20"/>
                <w:szCs w:val="20"/>
                <w:lang w:eastAsia="en-US"/>
              </w:rPr>
              <w:t>Филичева Т.Б.</w:t>
            </w:r>
          </w:p>
          <w:p w:rsidR="00C91981" w:rsidRPr="00C91981" w:rsidRDefault="00C91981" w:rsidP="00C91981">
            <w:pPr>
              <w:spacing w:after="0" w:line="240" w:lineRule="auto"/>
              <w:jc w:val="both"/>
              <w:rPr>
                <w:rFonts w:ascii="Times New Roman" w:eastAsia="Calibri" w:hAnsi="Times New Roman" w:cs="Times New Roman"/>
                <w:sz w:val="20"/>
                <w:szCs w:val="20"/>
                <w:lang w:eastAsia="en-US"/>
              </w:rPr>
            </w:pPr>
            <w:r w:rsidRPr="00C91981">
              <w:rPr>
                <w:rFonts w:ascii="Times New Roman" w:eastAsia="Calibri" w:hAnsi="Times New Roman" w:cs="Times New Roman"/>
                <w:sz w:val="20"/>
                <w:szCs w:val="20"/>
                <w:lang w:eastAsia="en-US"/>
              </w:rPr>
              <w:t>Чевелева Н.А.</w:t>
            </w:r>
          </w:p>
          <w:p w:rsidR="00C91981" w:rsidRPr="00C91981" w:rsidRDefault="00C91981" w:rsidP="00C91981">
            <w:pPr>
              <w:spacing w:after="0" w:line="240" w:lineRule="auto"/>
              <w:jc w:val="both"/>
              <w:rPr>
                <w:rFonts w:ascii="Times New Roman" w:eastAsia="Calibri" w:hAnsi="Times New Roman" w:cs="Times New Roman"/>
                <w:sz w:val="20"/>
                <w:szCs w:val="20"/>
                <w:lang w:eastAsia="en-US"/>
              </w:rPr>
            </w:pPr>
            <w:r w:rsidRPr="00C91981">
              <w:rPr>
                <w:rFonts w:ascii="Times New Roman" w:eastAsia="Calibri" w:hAnsi="Times New Roman" w:cs="Times New Roman"/>
                <w:sz w:val="20"/>
                <w:szCs w:val="20"/>
                <w:lang w:eastAsia="en-US"/>
              </w:rPr>
              <w:t>Чиркина Г.В.</w:t>
            </w:r>
          </w:p>
        </w:tc>
        <w:tc>
          <w:tcPr>
            <w:tcW w:w="3520" w:type="dxa"/>
          </w:tcPr>
          <w:p w:rsidR="00C91981" w:rsidRPr="00C91981" w:rsidRDefault="00C91981" w:rsidP="00C91981">
            <w:pPr>
              <w:spacing w:after="0" w:line="240" w:lineRule="auto"/>
              <w:jc w:val="both"/>
              <w:rPr>
                <w:rFonts w:ascii="Times New Roman" w:eastAsia="Calibri" w:hAnsi="Times New Roman" w:cs="Times New Roman"/>
                <w:sz w:val="20"/>
                <w:szCs w:val="20"/>
                <w:lang w:eastAsia="en-US"/>
              </w:rPr>
            </w:pPr>
            <w:r w:rsidRPr="00C91981">
              <w:rPr>
                <w:rFonts w:ascii="Times New Roman" w:eastAsia="Calibri" w:hAnsi="Times New Roman" w:cs="Times New Roman"/>
                <w:sz w:val="20"/>
                <w:szCs w:val="20"/>
                <w:lang w:eastAsia="en-US"/>
              </w:rPr>
              <w:t>Основы логопедии</w:t>
            </w:r>
          </w:p>
        </w:tc>
        <w:tc>
          <w:tcPr>
            <w:tcW w:w="3078" w:type="dxa"/>
          </w:tcPr>
          <w:p w:rsidR="00C91981" w:rsidRPr="00C91981" w:rsidRDefault="00C91981" w:rsidP="00C91981">
            <w:pPr>
              <w:spacing w:after="0" w:line="240" w:lineRule="auto"/>
              <w:jc w:val="both"/>
              <w:rPr>
                <w:rFonts w:ascii="Times New Roman" w:eastAsia="Calibri" w:hAnsi="Times New Roman" w:cs="Times New Roman"/>
                <w:sz w:val="20"/>
                <w:szCs w:val="20"/>
                <w:lang w:eastAsia="en-US"/>
              </w:rPr>
            </w:pPr>
            <w:r w:rsidRPr="00C91981">
              <w:rPr>
                <w:rFonts w:ascii="Times New Roman" w:eastAsia="Calibri" w:hAnsi="Times New Roman" w:cs="Times New Roman"/>
                <w:sz w:val="20"/>
                <w:szCs w:val="20"/>
                <w:lang w:eastAsia="en-US"/>
              </w:rPr>
              <w:t>М.: Просвещение, 1989</w:t>
            </w:r>
          </w:p>
        </w:tc>
      </w:tr>
    </w:tbl>
    <w:p w:rsidR="00C91981" w:rsidRPr="00C91981" w:rsidRDefault="00C91981" w:rsidP="00C91981">
      <w:pPr>
        <w:autoSpaceDE w:val="0"/>
        <w:autoSpaceDN w:val="0"/>
        <w:adjustRightInd w:val="0"/>
        <w:spacing w:after="0" w:line="240" w:lineRule="auto"/>
        <w:jc w:val="both"/>
        <w:rPr>
          <w:rFonts w:ascii="Times New Roman" w:eastAsia="Calibri" w:hAnsi="Times New Roman" w:cs="Times New Roman"/>
          <w:b/>
          <w:sz w:val="24"/>
          <w:szCs w:val="24"/>
          <w:lang w:eastAsia="en-US"/>
        </w:rPr>
      </w:pPr>
    </w:p>
    <w:p w:rsidR="00C91981" w:rsidRDefault="00C91981" w:rsidP="00C91981">
      <w:pPr>
        <w:shd w:val="clear" w:color="auto" w:fill="FFFFFF"/>
        <w:spacing w:after="0" w:line="240" w:lineRule="auto"/>
        <w:jc w:val="both"/>
        <w:rPr>
          <w:rFonts w:ascii="Times New Roman" w:eastAsia="Calibri" w:hAnsi="Times New Roman" w:cs="Times New Roman"/>
          <w:b/>
          <w:sz w:val="24"/>
          <w:szCs w:val="24"/>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43"/>
        <w:gridCol w:w="6628"/>
      </w:tblGrid>
      <w:tr w:rsidR="00275FC9" w:rsidRPr="00275FC9" w:rsidTr="00CB2C40">
        <w:tc>
          <w:tcPr>
            <w:tcW w:w="2943" w:type="dxa"/>
            <w:shd w:val="clear" w:color="auto" w:fill="auto"/>
          </w:tcPr>
          <w:p w:rsidR="00275FC9" w:rsidRPr="00275FC9" w:rsidRDefault="00275FC9" w:rsidP="00275FC9">
            <w:pPr>
              <w:spacing w:after="0" w:line="240" w:lineRule="auto"/>
              <w:jc w:val="center"/>
              <w:rPr>
                <w:rFonts w:ascii="Times New Roman" w:eastAsia="Arial Unicode MS" w:hAnsi="Times New Roman" w:cs="Times New Roman"/>
                <w:b/>
                <w:sz w:val="20"/>
                <w:szCs w:val="20"/>
                <w:lang w:eastAsia="en-US"/>
              </w:rPr>
            </w:pPr>
            <w:r w:rsidRPr="00275FC9">
              <w:rPr>
                <w:rFonts w:ascii="Times New Roman" w:eastAsia="Arial Unicode MS" w:hAnsi="Times New Roman" w:cs="Times New Roman"/>
                <w:b/>
                <w:sz w:val="20"/>
                <w:szCs w:val="20"/>
                <w:lang w:eastAsia="en-US"/>
              </w:rPr>
              <w:t>Образовательная область/задачи</w:t>
            </w:r>
          </w:p>
        </w:tc>
        <w:tc>
          <w:tcPr>
            <w:tcW w:w="6628" w:type="dxa"/>
            <w:shd w:val="clear" w:color="auto" w:fill="auto"/>
          </w:tcPr>
          <w:p w:rsidR="00275FC9" w:rsidRPr="00275FC9" w:rsidRDefault="00275FC9" w:rsidP="00275FC9">
            <w:pPr>
              <w:spacing w:after="0" w:line="240" w:lineRule="auto"/>
              <w:jc w:val="center"/>
              <w:rPr>
                <w:rFonts w:ascii="Times New Roman" w:eastAsia="Calibri" w:hAnsi="Times New Roman" w:cs="Times New Roman"/>
                <w:b/>
                <w:sz w:val="20"/>
                <w:szCs w:val="20"/>
                <w:lang w:eastAsia="en-US"/>
              </w:rPr>
            </w:pPr>
            <w:r w:rsidRPr="00275FC9">
              <w:rPr>
                <w:rFonts w:ascii="Times New Roman" w:eastAsia="Calibri" w:hAnsi="Times New Roman" w:cs="Times New Roman"/>
                <w:b/>
                <w:sz w:val="20"/>
                <w:szCs w:val="20"/>
                <w:lang w:eastAsia="en-US"/>
              </w:rPr>
              <w:t>Инструментарий инвариантной части программы</w:t>
            </w:r>
          </w:p>
          <w:p w:rsidR="00275FC9" w:rsidRPr="00275FC9" w:rsidRDefault="00275FC9" w:rsidP="00275FC9">
            <w:pPr>
              <w:spacing w:after="0" w:line="240" w:lineRule="auto"/>
              <w:jc w:val="center"/>
              <w:rPr>
                <w:rFonts w:ascii="Times New Roman" w:eastAsia="Arial Unicode MS" w:hAnsi="Times New Roman" w:cs="Times New Roman"/>
                <w:b/>
                <w:sz w:val="20"/>
                <w:szCs w:val="20"/>
                <w:lang w:eastAsia="en-US"/>
              </w:rPr>
            </w:pPr>
          </w:p>
        </w:tc>
      </w:tr>
      <w:tr w:rsidR="00275FC9" w:rsidRPr="00275FC9" w:rsidTr="00CB2C40">
        <w:tc>
          <w:tcPr>
            <w:tcW w:w="2943" w:type="dxa"/>
            <w:shd w:val="clear" w:color="auto" w:fill="auto"/>
          </w:tcPr>
          <w:p w:rsidR="00275FC9" w:rsidRPr="00275FC9" w:rsidRDefault="00275FC9" w:rsidP="00275FC9">
            <w:pPr>
              <w:spacing w:after="0" w:line="240" w:lineRule="auto"/>
              <w:rPr>
                <w:rFonts w:ascii="Times New Roman" w:eastAsia="Calibri" w:hAnsi="Times New Roman" w:cs="Times New Roman"/>
                <w:b/>
                <w:sz w:val="20"/>
                <w:szCs w:val="20"/>
                <w:lang w:eastAsia="en-US"/>
              </w:rPr>
            </w:pPr>
            <w:r w:rsidRPr="00275FC9">
              <w:rPr>
                <w:rFonts w:ascii="Times New Roman" w:eastAsia="Calibri" w:hAnsi="Times New Roman" w:cs="Times New Roman"/>
                <w:b/>
                <w:sz w:val="20"/>
                <w:szCs w:val="20"/>
                <w:lang w:eastAsia="en-US"/>
              </w:rPr>
              <w:t>Социально-коммуникативное развитие</w:t>
            </w:r>
          </w:p>
          <w:p w:rsidR="00275FC9" w:rsidRPr="00275FC9" w:rsidRDefault="00275FC9" w:rsidP="00275FC9">
            <w:pPr>
              <w:spacing w:after="0" w:line="240" w:lineRule="auto"/>
              <w:contextualSpacing/>
              <w:rPr>
                <w:rFonts w:ascii="Times New Roman" w:eastAsia="Calibri" w:hAnsi="Times New Roman" w:cs="Times New Roman"/>
                <w:sz w:val="20"/>
                <w:szCs w:val="20"/>
              </w:rPr>
            </w:pPr>
            <w:r w:rsidRPr="00275FC9">
              <w:rPr>
                <w:rFonts w:ascii="Times New Roman" w:eastAsia="Calibri" w:hAnsi="Times New Roman" w:cs="Times New Roman"/>
                <w:sz w:val="20"/>
                <w:szCs w:val="20"/>
              </w:rPr>
              <w:t>Труд</w:t>
            </w:r>
          </w:p>
          <w:p w:rsidR="00275FC9" w:rsidRPr="00275FC9" w:rsidRDefault="00275FC9" w:rsidP="00275FC9">
            <w:pPr>
              <w:spacing w:after="0" w:line="240" w:lineRule="auto"/>
              <w:contextualSpacing/>
              <w:rPr>
                <w:rFonts w:ascii="Times New Roman" w:eastAsia="Calibri" w:hAnsi="Times New Roman" w:cs="Times New Roman"/>
                <w:sz w:val="20"/>
                <w:szCs w:val="20"/>
              </w:rPr>
            </w:pPr>
            <w:r w:rsidRPr="00275FC9">
              <w:rPr>
                <w:rFonts w:ascii="Times New Roman" w:eastAsia="Calibri" w:hAnsi="Times New Roman" w:cs="Times New Roman"/>
                <w:sz w:val="20"/>
                <w:szCs w:val="20"/>
              </w:rPr>
              <w:t>Основы безопасного поведения</w:t>
            </w:r>
          </w:p>
          <w:p w:rsidR="00275FC9" w:rsidRPr="00275FC9" w:rsidRDefault="00275FC9" w:rsidP="00275FC9">
            <w:pPr>
              <w:spacing w:after="0" w:line="240" w:lineRule="auto"/>
              <w:contextualSpacing/>
              <w:rPr>
                <w:rFonts w:ascii="Times New Roman" w:eastAsia="Calibri" w:hAnsi="Times New Roman" w:cs="Times New Roman"/>
                <w:sz w:val="20"/>
                <w:szCs w:val="20"/>
              </w:rPr>
            </w:pPr>
            <w:r w:rsidRPr="00275FC9">
              <w:rPr>
                <w:rFonts w:ascii="Times New Roman" w:eastAsia="Calibri" w:hAnsi="Times New Roman" w:cs="Times New Roman"/>
                <w:sz w:val="20"/>
                <w:szCs w:val="20"/>
              </w:rPr>
              <w:t>Социальные отношения</w:t>
            </w:r>
          </w:p>
          <w:p w:rsidR="00275FC9" w:rsidRPr="00275FC9" w:rsidRDefault="00275FC9" w:rsidP="00275FC9">
            <w:pPr>
              <w:spacing w:after="0" w:line="240" w:lineRule="auto"/>
              <w:contextualSpacing/>
              <w:rPr>
                <w:rFonts w:ascii="Times New Roman" w:eastAsia="Calibri" w:hAnsi="Times New Roman" w:cs="Times New Roman"/>
                <w:sz w:val="20"/>
                <w:szCs w:val="20"/>
              </w:rPr>
            </w:pPr>
            <w:r w:rsidRPr="00275FC9">
              <w:rPr>
                <w:rFonts w:ascii="Times New Roman" w:eastAsia="Calibri" w:hAnsi="Times New Roman" w:cs="Times New Roman"/>
                <w:sz w:val="20"/>
                <w:szCs w:val="20"/>
              </w:rPr>
              <w:t>Формирование гражданственности и патриотизма</w:t>
            </w:r>
          </w:p>
          <w:p w:rsidR="00275FC9" w:rsidRPr="00275FC9" w:rsidRDefault="00275FC9" w:rsidP="00275FC9">
            <w:pPr>
              <w:spacing w:after="0" w:line="240" w:lineRule="auto"/>
              <w:contextualSpacing/>
              <w:rPr>
                <w:rFonts w:ascii="Times New Roman" w:eastAsia="Calibri" w:hAnsi="Times New Roman" w:cs="Times New Roman"/>
                <w:sz w:val="20"/>
                <w:szCs w:val="20"/>
                <w:lang w:eastAsia="en-US"/>
              </w:rPr>
            </w:pPr>
          </w:p>
          <w:p w:rsidR="00275FC9" w:rsidRPr="00275FC9" w:rsidRDefault="00275FC9" w:rsidP="00275FC9">
            <w:pPr>
              <w:spacing w:after="0" w:line="240" w:lineRule="auto"/>
              <w:jc w:val="both"/>
              <w:rPr>
                <w:rFonts w:ascii="Times New Roman" w:eastAsia="Arial Unicode MS" w:hAnsi="Times New Roman" w:cs="Times New Roman"/>
                <w:b/>
                <w:sz w:val="24"/>
                <w:szCs w:val="24"/>
                <w:lang w:eastAsia="en-US"/>
              </w:rPr>
            </w:pPr>
          </w:p>
        </w:tc>
        <w:tc>
          <w:tcPr>
            <w:tcW w:w="6628" w:type="dxa"/>
            <w:shd w:val="clear" w:color="auto" w:fill="auto"/>
          </w:tcPr>
          <w:p w:rsidR="00275FC9" w:rsidRPr="00275FC9" w:rsidRDefault="00275FC9" w:rsidP="00D05842">
            <w:pPr>
              <w:numPr>
                <w:ilvl w:val="0"/>
                <w:numId w:val="38"/>
              </w:numPr>
              <w:spacing w:after="0" w:line="240" w:lineRule="auto"/>
              <w:jc w:val="both"/>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t>Формирование культуры безопасности у детей от 3 до 8 лет. Парциальная программа/ Л.Л. Тимофеева – 2015.</w:t>
            </w:r>
          </w:p>
          <w:p w:rsidR="00275FC9" w:rsidRPr="00275FC9" w:rsidRDefault="00275FC9" w:rsidP="00D05842">
            <w:pPr>
              <w:numPr>
                <w:ilvl w:val="0"/>
                <w:numId w:val="38"/>
              </w:numPr>
              <w:spacing w:after="0" w:line="240" w:lineRule="auto"/>
              <w:jc w:val="both"/>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t>Формирование культуры безопасности. Взаимодействие ДОО и семьи./Л.Л. Тимофеева, Н.И. Королева, Санкт-Петербург, ДЕТСТВО-ПРЕСС, 2015.</w:t>
            </w:r>
          </w:p>
          <w:p w:rsidR="00275FC9" w:rsidRPr="00275FC9" w:rsidRDefault="00275FC9" w:rsidP="00D05842">
            <w:pPr>
              <w:numPr>
                <w:ilvl w:val="0"/>
                <w:numId w:val="38"/>
              </w:numPr>
              <w:spacing w:after="0" w:line="240" w:lineRule="auto"/>
              <w:jc w:val="both"/>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t>Белая К.Ю. Формирование основ безопасности у дошкольников, М., Мозаика-Синтез, 2014</w:t>
            </w:r>
          </w:p>
          <w:p w:rsidR="00275FC9" w:rsidRPr="00275FC9" w:rsidRDefault="00275FC9" w:rsidP="00D05842">
            <w:pPr>
              <w:numPr>
                <w:ilvl w:val="0"/>
                <w:numId w:val="38"/>
              </w:numPr>
              <w:spacing w:after="0" w:line="240" w:lineRule="auto"/>
              <w:jc w:val="both"/>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t>Кобзева Т.Г., Холодова И.А., Александрова Г.С., Правила дорожного движения, Волгоград, издательство «Учитель», 2010</w:t>
            </w:r>
          </w:p>
          <w:p w:rsidR="00275FC9" w:rsidRPr="00275FC9" w:rsidRDefault="00275FC9" w:rsidP="00D05842">
            <w:pPr>
              <w:numPr>
                <w:ilvl w:val="0"/>
                <w:numId w:val="38"/>
              </w:numPr>
              <w:spacing w:after="0" w:line="240" w:lineRule="auto"/>
              <w:jc w:val="both"/>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t>Авдеева Н.Н., Князева О.Л.,  Безопасность – СПб: ООО «Издательство «ДЕТСТВО-ПРЕСС», 2013.</w:t>
            </w:r>
          </w:p>
          <w:p w:rsidR="00275FC9" w:rsidRPr="00275FC9" w:rsidRDefault="00275FC9" w:rsidP="00D05842">
            <w:pPr>
              <w:numPr>
                <w:ilvl w:val="0"/>
                <w:numId w:val="38"/>
              </w:numPr>
              <w:spacing w:after="0" w:line="240" w:lineRule="auto"/>
              <w:jc w:val="both"/>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t xml:space="preserve">Как обеспечить безопасность дошкольников: Конспекты занятий по основам безопасности детей дошкольного возраста: Кн. для воспитателей детского сада. / К.Ю. </w:t>
            </w:r>
            <w:proofErr w:type="gramStart"/>
            <w:r w:rsidRPr="00275FC9">
              <w:rPr>
                <w:rFonts w:ascii="Times New Roman" w:eastAsia="Calibri" w:hAnsi="Times New Roman" w:cs="Times New Roman"/>
                <w:sz w:val="20"/>
                <w:szCs w:val="20"/>
                <w:lang w:eastAsia="en-US"/>
              </w:rPr>
              <w:t>Белая</w:t>
            </w:r>
            <w:proofErr w:type="gramEnd"/>
            <w:r w:rsidRPr="00275FC9">
              <w:rPr>
                <w:rFonts w:ascii="Times New Roman" w:eastAsia="Calibri" w:hAnsi="Times New Roman" w:cs="Times New Roman"/>
                <w:sz w:val="20"/>
                <w:szCs w:val="20"/>
                <w:lang w:eastAsia="en-US"/>
              </w:rPr>
              <w:t xml:space="preserve">, В.Н. Зимонина, Л.А. Кондрыкинская и др. – 5-е изд. – М.: Просвещение, 2005, с.24. </w:t>
            </w:r>
          </w:p>
          <w:p w:rsidR="00275FC9" w:rsidRPr="00275FC9" w:rsidRDefault="00275FC9" w:rsidP="00D05842">
            <w:pPr>
              <w:numPr>
                <w:ilvl w:val="0"/>
                <w:numId w:val="38"/>
              </w:numPr>
              <w:spacing w:after="0" w:line="240" w:lineRule="auto"/>
              <w:jc w:val="both"/>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t xml:space="preserve">Твоя безопасность: Как себя вести дома и на улице. Для средн. И ст. возраста: Кн. для дошкольников, воспитателей д/сада и родителей. / К.Ю. </w:t>
            </w:r>
            <w:proofErr w:type="gramStart"/>
            <w:r w:rsidRPr="00275FC9">
              <w:rPr>
                <w:rFonts w:ascii="Times New Roman" w:eastAsia="Calibri" w:hAnsi="Times New Roman" w:cs="Times New Roman"/>
                <w:sz w:val="20"/>
                <w:szCs w:val="20"/>
                <w:lang w:eastAsia="en-US"/>
              </w:rPr>
              <w:t>Белая</w:t>
            </w:r>
            <w:proofErr w:type="gramEnd"/>
            <w:r w:rsidRPr="00275FC9">
              <w:rPr>
                <w:rFonts w:ascii="Times New Roman" w:eastAsia="Calibri" w:hAnsi="Times New Roman" w:cs="Times New Roman"/>
                <w:sz w:val="20"/>
                <w:szCs w:val="20"/>
                <w:lang w:eastAsia="en-US"/>
              </w:rPr>
              <w:t>, В.Н. Зимонина, Л.А. Кондрыкинская и др. - М.: Просвещение, 2005.</w:t>
            </w:r>
          </w:p>
          <w:p w:rsidR="00275FC9" w:rsidRPr="00275FC9" w:rsidRDefault="00275FC9" w:rsidP="00D05842">
            <w:pPr>
              <w:numPr>
                <w:ilvl w:val="0"/>
                <w:numId w:val="38"/>
              </w:numPr>
              <w:spacing w:after="0" w:line="240" w:lineRule="auto"/>
              <w:jc w:val="both"/>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t>Шорыгина Т.А. Осторожные сказки: Безопасность для малышей. – М.: Книголюб, 2004.</w:t>
            </w:r>
          </w:p>
          <w:p w:rsidR="00275FC9" w:rsidRPr="00275FC9" w:rsidRDefault="00275FC9" w:rsidP="00D05842">
            <w:pPr>
              <w:numPr>
                <w:ilvl w:val="0"/>
                <w:numId w:val="38"/>
              </w:numPr>
              <w:spacing w:before="100" w:beforeAutospacing="1" w:after="100" w:afterAutospacing="1" w:line="240" w:lineRule="auto"/>
              <w:jc w:val="both"/>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t>Шорыгина Т.А. Правила пожарной безопасности детей 5-7 лет. – М.: Сфера, 2005.</w:t>
            </w:r>
          </w:p>
          <w:p w:rsidR="00275FC9" w:rsidRPr="00275FC9" w:rsidRDefault="00275FC9" w:rsidP="00D05842">
            <w:pPr>
              <w:numPr>
                <w:ilvl w:val="0"/>
                <w:numId w:val="38"/>
              </w:numPr>
              <w:spacing w:before="100" w:beforeAutospacing="1" w:after="100" w:afterAutospacing="1" w:line="240" w:lineRule="auto"/>
              <w:jc w:val="both"/>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t>Буре Р.С. Социально-нравственное воспитание дошкольников, М., изд-во Мозаика-Синтез, 2014.</w:t>
            </w:r>
          </w:p>
          <w:p w:rsidR="00275FC9" w:rsidRPr="00275FC9" w:rsidRDefault="00275FC9" w:rsidP="00D05842">
            <w:pPr>
              <w:numPr>
                <w:ilvl w:val="0"/>
                <w:numId w:val="38"/>
              </w:numPr>
              <w:spacing w:before="100" w:beforeAutospacing="1" w:after="100" w:afterAutospacing="1" w:line="240" w:lineRule="auto"/>
              <w:jc w:val="both"/>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t>Саулина Т.Ф. Три сигнала светофора. Ознакомление дошкольников с правилами дорожного движения. М: Мозаика – Синтез, 2009-2010.</w:t>
            </w:r>
          </w:p>
          <w:p w:rsidR="00275FC9" w:rsidRPr="00275FC9" w:rsidRDefault="00275FC9" w:rsidP="00D05842">
            <w:pPr>
              <w:numPr>
                <w:ilvl w:val="0"/>
                <w:numId w:val="38"/>
              </w:numPr>
              <w:spacing w:before="100" w:beforeAutospacing="1" w:after="100" w:afterAutospacing="1" w:line="240" w:lineRule="auto"/>
              <w:jc w:val="both"/>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t>Шорыгина Беседы о характере и чувствах, ООО «ТЦ «Сфера», 2010.</w:t>
            </w:r>
          </w:p>
          <w:p w:rsidR="00275FC9" w:rsidRPr="00B31BA0" w:rsidRDefault="00275FC9" w:rsidP="00D05842">
            <w:pPr>
              <w:numPr>
                <w:ilvl w:val="0"/>
                <w:numId w:val="38"/>
              </w:numPr>
              <w:spacing w:before="100" w:beforeAutospacing="1" w:after="100" w:afterAutospacing="1" w:line="240" w:lineRule="auto"/>
              <w:jc w:val="both"/>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t>Шорыгина Т.А. Беседы о профессиях, ООО ТЦ «Сфера», 2014.</w:t>
            </w:r>
          </w:p>
          <w:p w:rsidR="00275FC9" w:rsidRPr="00275FC9" w:rsidRDefault="00275FC9" w:rsidP="00D05842">
            <w:pPr>
              <w:numPr>
                <w:ilvl w:val="0"/>
                <w:numId w:val="38"/>
              </w:numPr>
              <w:spacing w:before="100" w:beforeAutospacing="1" w:after="100" w:afterAutospacing="1" w:line="240" w:lineRule="auto"/>
              <w:jc w:val="both"/>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t xml:space="preserve">Гу6анова Н. Ф. Развитие игровой деятельности ( средняя группа) </w:t>
            </w:r>
            <w:proofErr w:type="gramStart"/>
            <w:r w:rsidRPr="00275FC9">
              <w:rPr>
                <w:rFonts w:ascii="Times New Roman" w:eastAsia="Calibri" w:hAnsi="Times New Roman" w:cs="Times New Roman"/>
                <w:sz w:val="20"/>
                <w:szCs w:val="20"/>
                <w:lang w:eastAsia="en-US"/>
              </w:rPr>
              <w:t>—М</w:t>
            </w:r>
            <w:proofErr w:type="gramEnd"/>
            <w:r w:rsidRPr="00275FC9">
              <w:rPr>
                <w:rFonts w:ascii="Times New Roman" w:eastAsia="Calibri" w:hAnsi="Times New Roman" w:cs="Times New Roman"/>
                <w:sz w:val="20"/>
                <w:szCs w:val="20"/>
                <w:lang w:eastAsia="en-US"/>
              </w:rPr>
              <w:t>,: Мозаика-Синтез, 2014</w:t>
            </w:r>
          </w:p>
          <w:p w:rsidR="00275FC9" w:rsidRPr="00275FC9" w:rsidRDefault="00275FC9" w:rsidP="00D05842">
            <w:pPr>
              <w:numPr>
                <w:ilvl w:val="0"/>
                <w:numId w:val="38"/>
              </w:numPr>
              <w:spacing w:before="100" w:beforeAutospacing="1" w:after="100" w:afterAutospacing="1" w:line="240" w:lineRule="auto"/>
              <w:jc w:val="both"/>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t xml:space="preserve"> Губанова Н. Ф. Развитие игровой деятельности </w:t>
            </w:r>
            <w:proofErr w:type="gramStart"/>
            <w:r w:rsidRPr="00275FC9">
              <w:rPr>
                <w:rFonts w:ascii="Times New Roman" w:eastAsia="Calibri" w:hAnsi="Times New Roman" w:cs="Times New Roman"/>
                <w:sz w:val="20"/>
                <w:szCs w:val="20"/>
                <w:lang w:eastAsia="en-US"/>
              </w:rPr>
              <w:t xml:space="preserve">( </w:t>
            </w:r>
            <w:proofErr w:type="gramEnd"/>
            <w:r w:rsidRPr="00275FC9">
              <w:rPr>
                <w:rFonts w:ascii="Times New Roman" w:eastAsia="Calibri" w:hAnsi="Times New Roman" w:cs="Times New Roman"/>
                <w:sz w:val="20"/>
                <w:szCs w:val="20"/>
                <w:lang w:eastAsia="en-US"/>
              </w:rPr>
              <w:t>старшая группа) — М.: Мозаика-Синтез, 2014,</w:t>
            </w:r>
          </w:p>
          <w:p w:rsidR="00275FC9" w:rsidRPr="00275FC9" w:rsidRDefault="00275FC9" w:rsidP="00D05842">
            <w:pPr>
              <w:numPr>
                <w:ilvl w:val="0"/>
                <w:numId w:val="38"/>
              </w:numPr>
              <w:spacing w:before="100" w:beforeAutospacing="1" w:after="100" w:afterAutospacing="1" w:line="240" w:lineRule="auto"/>
              <w:jc w:val="both"/>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t xml:space="preserve">Губанова Н. Ф. Развитие игровой деятельности ( подготовительная группа) </w:t>
            </w:r>
            <w:proofErr w:type="gramStart"/>
            <w:r w:rsidRPr="00275FC9">
              <w:rPr>
                <w:rFonts w:ascii="Times New Roman" w:eastAsia="Calibri" w:hAnsi="Times New Roman" w:cs="Times New Roman"/>
                <w:sz w:val="20"/>
                <w:szCs w:val="20"/>
                <w:lang w:eastAsia="en-US"/>
              </w:rPr>
              <w:t>—М</w:t>
            </w:r>
            <w:proofErr w:type="gramEnd"/>
            <w:r w:rsidRPr="00275FC9">
              <w:rPr>
                <w:rFonts w:ascii="Times New Roman" w:eastAsia="Calibri" w:hAnsi="Times New Roman" w:cs="Times New Roman"/>
                <w:sz w:val="20"/>
                <w:szCs w:val="20"/>
                <w:lang w:eastAsia="en-US"/>
              </w:rPr>
              <w:t>,: Мозаика-Синтез, 2014.</w:t>
            </w:r>
          </w:p>
          <w:p w:rsidR="00275FC9" w:rsidRPr="00275FC9" w:rsidRDefault="00275FC9" w:rsidP="00D05842">
            <w:pPr>
              <w:numPr>
                <w:ilvl w:val="0"/>
                <w:numId w:val="38"/>
              </w:numPr>
              <w:autoSpaceDE w:val="0"/>
              <w:autoSpaceDN w:val="0"/>
              <w:adjustRightInd w:val="0"/>
              <w:spacing w:after="0" w:line="240" w:lineRule="auto"/>
              <w:jc w:val="both"/>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t>Зацепина М. Б. Дни воинской славы. Патриотическое воспитание дош</w:t>
            </w:r>
            <w:r w:rsidRPr="00275FC9">
              <w:rPr>
                <w:rFonts w:ascii="Times New Roman" w:eastAsia="Calibri" w:hAnsi="Times New Roman" w:cs="Times New Roman"/>
                <w:sz w:val="20"/>
                <w:szCs w:val="20"/>
                <w:lang w:eastAsia="en-US"/>
              </w:rPr>
              <w:softHyphen/>
              <w:t>кольников. — М.: Мозаика-Синтез, 2008-2010.</w:t>
            </w:r>
          </w:p>
          <w:p w:rsidR="00275FC9" w:rsidRPr="00275FC9" w:rsidRDefault="00275FC9" w:rsidP="00D05842">
            <w:pPr>
              <w:numPr>
                <w:ilvl w:val="0"/>
                <w:numId w:val="38"/>
              </w:numPr>
              <w:autoSpaceDE w:val="0"/>
              <w:autoSpaceDN w:val="0"/>
              <w:adjustRightInd w:val="0"/>
              <w:spacing w:after="0" w:line="240" w:lineRule="auto"/>
              <w:jc w:val="both"/>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t>Петрова В. И., Стульник Т.Д. Нравственное воспитание в детском саду</w:t>
            </w:r>
            <w:proofErr w:type="gramStart"/>
            <w:r w:rsidRPr="00275FC9">
              <w:rPr>
                <w:rFonts w:ascii="Times New Roman" w:eastAsia="Calibri" w:hAnsi="Times New Roman" w:cs="Times New Roman"/>
                <w:sz w:val="20"/>
                <w:szCs w:val="20"/>
                <w:lang w:eastAsia="en-US"/>
              </w:rPr>
              <w:t>.-</w:t>
            </w:r>
            <w:proofErr w:type="gramEnd"/>
            <w:r w:rsidRPr="00275FC9">
              <w:rPr>
                <w:rFonts w:ascii="Times New Roman" w:eastAsia="Calibri" w:hAnsi="Times New Roman" w:cs="Times New Roman"/>
                <w:sz w:val="20"/>
                <w:szCs w:val="20"/>
                <w:lang w:eastAsia="en-US"/>
              </w:rPr>
              <w:t>М.: Мозаика-Синтез,2006-2010.</w:t>
            </w:r>
          </w:p>
          <w:p w:rsidR="00275FC9" w:rsidRPr="00275FC9" w:rsidRDefault="00275FC9" w:rsidP="00D05842">
            <w:pPr>
              <w:numPr>
                <w:ilvl w:val="0"/>
                <w:numId w:val="38"/>
              </w:numPr>
              <w:autoSpaceDE w:val="0"/>
              <w:autoSpaceDN w:val="0"/>
              <w:adjustRightInd w:val="0"/>
              <w:spacing w:after="0" w:line="240" w:lineRule="auto"/>
              <w:jc w:val="both"/>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t xml:space="preserve">Петрова В. И., Стульник Т. Д. Этические беседы с детьми 4-7 лет. </w:t>
            </w:r>
            <w:r w:rsidRPr="00275FC9">
              <w:rPr>
                <w:rFonts w:ascii="Times New Roman" w:eastAsia="Calibri" w:hAnsi="Times New Roman" w:cs="Times New Roman"/>
                <w:sz w:val="20"/>
                <w:szCs w:val="20"/>
                <w:lang w:eastAsia="en-US"/>
              </w:rPr>
              <w:lastRenderedPageBreak/>
              <w:t>— М.: - Мозаика-Синтез, 2007-2010.</w:t>
            </w:r>
          </w:p>
          <w:p w:rsidR="00275FC9" w:rsidRPr="00275FC9" w:rsidRDefault="00275FC9" w:rsidP="00D05842">
            <w:pPr>
              <w:numPr>
                <w:ilvl w:val="0"/>
                <w:numId w:val="38"/>
              </w:numPr>
              <w:spacing w:after="0" w:line="240" w:lineRule="auto"/>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t xml:space="preserve"> </w:t>
            </w:r>
            <w:proofErr w:type="gramStart"/>
            <w:r w:rsidRPr="00275FC9">
              <w:rPr>
                <w:rFonts w:ascii="Times New Roman" w:eastAsia="Calibri" w:hAnsi="Times New Roman" w:cs="Times New Roman"/>
                <w:sz w:val="20"/>
                <w:szCs w:val="20"/>
                <w:lang w:eastAsia="en-US"/>
              </w:rPr>
              <w:t>Белая</w:t>
            </w:r>
            <w:proofErr w:type="gramEnd"/>
            <w:r w:rsidRPr="00275FC9">
              <w:rPr>
                <w:rFonts w:ascii="Times New Roman" w:eastAsia="Calibri" w:hAnsi="Times New Roman" w:cs="Times New Roman"/>
                <w:sz w:val="20"/>
                <w:szCs w:val="20"/>
                <w:lang w:eastAsia="en-US"/>
              </w:rPr>
              <w:t xml:space="preserve"> К.Ю., Кондрыкинская Л.А. Патриотическое воспитание. (Учебно-методическое пособие). – М.: Элти-Кудиц, 2002</w:t>
            </w:r>
          </w:p>
          <w:p w:rsidR="00275FC9" w:rsidRPr="00275FC9" w:rsidRDefault="00275FC9" w:rsidP="00D05842">
            <w:pPr>
              <w:numPr>
                <w:ilvl w:val="0"/>
                <w:numId w:val="39"/>
              </w:numPr>
              <w:spacing w:after="0" w:line="240" w:lineRule="auto"/>
              <w:rPr>
                <w:rFonts w:ascii="Times New Roman" w:eastAsia="Calibri" w:hAnsi="Times New Roman" w:cs="Times New Roman"/>
                <w:sz w:val="20"/>
                <w:szCs w:val="20"/>
                <w:lang w:eastAsia="en-US"/>
              </w:rPr>
            </w:pPr>
            <w:r w:rsidRPr="00275FC9">
              <w:rPr>
                <w:rFonts w:ascii="Times New Roman" w:eastAsia="Calibri" w:hAnsi="Times New Roman" w:cs="Times New Roman"/>
                <w:bCs/>
                <w:sz w:val="20"/>
                <w:szCs w:val="20"/>
                <w:lang w:eastAsia="en-US"/>
              </w:rPr>
              <w:t>Трудовое воспитание в детском саду</w:t>
            </w:r>
            <w:r w:rsidRPr="00275FC9">
              <w:rPr>
                <w:rFonts w:ascii="Times New Roman" w:eastAsia="Calibri" w:hAnsi="Times New Roman" w:cs="Times New Roman"/>
                <w:sz w:val="20"/>
                <w:szCs w:val="20"/>
                <w:lang w:eastAsia="en-US"/>
              </w:rPr>
              <w:t>. Программа и методические рекомендации для работы с детьми 2-7 лет</w:t>
            </w:r>
            <w:proofErr w:type="gramStart"/>
            <w:r w:rsidRPr="00275FC9">
              <w:rPr>
                <w:rFonts w:ascii="Times New Roman" w:eastAsia="Calibri" w:hAnsi="Times New Roman" w:cs="Times New Roman"/>
                <w:sz w:val="20"/>
                <w:szCs w:val="20"/>
                <w:lang w:eastAsia="en-US"/>
              </w:rPr>
              <w:t xml:space="preserve"> .</w:t>
            </w:r>
            <w:proofErr w:type="gramEnd"/>
            <w:r w:rsidRPr="00275FC9">
              <w:rPr>
                <w:rFonts w:ascii="Times New Roman" w:eastAsia="Calibri" w:hAnsi="Times New Roman" w:cs="Times New Roman"/>
                <w:sz w:val="20"/>
                <w:szCs w:val="20"/>
                <w:lang w:eastAsia="en-US"/>
              </w:rPr>
              <w:t xml:space="preserve">/ </w:t>
            </w:r>
            <w:r w:rsidRPr="00275FC9">
              <w:rPr>
                <w:rFonts w:ascii="Times New Roman" w:eastAsia="Calibri" w:hAnsi="Times New Roman" w:cs="Times New Roman"/>
                <w:color w:val="000000"/>
                <w:sz w:val="20"/>
                <w:szCs w:val="20"/>
                <w:lang w:eastAsia="en-US"/>
              </w:rPr>
              <w:t>Т.С.Комарова, Л.В.Куцакова, Л.Ю.Павлова. – М.: Мозаика-Синтез, 2005.</w:t>
            </w:r>
          </w:p>
          <w:p w:rsidR="00275FC9" w:rsidRPr="00275FC9" w:rsidRDefault="00275FC9" w:rsidP="00D05842">
            <w:pPr>
              <w:numPr>
                <w:ilvl w:val="0"/>
                <w:numId w:val="39"/>
              </w:numPr>
              <w:autoSpaceDE w:val="0"/>
              <w:autoSpaceDN w:val="0"/>
              <w:adjustRightInd w:val="0"/>
              <w:spacing w:after="0" w:line="240" w:lineRule="auto"/>
              <w:jc w:val="both"/>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t>Куцакова Л. В. Конструирование и ручной труд в детском саду. — М.: Мозаика-Синтез, 2008-2010.</w:t>
            </w:r>
          </w:p>
          <w:p w:rsidR="00275FC9" w:rsidRPr="00275FC9" w:rsidRDefault="00275FC9" w:rsidP="00D05842">
            <w:pPr>
              <w:numPr>
                <w:ilvl w:val="0"/>
                <w:numId w:val="39"/>
              </w:numPr>
              <w:spacing w:after="0" w:line="240" w:lineRule="auto"/>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t>Дыбина О.В. Неизвестное рядом. М.:ТЦ Сфера,2001.</w:t>
            </w:r>
          </w:p>
          <w:p w:rsidR="00275FC9" w:rsidRPr="00275FC9" w:rsidRDefault="00275FC9" w:rsidP="00D05842">
            <w:pPr>
              <w:numPr>
                <w:ilvl w:val="0"/>
                <w:numId w:val="39"/>
              </w:numPr>
              <w:spacing w:after="0" w:line="240" w:lineRule="auto"/>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t>Дыбина О.</w:t>
            </w:r>
            <w:proofErr w:type="gramStart"/>
            <w:r w:rsidRPr="00275FC9">
              <w:rPr>
                <w:rFonts w:ascii="Times New Roman" w:eastAsia="Calibri" w:hAnsi="Times New Roman" w:cs="Times New Roman"/>
                <w:sz w:val="20"/>
                <w:szCs w:val="20"/>
                <w:lang w:eastAsia="en-US"/>
              </w:rPr>
              <w:t>В.</w:t>
            </w:r>
            <w:proofErr w:type="gramEnd"/>
            <w:r w:rsidRPr="00275FC9">
              <w:rPr>
                <w:rFonts w:ascii="Times New Roman" w:eastAsia="Calibri" w:hAnsi="Times New Roman" w:cs="Times New Roman"/>
                <w:sz w:val="20"/>
                <w:szCs w:val="20"/>
                <w:lang w:eastAsia="en-US"/>
              </w:rPr>
              <w:t xml:space="preserve"> Что было до…Игра-путешествие в прошлое предметов. М.:ТЦ Сфера,2001.</w:t>
            </w:r>
          </w:p>
          <w:p w:rsidR="00275FC9" w:rsidRPr="00275FC9" w:rsidRDefault="00275FC9" w:rsidP="00D05842">
            <w:pPr>
              <w:numPr>
                <w:ilvl w:val="0"/>
                <w:numId w:val="39"/>
              </w:numPr>
              <w:spacing w:after="0" w:line="240" w:lineRule="auto"/>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t>Дыбина О.В. Ознакомление с предметным и социальным окружением, М., Мозаика-Синтез, 2015.</w:t>
            </w:r>
          </w:p>
          <w:p w:rsidR="00275FC9" w:rsidRPr="00275FC9" w:rsidRDefault="00275FC9" w:rsidP="00D05842">
            <w:pPr>
              <w:numPr>
                <w:ilvl w:val="0"/>
                <w:numId w:val="39"/>
              </w:numPr>
              <w:spacing w:after="0" w:line="240" w:lineRule="auto"/>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t>Леонтьева Н.Н., Неточаева Н.В. Проект «Живая память России», Санкт-Петербург, ДЕТСТВО-ПРЕСС, 2013</w:t>
            </w:r>
          </w:p>
          <w:p w:rsidR="00275FC9" w:rsidRPr="00275FC9" w:rsidRDefault="00275FC9" w:rsidP="00D05842">
            <w:pPr>
              <w:numPr>
                <w:ilvl w:val="0"/>
                <w:numId w:val="39"/>
              </w:numPr>
              <w:spacing w:after="0" w:line="240" w:lineRule="auto"/>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t xml:space="preserve">Дыбина О.В. Из чего сделаны предметы. М: ТЦ Сфера,2004 </w:t>
            </w:r>
          </w:p>
          <w:p w:rsidR="00275FC9" w:rsidRPr="00275FC9" w:rsidRDefault="00275FC9" w:rsidP="00D05842">
            <w:pPr>
              <w:numPr>
                <w:ilvl w:val="0"/>
                <w:numId w:val="39"/>
              </w:numPr>
              <w:spacing w:after="0" w:line="240" w:lineRule="auto"/>
              <w:rPr>
                <w:rFonts w:ascii="Times New Roman" w:eastAsia="Calibri" w:hAnsi="Times New Roman" w:cs="Times New Roman"/>
                <w:sz w:val="20"/>
                <w:szCs w:val="20"/>
                <w:lang w:eastAsia="en-US"/>
              </w:rPr>
            </w:pPr>
            <w:r w:rsidRPr="00275FC9">
              <w:rPr>
                <w:rFonts w:ascii="Times New Roman" w:eastAsia="Calibri" w:hAnsi="Times New Roman" w:cs="Times New Roman"/>
                <w:bCs/>
                <w:sz w:val="20"/>
                <w:szCs w:val="20"/>
                <w:lang w:eastAsia="en-US"/>
              </w:rPr>
              <w:t>Беседы с дошкольниками о профессиях</w:t>
            </w:r>
            <w:r w:rsidRPr="00275FC9">
              <w:rPr>
                <w:rFonts w:ascii="Times New Roman" w:eastAsia="Calibri" w:hAnsi="Times New Roman" w:cs="Times New Roman"/>
                <w:sz w:val="20"/>
                <w:szCs w:val="20"/>
                <w:lang w:eastAsia="en-US"/>
              </w:rPr>
              <w:t>. / Т.В. Потапова – М: Сфера,2005. (Серия «Вместе с дошкольниками»).</w:t>
            </w:r>
          </w:p>
          <w:p w:rsidR="00275FC9" w:rsidRPr="00275FC9" w:rsidRDefault="00275FC9" w:rsidP="00D05842">
            <w:pPr>
              <w:numPr>
                <w:ilvl w:val="0"/>
                <w:numId w:val="39"/>
              </w:numPr>
              <w:spacing w:after="0" w:line="240" w:lineRule="auto"/>
              <w:rPr>
                <w:rFonts w:ascii="Times New Roman" w:eastAsia="Calibri" w:hAnsi="Times New Roman" w:cs="Times New Roman"/>
                <w:sz w:val="20"/>
                <w:szCs w:val="20"/>
                <w:lang w:eastAsia="en-US"/>
              </w:rPr>
            </w:pPr>
            <w:r w:rsidRPr="00275FC9">
              <w:rPr>
                <w:rFonts w:ascii="Times New Roman" w:eastAsia="Calibri" w:hAnsi="Times New Roman" w:cs="Times New Roman"/>
                <w:bCs/>
                <w:sz w:val="20"/>
                <w:szCs w:val="20"/>
                <w:lang w:eastAsia="en-US"/>
              </w:rPr>
              <w:t>Рукотворный мир</w:t>
            </w:r>
            <w:r w:rsidRPr="00275FC9">
              <w:rPr>
                <w:rFonts w:ascii="Times New Roman" w:eastAsia="Calibri" w:hAnsi="Times New Roman" w:cs="Times New Roman"/>
                <w:sz w:val="20"/>
                <w:szCs w:val="20"/>
                <w:lang w:eastAsia="en-US"/>
              </w:rPr>
              <w:t xml:space="preserve">. Сценарии игр-занятий для дошкольников. / О.В.Дыбина. </w:t>
            </w:r>
            <w:proofErr w:type="gramStart"/>
            <w:r w:rsidRPr="00275FC9">
              <w:rPr>
                <w:rFonts w:ascii="Times New Roman" w:eastAsia="Calibri" w:hAnsi="Times New Roman" w:cs="Times New Roman"/>
                <w:sz w:val="20"/>
                <w:szCs w:val="20"/>
                <w:lang w:eastAsia="en-US"/>
              </w:rPr>
              <w:t>–М</w:t>
            </w:r>
            <w:proofErr w:type="gramEnd"/>
            <w:r w:rsidRPr="00275FC9">
              <w:rPr>
                <w:rFonts w:ascii="Times New Roman" w:eastAsia="Calibri" w:hAnsi="Times New Roman" w:cs="Times New Roman"/>
                <w:sz w:val="20"/>
                <w:szCs w:val="20"/>
                <w:lang w:eastAsia="en-US"/>
              </w:rPr>
              <w:t>: Сфера, 2001.</w:t>
            </w:r>
          </w:p>
          <w:p w:rsidR="00275FC9" w:rsidRPr="00275FC9" w:rsidRDefault="00275FC9" w:rsidP="00D05842">
            <w:pPr>
              <w:numPr>
                <w:ilvl w:val="0"/>
                <w:numId w:val="39"/>
              </w:numPr>
              <w:spacing w:after="0" w:line="240" w:lineRule="auto"/>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t>Позднякова Е.А. Гражданское воспитание в дошкольном образовательном учреждении, изд-во «Учитель», 2008.</w:t>
            </w:r>
          </w:p>
          <w:p w:rsidR="00275FC9" w:rsidRPr="00275FC9" w:rsidRDefault="00275FC9" w:rsidP="00D05842">
            <w:pPr>
              <w:numPr>
                <w:ilvl w:val="0"/>
                <w:numId w:val="37"/>
              </w:numPr>
              <w:autoSpaceDE w:val="0"/>
              <w:autoSpaceDN w:val="0"/>
              <w:adjustRightInd w:val="0"/>
              <w:spacing w:after="0" w:line="240" w:lineRule="auto"/>
              <w:jc w:val="both"/>
              <w:rPr>
                <w:rFonts w:ascii="Times New Roman" w:eastAsia="Calibri" w:hAnsi="Times New Roman" w:cs="Times New Roman"/>
                <w:sz w:val="20"/>
                <w:szCs w:val="20"/>
                <w:lang w:eastAsia="en-US"/>
              </w:rPr>
            </w:pPr>
            <w:proofErr w:type="gramStart"/>
            <w:r w:rsidRPr="00275FC9">
              <w:rPr>
                <w:rFonts w:ascii="Times New Roman" w:eastAsia="Calibri" w:hAnsi="Times New Roman" w:cs="Times New Roman"/>
                <w:sz w:val="20"/>
                <w:szCs w:val="20"/>
                <w:lang w:eastAsia="en-US"/>
              </w:rPr>
              <w:t>Алешина</w:t>
            </w:r>
            <w:proofErr w:type="gramEnd"/>
            <w:r w:rsidRPr="00275FC9">
              <w:rPr>
                <w:rFonts w:ascii="Times New Roman" w:eastAsia="Calibri" w:hAnsi="Times New Roman" w:cs="Times New Roman"/>
                <w:sz w:val="20"/>
                <w:szCs w:val="20"/>
                <w:lang w:eastAsia="en-US"/>
              </w:rPr>
              <w:t xml:space="preserve"> Н.В. Патриотическое воспитание дошкольников: методическое пособие. – М.:ЦГЛ, 2005.-256 с.</w:t>
            </w:r>
          </w:p>
          <w:p w:rsidR="00275FC9" w:rsidRPr="00275FC9" w:rsidRDefault="00275FC9" w:rsidP="00D05842">
            <w:pPr>
              <w:numPr>
                <w:ilvl w:val="0"/>
                <w:numId w:val="37"/>
              </w:numPr>
              <w:autoSpaceDE w:val="0"/>
              <w:autoSpaceDN w:val="0"/>
              <w:adjustRightInd w:val="0"/>
              <w:spacing w:after="0" w:line="240" w:lineRule="auto"/>
              <w:jc w:val="both"/>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t>Данилина Г.Н. Дошкольнику об истории и культуре России.//Г.Н. Данилина. – М.: Аркти, 2004.</w:t>
            </w:r>
          </w:p>
          <w:p w:rsidR="00275FC9" w:rsidRPr="00275FC9" w:rsidRDefault="00275FC9" w:rsidP="00D05842">
            <w:pPr>
              <w:numPr>
                <w:ilvl w:val="0"/>
                <w:numId w:val="37"/>
              </w:numPr>
              <w:autoSpaceDE w:val="0"/>
              <w:autoSpaceDN w:val="0"/>
              <w:adjustRightInd w:val="0"/>
              <w:spacing w:after="0" w:line="240" w:lineRule="auto"/>
              <w:jc w:val="both"/>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t>Ковалева Г.А. Воспитывая маленького гражданина. Практическое пособие для работников дошкольных образовательных учреждений</w:t>
            </w:r>
            <w:proofErr w:type="gramStart"/>
            <w:r w:rsidRPr="00275FC9">
              <w:rPr>
                <w:rFonts w:ascii="Times New Roman" w:eastAsia="Calibri" w:hAnsi="Times New Roman" w:cs="Times New Roman"/>
                <w:sz w:val="20"/>
                <w:szCs w:val="20"/>
                <w:lang w:eastAsia="en-US"/>
              </w:rPr>
              <w:t>.-</w:t>
            </w:r>
            <w:proofErr w:type="gramEnd"/>
            <w:r w:rsidRPr="00275FC9">
              <w:rPr>
                <w:rFonts w:ascii="Times New Roman" w:eastAsia="Calibri" w:hAnsi="Times New Roman" w:cs="Times New Roman"/>
                <w:sz w:val="20"/>
                <w:szCs w:val="20"/>
                <w:lang w:eastAsia="en-US"/>
              </w:rPr>
              <w:t>М.Аркти, 2004 – 80 с.</w:t>
            </w:r>
          </w:p>
          <w:p w:rsidR="00275FC9" w:rsidRPr="00275FC9" w:rsidRDefault="00275FC9" w:rsidP="00D05842">
            <w:pPr>
              <w:numPr>
                <w:ilvl w:val="0"/>
                <w:numId w:val="37"/>
              </w:numPr>
              <w:autoSpaceDE w:val="0"/>
              <w:autoSpaceDN w:val="0"/>
              <w:adjustRightInd w:val="0"/>
              <w:spacing w:after="0" w:line="240" w:lineRule="auto"/>
              <w:jc w:val="both"/>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t>Князева О.А. Как жили люди на Руси.//О.А. Князева. – СПБ: изд-во «Детство – Пресс», 1998.</w:t>
            </w:r>
          </w:p>
          <w:p w:rsidR="00275FC9" w:rsidRPr="00275FC9" w:rsidRDefault="00275FC9" w:rsidP="00D05842">
            <w:pPr>
              <w:numPr>
                <w:ilvl w:val="0"/>
                <w:numId w:val="37"/>
              </w:numPr>
              <w:autoSpaceDE w:val="0"/>
              <w:autoSpaceDN w:val="0"/>
              <w:adjustRightInd w:val="0"/>
              <w:spacing w:after="0" w:line="240" w:lineRule="auto"/>
              <w:jc w:val="both"/>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t>Серых Л.В., Богачева Е.А. Проектирование технологии социализации дошкольников в двиательно-игровой деятельности, Эпицентр, Белгород, 2021.</w:t>
            </w:r>
          </w:p>
          <w:p w:rsidR="00275FC9" w:rsidRPr="00275FC9" w:rsidRDefault="00275FC9" w:rsidP="00D05842">
            <w:pPr>
              <w:numPr>
                <w:ilvl w:val="0"/>
                <w:numId w:val="37"/>
              </w:numPr>
              <w:autoSpaceDE w:val="0"/>
              <w:autoSpaceDN w:val="0"/>
              <w:adjustRightInd w:val="0"/>
              <w:spacing w:after="0" w:line="240" w:lineRule="auto"/>
              <w:jc w:val="both"/>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t>Шорыгина Т.А. Моя семья – творческий центр «Сфера», 2012.</w:t>
            </w:r>
          </w:p>
          <w:p w:rsidR="00275FC9" w:rsidRPr="00275FC9" w:rsidRDefault="00275FC9" w:rsidP="00D05842">
            <w:pPr>
              <w:numPr>
                <w:ilvl w:val="0"/>
                <w:numId w:val="37"/>
              </w:numPr>
              <w:autoSpaceDE w:val="0"/>
              <w:autoSpaceDN w:val="0"/>
              <w:adjustRightInd w:val="0"/>
              <w:spacing w:after="0" w:line="240" w:lineRule="auto"/>
              <w:jc w:val="both"/>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t>Нефедова К.П. Транспорт. Какой он</w:t>
            </w:r>
            <w:proofErr w:type="gramStart"/>
            <w:r w:rsidRPr="00275FC9">
              <w:rPr>
                <w:rFonts w:ascii="Times New Roman" w:eastAsia="Calibri" w:hAnsi="Times New Roman" w:cs="Times New Roman"/>
                <w:sz w:val="20"/>
                <w:szCs w:val="20"/>
                <w:lang w:eastAsia="en-US"/>
              </w:rPr>
              <w:t xml:space="preserve">?, </w:t>
            </w:r>
            <w:proofErr w:type="gramEnd"/>
            <w:r w:rsidRPr="00275FC9">
              <w:rPr>
                <w:rFonts w:ascii="Times New Roman" w:eastAsia="Calibri" w:hAnsi="Times New Roman" w:cs="Times New Roman"/>
                <w:sz w:val="20"/>
                <w:szCs w:val="20"/>
                <w:lang w:eastAsia="en-US"/>
              </w:rPr>
              <w:t>М., изд-во Гном, 2013</w:t>
            </w:r>
          </w:p>
          <w:p w:rsidR="00275FC9" w:rsidRPr="00275FC9" w:rsidRDefault="00275FC9" w:rsidP="00D05842">
            <w:pPr>
              <w:numPr>
                <w:ilvl w:val="0"/>
                <w:numId w:val="37"/>
              </w:numPr>
              <w:autoSpaceDE w:val="0"/>
              <w:autoSpaceDN w:val="0"/>
              <w:adjustRightInd w:val="0"/>
              <w:spacing w:after="0" w:line="240" w:lineRule="auto"/>
              <w:jc w:val="both"/>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t>Князева О.Л.. Маханева М.Д. Приобщение детей к истокам русской народной культуры</w:t>
            </w:r>
            <w:proofErr w:type="gramStart"/>
            <w:r w:rsidRPr="00275FC9">
              <w:rPr>
                <w:rFonts w:ascii="Times New Roman" w:eastAsia="Calibri" w:hAnsi="Times New Roman" w:cs="Times New Roman"/>
                <w:sz w:val="20"/>
                <w:szCs w:val="20"/>
                <w:lang w:eastAsia="en-US"/>
              </w:rPr>
              <w:t>.-</w:t>
            </w:r>
            <w:proofErr w:type="gramEnd"/>
            <w:r w:rsidRPr="00275FC9">
              <w:rPr>
                <w:rFonts w:ascii="Times New Roman" w:eastAsia="Calibri" w:hAnsi="Times New Roman" w:cs="Times New Roman"/>
                <w:sz w:val="20"/>
                <w:szCs w:val="20"/>
                <w:lang w:eastAsia="en-US"/>
              </w:rPr>
              <w:t>СПб: ООО изд-во «ДЕТСТВО-ПРЕСС», 2023</w:t>
            </w:r>
          </w:p>
          <w:p w:rsidR="00275FC9" w:rsidRPr="00275FC9" w:rsidRDefault="00275FC9" w:rsidP="00D05842">
            <w:pPr>
              <w:numPr>
                <w:ilvl w:val="0"/>
                <w:numId w:val="37"/>
              </w:numPr>
              <w:autoSpaceDE w:val="0"/>
              <w:autoSpaceDN w:val="0"/>
              <w:adjustRightInd w:val="0"/>
              <w:spacing w:after="0" w:line="240" w:lineRule="auto"/>
              <w:jc w:val="both"/>
              <w:rPr>
                <w:rFonts w:ascii="Times New Roman" w:eastAsia="Calibri" w:hAnsi="Times New Roman" w:cs="Times New Roman"/>
                <w:sz w:val="20"/>
                <w:szCs w:val="20"/>
                <w:lang w:eastAsia="en-US"/>
              </w:rPr>
            </w:pPr>
            <w:proofErr w:type="gramStart"/>
            <w:r w:rsidRPr="00275FC9">
              <w:rPr>
                <w:rFonts w:ascii="Times New Roman" w:eastAsia="Calibri" w:hAnsi="Times New Roman" w:cs="Times New Roman"/>
                <w:sz w:val="20"/>
                <w:szCs w:val="20"/>
                <w:lang w:eastAsia="en-US"/>
              </w:rPr>
              <w:t>Серых</w:t>
            </w:r>
            <w:proofErr w:type="gramEnd"/>
            <w:r w:rsidRPr="00275FC9">
              <w:rPr>
                <w:rFonts w:ascii="Times New Roman" w:eastAsia="Calibri" w:hAnsi="Times New Roman" w:cs="Times New Roman"/>
                <w:sz w:val="20"/>
                <w:szCs w:val="20"/>
                <w:lang w:eastAsia="en-US"/>
              </w:rPr>
              <w:t xml:space="preserve"> Л.В. Блокнот безопасности</w:t>
            </w:r>
          </w:p>
          <w:p w:rsidR="00275FC9" w:rsidRPr="00275FC9" w:rsidRDefault="00275FC9" w:rsidP="00275FC9">
            <w:pPr>
              <w:spacing w:after="0" w:line="240" w:lineRule="auto"/>
              <w:ind w:left="720"/>
              <w:rPr>
                <w:rFonts w:ascii="Times New Roman" w:eastAsia="Calibri" w:hAnsi="Times New Roman" w:cs="Times New Roman"/>
                <w:sz w:val="20"/>
                <w:szCs w:val="20"/>
                <w:lang w:eastAsia="en-US"/>
              </w:rPr>
            </w:pPr>
          </w:p>
        </w:tc>
      </w:tr>
      <w:tr w:rsidR="00275FC9" w:rsidRPr="00275FC9" w:rsidTr="00CB2C40">
        <w:tc>
          <w:tcPr>
            <w:tcW w:w="2943" w:type="dxa"/>
            <w:shd w:val="clear" w:color="auto" w:fill="auto"/>
          </w:tcPr>
          <w:p w:rsidR="00275FC9" w:rsidRPr="00275FC9" w:rsidRDefault="00275FC9" w:rsidP="00275FC9">
            <w:pPr>
              <w:spacing w:after="0" w:line="240" w:lineRule="auto"/>
              <w:jc w:val="both"/>
              <w:rPr>
                <w:rFonts w:ascii="Times New Roman" w:eastAsia="Calibri" w:hAnsi="Times New Roman" w:cs="Times New Roman"/>
                <w:b/>
                <w:sz w:val="20"/>
                <w:szCs w:val="20"/>
                <w:lang w:eastAsia="en-US"/>
              </w:rPr>
            </w:pPr>
            <w:r w:rsidRPr="00275FC9">
              <w:rPr>
                <w:rFonts w:ascii="Times New Roman" w:eastAsia="Calibri" w:hAnsi="Times New Roman" w:cs="Times New Roman"/>
                <w:b/>
                <w:sz w:val="20"/>
                <w:szCs w:val="20"/>
                <w:lang w:eastAsia="en-US"/>
              </w:rPr>
              <w:lastRenderedPageBreak/>
              <w:t>Познавательное развитие</w:t>
            </w:r>
          </w:p>
          <w:p w:rsidR="00275FC9" w:rsidRPr="00275FC9" w:rsidRDefault="00275FC9" w:rsidP="00275FC9">
            <w:pPr>
              <w:spacing w:after="0" w:line="240" w:lineRule="auto"/>
              <w:contextualSpacing/>
              <w:jc w:val="both"/>
              <w:rPr>
                <w:rFonts w:ascii="Times New Roman" w:eastAsia="Calibri" w:hAnsi="Times New Roman" w:cs="Times New Roman"/>
                <w:sz w:val="20"/>
                <w:szCs w:val="20"/>
              </w:rPr>
            </w:pPr>
            <w:r w:rsidRPr="00275FC9">
              <w:rPr>
                <w:rFonts w:ascii="Times New Roman" w:eastAsia="Calibri" w:hAnsi="Times New Roman" w:cs="Times New Roman"/>
                <w:sz w:val="20"/>
                <w:szCs w:val="20"/>
              </w:rPr>
              <w:t>Сенсорные эталоны и познавательные действия</w:t>
            </w:r>
          </w:p>
          <w:p w:rsidR="00275FC9" w:rsidRPr="00275FC9" w:rsidRDefault="00275FC9" w:rsidP="00275FC9">
            <w:pPr>
              <w:spacing w:after="0" w:line="240" w:lineRule="auto"/>
              <w:contextualSpacing/>
              <w:jc w:val="both"/>
              <w:rPr>
                <w:rFonts w:ascii="Times New Roman" w:eastAsia="Calibri" w:hAnsi="Times New Roman" w:cs="Times New Roman"/>
                <w:sz w:val="20"/>
                <w:szCs w:val="20"/>
              </w:rPr>
            </w:pPr>
            <w:r w:rsidRPr="00275FC9">
              <w:rPr>
                <w:rFonts w:ascii="Times New Roman" w:eastAsia="Calibri" w:hAnsi="Times New Roman" w:cs="Times New Roman"/>
                <w:sz w:val="20"/>
                <w:szCs w:val="20"/>
              </w:rPr>
              <w:t>Математические представления</w:t>
            </w:r>
          </w:p>
          <w:p w:rsidR="00275FC9" w:rsidRPr="00275FC9" w:rsidRDefault="00275FC9" w:rsidP="00275FC9">
            <w:pPr>
              <w:spacing w:after="0" w:line="240" w:lineRule="auto"/>
              <w:contextualSpacing/>
              <w:jc w:val="both"/>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rPr>
              <w:t>Окружающий мир</w:t>
            </w:r>
          </w:p>
          <w:p w:rsidR="00275FC9" w:rsidRPr="00275FC9" w:rsidRDefault="00275FC9" w:rsidP="00275FC9">
            <w:pPr>
              <w:spacing w:after="0" w:line="240" w:lineRule="auto"/>
              <w:contextualSpacing/>
              <w:jc w:val="both"/>
              <w:rPr>
                <w:rFonts w:ascii="Times New Roman" w:eastAsia="Calibri" w:hAnsi="Times New Roman" w:cs="Times New Roman"/>
                <w:sz w:val="20"/>
                <w:szCs w:val="20"/>
              </w:rPr>
            </w:pPr>
            <w:r w:rsidRPr="00275FC9">
              <w:rPr>
                <w:rFonts w:ascii="Times New Roman" w:eastAsia="Calibri" w:hAnsi="Times New Roman" w:cs="Times New Roman"/>
                <w:sz w:val="20"/>
                <w:szCs w:val="20"/>
              </w:rPr>
              <w:t>Природа</w:t>
            </w:r>
          </w:p>
          <w:p w:rsidR="00275FC9" w:rsidRPr="00275FC9" w:rsidRDefault="00275FC9" w:rsidP="00275FC9">
            <w:pPr>
              <w:spacing w:after="0" w:line="240" w:lineRule="auto"/>
              <w:jc w:val="both"/>
              <w:rPr>
                <w:rFonts w:ascii="Times New Roman" w:eastAsia="Arial Unicode MS" w:hAnsi="Times New Roman" w:cs="Times New Roman"/>
                <w:b/>
                <w:sz w:val="24"/>
                <w:szCs w:val="24"/>
                <w:lang w:eastAsia="en-US"/>
              </w:rPr>
            </w:pPr>
          </w:p>
        </w:tc>
        <w:tc>
          <w:tcPr>
            <w:tcW w:w="6628" w:type="dxa"/>
            <w:shd w:val="clear" w:color="auto" w:fill="auto"/>
          </w:tcPr>
          <w:p w:rsidR="00275FC9" w:rsidRPr="00275FC9" w:rsidRDefault="00275FC9" w:rsidP="00D05842">
            <w:pPr>
              <w:numPr>
                <w:ilvl w:val="0"/>
                <w:numId w:val="37"/>
              </w:numPr>
              <w:autoSpaceDE w:val="0"/>
              <w:autoSpaceDN w:val="0"/>
              <w:adjustRightInd w:val="0"/>
              <w:spacing w:after="0" w:line="240" w:lineRule="auto"/>
              <w:jc w:val="both"/>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t>Веракса Н. Е., Веракса А. Н. Проектная деятельность дошкольников.- М.: Мозаика-Синтез, 2014.</w:t>
            </w:r>
          </w:p>
          <w:p w:rsidR="00275FC9" w:rsidRPr="00275FC9" w:rsidRDefault="00275FC9" w:rsidP="00D05842">
            <w:pPr>
              <w:numPr>
                <w:ilvl w:val="0"/>
                <w:numId w:val="37"/>
              </w:numPr>
              <w:autoSpaceDE w:val="0"/>
              <w:autoSpaceDN w:val="0"/>
              <w:adjustRightInd w:val="0"/>
              <w:spacing w:after="0" w:line="240" w:lineRule="auto"/>
              <w:jc w:val="both"/>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t>Михайлова-Свирская Л.В. Метод проектов в образовательной работе детского сада, М. «Просвещение», 2015.</w:t>
            </w:r>
          </w:p>
          <w:p w:rsidR="00275FC9" w:rsidRPr="00275FC9" w:rsidRDefault="00275FC9" w:rsidP="00D05842">
            <w:pPr>
              <w:numPr>
                <w:ilvl w:val="0"/>
                <w:numId w:val="37"/>
              </w:numPr>
              <w:autoSpaceDE w:val="0"/>
              <w:autoSpaceDN w:val="0"/>
              <w:adjustRightInd w:val="0"/>
              <w:spacing w:after="0" w:line="240" w:lineRule="auto"/>
              <w:jc w:val="both"/>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t>Веракса Н. Е., Галимов О.Р. Познавательно – исследовательская  деятельность дошкольников.- М.: Мозаика-Синтез, 2014.</w:t>
            </w:r>
          </w:p>
          <w:p w:rsidR="00275FC9" w:rsidRPr="00275FC9" w:rsidRDefault="00275FC9" w:rsidP="00D05842">
            <w:pPr>
              <w:numPr>
                <w:ilvl w:val="0"/>
                <w:numId w:val="37"/>
              </w:numPr>
              <w:autoSpaceDE w:val="0"/>
              <w:autoSpaceDN w:val="0"/>
              <w:adjustRightInd w:val="0"/>
              <w:spacing w:after="0" w:line="240" w:lineRule="auto"/>
              <w:jc w:val="both"/>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t>Крашенников Е.Е., Холодова О.Л. Развитие познавательных способностей дошкольников. - М.: Мозаика-Синтез, 2014;</w:t>
            </w:r>
          </w:p>
          <w:p w:rsidR="00275FC9" w:rsidRPr="00275FC9" w:rsidRDefault="00275FC9" w:rsidP="00D05842">
            <w:pPr>
              <w:numPr>
                <w:ilvl w:val="0"/>
                <w:numId w:val="37"/>
              </w:numPr>
              <w:autoSpaceDE w:val="0"/>
              <w:autoSpaceDN w:val="0"/>
              <w:adjustRightInd w:val="0"/>
              <w:spacing w:after="0" w:line="240" w:lineRule="auto"/>
              <w:jc w:val="both"/>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t>Крашенинников Е.Е., Холодова О.Л. Развивающий диалог как инструмент развития познавательных способностей, М., Мозаика-Синтез, 2021.</w:t>
            </w:r>
          </w:p>
          <w:p w:rsidR="00275FC9" w:rsidRPr="00B31BA0" w:rsidRDefault="00275FC9" w:rsidP="00D05842">
            <w:pPr>
              <w:numPr>
                <w:ilvl w:val="0"/>
                <w:numId w:val="37"/>
              </w:numPr>
              <w:autoSpaceDE w:val="0"/>
              <w:autoSpaceDN w:val="0"/>
              <w:adjustRightInd w:val="0"/>
              <w:spacing w:after="0" w:line="240" w:lineRule="auto"/>
              <w:jc w:val="both"/>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t>Тугушева Г.П., Чистякова А.Е. Экспериментальная деятельность детей среднего  и старшего дошкольного возраста, Изд-во ДЕТСТВО ПРЕСС, 2007.</w:t>
            </w:r>
          </w:p>
          <w:p w:rsidR="00275FC9" w:rsidRPr="00275FC9" w:rsidRDefault="00275FC9" w:rsidP="00D05842">
            <w:pPr>
              <w:numPr>
                <w:ilvl w:val="0"/>
                <w:numId w:val="37"/>
              </w:numPr>
              <w:autoSpaceDE w:val="0"/>
              <w:autoSpaceDN w:val="0"/>
              <w:adjustRightInd w:val="0"/>
              <w:spacing w:after="0" w:line="240" w:lineRule="auto"/>
              <w:jc w:val="both"/>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t>Шиян О.А. Развитие творческого мышления. Работаем по сказке. - М.: Мозаика-Синтез, 2014;</w:t>
            </w:r>
          </w:p>
          <w:p w:rsidR="00275FC9" w:rsidRPr="00275FC9" w:rsidRDefault="00275FC9" w:rsidP="00D05842">
            <w:pPr>
              <w:numPr>
                <w:ilvl w:val="0"/>
                <w:numId w:val="37"/>
              </w:numPr>
              <w:autoSpaceDE w:val="0"/>
              <w:autoSpaceDN w:val="0"/>
              <w:adjustRightInd w:val="0"/>
              <w:spacing w:after="0" w:line="240" w:lineRule="auto"/>
              <w:jc w:val="both"/>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t>Павлова Л.Ю. Сборник дидактических игр по ознакомлению с окружающим миром. - М.: Мозаика-Синтез, 2014;</w:t>
            </w:r>
          </w:p>
          <w:p w:rsidR="00275FC9" w:rsidRPr="00275FC9" w:rsidRDefault="00275FC9" w:rsidP="00D05842">
            <w:pPr>
              <w:numPr>
                <w:ilvl w:val="0"/>
                <w:numId w:val="37"/>
              </w:numPr>
              <w:autoSpaceDE w:val="0"/>
              <w:autoSpaceDN w:val="0"/>
              <w:adjustRightInd w:val="0"/>
              <w:spacing w:after="0" w:line="240" w:lineRule="auto"/>
              <w:jc w:val="both"/>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t xml:space="preserve">Занимательная экология для маленького Белгородца, Изд-во </w:t>
            </w:r>
            <w:r w:rsidRPr="00275FC9">
              <w:rPr>
                <w:rFonts w:ascii="Times New Roman" w:eastAsia="Calibri" w:hAnsi="Times New Roman" w:cs="Times New Roman"/>
                <w:sz w:val="20"/>
                <w:szCs w:val="20"/>
                <w:lang w:eastAsia="en-US"/>
              </w:rPr>
              <w:lastRenderedPageBreak/>
              <w:t>«Литературный караван», 2019;</w:t>
            </w:r>
          </w:p>
          <w:p w:rsidR="00275FC9" w:rsidRPr="00275FC9" w:rsidRDefault="00275FC9" w:rsidP="00D05842">
            <w:pPr>
              <w:numPr>
                <w:ilvl w:val="0"/>
                <w:numId w:val="37"/>
              </w:numPr>
              <w:autoSpaceDE w:val="0"/>
              <w:autoSpaceDN w:val="0"/>
              <w:adjustRightInd w:val="0"/>
              <w:spacing w:after="0" w:line="240" w:lineRule="auto"/>
              <w:jc w:val="both"/>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t>Смирнова В.В., Балуева Н.И., Парфенова Г.М., Тропинка в природу, - Санкт-Петербург, изд-во «Союз», 2001;</w:t>
            </w:r>
          </w:p>
          <w:p w:rsidR="00275FC9" w:rsidRPr="00B31BA0" w:rsidRDefault="00275FC9" w:rsidP="00D05842">
            <w:pPr>
              <w:numPr>
                <w:ilvl w:val="0"/>
                <w:numId w:val="37"/>
              </w:numPr>
              <w:autoSpaceDE w:val="0"/>
              <w:autoSpaceDN w:val="0"/>
              <w:adjustRightInd w:val="0"/>
              <w:spacing w:after="0" w:line="240" w:lineRule="auto"/>
              <w:jc w:val="both"/>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t>Воронкевич О.А. Добро пожаловать в экологию (детские экологические проекты), Санкт-Петербург, ДЕТСТВО-ПРЕСС, 2014;</w:t>
            </w:r>
          </w:p>
          <w:p w:rsidR="00275FC9" w:rsidRPr="00275FC9" w:rsidRDefault="00275FC9" w:rsidP="00D05842">
            <w:pPr>
              <w:numPr>
                <w:ilvl w:val="0"/>
                <w:numId w:val="37"/>
              </w:numPr>
              <w:autoSpaceDE w:val="0"/>
              <w:autoSpaceDN w:val="0"/>
              <w:adjustRightInd w:val="0"/>
              <w:spacing w:after="0" w:line="240" w:lineRule="auto"/>
              <w:jc w:val="both"/>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t>Николаева С.Н. Юный эколог.- М., Мозаика-синтез, 2002.</w:t>
            </w:r>
          </w:p>
          <w:p w:rsidR="00275FC9" w:rsidRPr="00275FC9" w:rsidRDefault="00275FC9" w:rsidP="00D05842">
            <w:pPr>
              <w:numPr>
                <w:ilvl w:val="0"/>
                <w:numId w:val="37"/>
              </w:numPr>
              <w:autoSpaceDE w:val="0"/>
              <w:autoSpaceDN w:val="0"/>
              <w:adjustRightInd w:val="0"/>
              <w:spacing w:after="0" w:line="240" w:lineRule="auto"/>
              <w:jc w:val="both"/>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t>Крашенников Е.Е., Холодова О.Л. Развивающий диалог как инструмент развития познавательных способностей, - М.-МОЗАИКА-СИНТЕЗ, 2021.</w:t>
            </w:r>
          </w:p>
          <w:p w:rsidR="00275FC9" w:rsidRPr="00B31BA0" w:rsidRDefault="00275FC9" w:rsidP="00D05842">
            <w:pPr>
              <w:numPr>
                <w:ilvl w:val="0"/>
                <w:numId w:val="37"/>
              </w:numPr>
              <w:autoSpaceDE w:val="0"/>
              <w:autoSpaceDN w:val="0"/>
              <w:adjustRightInd w:val="0"/>
              <w:spacing w:after="0" w:line="240" w:lineRule="auto"/>
              <w:jc w:val="both"/>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t>Серых Л.В., Махова Г.А. Планирование образовательной деятельности по парциальной программе познавательного развития дошкольников «Здравствуй, мир Белогорья», Белгород, Эпицентр, 2018</w:t>
            </w:r>
          </w:p>
          <w:p w:rsidR="00275FC9" w:rsidRPr="00275FC9" w:rsidRDefault="00275FC9" w:rsidP="00D05842">
            <w:pPr>
              <w:numPr>
                <w:ilvl w:val="0"/>
                <w:numId w:val="37"/>
              </w:numPr>
              <w:autoSpaceDE w:val="0"/>
              <w:autoSpaceDN w:val="0"/>
              <w:adjustRightInd w:val="0"/>
              <w:spacing w:after="0" w:line="240" w:lineRule="auto"/>
              <w:jc w:val="both"/>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t xml:space="preserve">Помораева И. А., Позина В. А. Формирование элементарных математических представлений (средняя группа). </w:t>
            </w:r>
            <w:proofErr w:type="gramStart"/>
            <w:r w:rsidRPr="00275FC9">
              <w:rPr>
                <w:rFonts w:ascii="Times New Roman" w:eastAsia="Calibri" w:hAnsi="Times New Roman" w:cs="Times New Roman"/>
                <w:sz w:val="20"/>
                <w:szCs w:val="20"/>
                <w:lang w:eastAsia="en-US"/>
              </w:rPr>
              <w:t>-М</w:t>
            </w:r>
            <w:proofErr w:type="gramEnd"/>
            <w:r w:rsidRPr="00275FC9">
              <w:rPr>
                <w:rFonts w:ascii="Times New Roman" w:eastAsia="Calibri" w:hAnsi="Times New Roman" w:cs="Times New Roman"/>
                <w:sz w:val="20"/>
                <w:szCs w:val="20"/>
                <w:lang w:eastAsia="en-US"/>
              </w:rPr>
              <w:t>.: Мозаика-Синтез, 2014.</w:t>
            </w:r>
          </w:p>
          <w:p w:rsidR="00275FC9" w:rsidRPr="00275FC9" w:rsidRDefault="00275FC9" w:rsidP="00D05842">
            <w:pPr>
              <w:numPr>
                <w:ilvl w:val="0"/>
                <w:numId w:val="37"/>
              </w:numPr>
              <w:autoSpaceDE w:val="0"/>
              <w:autoSpaceDN w:val="0"/>
              <w:adjustRightInd w:val="0"/>
              <w:spacing w:after="0" w:line="240" w:lineRule="auto"/>
              <w:jc w:val="both"/>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t>Помораева И. А., Позина В. А. Формирование элементарных математических представлений (старшая группа)</w:t>
            </w:r>
            <w:proofErr w:type="gramStart"/>
            <w:r w:rsidRPr="00275FC9">
              <w:rPr>
                <w:rFonts w:ascii="Times New Roman" w:eastAsia="Calibri" w:hAnsi="Times New Roman" w:cs="Times New Roman"/>
                <w:sz w:val="20"/>
                <w:szCs w:val="20"/>
                <w:lang w:eastAsia="en-US"/>
              </w:rPr>
              <w:t>.-</w:t>
            </w:r>
            <w:proofErr w:type="gramEnd"/>
            <w:r w:rsidRPr="00275FC9">
              <w:rPr>
                <w:rFonts w:ascii="Times New Roman" w:eastAsia="Calibri" w:hAnsi="Times New Roman" w:cs="Times New Roman"/>
                <w:sz w:val="20"/>
                <w:szCs w:val="20"/>
                <w:lang w:eastAsia="en-US"/>
              </w:rPr>
              <w:t>М.; Мозаика-Синтез, 2014.</w:t>
            </w:r>
          </w:p>
          <w:p w:rsidR="00275FC9" w:rsidRPr="00275FC9" w:rsidRDefault="00275FC9" w:rsidP="00D05842">
            <w:pPr>
              <w:numPr>
                <w:ilvl w:val="0"/>
                <w:numId w:val="37"/>
              </w:numPr>
              <w:autoSpaceDE w:val="0"/>
              <w:autoSpaceDN w:val="0"/>
              <w:adjustRightInd w:val="0"/>
              <w:spacing w:after="0" w:line="240" w:lineRule="auto"/>
              <w:jc w:val="both"/>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t>Помораева И. А., Позина В. А. Формирование элементарных математических представлений (подготовительная  группа)</w:t>
            </w:r>
            <w:proofErr w:type="gramStart"/>
            <w:r w:rsidRPr="00275FC9">
              <w:rPr>
                <w:rFonts w:ascii="Times New Roman" w:eastAsia="Calibri" w:hAnsi="Times New Roman" w:cs="Times New Roman"/>
                <w:sz w:val="20"/>
                <w:szCs w:val="20"/>
                <w:lang w:eastAsia="en-US"/>
              </w:rPr>
              <w:t>.-</w:t>
            </w:r>
            <w:proofErr w:type="gramEnd"/>
            <w:r w:rsidRPr="00275FC9">
              <w:rPr>
                <w:rFonts w:ascii="Times New Roman" w:eastAsia="Calibri" w:hAnsi="Times New Roman" w:cs="Times New Roman"/>
                <w:sz w:val="20"/>
                <w:szCs w:val="20"/>
                <w:lang w:eastAsia="en-US"/>
              </w:rPr>
              <w:t>М.; Мозаика-Синтез, 2014.</w:t>
            </w:r>
          </w:p>
          <w:p w:rsidR="00275FC9" w:rsidRPr="00275FC9" w:rsidRDefault="00275FC9" w:rsidP="00D05842">
            <w:pPr>
              <w:numPr>
                <w:ilvl w:val="0"/>
                <w:numId w:val="37"/>
              </w:numPr>
              <w:autoSpaceDE w:val="0"/>
              <w:autoSpaceDN w:val="0"/>
              <w:adjustRightInd w:val="0"/>
              <w:spacing w:after="0" w:line="240" w:lineRule="auto"/>
              <w:jc w:val="both"/>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t>Михайлова З.А., Чеплашкина И.Н. Предматематические игры для детей младшего дошкольного возраста, СПб, ДЕТСТВО_ПРЕСС, 2011.</w:t>
            </w:r>
          </w:p>
          <w:p w:rsidR="00275FC9" w:rsidRPr="00275FC9" w:rsidRDefault="00275FC9" w:rsidP="00D05842">
            <w:pPr>
              <w:numPr>
                <w:ilvl w:val="0"/>
                <w:numId w:val="37"/>
              </w:numPr>
              <w:autoSpaceDE w:val="0"/>
              <w:autoSpaceDN w:val="0"/>
              <w:adjustRightInd w:val="0"/>
              <w:spacing w:after="0" w:line="240" w:lineRule="auto"/>
              <w:jc w:val="both"/>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t>Дыбина О. Б. Ребенок и окружающий мир. — М.: Мозаика-Синтез, 2005-2010.</w:t>
            </w:r>
          </w:p>
          <w:p w:rsidR="00275FC9" w:rsidRPr="00275FC9" w:rsidRDefault="00275FC9" w:rsidP="00D05842">
            <w:pPr>
              <w:numPr>
                <w:ilvl w:val="0"/>
                <w:numId w:val="37"/>
              </w:numPr>
              <w:autoSpaceDE w:val="0"/>
              <w:autoSpaceDN w:val="0"/>
              <w:adjustRightInd w:val="0"/>
              <w:spacing w:after="0" w:line="240" w:lineRule="auto"/>
              <w:jc w:val="both"/>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t>Дыбина О. Б. Предметный мир как средство формирования творчества детей</w:t>
            </w:r>
            <w:proofErr w:type="gramStart"/>
            <w:r w:rsidRPr="00275FC9">
              <w:rPr>
                <w:rFonts w:ascii="Times New Roman" w:eastAsia="Calibri" w:hAnsi="Times New Roman" w:cs="Times New Roman"/>
                <w:sz w:val="20"/>
                <w:szCs w:val="20"/>
                <w:lang w:eastAsia="en-US"/>
              </w:rPr>
              <w:t>.-</w:t>
            </w:r>
            <w:proofErr w:type="gramEnd"/>
            <w:r w:rsidRPr="00275FC9">
              <w:rPr>
                <w:rFonts w:ascii="Times New Roman" w:eastAsia="Calibri" w:hAnsi="Times New Roman" w:cs="Times New Roman"/>
                <w:sz w:val="20"/>
                <w:szCs w:val="20"/>
                <w:lang w:eastAsia="en-US"/>
              </w:rPr>
              <w:t>М., 2002.</w:t>
            </w:r>
          </w:p>
          <w:p w:rsidR="00275FC9" w:rsidRPr="00275FC9" w:rsidRDefault="00275FC9" w:rsidP="00D05842">
            <w:pPr>
              <w:numPr>
                <w:ilvl w:val="0"/>
                <w:numId w:val="37"/>
              </w:numPr>
              <w:autoSpaceDE w:val="0"/>
              <w:autoSpaceDN w:val="0"/>
              <w:adjustRightInd w:val="0"/>
              <w:spacing w:after="0" w:line="240" w:lineRule="auto"/>
              <w:jc w:val="both"/>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t xml:space="preserve">Дыбина О. </w:t>
            </w:r>
            <w:proofErr w:type="gramStart"/>
            <w:r w:rsidRPr="00275FC9">
              <w:rPr>
                <w:rFonts w:ascii="Times New Roman" w:eastAsia="Calibri" w:hAnsi="Times New Roman" w:cs="Times New Roman"/>
                <w:sz w:val="20"/>
                <w:szCs w:val="20"/>
                <w:lang w:eastAsia="en-US"/>
              </w:rPr>
              <w:t>Б.</w:t>
            </w:r>
            <w:proofErr w:type="gramEnd"/>
            <w:r w:rsidRPr="00275FC9">
              <w:rPr>
                <w:rFonts w:ascii="Times New Roman" w:eastAsia="Calibri" w:hAnsi="Times New Roman" w:cs="Times New Roman"/>
                <w:sz w:val="20"/>
                <w:szCs w:val="20"/>
                <w:lang w:eastAsia="en-US"/>
              </w:rPr>
              <w:t xml:space="preserve"> Что было до... Игры-путешествия в прошлое предметов. — М„ 1999.</w:t>
            </w:r>
          </w:p>
          <w:p w:rsidR="00275FC9" w:rsidRPr="00275FC9" w:rsidRDefault="00275FC9" w:rsidP="00D05842">
            <w:pPr>
              <w:numPr>
                <w:ilvl w:val="0"/>
                <w:numId w:val="37"/>
              </w:numPr>
              <w:autoSpaceDE w:val="0"/>
              <w:autoSpaceDN w:val="0"/>
              <w:adjustRightInd w:val="0"/>
              <w:spacing w:after="0" w:line="240" w:lineRule="auto"/>
              <w:jc w:val="both"/>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t>Дыбина О. Б. Предметный мир как источник познания социальной действительности. — Самара, 1997.</w:t>
            </w:r>
          </w:p>
          <w:p w:rsidR="00275FC9" w:rsidRPr="00275FC9" w:rsidRDefault="00275FC9" w:rsidP="00D05842">
            <w:pPr>
              <w:numPr>
                <w:ilvl w:val="0"/>
                <w:numId w:val="37"/>
              </w:numPr>
              <w:autoSpaceDE w:val="0"/>
              <w:autoSpaceDN w:val="0"/>
              <w:adjustRightInd w:val="0"/>
              <w:spacing w:after="0" w:line="240" w:lineRule="auto"/>
              <w:jc w:val="both"/>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t>Дыбина О.В. Творим, изменяем, преобразуем, М., ТЦ Сфера, 2002.</w:t>
            </w:r>
          </w:p>
          <w:p w:rsidR="00275FC9" w:rsidRPr="00B31BA0" w:rsidRDefault="00275FC9" w:rsidP="00D05842">
            <w:pPr>
              <w:numPr>
                <w:ilvl w:val="0"/>
                <w:numId w:val="37"/>
              </w:numPr>
              <w:autoSpaceDE w:val="0"/>
              <w:autoSpaceDN w:val="0"/>
              <w:adjustRightInd w:val="0"/>
              <w:spacing w:after="0" w:line="240" w:lineRule="auto"/>
              <w:jc w:val="both"/>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t>Ривина Е. К. Знакомим дошкольников с семьей и родословной. — М.: Моза</w:t>
            </w:r>
            <w:r w:rsidRPr="00275FC9">
              <w:rPr>
                <w:rFonts w:ascii="Times New Roman" w:eastAsia="Calibri" w:hAnsi="Times New Roman" w:cs="Times New Roman"/>
                <w:sz w:val="20"/>
                <w:szCs w:val="20"/>
                <w:lang w:eastAsia="en-US"/>
              </w:rPr>
              <w:softHyphen/>
              <w:t>ика-Синтез, 2009-2010.</w:t>
            </w:r>
          </w:p>
          <w:p w:rsidR="00275FC9" w:rsidRPr="00275FC9" w:rsidRDefault="00275FC9" w:rsidP="00D05842">
            <w:pPr>
              <w:numPr>
                <w:ilvl w:val="0"/>
                <w:numId w:val="37"/>
              </w:numPr>
              <w:tabs>
                <w:tab w:val="left" w:pos="3466"/>
              </w:tabs>
              <w:autoSpaceDE w:val="0"/>
              <w:autoSpaceDN w:val="0"/>
              <w:adjustRightInd w:val="0"/>
              <w:spacing w:after="0" w:line="240" w:lineRule="auto"/>
              <w:jc w:val="both"/>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t xml:space="preserve">Соломенникова О. А. Ознакомление с природой в детском саду (средняя группа). </w:t>
            </w:r>
            <w:proofErr w:type="gramStart"/>
            <w:r w:rsidRPr="00275FC9">
              <w:rPr>
                <w:rFonts w:ascii="Times New Roman" w:eastAsia="Calibri" w:hAnsi="Times New Roman" w:cs="Times New Roman"/>
                <w:sz w:val="20"/>
                <w:szCs w:val="20"/>
                <w:lang w:eastAsia="en-US"/>
              </w:rPr>
              <w:t>—М</w:t>
            </w:r>
            <w:proofErr w:type="gramEnd"/>
            <w:r w:rsidRPr="00275FC9">
              <w:rPr>
                <w:rFonts w:ascii="Times New Roman" w:eastAsia="Calibri" w:hAnsi="Times New Roman" w:cs="Times New Roman"/>
                <w:sz w:val="20"/>
                <w:szCs w:val="20"/>
                <w:lang w:eastAsia="en-US"/>
              </w:rPr>
              <w:t>.:Мозаика-Синтез, 2014;</w:t>
            </w:r>
          </w:p>
          <w:p w:rsidR="00275FC9" w:rsidRPr="00275FC9" w:rsidRDefault="00275FC9" w:rsidP="00D05842">
            <w:pPr>
              <w:numPr>
                <w:ilvl w:val="0"/>
                <w:numId w:val="37"/>
              </w:numPr>
              <w:tabs>
                <w:tab w:val="left" w:pos="3466"/>
              </w:tabs>
              <w:autoSpaceDE w:val="0"/>
              <w:autoSpaceDN w:val="0"/>
              <w:adjustRightInd w:val="0"/>
              <w:spacing w:after="0" w:line="240" w:lineRule="auto"/>
              <w:jc w:val="both"/>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t xml:space="preserve">Соломенникова О. А. Ознакомление с природой в детском саду (старшая группа). </w:t>
            </w:r>
            <w:proofErr w:type="gramStart"/>
            <w:r w:rsidRPr="00275FC9">
              <w:rPr>
                <w:rFonts w:ascii="Times New Roman" w:eastAsia="Calibri" w:hAnsi="Times New Roman" w:cs="Times New Roman"/>
                <w:sz w:val="20"/>
                <w:szCs w:val="20"/>
                <w:lang w:eastAsia="en-US"/>
              </w:rPr>
              <w:t>—М</w:t>
            </w:r>
            <w:proofErr w:type="gramEnd"/>
            <w:r w:rsidRPr="00275FC9">
              <w:rPr>
                <w:rFonts w:ascii="Times New Roman" w:eastAsia="Calibri" w:hAnsi="Times New Roman" w:cs="Times New Roman"/>
                <w:sz w:val="20"/>
                <w:szCs w:val="20"/>
                <w:lang w:eastAsia="en-US"/>
              </w:rPr>
              <w:t>.:Мозаика-Синтез, 2014;</w:t>
            </w:r>
          </w:p>
          <w:p w:rsidR="00275FC9" w:rsidRPr="00B31BA0" w:rsidRDefault="00275FC9" w:rsidP="00D05842">
            <w:pPr>
              <w:numPr>
                <w:ilvl w:val="0"/>
                <w:numId w:val="37"/>
              </w:numPr>
              <w:tabs>
                <w:tab w:val="left" w:pos="3466"/>
              </w:tabs>
              <w:autoSpaceDE w:val="0"/>
              <w:autoSpaceDN w:val="0"/>
              <w:adjustRightInd w:val="0"/>
              <w:spacing w:after="0" w:line="240" w:lineRule="auto"/>
              <w:jc w:val="both"/>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t xml:space="preserve">Соломенникова О. А. Ознакомление с природой в детском саду (подготовительная  группа). </w:t>
            </w:r>
            <w:proofErr w:type="gramStart"/>
            <w:r w:rsidRPr="00275FC9">
              <w:rPr>
                <w:rFonts w:ascii="Times New Roman" w:eastAsia="Calibri" w:hAnsi="Times New Roman" w:cs="Times New Roman"/>
                <w:sz w:val="20"/>
                <w:szCs w:val="20"/>
                <w:lang w:eastAsia="en-US"/>
              </w:rPr>
              <w:t>—М</w:t>
            </w:r>
            <w:proofErr w:type="gramEnd"/>
            <w:r w:rsidRPr="00275FC9">
              <w:rPr>
                <w:rFonts w:ascii="Times New Roman" w:eastAsia="Calibri" w:hAnsi="Times New Roman" w:cs="Times New Roman"/>
                <w:sz w:val="20"/>
                <w:szCs w:val="20"/>
                <w:lang w:eastAsia="en-US"/>
              </w:rPr>
              <w:t>.:Мозаика-Синтез, 2014;</w:t>
            </w:r>
          </w:p>
          <w:p w:rsidR="00275FC9" w:rsidRPr="00275FC9" w:rsidRDefault="00275FC9" w:rsidP="00D05842">
            <w:pPr>
              <w:numPr>
                <w:ilvl w:val="0"/>
                <w:numId w:val="37"/>
              </w:numPr>
              <w:tabs>
                <w:tab w:val="left" w:pos="3466"/>
              </w:tabs>
              <w:autoSpaceDE w:val="0"/>
              <w:autoSpaceDN w:val="0"/>
              <w:adjustRightInd w:val="0"/>
              <w:spacing w:after="0" w:line="240" w:lineRule="auto"/>
              <w:jc w:val="both"/>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t>Дыбина О.В. Ознакомление с предметным и социальным окружением (средняя группа). - М.:Мозаика-Синтез, 2014</w:t>
            </w:r>
          </w:p>
          <w:p w:rsidR="00275FC9" w:rsidRPr="00275FC9" w:rsidRDefault="00275FC9" w:rsidP="00D05842">
            <w:pPr>
              <w:numPr>
                <w:ilvl w:val="0"/>
                <w:numId w:val="37"/>
              </w:numPr>
              <w:tabs>
                <w:tab w:val="left" w:pos="3466"/>
              </w:tabs>
              <w:autoSpaceDE w:val="0"/>
              <w:autoSpaceDN w:val="0"/>
              <w:adjustRightInd w:val="0"/>
              <w:spacing w:after="0" w:line="240" w:lineRule="auto"/>
              <w:jc w:val="both"/>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t>Дыбина О.В. Ознакомление с предметным и социальным окружением (старшая  группа). - М.:Мозаика-Синтез, 2014</w:t>
            </w:r>
          </w:p>
          <w:p w:rsidR="00275FC9" w:rsidRPr="00275FC9" w:rsidRDefault="00275FC9" w:rsidP="00D05842">
            <w:pPr>
              <w:numPr>
                <w:ilvl w:val="0"/>
                <w:numId w:val="37"/>
              </w:numPr>
              <w:tabs>
                <w:tab w:val="left" w:pos="3466"/>
              </w:tabs>
              <w:autoSpaceDE w:val="0"/>
              <w:autoSpaceDN w:val="0"/>
              <w:adjustRightInd w:val="0"/>
              <w:spacing w:after="0" w:line="240" w:lineRule="auto"/>
              <w:jc w:val="both"/>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t>Дыбина О.В. Ознакомление с предметным и социальным окружением (подготовительная   группа). - М.:Мозаика-Синтез, 2014</w:t>
            </w:r>
          </w:p>
          <w:p w:rsidR="00275FC9" w:rsidRPr="00275FC9" w:rsidRDefault="00275FC9" w:rsidP="00D05842">
            <w:pPr>
              <w:numPr>
                <w:ilvl w:val="0"/>
                <w:numId w:val="37"/>
              </w:numPr>
              <w:tabs>
                <w:tab w:val="left" w:pos="3466"/>
              </w:tabs>
              <w:autoSpaceDE w:val="0"/>
              <w:autoSpaceDN w:val="0"/>
              <w:adjustRightInd w:val="0"/>
              <w:spacing w:after="0" w:line="240" w:lineRule="auto"/>
              <w:jc w:val="both"/>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t>Куцакова Л.В. Конструирование из строительного материала (средняя группа). - М.:Мозаика-Синтез, 2014</w:t>
            </w:r>
          </w:p>
          <w:p w:rsidR="00275FC9" w:rsidRPr="00275FC9" w:rsidRDefault="00275FC9" w:rsidP="00D05842">
            <w:pPr>
              <w:numPr>
                <w:ilvl w:val="0"/>
                <w:numId w:val="37"/>
              </w:numPr>
              <w:tabs>
                <w:tab w:val="left" w:pos="3466"/>
              </w:tabs>
              <w:autoSpaceDE w:val="0"/>
              <w:autoSpaceDN w:val="0"/>
              <w:adjustRightInd w:val="0"/>
              <w:spacing w:after="0" w:line="240" w:lineRule="auto"/>
              <w:jc w:val="both"/>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t>Куцакова Л.В. Конструирование из строительного материала (старшая группа). - М.:Мозаика-Синтез, 2014</w:t>
            </w:r>
          </w:p>
          <w:p w:rsidR="00275FC9" w:rsidRPr="00275FC9" w:rsidRDefault="00275FC9" w:rsidP="00D05842">
            <w:pPr>
              <w:numPr>
                <w:ilvl w:val="0"/>
                <w:numId w:val="37"/>
              </w:numPr>
              <w:tabs>
                <w:tab w:val="left" w:pos="3466"/>
              </w:tabs>
              <w:autoSpaceDE w:val="0"/>
              <w:autoSpaceDN w:val="0"/>
              <w:adjustRightInd w:val="0"/>
              <w:spacing w:after="0" w:line="240" w:lineRule="auto"/>
              <w:jc w:val="both"/>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t>Куцакова Л.В. Конструирование из строительного материала (подготовительная группа). - М.:Мозаика-Синтез, 2014</w:t>
            </w:r>
          </w:p>
          <w:p w:rsidR="00275FC9" w:rsidRPr="00275FC9" w:rsidRDefault="00275FC9" w:rsidP="00D05842">
            <w:pPr>
              <w:numPr>
                <w:ilvl w:val="0"/>
                <w:numId w:val="37"/>
              </w:numPr>
              <w:tabs>
                <w:tab w:val="left" w:pos="3466"/>
              </w:tabs>
              <w:autoSpaceDE w:val="0"/>
              <w:autoSpaceDN w:val="0"/>
              <w:adjustRightInd w:val="0"/>
              <w:spacing w:after="0" w:line="240" w:lineRule="auto"/>
              <w:jc w:val="both"/>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t xml:space="preserve">Михайлова З.А., Чеплашкина И.Н. Математика-это интересно, </w:t>
            </w:r>
            <w:proofErr w:type="gramStart"/>
            <w:r w:rsidRPr="00275FC9">
              <w:rPr>
                <w:rFonts w:ascii="Times New Roman" w:eastAsia="Calibri" w:hAnsi="Times New Roman" w:cs="Times New Roman"/>
                <w:sz w:val="20"/>
                <w:szCs w:val="20"/>
                <w:lang w:eastAsia="en-US"/>
              </w:rPr>
              <w:t>-С</w:t>
            </w:r>
            <w:proofErr w:type="gramEnd"/>
            <w:r w:rsidRPr="00275FC9">
              <w:rPr>
                <w:rFonts w:ascii="Times New Roman" w:eastAsia="Calibri" w:hAnsi="Times New Roman" w:cs="Times New Roman"/>
                <w:sz w:val="20"/>
                <w:szCs w:val="20"/>
                <w:lang w:eastAsia="en-US"/>
              </w:rPr>
              <w:t>Пб, ДЕТСТВО –ПРЕСС, 2008</w:t>
            </w:r>
          </w:p>
          <w:p w:rsidR="00275FC9" w:rsidRPr="00275FC9" w:rsidRDefault="00275FC9" w:rsidP="00275FC9">
            <w:pPr>
              <w:autoSpaceDE w:val="0"/>
              <w:autoSpaceDN w:val="0"/>
              <w:adjustRightInd w:val="0"/>
              <w:spacing w:after="0" w:line="240" w:lineRule="auto"/>
              <w:ind w:left="720"/>
              <w:jc w:val="both"/>
              <w:rPr>
                <w:rFonts w:ascii="Times New Roman" w:eastAsia="Calibri" w:hAnsi="Times New Roman" w:cs="Times New Roman"/>
                <w:sz w:val="20"/>
                <w:szCs w:val="20"/>
                <w:lang w:eastAsia="en-US"/>
              </w:rPr>
            </w:pPr>
          </w:p>
          <w:p w:rsidR="00275FC9" w:rsidRPr="00275FC9" w:rsidRDefault="00275FC9" w:rsidP="00275FC9">
            <w:pPr>
              <w:autoSpaceDE w:val="0"/>
              <w:autoSpaceDN w:val="0"/>
              <w:adjustRightInd w:val="0"/>
              <w:spacing w:after="0" w:line="240" w:lineRule="auto"/>
              <w:rPr>
                <w:rFonts w:ascii="Times New Roman" w:eastAsia="Calibri" w:hAnsi="Times New Roman" w:cs="Times New Roman"/>
                <w:sz w:val="20"/>
                <w:szCs w:val="20"/>
                <w:lang w:eastAsia="en-US"/>
              </w:rPr>
            </w:pPr>
            <w:r w:rsidRPr="00275FC9">
              <w:rPr>
                <w:rFonts w:ascii="Times New Roman" w:eastAsia="Calibri" w:hAnsi="Times New Roman" w:cs="Times New Roman"/>
                <w:b/>
                <w:bCs/>
                <w:sz w:val="20"/>
                <w:szCs w:val="20"/>
                <w:lang w:eastAsia="en-US"/>
              </w:rPr>
              <w:t xml:space="preserve">Рабочие </w:t>
            </w:r>
            <w:r w:rsidRPr="00275FC9">
              <w:rPr>
                <w:rFonts w:ascii="Times New Roman" w:eastAsia="Calibri" w:hAnsi="Times New Roman" w:cs="Times New Roman"/>
                <w:sz w:val="20"/>
                <w:szCs w:val="20"/>
                <w:lang w:eastAsia="en-US"/>
              </w:rPr>
              <w:t>тетради</w:t>
            </w:r>
          </w:p>
          <w:p w:rsidR="00275FC9" w:rsidRPr="00275FC9" w:rsidRDefault="00275FC9" w:rsidP="00D05842">
            <w:pPr>
              <w:numPr>
                <w:ilvl w:val="0"/>
                <w:numId w:val="37"/>
              </w:numPr>
              <w:autoSpaceDE w:val="0"/>
              <w:autoSpaceDN w:val="0"/>
              <w:adjustRightInd w:val="0"/>
              <w:spacing w:after="0" w:line="240" w:lineRule="auto"/>
              <w:jc w:val="both"/>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lastRenderedPageBreak/>
              <w:t>Денисова Д. Математика для дошкольников. Старшая группа. — М.: Мозаика-Синтез, 2013</w:t>
            </w:r>
          </w:p>
          <w:p w:rsidR="00275FC9" w:rsidRPr="00275FC9" w:rsidRDefault="00275FC9" w:rsidP="00D05842">
            <w:pPr>
              <w:numPr>
                <w:ilvl w:val="0"/>
                <w:numId w:val="37"/>
              </w:numPr>
              <w:autoSpaceDE w:val="0"/>
              <w:autoSpaceDN w:val="0"/>
              <w:adjustRightInd w:val="0"/>
              <w:spacing w:after="0" w:line="240" w:lineRule="auto"/>
              <w:jc w:val="both"/>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t>Денисова Д. Математика для дошкольников. Подготовительная к школе группа</w:t>
            </w:r>
            <w:proofErr w:type="gramStart"/>
            <w:r w:rsidRPr="00275FC9">
              <w:rPr>
                <w:rFonts w:ascii="Times New Roman" w:eastAsia="Calibri" w:hAnsi="Times New Roman" w:cs="Times New Roman"/>
                <w:sz w:val="20"/>
                <w:szCs w:val="20"/>
                <w:lang w:eastAsia="en-US"/>
              </w:rPr>
              <w:t>.-</w:t>
            </w:r>
            <w:proofErr w:type="gramEnd"/>
            <w:r w:rsidRPr="00275FC9">
              <w:rPr>
                <w:rFonts w:ascii="Times New Roman" w:eastAsia="Calibri" w:hAnsi="Times New Roman" w:cs="Times New Roman"/>
                <w:sz w:val="20"/>
                <w:szCs w:val="20"/>
                <w:lang w:eastAsia="en-US"/>
              </w:rPr>
              <w:t>М.: Мозаика-Синтез, 2013</w:t>
            </w:r>
          </w:p>
          <w:p w:rsidR="00275FC9" w:rsidRPr="00275FC9" w:rsidRDefault="00275FC9" w:rsidP="00275FC9">
            <w:pPr>
              <w:tabs>
                <w:tab w:val="left" w:pos="3466"/>
              </w:tabs>
              <w:autoSpaceDE w:val="0"/>
              <w:autoSpaceDN w:val="0"/>
              <w:adjustRightInd w:val="0"/>
              <w:spacing w:after="0" w:line="240" w:lineRule="auto"/>
              <w:ind w:left="720"/>
              <w:jc w:val="both"/>
              <w:rPr>
                <w:rFonts w:ascii="Times New Roman" w:eastAsia="Calibri" w:hAnsi="Times New Roman" w:cs="Times New Roman"/>
                <w:sz w:val="20"/>
                <w:szCs w:val="20"/>
                <w:lang w:eastAsia="en-US"/>
              </w:rPr>
            </w:pPr>
          </w:p>
          <w:p w:rsidR="00275FC9" w:rsidRPr="00275FC9" w:rsidRDefault="00275FC9" w:rsidP="00275FC9">
            <w:pPr>
              <w:autoSpaceDE w:val="0"/>
              <w:autoSpaceDN w:val="0"/>
              <w:adjustRightInd w:val="0"/>
              <w:spacing w:after="0" w:line="240" w:lineRule="auto"/>
              <w:ind w:firstLine="355"/>
              <w:rPr>
                <w:rFonts w:ascii="Times New Roman" w:eastAsia="Calibri" w:hAnsi="Times New Roman" w:cs="Times New Roman"/>
                <w:b/>
                <w:sz w:val="20"/>
                <w:szCs w:val="20"/>
                <w:lang w:eastAsia="en-US"/>
              </w:rPr>
            </w:pPr>
            <w:r w:rsidRPr="00275FC9">
              <w:rPr>
                <w:rFonts w:ascii="Times New Roman" w:eastAsia="Calibri" w:hAnsi="Times New Roman" w:cs="Times New Roman"/>
                <w:b/>
                <w:sz w:val="20"/>
                <w:szCs w:val="20"/>
                <w:lang w:eastAsia="en-US"/>
              </w:rPr>
              <w:t>Наглядно-дидактические пособия</w:t>
            </w:r>
          </w:p>
          <w:p w:rsidR="00275FC9" w:rsidRPr="00275FC9" w:rsidRDefault="00275FC9" w:rsidP="00D05842">
            <w:pPr>
              <w:numPr>
                <w:ilvl w:val="0"/>
                <w:numId w:val="37"/>
              </w:numPr>
              <w:autoSpaceDE w:val="0"/>
              <w:autoSpaceDN w:val="0"/>
              <w:adjustRightInd w:val="0"/>
              <w:spacing w:after="0" w:line="240" w:lineRule="auto"/>
              <w:rPr>
                <w:rFonts w:ascii="Times New Roman" w:eastAsia="Calibri" w:hAnsi="Times New Roman" w:cs="Times New Roman"/>
                <w:b/>
                <w:sz w:val="20"/>
                <w:szCs w:val="20"/>
                <w:lang w:eastAsia="en-US"/>
              </w:rPr>
            </w:pPr>
            <w:r w:rsidRPr="00275FC9">
              <w:rPr>
                <w:rFonts w:ascii="Times New Roman" w:eastAsia="Calibri" w:hAnsi="Times New Roman" w:cs="Times New Roman"/>
                <w:b/>
                <w:sz w:val="20"/>
                <w:szCs w:val="20"/>
                <w:lang w:eastAsia="en-US"/>
              </w:rPr>
              <w:t xml:space="preserve">Серия «Мир в картинках» </w:t>
            </w:r>
          </w:p>
          <w:p w:rsidR="00275FC9" w:rsidRPr="00275FC9" w:rsidRDefault="00275FC9" w:rsidP="00D05842">
            <w:pPr>
              <w:numPr>
                <w:ilvl w:val="0"/>
                <w:numId w:val="37"/>
              </w:numPr>
              <w:autoSpaceDE w:val="0"/>
              <w:autoSpaceDN w:val="0"/>
              <w:adjustRightInd w:val="0"/>
              <w:spacing w:after="0" w:line="240" w:lineRule="auto"/>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t xml:space="preserve">Авиация. </w:t>
            </w:r>
          </w:p>
          <w:p w:rsidR="00275FC9" w:rsidRPr="00275FC9" w:rsidRDefault="00275FC9" w:rsidP="00D05842">
            <w:pPr>
              <w:numPr>
                <w:ilvl w:val="0"/>
                <w:numId w:val="37"/>
              </w:numPr>
              <w:autoSpaceDE w:val="0"/>
              <w:autoSpaceDN w:val="0"/>
              <w:adjustRightInd w:val="0"/>
              <w:spacing w:after="0" w:line="240" w:lineRule="auto"/>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t>Автомобильный транспорт.</w:t>
            </w:r>
          </w:p>
          <w:p w:rsidR="00275FC9" w:rsidRPr="00275FC9" w:rsidRDefault="00275FC9" w:rsidP="00D05842">
            <w:pPr>
              <w:numPr>
                <w:ilvl w:val="0"/>
                <w:numId w:val="37"/>
              </w:numPr>
              <w:autoSpaceDE w:val="0"/>
              <w:autoSpaceDN w:val="0"/>
              <w:adjustRightInd w:val="0"/>
              <w:spacing w:after="0" w:line="240" w:lineRule="auto"/>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t xml:space="preserve">Арктика и Антарктика. </w:t>
            </w:r>
          </w:p>
          <w:p w:rsidR="00275FC9" w:rsidRPr="00275FC9" w:rsidRDefault="00275FC9" w:rsidP="00D05842">
            <w:pPr>
              <w:numPr>
                <w:ilvl w:val="0"/>
                <w:numId w:val="37"/>
              </w:numPr>
              <w:autoSpaceDE w:val="0"/>
              <w:autoSpaceDN w:val="0"/>
              <w:adjustRightInd w:val="0"/>
              <w:spacing w:after="0" w:line="240" w:lineRule="auto"/>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t xml:space="preserve">Бытовая техника. </w:t>
            </w:r>
          </w:p>
          <w:p w:rsidR="00275FC9" w:rsidRPr="00275FC9" w:rsidRDefault="00275FC9" w:rsidP="00D05842">
            <w:pPr>
              <w:numPr>
                <w:ilvl w:val="0"/>
                <w:numId w:val="37"/>
              </w:numPr>
              <w:autoSpaceDE w:val="0"/>
              <w:autoSpaceDN w:val="0"/>
              <w:adjustRightInd w:val="0"/>
              <w:spacing w:after="0" w:line="240" w:lineRule="auto"/>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t xml:space="preserve">Водный транспорт. </w:t>
            </w:r>
          </w:p>
          <w:p w:rsidR="00275FC9" w:rsidRPr="00275FC9" w:rsidRDefault="00275FC9" w:rsidP="00D05842">
            <w:pPr>
              <w:numPr>
                <w:ilvl w:val="0"/>
                <w:numId w:val="37"/>
              </w:numPr>
              <w:autoSpaceDE w:val="0"/>
              <w:autoSpaceDN w:val="0"/>
              <w:adjustRightInd w:val="0"/>
              <w:spacing w:after="0" w:line="240" w:lineRule="auto"/>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t>Высоко в горах.</w:t>
            </w:r>
          </w:p>
          <w:p w:rsidR="00275FC9" w:rsidRPr="00275FC9" w:rsidRDefault="00275FC9" w:rsidP="00D05842">
            <w:pPr>
              <w:numPr>
                <w:ilvl w:val="0"/>
                <w:numId w:val="37"/>
              </w:numPr>
              <w:autoSpaceDE w:val="0"/>
              <w:autoSpaceDN w:val="0"/>
              <w:adjustRightInd w:val="0"/>
              <w:spacing w:after="0" w:line="240" w:lineRule="auto"/>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t>Деревья и листья.</w:t>
            </w:r>
          </w:p>
          <w:p w:rsidR="00275FC9" w:rsidRPr="00275FC9" w:rsidRDefault="00275FC9" w:rsidP="00D05842">
            <w:pPr>
              <w:numPr>
                <w:ilvl w:val="0"/>
                <w:numId w:val="37"/>
              </w:numPr>
              <w:autoSpaceDE w:val="0"/>
              <w:autoSpaceDN w:val="0"/>
              <w:adjustRightInd w:val="0"/>
              <w:spacing w:after="0" w:line="240" w:lineRule="auto"/>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t>Домашние животные.</w:t>
            </w:r>
          </w:p>
          <w:p w:rsidR="00275FC9" w:rsidRPr="00275FC9" w:rsidRDefault="00275FC9" w:rsidP="00D05842">
            <w:pPr>
              <w:numPr>
                <w:ilvl w:val="0"/>
                <w:numId w:val="37"/>
              </w:numPr>
              <w:autoSpaceDE w:val="0"/>
              <w:autoSpaceDN w:val="0"/>
              <w:adjustRightInd w:val="0"/>
              <w:spacing w:after="0" w:line="240" w:lineRule="auto"/>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t>Домашние птицы.</w:t>
            </w:r>
          </w:p>
          <w:p w:rsidR="00275FC9" w:rsidRPr="00275FC9" w:rsidRDefault="00275FC9" w:rsidP="00D05842">
            <w:pPr>
              <w:numPr>
                <w:ilvl w:val="0"/>
                <w:numId w:val="37"/>
              </w:numPr>
              <w:autoSpaceDE w:val="0"/>
              <w:autoSpaceDN w:val="0"/>
              <w:adjustRightInd w:val="0"/>
              <w:spacing w:after="0" w:line="240" w:lineRule="auto"/>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t>Животные жарких стран.</w:t>
            </w:r>
          </w:p>
          <w:p w:rsidR="00275FC9" w:rsidRPr="00275FC9" w:rsidRDefault="00275FC9" w:rsidP="00D05842">
            <w:pPr>
              <w:numPr>
                <w:ilvl w:val="0"/>
                <w:numId w:val="37"/>
              </w:numPr>
              <w:autoSpaceDE w:val="0"/>
              <w:autoSpaceDN w:val="0"/>
              <w:adjustRightInd w:val="0"/>
              <w:spacing w:after="0" w:line="240" w:lineRule="auto"/>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t>Животные средней полосы.</w:t>
            </w:r>
          </w:p>
          <w:p w:rsidR="00275FC9" w:rsidRPr="00275FC9" w:rsidRDefault="00275FC9" w:rsidP="00D05842">
            <w:pPr>
              <w:numPr>
                <w:ilvl w:val="0"/>
                <w:numId w:val="37"/>
              </w:numPr>
              <w:autoSpaceDE w:val="0"/>
              <w:autoSpaceDN w:val="0"/>
              <w:adjustRightInd w:val="0"/>
              <w:spacing w:after="0" w:line="240" w:lineRule="auto"/>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t xml:space="preserve">Инструменты домашнего мастера. </w:t>
            </w:r>
          </w:p>
          <w:p w:rsidR="00275FC9" w:rsidRPr="00275FC9" w:rsidRDefault="00275FC9" w:rsidP="00D05842">
            <w:pPr>
              <w:numPr>
                <w:ilvl w:val="0"/>
                <w:numId w:val="37"/>
              </w:numPr>
              <w:autoSpaceDE w:val="0"/>
              <w:autoSpaceDN w:val="0"/>
              <w:adjustRightInd w:val="0"/>
              <w:spacing w:after="0" w:line="240" w:lineRule="auto"/>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t>Космос.</w:t>
            </w:r>
          </w:p>
          <w:p w:rsidR="00275FC9" w:rsidRPr="00275FC9" w:rsidRDefault="00275FC9" w:rsidP="00D05842">
            <w:pPr>
              <w:numPr>
                <w:ilvl w:val="0"/>
                <w:numId w:val="37"/>
              </w:numPr>
              <w:autoSpaceDE w:val="0"/>
              <w:autoSpaceDN w:val="0"/>
              <w:adjustRightInd w:val="0"/>
              <w:spacing w:after="0" w:line="240" w:lineRule="auto"/>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t>Морские обитатели.</w:t>
            </w:r>
          </w:p>
          <w:p w:rsidR="00275FC9" w:rsidRPr="00275FC9" w:rsidRDefault="00275FC9" w:rsidP="00D05842">
            <w:pPr>
              <w:numPr>
                <w:ilvl w:val="0"/>
                <w:numId w:val="37"/>
              </w:numPr>
              <w:autoSpaceDE w:val="0"/>
              <w:autoSpaceDN w:val="0"/>
              <w:adjustRightInd w:val="0"/>
              <w:spacing w:after="0" w:line="240" w:lineRule="auto"/>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t>Насекомые.</w:t>
            </w:r>
          </w:p>
          <w:p w:rsidR="00275FC9" w:rsidRPr="00275FC9" w:rsidRDefault="00275FC9" w:rsidP="00D05842">
            <w:pPr>
              <w:numPr>
                <w:ilvl w:val="0"/>
                <w:numId w:val="37"/>
              </w:numPr>
              <w:autoSpaceDE w:val="0"/>
              <w:autoSpaceDN w:val="0"/>
              <w:adjustRightInd w:val="0"/>
              <w:spacing w:after="0" w:line="240" w:lineRule="auto"/>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t>Овощи.</w:t>
            </w:r>
          </w:p>
          <w:p w:rsidR="00275FC9" w:rsidRPr="00275FC9" w:rsidRDefault="00275FC9" w:rsidP="00D05842">
            <w:pPr>
              <w:numPr>
                <w:ilvl w:val="0"/>
                <w:numId w:val="37"/>
              </w:numPr>
              <w:autoSpaceDE w:val="0"/>
              <w:autoSpaceDN w:val="0"/>
              <w:adjustRightInd w:val="0"/>
              <w:spacing w:after="0" w:line="240" w:lineRule="auto"/>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t xml:space="preserve">Рептилии и амфибии. </w:t>
            </w:r>
          </w:p>
          <w:p w:rsidR="00275FC9" w:rsidRPr="00275FC9" w:rsidRDefault="00275FC9" w:rsidP="00D05842">
            <w:pPr>
              <w:numPr>
                <w:ilvl w:val="0"/>
                <w:numId w:val="37"/>
              </w:numPr>
              <w:autoSpaceDE w:val="0"/>
              <w:autoSpaceDN w:val="0"/>
              <w:adjustRightInd w:val="0"/>
              <w:spacing w:after="0" w:line="240" w:lineRule="auto"/>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t>Музыкальные инструменты.</w:t>
            </w:r>
          </w:p>
          <w:p w:rsidR="00275FC9" w:rsidRPr="00275FC9" w:rsidRDefault="00275FC9" w:rsidP="00D05842">
            <w:pPr>
              <w:numPr>
                <w:ilvl w:val="0"/>
                <w:numId w:val="37"/>
              </w:numPr>
              <w:autoSpaceDE w:val="0"/>
              <w:autoSpaceDN w:val="0"/>
              <w:adjustRightInd w:val="0"/>
              <w:spacing w:after="0" w:line="240" w:lineRule="auto"/>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t xml:space="preserve">Офисная техника и оборудование. </w:t>
            </w:r>
          </w:p>
          <w:p w:rsidR="00275FC9" w:rsidRPr="00275FC9" w:rsidRDefault="00275FC9" w:rsidP="00D05842">
            <w:pPr>
              <w:numPr>
                <w:ilvl w:val="0"/>
                <w:numId w:val="37"/>
              </w:numPr>
              <w:autoSpaceDE w:val="0"/>
              <w:autoSpaceDN w:val="0"/>
              <w:adjustRightInd w:val="0"/>
              <w:spacing w:after="0" w:line="240" w:lineRule="auto"/>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t>Посуда.</w:t>
            </w:r>
          </w:p>
          <w:p w:rsidR="00275FC9" w:rsidRPr="00275FC9" w:rsidRDefault="00275FC9" w:rsidP="00D05842">
            <w:pPr>
              <w:numPr>
                <w:ilvl w:val="0"/>
                <w:numId w:val="37"/>
              </w:numPr>
              <w:autoSpaceDE w:val="0"/>
              <w:autoSpaceDN w:val="0"/>
              <w:adjustRightInd w:val="0"/>
              <w:spacing w:after="0" w:line="240" w:lineRule="auto"/>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t>Спортивный инвентарь</w:t>
            </w:r>
          </w:p>
          <w:p w:rsidR="00275FC9" w:rsidRPr="00275FC9" w:rsidRDefault="00275FC9" w:rsidP="00D05842">
            <w:pPr>
              <w:numPr>
                <w:ilvl w:val="0"/>
                <w:numId w:val="37"/>
              </w:numPr>
              <w:autoSpaceDE w:val="0"/>
              <w:autoSpaceDN w:val="0"/>
              <w:adjustRightInd w:val="0"/>
              <w:spacing w:after="0" w:line="240" w:lineRule="auto"/>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t>Фрукты.</w:t>
            </w:r>
          </w:p>
          <w:p w:rsidR="00275FC9" w:rsidRPr="00275FC9" w:rsidRDefault="00275FC9" w:rsidP="00D05842">
            <w:pPr>
              <w:numPr>
                <w:ilvl w:val="0"/>
                <w:numId w:val="37"/>
              </w:numPr>
              <w:autoSpaceDE w:val="0"/>
              <w:autoSpaceDN w:val="0"/>
              <w:adjustRightInd w:val="0"/>
              <w:spacing w:after="0" w:line="240" w:lineRule="auto"/>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t>Цветы.</w:t>
            </w:r>
          </w:p>
          <w:p w:rsidR="00275FC9" w:rsidRPr="00275FC9" w:rsidRDefault="00275FC9" w:rsidP="00D05842">
            <w:pPr>
              <w:numPr>
                <w:ilvl w:val="0"/>
                <w:numId w:val="37"/>
              </w:numPr>
              <w:autoSpaceDE w:val="0"/>
              <w:autoSpaceDN w:val="0"/>
              <w:adjustRightInd w:val="0"/>
              <w:spacing w:after="0" w:line="240" w:lineRule="auto"/>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t>Ягоды лесные.</w:t>
            </w:r>
          </w:p>
          <w:p w:rsidR="00275FC9" w:rsidRPr="00275FC9" w:rsidRDefault="00275FC9" w:rsidP="00D05842">
            <w:pPr>
              <w:numPr>
                <w:ilvl w:val="0"/>
                <w:numId w:val="37"/>
              </w:numPr>
              <w:autoSpaceDE w:val="0"/>
              <w:autoSpaceDN w:val="0"/>
              <w:adjustRightInd w:val="0"/>
              <w:spacing w:after="0" w:line="240" w:lineRule="auto"/>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t>Ягоды садовые.</w:t>
            </w:r>
          </w:p>
          <w:p w:rsidR="00275FC9" w:rsidRPr="00275FC9" w:rsidRDefault="00275FC9" w:rsidP="00D05842">
            <w:pPr>
              <w:numPr>
                <w:ilvl w:val="0"/>
                <w:numId w:val="37"/>
              </w:numPr>
              <w:autoSpaceDE w:val="0"/>
              <w:autoSpaceDN w:val="0"/>
              <w:adjustRightInd w:val="0"/>
              <w:spacing w:after="0" w:line="240" w:lineRule="auto"/>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t xml:space="preserve">Школьные принадлежности. </w:t>
            </w:r>
          </w:p>
          <w:p w:rsidR="00275FC9" w:rsidRPr="00275FC9" w:rsidRDefault="00275FC9" w:rsidP="00D05842">
            <w:pPr>
              <w:numPr>
                <w:ilvl w:val="0"/>
                <w:numId w:val="37"/>
              </w:numPr>
              <w:autoSpaceDE w:val="0"/>
              <w:autoSpaceDN w:val="0"/>
              <w:adjustRightInd w:val="0"/>
              <w:spacing w:after="0" w:line="240" w:lineRule="auto"/>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t xml:space="preserve">День Победы. </w:t>
            </w:r>
          </w:p>
          <w:p w:rsidR="00275FC9" w:rsidRPr="00275FC9" w:rsidRDefault="00275FC9" w:rsidP="00275FC9">
            <w:pPr>
              <w:autoSpaceDE w:val="0"/>
              <w:autoSpaceDN w:val="0"/>
              <w:adjustRightInd w:val="0"/>
              <w:spacing w:after="0" w:line="240" w:lineRule="auto"/>
              <w:ind w:left="720"/>
              <w:rPr>
                <w:rFonts w:ascii="Times New Roman" w:eastAsia="Calibri" w:hAnsi="Times New Roman" w:cs="Times New Roman"/>
                <w:b/>
                <w:sz w:val="20"/>
                <w:szCs w:val="20"/>
                <w:lang w:eastAsia="en-US"/>
              </w:rPr>
            </w:pPr>
            <w:r w:rsidRPr="00275FC9">
              <w:rPr>
                <w:rFonts w:ascii="Times New Roman" w:eastAsia="Calibri" w:hAnsi="Times New Roman" w:cs="Times New Roman"/>
                <w:b/>
                <w:sz w:val="20"/>
                <w:szCs w:val="20"/>
                <w:lang w:eastAsia="en-US"/>
              </w:rPr>
              <w:t>Серия «Рассказы по картинкам»</w:t>
            </w:r>
          </w:p>
          <w:p w:rsidR="00275FC9" w:rsidRPr="00275FC9" w:rsidRDefault="00275FC9" w:rsidP="00D05842">
            <w:pPr>
              <w:numPr>
                <w:ilvl w:val="0"/>
                <w:numId w:val="37"/>
              </w:numPr>
              <w:autoSpaceDE w:val="0"/>
              <w:autoSpaceDN w:val="0"/>
              <w:adjustRightInd w:val="0"/>
              <w:spacing w:after="0" w:line="240" w:lineRule="auto"/>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t xml:space="preserve">Времена года. </w:t>
            </w:r>
          </w:p>
          <w:p w:rsidR="00275FC9" w:rsidRPr="00275FC9" w:rsidRDefault="00275FC9" w:rsidP="00D05842">
            <w:pPr>
              <w:numPr>
                <w:ilvl w:val="0"/>
                <w:numId w:val="37"/>
              </w:numPr>
              <w:autoSpaceDE w:val="0"/>
              <w:autoSpaceDN w:val="0"/>
              <w:adjustRightInd w:val="0"/>
              <w:spacing w:after="0" w:line="240" w:lineRule="auto"/>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t xml:space="preserve">Зима. </w:t>
            </w:r>
          </w:p>
          <w:p w:rsidR="00275FC9" w:rsidRPr="00275FC9" w:rsidRDefault="00275FC9" w:rsidP="00D05842">
            <w:pPr>
              <w:numPr>
                <w:ilvl w:val="0"/>
                <w:numId w:val="37"/>
              </w:numPr>
              <w:tabs>
                <w:tab w:val="left" w:pos="5002"/>
              </w:tabs>
              <w:autoSpaceDE w:val="0"/>
              <w:autoSpaceDN w:val="0"/>
              <w:adjustRightInd w:val="0"/>
              <w:spacing w:after="0" w:line="240" w:lineRule="auto"/>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t xml:space="preserve">Осень. </w:t>
            </w:r>
          </w:p>
          <w:p w:rsidR="00275FC9" w:rsidRPr="00275FC9" w:rsidRDefault="00275FC9" w:rsidP="00D05842">
            <w:pPr>
              <w:numPr>
                <w:ilvl w:val="0"/>
                <w:numId w:val="37"/>
              </w:numPr>
              <w:tabs>
                <w:tab w:val="left" w:pos="5002"/>
              </w:tabs>
              <w:autoSpaceDE w:val="0"/>
              <w:autoSpaceDN w:val="0"/>
              <w:adjustRightInd w:val="0"/>
              <w:spacing w:after="0" w:line="240" w:lineRule="auto"/>
              <w:rPr>
                <w:rFonts w:ascii="Times New Roman" w:eastAsia="Calibri" w:hAnsi="Times New Roman" w:cs="Times New Roman"/>
                <w:b/>
                <w:bCs/>
                <w:i/>
                <w:iCs/>
                <w:spacing w:val="-10"/>
                <w:sz w:val="20"/>
                <w:szCs w:val="20"/>
                <w:lang w:eastAsia="en-US"/>
              </w:rPr>
            </w:pPr>
            <w:r w:rsidRPr="00275FC9">
              <w:rPr>
                <w:rFonts w:ascii="Times New Roman" w:eastAsia="Calibri" w:hAnsi="Times New Roman" w:cs="Times New Roman"/>
                <w:sz w:val="20"/>
                <w:szCs w:val="20"/>
                <w:lang w:eastAsia="en-US"/>
              </w:rPr>
              <w:t xml:space="preserve">Весна. </w:t>
            </w:r>
          </w:p>
          <w:p w:rsidR="00275FC9" w:rsidRPr="00275FC9" w:rsidRDefault="00275FC9" w:rsidP="00D05842">
            <w:pPr>
              <w:numPr>
                <w:ilvl w:val="0"/>
                <w:numId w:val="37"/>
              </w:numPr>
              <w:autoSpaceDE w:val="0"/>
              <w:autoSpaceDN w:val="0"/>
              <w:adjustRightInd w:val="0"/>
              <w:spacing w:after="0" w:line="240" w:lineRule="auto"/>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t xml:space="preserve">Лето. </w:t>
            </w:r>
          </w:p>
          <w:p w:rsidR="00275FC9" w:rsidRPr="00275FC9" w:rsidRDefault="00275FC9" w:rsidP="00D05842">
            <w:pPr>
              <w:numPr>
                <w:ilvl w:val="0"/>
                <w:numId w:val="37"/>
              </w:numPr>
              <w:autoSpaceDE w:val="0"/>
              <w:autoSpaceDN w:val="0"/>
              <w:adjustRightInd w:val="0"/>
              <w:spacing w:after="0" w:line="240" w:lineRule="auto"/>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t xml:space="preserve">Зимние виды спорта. </w:t>
            </w:r>
          </w:p>
          <w:p w:rsidR="00275FC9" w:rsidRPr="00275FC9" w:rsidRDefault="00275FC9" w:rsidP="00D05842">
            <w:pPr>
              <w:numPr>
                <w:ilvl w:val="0"/>
                <w:numId w:val="37"/>
              </w:numPr>
              <w:autoSpaceDE w:val="0"/>
              <w:autoSpaceDN w:val="0"/>
              <w:adjustRightInd w:val="0"/>
              <w:spacing w:after="0" w:line="240" w:lineRule="auto"/>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t xml:space="preserve">Летние виды спорта. </w:t>
            </w:r>
          </w:p>
          <w:p w:rsidR="00275FC9" w:rsidRPr="00275FC9" w:rsidRDefault="00275FC9" w:rsidP="00D05842">
            <w:pPr>
              <w:numPr>
                <w:ilvl w:val="0"/>
                <w:numId w:val="37"/>
              </w:numPr>
              <w:autoSpaceDE w:val="0"/>
              <w:autoSpaceDN w:val="0"/>
              <w:adjustRightInd w:val="0"/>
              <w:spacing w:after="0" w:line="240" w:lineRule="auto"/>
              <w:jc w:val="both"/>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t xml:space="preserve">Великая Отечественная война в произведениях художников. </w:t>
            </w:r>
          </w:p>
          <w:p w:rsidR="00275FC9" w:rsidRPr="00275FC9" w:rsidRDefault="00275FC9" w:rsidP="00D05842">
            <w:pPr>
              <w:numPr>
                <w:ilvl w:val="0"/>
                <w:numId w:val="37"/>
              </w:numPr>
              <w:autoSpaceDE w:val="0"/>
              <w:autoSpaceDN w:val="0"/>
              <w:adjustRightInd w:val="0"/>
              <w:spacing w:after="0" w:line="240" w:lineRule="auto"/>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t>Защитники Отечества.</w:t>
            </w:r>
          </w:p>
          <w:p w:rsidR="00275FC9" w:rsidRPr="00275FC9" w:rsidRDefault="00275FC9" w:rsidP="00D05842">
            <w:pPr>
              <w:numPr>
                <w:ilvl w:val="0"/>
                <w:numId w:val="37"/>
              </w:numPr>
              <w:tabs>
                <w:tab w:val="left" w:pos="7286"/>
              </w:tabs>
              <w:autoSpaceDE w:val="0"/>
              <w:autoSpaceDN w:val="0"/>
              <w:adjustRightInd w:val="0"/>
              <w:spacing w:after="0" w:line="240" w:lineRule="auto"/>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t xml:space="preserve">Кем быть. </w:t>
            </w:r>
          </w:p>
          <w:p w:rsidR="00275FC9" w:rsidRPr="00275FC9" w:rsidRDefault="00275FC9" w:rsidP="00D05842">
            <w:pPr>
              <w:numPr>
                <w:ilvl w:val="0"/>
                <w:numId w:val="37"/>
              </w:numPr>
              <w:autoSpaceDE w:val="0"/>
              <w:autoSpaceDN w:val="0"/>
              <w:adjustRightInd w:val="0"/>
              <w:spacing w:after="0" w:line="240" w:lineRule="auto"/>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t xml:space="preserve">Профессии. </w:t>
            </w:r>
          </w:p>
          <w:p w:rsidR="00275FC9" w:rsidRPr="00275FC9" w:rsidRDefault="00275FC9" w:rsidP="00D05842">
            <w:pPr>
              <w:numPr>
                <w:ilvl w:val="0"/>
                <w:numId w:val="37"/>
              </w:numPr>
              <w:autoSpaceDE w:val="0"/>
              <w:autoSpaceDN w:val="0"/>
              <w:adjustRightInd w:val="0"/>
              <w:spacing w:after="0" w:line="240" w:lineRule="auto"/>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t xml:space="preserve">Мой дом. </w:t>
            </w:r>
          </w:p>
          <w:p w:rsidR="00275FC9" w:rsidRPr="00275FC9" w:rsidRDefault="00275FC9" w:rsidP="00D05842">
            <w:pPr>
              <w:numPr>
                <w:ilvl w:val="0"/>
                <w:numId w:val="37"/>
              </w:numPr>
              <w:autoSpaceDE w:val="0"/>
              <w:autoSpaceDN w:val="0"/>
              <w:adjustRightInd w:val="0"/>
              <w:spacing w:after="0" w:line="240" w:lineRule="auto"/>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t xml:space="preserve">Родная природа. </w:t>
            </w:r>
          </w:p>
          <w:p w:rsidR="00275FC9" w:rsidRPr="00275FC9" w:rsidRDefault="00275FC9" w:rsidP="00D05842">
            <w:pPr>
              <w:numPr>
                <w:ilvl w:val="0"/>
                <w:numId w:val="37"/>
              </w:numPr>
              <w:autoSpaceDE w:val="0"/>
              <w:autoSpaceDN w:val="0"/>
              <w:adjustRightInd w:val="0"/>
              <w:spacing w:after="0" w:line="240" w:lineRule="auto"/>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t>В деревне.</w:t>
            </w:r>
          </w:p>
          <w:p w:rsidR="00275FC9" w:rsidRPr="00275FC9" w:rsidRDefault="00275FC9" w:rsidP="00275FC9">
            <w:pPr>
              <w:autoSpaceDE w:val="0"/>
              <w:autoSpaceDN w:val="0"/>
              <w:adjustRightInd w:val="0"/>
              <w:spacing w:after="0" w:line="240" w:lineRule="auto"/>
              <w:ind w:left="732" w:hanging="23"/>
              <w:rPr>
                <w:rFonts w:ascii="Times New Roman" w:eastAsia="Calibri" w:hAnsi="Times New Roman" w:cs="Times New Roman"/>
                <w:b/>
                <w:sz w:val="20"/>
                <w:szCs w:val="20"/>
                <w:lang w:eastAsia="en-US"/>
              </w:rPr>
            </w:pPr>
            <w:r w:rsidRPr="00275FC9">
              <w:rPr>
                <w:rFonts w:ascii="Times New Roman" w:eastAsia="Calibri" w:hAnsi="Times New Roman" w:cs="Times New Roman"/>
                <w:b/>
                <w:sz w:val="20"/>
                <w:szCs w:val="20"/>
                <w:lang w:eastAsia="en-US"/>
              </w:rPr>
              <w:t>Серия «Играем в сказку»</w:t>
            </w:r>
          </w:p>
          <w:p w:rsidR="00275FC9" w:rsidRPr="00275FC9" w:rsidRDefault="00275FC9" w:rsidP="00D05842">
            <w:pPr>
              <w:numPr>
                <w:ilvl w:val="0"/>
                <w:numId w:val="37"/>
              </w:numPr>
              <w:autoSpaceDE w:val="0"/>
              <w:autoSpaceDN w:val="0"/>
              <w:adjustRightInd w:val="0"/>
              <w:spacing w:after="0" w:line="240" w:lineRule="auto"/>
              <w:rPr>
                <w:rFonts w:ascii="Times New Roman" w:eastAsia="Calibri" w:hAnsi="Times New Roman" w:cs="Times New Roman"/>
                <w:b/>
                <w:sz w:val="20"/>
                <w:szCs w:val="20"/>
                <w:lang w:eastAsia="en-US"/>
              </w:rPr>
            </w:pPr>
            <w:r w:rsidRPr="00275FC9">
              <w:rPr>
                <w:rFonts w:ascii="Times New Roman" w:eastAsia="Calibri" w:hAnsi="Times New Roman" w:cs="Times New Roman"/>
                <w:sz w:val="20"/>
                <w:szCs w:val="20"/>
                <w:lang w:eastAsia="en-US"/>
              </w:rPr>
              <w:t xml:space="preserve">Три медведя. </w:t>
            </w:r>
          </w:p>
          <w:p w:rsidR="00275FC9" w:rsidRPr="00275FC9" w:rsidRDefault="00275FC9" w:rsidP="00D05842">
            <w:pPr>
              <w:numPr>
                <w:ilvl w:val="0"/>
                <w:numId w:val="37"/>
              </w:numPr>
              <w:autoSpaceDE w:val="0"/>
              <w:autoSpaceDN w:val="0"/>
              <w:adjustRightInd w:val="0"/>
              <w:spacing w:after="0" w:line="240" w:lineRule="auto"/>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t>Три поросенка.</w:t>
            </w:r>
          </w:p>
          <w:p w:rsidR="00275FC9" w:rsidRPr="00275FC9" w:rsidRDefault="00275FC9" w:rsidP="00D05842">
            <w:pPr>
              <w:numPr>
                <w:ilvl w:val="0"/>
                <w:numId w:val="37"/>
              </w:numPr>
              <w:autoSpaceDE w:val="0"/>
              <w:autoSpaceDN w:val="0"/>
              <w:adjustRightInd w:val="0"/>
              <w:spacing w:after="0" w:line="240" w:lineRule="auto"/>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t xml:space="preserve">Репка. </w:t>
            </w:r>
          </w:p>
          <w:p w:rsidR="00275FC9" w:rsidRPr="00275FC9" w:rsidRDefault="00275FC9" w:rsidP="00D05842">
            <w:pPr>
              <w:numPr>
                <w:ilvl w:val="0"/>
                <w:numId w:val="37"/>
              </w:numPr>
              <w:autoSpaceDE w:val="0"/>
              <w:autoSpaceDN w:val="0"/>
              <w:adjustRightInd w:val="0"/>
              <w:spacing w:after="0" w:line="240" w:lineRule="auto"/>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t xml:space="preserve">Теремок. </w:t>
            </w:r>
          </w:p>
          <w:p w:rsidR="00275FC9" w:rsidRPr="00275FC9" w:rsidRDefault="00275FC9" w:rsidP="00275FC9">
            <w:pPr>
              <w:autoSpaceDE w:val="0"/>
              <w:autoSpaceDN w:val="0"/>
              <w:adjustRightInd w:val="0"/>
              <w:spacing w:after="0" w:line="240" w:lineRule="auto"/>
              <w:ind w:left="720"/>
              <w:rPr>
                <w:rFonts w:ascii="Times New Roman" w:eastAsia="Calibri" w:hAnsi="Times New Roman" w:cs="Times New Roman"/>
                <w:b/>
                <w:sz w:val="20"/>
                <w:szCs w:val="20"/>
                <w:lang w:eastAsia="en-US"/>
              </w:rPr>
            </w:pPr>
            <w:r w:rsidRPr="00275FC9">
              <w:rPr>
                <w:rFonts w:ascii="Times New Roman" w:eastAsia="Calibri" w:hAnsi="Times New Roman" w:cs="Times New Roman"/>
                <w:b/>
                <w:sz w:val="20"/>
                <w:szCs w:val="20"/>
                <w:lang w:eastAsia="en-US"/>
              </w:rPr>
              <w:t>Серия «Расскажите детям о…»</w:t>
            </w:r>
          </w:p>
          <w:p w:rsidR="00275FC9" w:rsidRPr="00275FC9" w:rsidRDefault="00275FC9" w:rsidP="00D05842">
            <w:pPr>
              <w:numPr>
                <w:ilvl w:val="0"/>
                <w:numId w:val="40"/>
              </w:numPr>
              <w:autoSpaceDE w:val="0"/>
              <w:autoSpaceDN w:val="0"/>
              <w:adjustRightInd w:val="0"/>
              <w:spacing w:after="0" w:line="240" w:lineRule="auto"/>
              <w:rPr>
                <w:rFonts w:ascii="Times New Roman" w:eastAsia="Calibri" w:hAnsi="Times New Roman" w:cs="Times New Roman"/>
                <w:sz w:val="20"/>
                <w:szCs w:val="20"/>
                <w:lang w:eastAsia="en-US"/>
              </w:rPr>
            </w:pPr>
            <w:proofErr w:type="gramStart"/>
            <w:r w:rsidRPr="00275FC9">
              <w:rPr>
                <w:rFonts w:ascii="Times New Roman" w:eastAsia="Calibri" w:hAnsi="Times New Roman" w:cs="Times New Roman"/>
                <w:sz w:val="20"/>
                <w:szCs w:val="20"/>
                <w:lang w:eastAsia="en-US"/>
              </w:rPr>
              <w:t>Фруктах</w:t>
            </w:r>
            <w:proofErr w:type="gramEnd"/>
            <w:r w:rsidRPr="00275FC9">
              <w:rPr>
                <w:rFonts w:ascii="Times New Roman" w:eastAsia="Calibri" w:hAnsi="Times New Roman" w:cs="Times New Roman"/>
                <w:sz w:val="20"/>
                <w:szCs w:val="20"/>
                <w:lang w:eastAsia="en-US"/>
              </w:rPr>
              <w:t>.</w:t>
            </w:r>
          </w:p>
          <w:p w:rsidR="00275FC9" w:rsidRPr="00275FC9" w:rsidRDefault="00275FC9" w:rsidP="00D05842">
            <w:pPr>
              <w:numPr>
                <w:ilvl w:val="0"/>
                <w:numId w:val="40"/>
              </w:numPr>
              <w:autoSpaceDE w:val="0"/>
              <w:autoSpaceDN w:val="0"/>
              <w:adjustRightInd w:val="0"/>
              <w:spacing w:after="0" w:line="240" w:lineRule="auto"/>
              <w:rPr>
                <w:rFonts w:ascii="Times New Roman" w:eastAsia="Calibri" w:hAnsi="Times New Roman" w:cs="Times New Roman"/>
                <w:sz w:val="20"/>
                <w:szCs w:val="20"/>
                <w:lang w:eastAsia="en-US"/>
              </w:rPr>
            </w:pPr>
            <w:proofErr w:type="gramStart"/>
            <w:r w:rsidRPr="00275FC9">
              <w:rPr>
                <w:rFonts w:ascii="Times New Roman" w:eastAsia="Calibri" w:hAnsi="Times New Roman" w:cs="Times New Roman"/>
                <w:sz w:val="20"/>
                <w:szCs w:val="20"/>
                <w:lang w:eastAsia="en-US"/>
              </w:rPr>
              <w:t>Овощах</w:t>
            </w:r>
            <w:proofErr w:type="gramEnd"/>
            <w:r w:rsidRPr="00275FC9">
              <w:rPr>
                <w:rFonts w:ascii="Times New Roman" w:eastAsia="Calibri" w:hAnsi="Times New Roman" w:cs="Times New Roman"/>
                <w:sz w:val="20"/>
                <w:szCs w:val="20"/>
                <w:lang w:eastAsia="en-US"/>
              </w:rPr>
              <w:t>.</w:t>
            </w:r>
          </w:p>
          <w:p w:rsidR="00275FC9" w:rsidRPr="00275FC9" w:rsidRDefault="00275FC9" w:rsidP="00D05842">
            <w:pPr>
              <w:numPr>
                <w:ilvl w:val="0"/>
                <w:numId w:val="40"/>
              </w:numPr>
              <w:autoSpaceDE w:val="0"/>
              <w:autoSpaceDN w:val="0"/>
              <w:adjustRightInd w:val="0"/>
              <w:spacing w:after="0" w:line="240" w:lineRule="auto"/>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t xml:space="preserve">Садовых </w:t>
            </w:r>
            <w:proofErr w:type="gramStart"/>
            <w:r w:rsidRPr="00275FC9">
              <w:rPr>
                <w:rFonts w:ascii="Times New Roman" w:eastAsia="Calibri" w:hAnsi="Times New Roman" w:cs="Times New Roman"/>
                <w:sz w:val="20"/>
                <w:szCs w:val="20"/>
                <w:lang w:eastAsia="en-US"/>
              </w:rPr>
              <w:t>ягодах</w:t>
            </w:r>
            <w:proofErr w:type="gramEnd"/>
            <w:r w:rsidRPr="00275FC9">
              <w:rPr>
                <w:rFonts w:ascii="Times New Roman" w:eastAsia="Calibri" w:hAnsi="Times New Roman" w:cs="Times New Roman"/>
                <w:sz w:val="20"/>
                <w:szCs w:val="20"/>
                <w:lang w:eastAsia="en-US"/>
              </w:rPr>
              <w:t>.</w:t>
            </w:r>
          </w:p>
          <w:p w:rsidR="00275FC9" w:rsidRPr="00275FC9" w:rsidRDefault="00275FC9" w:rsidP="00D05842">
            <w:pPr>
              <w:numPr>
                <w:ilvl w:val="0"/>
                <w:numId w:val="40"/>
              </w:numPr>
              <w:autoSpaceDE w:val="0"/>
              <w:autoSpaceDN w:val="0"/>
              <w:adjustRightInd w:val="0"/>
              <w:spacing w:after="0" w:line="240" w:lineRule="auto"/>
              <w:rPr>
                <w:rFonts w:ascii="Times New Roman" w:eastAsia="Calibri" w:hAnsi="Times New Roman" w:cs="Times New Roman"/>
                <w:sz w:val="20"/>
                <w:szCs w:val="20"/>
                <w:lang w:eastAsia="en-US"/>
              </w:rPr>
            </w:pPr>
            <w:proofErr w:type="gramStart"/>
            <w:r w:rsidRPr="00275FC9">
              <w:rPr>
                <w:rFonts w:ascii="Times New Roman" w:eastAsia="Calibri" w:hAnsi="Times New Roman" w:cs="Times New Roman"/>
                <w:sz w:val="20"/>
                <w:szCs w:val="20"/>
                <w:lang w:eastAsia="en-US"/>
              </w:rPr>
              <w:t>Деревьях</w:t>
            </w:r>
            <w:proofErr w:type="gramEnd"/>
            <w:r w:rsidRPr="00275FC9">
              <w:rPr>
                <w:rFonts w:ascii="Times New Roman" w:eastAsia="Calibri" w:hAnsi="Times New Roman" w:cs="Times New Roman"/>
                <w:sz w:val="20"/>
                <w:szCs w:val="20"/>
                <w:lang w:eastAsia="en-US"/>
              </w:rPr>
              <w:t>.</w:t>
            </w:r>
          </w:p>
          <w:p w:rsidR="00275FC9" w:rsidRPr="00275FC9" w:rsidRDefault="00275FC9" w:rsidP="00D05842">
            <w:pPr>
              <w:numPr>
                <w:ilvl w:val="0"/>
                <w:numId w:val="40"/>
              </w:numPr>
              <w:autoSpaceDE w:val="0"/>
              <w:autoSpaceDN w:val="0"/>
              <w:adjustRightInd w:val="0"/>
              <w:spacing w:after="0" w:line="240" w:lineRule="auto"/>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lastRenderedPageBreak/>
              <w:t>Животных жарких стран.</w:t>
            </w:r>
          </w:p>
          <w:p w:rsidR="00275FC9" w:rsidRPr="00275FC9" w:rsidRDefault="00275FC9" w:rsidP="00D05842">
            <w:pPr>
              <w:numPr>
                <w:ilvl w:val="0"/>
                <w:numId w:val="40"/>
              </w:numPr>
              <w:autoSpaceDE w:val="0"/>
              <w:autoSpaceDN w:val="0"/>
              <w:adjustRightInd w:val="0"/>
              <w:spacing w:after="0" w:line="240" w:lineRule="auto"/>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t xml:space="preserve">Морских </w:t>
            </w:r>
            <w:proofErr w:type="gramStart"/>
            <w:r w:rsidRPr="00275FC9">
              <w:rPr>
                <w:rFonts w:ascii="Times New Roman" w:eastAsia="Calibri" w:hAnsi="Times New Roman" w:cs="Times New Roman"/>
                <w:sz w:val="20"/>
                <w:szCs w:val="20"/>
                <w:lang w:eastAsia="en-US"/>
              </w:rPr>
              <w:t>обитателях</w:t>
            </w:r>
            <w:proofErr w:type="gramEnd"/>
            <w:r w:rsidRPr="00275FC9">
              <w:rPr>
                <w:rFonts w:ascii="Times New Roman" w:eastAsia="Calibri" w:hAnsi="Times New Roman" w:cs="Times New Roman"/>
                <w:sz w:val="20"/>
                <w:szCs w:val="20"/>
                <w:lang w:eastAsia="en-US"/>
              </w:rPr>
              <w:t>.</w:t>
            </w:r>
          </w:p>
          <w:p w:rsidR="00275FC9" w:rsidRPr="00275FC9" w:rsidRDefault="00275FC9" w:rsidP="00D05842">
            <w:pPr>
              <w:numPr>
                <w:ilvl w:val="0"/>
                <w:numId w:val="40"/>
              </w:numPr>
              <w:autoSpaceDE w:val="0"/>
              <w:autoSpaceDN w:val="0"/>
              <w:adjustRightInd w:val="0"/>
              <w:spacing w:after="0" w:line="240" w:lineRule="auto"/>
              <w:rPr>
                <w:rFonts w:ascii="Times New Roman" w:eastAsia="Calibri" w:hAnsi="Times New Roman" w:cs="Times New Roman"/>
                <w:sz w:val="20"/>
                <w:szCs w:val="20"/>
                <w:lang w:eastAsia="en-US"/>
              </w:rPr>
            </w:pPr>
            <w:proofErr w:type="gramStart"/>
            <w:r w:rsidRPr="00275FC9">
              <w:rPr>
                <w:rFonts w:ascii="Times New Roman" w:eastAsia="Calibri" w:hAnsi="Times New Roman" w:cs="Times New Roman"/>
                <w:sz w:val="20"/>
                <w:szCs w:val="20"/>
                <w:lang w:eastAsia="en-US"/>
              </w:rPr>
              <w:t>Птицах</w:t>
            </w:r>
            <w:proofErr w:type="gramEnd"/>
            <w:r w:rsidRPr="00275FC9">
              <w:rPr>
                <w:rFonts w:ascii="Times New Roman" w:eastAsia="Calibri" w:hAnsi="Times New Roman" w:cs="Times New Roman"/>
                <w:sz w:val="20"/>
                <w:szCs w:val="20"/>
                <w:lang w:eastAsia="en-US"/>
              </w:rPr>
              <w:t>.</w:t>
            </w:r>
          </w:p>
          <w:p w:rsidR="00275FC9" w:rsidRPr="00275FC9" w:rsidRDefault="00275FC9" w:rsidP="00D05842">
            <w:pPr>
              <w:numPr>
                <w:ilvl w:val="0"/>
                <w:numId w:val="40"/>
              </w:numPr>
              <w:autoSpaceDE w:val="0"/>
              <w:autoSpaceDN w:val="0"/>
              <w:adjustRightInd w:val="0"/>
              <w:spacing w:after="0" w:line="240" w:lineRule="auto"/>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t>Насекомых.</w:t>
            </w:r>
          </w:p>
          <w:p w:rsidR="00275FC9" w:rsidRPr="00275FC9" w:rsidRDefault="00275FC9" w:rsidP="00D05842">
            <w:pPr>
              <w:numPr>
                <w:ilvl w:val="0"/>
                <w:numId w:val="40"/>
              </w:numPr>
              <w:autoSpaceDE w:val="0"/>
              <w:autoSpaceDN w:val="0"/>
              <w:adjustRightInd w:val="0"/>
              <w:spacing w:after="0" w:line="240" w:lineRule="auto"/>
              <w:rPr>
                <w:rFonts w:ascii="Times New Roman" w:eastAsia="Calibri" w:hAnsi="Times New Roman" w:cs="Times New Roman"/>
                <w:sz w:val="20"/>
                <w:szCs w:val="20"/>
                <w:lang w:eastAsia="en-US"/>
              </w:rPr>
            </w:pPr>
            <w:proofErr w:type="gramStart"/>
            <w:r w:rsidRPr="00275FC9">
              <w:rPr>
                <w:rFonts w:ascii="Times New Roman" w:eastAsia="Calibri" w:hAnsi="Times New Roman" w:cs="Times New Roman"/>
                <w:sz w:val="20"/>
                <w:szCs w:val="20"/>
                <w:lang w:eastAsia="en-US"/>
              </w:rPr>
              <w:t>Космосе</w:t>
            </w:r>
            <w:proofErr w:type="gramEnd"/>
            <w:r w:rsidRPr="00275FC9">
              <w:rPr>
                <w:rFonts w:ascii="Times New Roman" w:eastAsia="Calibri" w:hAnsi="Times New Roman" w:cs="Times New Roman"/>
                <w:sz w:val="20"/>
                <w:szCs w:val="20"/>
                <w:lang w:eastAsia="en-US"/>
              </w:rPr>
              <w:t>.</w:t>
            </w:r>
          </w:p>
          <w:p w:rsidR="00275FC9" w:rsidRPr="00275FC9" w:rsidRDefault="00275FC9" w:rsidP="00D05842">
            <w:pPr>
              <w:numPr>
                <w:ilvl w:val="0"/>
                <w:numId w:val="40"/>
              </w:numPr>
              <w:autoSpaceDE w:val="0"/>
              <w:autoSpaceDN w:val="0"/>
              <w:adjustRightInd w:val="0"/>
              <w:spacing w:after="0" w:line="240" w:lineRule="auto"/>
              <w:rPr>
                <w:rFonts w:ascii="Times New Roman" w:eastAsia="Calibri" w:hAnsi="Times New Roman" w:cs="Times New Roman"/>
                <w:sz w:val="20"/>
                <w:szCs w:val="20"/>
                <w:lang w:eastAsia="en-US"/>
              </w:rPr>
            </w:pPr>
            <w:proofErr w:type="gramStart"/>
            <w:r w:rsidRPr="00275FC9">
              <w:rPr>
                <w:rFonts w:ascii="Times New Roman" w:eastAsia="Calibri" w:hAnsi="Times New Roman" w:cs="Times New Roman"/>
                <w:sz w:val="20"/>
                <w:szCs w:val="20"/>
                <w:lang w:eastAsia="en-US"/>
              </w:rPr>
              <w:t>Грибах</w:t>
            </w:r>
            <w:proofErr w:type="gramEnd"/>
            <w:r w:rsidRPr="00275FC9">
              <w:rPr>
                <w:rFonts w:ascii="Times New Roman" w:eastAsia="Calibri" w:hAnsi="Times New Roman" w:cs="Times New Roman"/>
                <w:sz w:val="20"/>
                <w:szCs w:val="20"/>
                <w:lang w:eastAsia="en-US"/>
              </w:rPr>
              <w:t>.</w:t>
            </w:r>
          </w:p>
          <w:p w:rsidR="00275FC9" w:rsidRPr="00275FC9" w:rsidRDefault="00275FC9" w:rsidP="00D05842">
            <w:pPr>
              <w:numPr>
                <w:ilvl w:val="0"/>
                <w:numId w:val="40"/>
              </w:numPr>
              <w:autoSpaceDE w:val="0"/>
              <w:autoSpaceDN w:val="0"/>
              <w:adjustRightInd w:val="0"/>
              <w:spacing w:after="0" w:line="240" w:lineRule="auto"/>
              <w:rPr>
                <w:rFonts w:ascii="Times New Roman" w:eastAsia="Calibri" w:hAnsi="Times New Roman" w:cs="Times New Roman"/>
                <w:sz w:val="20"/>
                <w:szCs w:val="20"/>
                <w:lang w:eastAsia="en-US"/>
              </w:rPr>
            </w:pPr>
            <w:proofErr w:type="gramStart"/>
            <w:r w:rsidRPr="00275FC9">
              <w:rPr>
                <w:rFonts w:ascii="Times New Roman" w:eastAsia="Calibri" w:hAnsi="Times New Roman" w:cs="Times New Roman"/>
                <w:sz w:val="20"/>
                <w:szCs w:val="20"/>
                <w:lang w:eastAsia="en-US"/>
              </w:rPr>
              <w:t>Хлебе</w:t>
            </w:r>
            <w:proofErr w:type="gramEnd"/>
            <w:r w:rsidRPr="00275FC9">
              <w:rPr>
                <w:rFonts w:ascii="Times New Roman" w:eastAsia="Calibri" w:hAnsi="Times New Roman" w:cs="Times New Roman"/>
                <w:sz w:val="20"/>
                <w:szCs w:val="20"/>
                <w:lang w:eastAsia="en-US"/>
              </w:rPr>
              <w:t>.</w:t>
            </w:r>
          </w:p>
          <w:p w:rsidR="00275FC9" w:rsidRPr="00275FC9" w:rsidRDefault="00275FC9" w:rsidP="00D05842">
            <w:pPr>
              <w:numPr>
                <w:ilvl w:val="0"/>
                <w:numId w:val="40"/>
              </w:numPr>
              <w:autoSpaceDE w:val="0"/>
              <w:autoSpaceDN w:val="0"/>
              <w:adjustRightInd w:val="0"/>
              <w:spacing w:after="0" w:line="240" w:lineRule="auto"/>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t xml:space="preserve">Бытовых </w:t>
            </w:r>
            <w:proofErr w:type="gramStart"/>
            <w:r w:rsidRPr="00275FC9">
              <w:rPr>
                <w:rFonts w:ascii="Times New Roman" w:eastAsia="Calibri" w:hAnsi="Times New Roman" w:cs="Times New Roman"/>
                <w:sz w:val="20"/>
                <w:szCs w:val="20"/>
                <w:lang w:eastAsia="en-US"/>
              </w:rPr>
              <w:t>приборах</w:t>
            </w:r>
            <w:proofErr w:type="gramEnd"/>
            <w:r w:rsidRPr="00275FC9">
              <w:rPr>
                <w:rFonts w:ascii="Times New Roman" w:eastAsia="Calibri" w:hAnsi="Times New Roman" w:cs="Times New Roman"/>
                <w:sz w:val="20"/>
                <w:szCs w:val="20"/>
                <w:lang w:eastAsia="en-US"/>
              </w:rPr>
              <w:t>.</w:t>
            </w:r>
          </w:p>
          <w:p w:rsidR="00275FC9" w:rsidRPr="00275FC9" w:rsidRDefault="00275FC9" w:rsidP="00D05842">
            <w:pPr>
              <w:numPr>
                <w:ilvl w:val="0"/>
                <w:numId w:val="40"/>
              </w:numPr>
              <w:autoSpaceDE w:val="0"/>
              <w:autoSpaceDN w:val="0"/>
              <w:adjustRightInd w:val="0"/>
              <w:spacing w:after="0" w:line="240" w:lineRule="auto"/>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t>Рабочих инструментах.</w:t>
            </w:r>
          </w:p>
          <w:p w:rsidR="00275FC9" w:rsidRPr="00275FC9" w:rsidRDefault="00275FC9" w:rsidP="00D05842">
            <w:pPr>
              <w:numPr>
                <w:ilvl w:val="0"/>
                <w:numId w:val="40"/>
              </w:numPr>
              <w:autoSpaceDE w:val="0"/>
              <w:autoSpaceDN w:val="0"/>
              <w:adjustRightInd w:val="0"/>
              <w:spacing w:after="0" w:line="240" w:lineRule="auto"/>
              <w:rPr>
                <w:rFonts w:ascii="Times New Roman" w:eastAsia="Calibri" w:hAnsi="Times New Roman" w:cs="Times New Roman"/>
                <w:sz w:val="20"/>
                <w:szCs w:val="20"/>
                <w:lang w:eastAsia="en-US"/>
              </w:rPr>
            </w:pPr>
            <w:proofErr w:type="gramStart"/>
            <w:r w:rsidRPr="00275FC9">
              <w:rPr>
                <w:rFonts w:ascii="Times New Roman" w:eastAsia="Calibri" w:hAnsi="Times New Roman" w:cs="Times New Roman"/>
                <w:sz w:val="20"/>
                <w:szCs w:val="20"/>
                <w:lang w:eastAsia="en-US"/>
              </w:rPr>
              <w:t>Транспорте</w:t>
            </w:r>
            <w:proofErr w:type="gramEnd"/>
            <w:r w:rsidRPr="00275FC9">
              <w:rPr>
                <w:rFonts w:ascii="Times New Roman" w:eastAsia="Calibri" w:hAnsi="Times New Roman" w:cs="Times New Roman"/>
                <w:sz w:val="20"/>
                <w:szCs w:val="20"/>
                <w:lang w:eastAsia="en-US"/>
              </w:rPr>
              <w:t>.</w:t>
            </w:r>
          </w:p>
          <w:p w:rsidR="00275FC9" w:rsidRPr="00275FC9" w:rsidRDefault="00275FC9" w:rsidP="00D05842">
            <w:pPr>
              <w:numPr>
                <w:ilvl w:val="0"/>
                <w:numId w:val="40"/>
              </w:numPr>
              <w:autoSpaceDE w:val="0"/>
              <w:autoSpaceDN w:val="0"/>
              <w:adjustRightInd w:val="0"/>
              <w:spacing w:after="0" w:line="240" w:lineRule="auto"/>
              <w:rPr>
                <w:rFonts w:ascii="Times New Roman" w:eastAsia="Calibri" w:hAnsi="Times New Roman" w:cs="Times New Roman"/>
                <w:b/>
                <w:sz w:val="20"/>
                <w:szCs w:val="20"/>
                <w:lang w:eastAsia="en-US"/>
              </w:rPr>
            </w:pPr>
            <w:r w:rsidRPr="00275FC9">
              <w:rPr>
                <w:rFonts w:ascii="Times New Roman" w:eastAsia="Calibri" w:hAnsi="Times New Roman" w:cs="Times New Roman"/>
                <w:sz w:val="20"/>
                <w:szCs w:val="20"/>
                <w:lang w:eastAsia="en-US"/>
              </w:rPr>
              <w:t xml:space="preserve">Специальных </w:t>
            </w:r>
            <w:proofErr w:type="gramStart"/>
            <w:r w:rsidRPr="00275FC9">
              <w:rPr>
                <w:rFonts w:ascii="Times New Roman" w:eastAsia="Calibri" w:hAnsi="Times New Roman" w:cs="Times New Roman"/>
                <w:sz w:val="20"/>
                <w:szCs w:val="20"/>
                <w:lang w:eastAsia="en-US"/>
              </w:rPr>
              <w:t>машинах</w:t>
            </w:r>
            <w:proofErr w:type="gramEnd"/>
            <w:r w:rsidRPr="00275FC9">
              <w:rPr>
                <w:rFonts w:ascii="Times New Roman" w:eastAsia="Calibri" w:hAnsi="Times New Roman" w:cs="Times New Roman"/>
                <w:sz w:val="20"/>
                <w:szCs w:val="20"/>
                <w:lang w:eastAsia="en-US"/>
              </w:rPr>
              <w:t>.</w:t>
            </w:r>
          </w:p>
          <w:p w:rsidR="00275FC9" w:rsidRPr="00275FC9" w:rsidRDefault="00275FC9" w:rsidP="00275FC9">
            <w:pPr>
              <w:autoSpaceDE w:val="0"/>
              <w:autoSpaceDN w:val="0"/>
              <w:adjustRightInd w:val="0"/>
              <w:spacing w:after="0" w:line="240" w:lineRule="auto"/>
              <w:ind w:left="720"/>
              <w:rPr>
                <w:rFonts w:ascii="Times New Roman" w:eastAsia="Calibri" w:hAnsi="Times New Roman" w:cs="Times New Roman"/>
                <w:b/>
                <w:sz w:val="20"/>
                <w:szCs w:val="20"/>
                <w:lang w:eastAsia="en-US"/>
              </w:rPr>
            </w:pPr>
            <w:r w:rsidRPr="00275FC9">
              <w:rPr>
                <w:rFonts w:ascii="Times New Roman" w:eastAsia="Calibri" w:hAnsi="Times New Roman" w:cs="Times New Roman"/>
                <w:b/>
                <w:sz w:val="20"/>
                <w:szCs w:val="20"/>
                <w:lang w:eastAsia="en-US"/>
              </w:rPr>
              <w:t>Картины для рассматривания:</w:t>
            </w:r>
          </w:p>
          <w:p w:rsidR="00275FC9" w:rsidRPr="00275FC9" w:rsidRDefault="00275FC9" w:rsidP="00D05842">
            <w:pPr>
              <w:numPr>
                <w:ilvl w:val="0"/>
                <w:numId w:val="40"/>
              </w:numPr>
              <w:autoSpaceDE w:val="0"/>
              <w:autoSpaceDN w:val="0"/>
              <w:adjustRightInd w:val="0"/>
              <w:spacing w:after="0" w:line="240" w:lineRule="auto"/>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t>Коза с козлятами.</w:t>
            </w:r>
          </w:p>
          <w:p w:rsidR="00275FC9" w:rsidRPr="00275FC9" w:rsidRDefault="00275FC9" w:rsidP="00D05842">
            <w:pPr>
              <w:numPr>
                <w:ilvl w:val="0"/>
                <w:numId w:val="40"/>
              </w:numPr>
              <w:autoSpaceDE w:val="0"/>
              <w:autoSpaceDN w:val="0"/>
              <w:adjustRightInd w:val="0"/>
              <w:spacing w:after="0" w:line="240" w:lineRule="auto"/>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t>Свинья с поросятами.</w:t>
            </w:r>
          </w:p>
          <w:p w:rsidR="00275FC9" w:rsidRPr="00275FC9" w:rsidRDefault="00275FC9" w:rsidP="00D05842">
            <w:pPr>
              <w:numPr>
                <w:ilvl w:val="0"/>
                <w:numId w:val="40"/>
              </w:numPr>
              <w:autoSpaceDE w:val="0"/>
              <w:autoSpaceDN w:val="0"/>
              <w:adjustRightInd w:val="0"/>
              <w:spacing w:after="0" w:line="240" w:lineRule="auto"/>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t>Собака со щенками.</w:t>
            </w:r>
          </w:p>
          <w:p w:rsidR="00275FC9" w:rsidRPr="00275FC9" w:rsidRDefault="00275FC9" w:rsidP="00D05842">
            <w:pPr>
              <w:numPr>
                <w:ilvl w:val="0"/>
                <w:numId w:val="40"/>
              </w:numPr>
              <w:autoSpaceDE w:val="0"/>
              <w:autoSpaceDN w:val="0"/>
              <w:adjustRightInd w:val="0"/>
              <w:spacing w:after="0" w:line="240" w:lineRule="auto"/>
              <w:rPr>
                <w:rFonts w:ascii="Times New Roman" w:eastAsia="Calibri" w:hAnsi="Times New Roman" w:cs="Times New Roman"/>
                <w:b/>
                <w:sz w:val="20"/>
                <w:szCs w:val="20"/>
                <w:lang w:eastAsia="en-US"/>
              </w:rPr>
            </w:pPr>
            <w:r w:rsidRPr="00275FC9">
              <w:rPr>
                <w:rFonts w:ascii="Times New Roman" w:eastAsia="Calibri" w:hAnsi="Times New Roman" w:cs="Times New Roman"/>
                <w:sz w:val="20"/>
                <w:szCs w:val="20"/>
                <w:lang w:eastAsia="en-US"/>
              </w:rPr>
              <w:t>Кошка с котятами.</w:t>
            </w:r>
          </w:p>
          <w:p w:rsidR="00275FC9" w:rsidRPr="00275FC9" w:rsidRDefault="00275FC9" w:rsidP="00275FC9">
            <w:pPr>
              <w:autoSpaceDE w:val="0"/>
              <w:autoSpaceDN w:val="0"/>
              <w:adjustRightInd w:val="0"/>
              <w:spacing w:after="0" w:line="240" w:lineRule="auto"/>
              <w:ind w:left="720"/>
              <w:rPr>
                <w:rFonts w:ascii="Times New Roman" w:eastAsia="Calibri" w:hAnsi="Times New Roman" w:cs="Times New Roman"/>
                <w:b/>
                <w:sz w:val="20"/>
                <w:szCs w:val="20"/>
                <w:lang w:eastAsia="en-US"/>
              </w:rPr>
            </w:pPr>
            <w:r w:rsidRPr="00275FC9">
              <w:rPr>
                <w:rFonts w:ascii="Times New Roman" w:eastAsia="Calibri" w:hAnsi="Times New Roman" w:cs="Times New Roman"/>
                <w:b/>
                <w:sz w:val="20"/>
                <w:szCs w:val="20"/>
                <w:lang w:eastAsia="en-US"/>
              </w:rPr>
              <w:t>Плакаты</w:t>
            </w:r>
          </w:p>
          <w:p w:rsidR="00275FC9" w:rsidRPr="00275FC9" w:rsidRDefault="00275FC9" w:rsidP="00D05842">
            <w:pPr>
              <w:numPr>
                <w:ilvl w:val="0"/>
                <w:numId w:val="40"/>
              </w:numPr>
              <w:autoSpaceDE w:val="0"/>
              <w:autoSpaceDN w:val="0"/>
              <w:adjustRightInd w:val="0"/>
              <w:spacing w:after="0" w:line="240" w:lineRule="auto"/>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t xml:space="preserve">Овощи. </w:t>
            </w:r>
          </w:p>
          <w:p w:rsidR="00275FC9" w:rsidRPr="00275FC9" w:rsidRDefault="00275FC9" w:rsidP="00D05842">
            <w:pPr>
              <w:numPr>
                <w:ilvl w:val="0"/>
                <w:numId w:val="40"/>
              </w:numPr>
              <w:autoSpaceDE w:val="0"/>
              <w:autoSpaceDN w:val="0"/>
              <w:adjustRightInd w:val="0"/>
              <w:spacing w:after="0" w:line="240" w:lineRule="auto"/>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t>Фрукты.</w:t>
            </w:r>
          </w:p>
          <w:p w:rsidR="00275FC9" w:rsidRPr="00275FC9" w:rsidRDefault="00275FC9" w:rsidP="00D05842">
            <w:pPr>
              <w:numPr>
                <w:ilvl w:val="0"/>
                <w:numId w:val="40"/>
              </w:numPr>
              <w:autoSpaceDE w:val="0"/>
              <w:autoSpaceDN w:val="0"/>
              <w:adjustRightInd w:val="0"/>
              <w:spacing w:after="0" w:line="240" w:lineRule="auto"/>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t>Животные Африки.</w:t>
            </w:r>
          </w:p>
          <w:p w:rsidR="00275FC9" w:rsidRPr="00275FC9" w:rsidRDefault="00275FC9" w:rsidP="00D05842">
            <w:pPr>
              <w:numPr>
                <w:ilvl w:val="0"/>
                <w:numId w:val="40"/>
              </w:numPr>
              <w:autoSpaceDE w:val="0"/>
              <w:autoSpaceDN w:val="0"/>
              <w:adjustRightInd w:val="0"/>
              <w:spacing w:after="0" w:line="240" w:lineRule="auto"/>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t>Животные средней полосы.</w:t>
            </w:r>
          </w:p>
          <w:p w:rsidR="00275FC9" w:rsidRPr="00275FC9" w:rsidRDefault="00275FC9" w:rsidP="00D05842">
            <w:pPr>
              <w:numPr>
                <w:ilvl w:val="0"/>
                <w:numId w:val="40"/>
              </w:numPr>
              <w:autoSpaceDE w:val="0"/>
              <w:autoSpaceDN w:val="0"/>
              <w:adjustRightInd w:val="0"/>
              <w:spacing w:after="0" w:line="240" w:lineRule="auto"/>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t>Птицы.</w:t>
            </w:r>
          </w:p>
          <w:p w:rsidR="00275FC9" w:rsidRPr="00275FC9" w:rsidRDefault="00275FC9" w:rsidP="00D05842">
            <w:pPr>
              <w:numPr>
                <w:ilvl w:val="0"/>
                <w:numId w:val="40"/>
              </w:numPr>
              <w:autoSpaceDE w:val="0"/>
              <w:autoSpaceDN w:val="0"/>
              <w:adjustRightInd w:val="0"/>
              <w:spacing w:after="0" w:line="240" w:lineRule="auto"/>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t>Домашние животные.</w:t>
            </w:r>
          </w:p>
          <w:p w:rsidR="00275FC9" w:rsidRPr="00275FC9" w:rsidRDefault="00275FC9" w:rsidP="00D05842">
            <w:pPr>
              <w:numPr>
                <w:ilvl w:val="0"/>
                <w:numId w:val="40"/>
              </w:numPr>
              <w:autoSpaceDE w:val="0"/>
              <w:autoSpaceDN w:val="0"/>
              <w:adjustRightInd w:val="0"/>
              <w:spacing w:after="0" w:line="240" w:lineRule="auto"/>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t>Домашние питомцы.</w:t>
            </w:r>
          </w:p>
          <w:p w:rsidR="00275FC9" w:rsidRPr="00275FC9" w:rsidRDefault="00275FC9" w:rsidP="00D05842">
            <w:pPr>
              <w:numPr>
                <w:ilvl w:val="0"/>
                <w:numId w:val="40"/>
              </w:numPr>
              <w:autoSpaceDE w:val="0"/>
              <w:autoSpaceDN w:val="0"/>
              <w:adjustRightInd w:val="0"/>
              <w:spacing w:after="0" w:line="240" w:lineRule="auto"/>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t>Домашние птицы.</w:t>
            </w:r>
          </w:p>
          <w:p w:rsidR="00275FC9" w:rsidRPr="00275FC9" w:rsidRDefault="00275FC9" w:rsidP="00275FC9">
            <w:pPr>
              <w:spacing w:after="0" w:line="240" w:lineRule="auto"/>
              <w:rPr>
                <w:rFonts w:ascii="Calibri" w:eastAsia="Calibri" w:hAnsi="Calibri" w:cs="Times New Roman"/>
                <w:sz w:val="20"/>
                <w:szCs w:val="20"/>
                <w:lang w:eastAsia="en-US"/>
              </w:rPr>
            </w:pPr>
          </w:p>
        </w:tc>
      </w:tr>
      <w:tr w:rsidR="00275FC9" w:rsidRPr="00275FC9" w:rsidTr="00CB2C40">
        <w:tc>
          <w:tcPr>
            <w:tcW w:w="2943" w:type="dxa"/>
            <w:shd w:val="clear" w:color="auto" w:fill="auto"/>
          </w:tcPr>
          <w:p w:rsidR="00275FC9" w:rsidRPr="00275FC9" w:rsidRDefault="00275FC9" w:rsidP="00275FC9">
            <w:pPr>
              <w:spacing w:after="0" w:line="240" w:lineRule="auto"/>
              <w:jc w:val="both"/>
              <w:rPr>
                <w:rFonts w:ascii="Times New Roman" w:eastAsia="Calibri" w:hAnsi="Times New Roman" w:cs="Times New Roman"/>
                <w:b/>
                <w:sz w:val="20"/>
                <w:szCs w:val="20"/>
                <w:lang w:eastAsia="en-US"/>
              </w:rPr>
            </w:pPr>
            <w:r w:rsidRPr="00275FC9">
              <w:rPr>
                <w:rFonts w:ascii="Times New Roman" w:eastAsia="Calibri" w:hAnsi="Times New Roman" w:cs="Times New Roman"/>
                <w:b/>
                <w:sz w:val="20"/>
                <w:szCs w:val="20"/>
                <w:lang w:eastAsia="en-US"/>
              </w:rPr>
              <w:lastRenderedPageBreak/>
              <w:t>Речевое развитие</w:t>
            </w:r>
          </w:p>
          <w:p w:rsidR="00275FC9" w:rsidRPr="00275FC9" w:rsidRDefault="00275FC9" w:rsidP="00275FC9">
            <w:pPr>
              <w:spacing w:after="0" w:line="240" w:lineRule="auto"/>
              <w:contextualSpacing/>
              <w:jc w:val="both"/>
              <w:rPr>
                <w:rFonts w:ascii="Times New Roman" w:eastAsia="Calibri" w:hAnsi="Times New Roman" w:cs="Times New Roman"/>
                <w:sz w:val="20"/>
                <w:szCs w:val="20"/>
              </w:rPr>
            </w:pPr>
            <w:r w:rsidRPr="00275FC9">
              <w:rPr>
                <w:rFonts w:ascii="Times New Roman" w:eastAsia="Calibri" w:hAnsi="Times New Roman" w:cs="Times New Roman"/>
                <w:sz w:val="20"/>
                <w:szCs w:val="20"/>
              </w:rPr>
              <w:t>Формирование словаря</w:t>
            </w:r>
          </w:p>
          <w:p w:rsidR="00275FC9" w:rsidRPr="00275FC9" w:rsidRDefault="00275FC9" w:rsidP="00275FC9">
            <w:pPr>
              <w:spacing w:after="0" w:line="240" w:lineRule="auto"/>
              <w:contextualSpacing/>
              <w:jc w:val="both"/>
              <w:rPr>
                <w:rFonts w:ascii="Times New Roman" w:eastAsia="Calibri" w:hAnsi="Times New Roman" w:cs="Times New Roman"/>
                <w:sz w:val="20"/>
                <w:szCs w:val="20"/>
              </w:rPr>
            </w:pPr>
            <w:r w:rsidRPr="00275FC9">
              <w:rPr>
                <w:rFonts w:ascii="Times New Roman" w:eastAsia="Calibri" w:hAnsi="Times New Roman" w:cs="Times New Roman"/>
                <w:sz w:val="20"/>
                <w:szCs w:val="20"/>
              </w:rPr>
              <w:t>Звуковая культура речи</w:t>
            </w:r>
          </w:p>
          <w:p w:rsidR="00275FC9" w:rsidRPr="00275FC9" w:rsidRDefault="00275FC9" w:rsidP="00275FC9">
            <w:pPr>
              <w:spacing w:after="0" w:line="240" w:lineRule="auto"/>
              <w:contextualSpacing/>
              <w:jc w:val="both"/>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rPr>
              <w:t>Грамматический строй речи</w:t>
            </w:r>
          </w:p>
          <w:p w:rsidR="00275FC9" w:rsidRPr="00275FC9" w:rsidRDefault="00275FC9" w:rsidP="00275FC9">
            <w:pPr>
              <w:spacing w:after="0" w:line="240" w:lineRule="auto"/>
              <w:jc w:val="both"/>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t>Связная речь</w:t>
            </w:r>
          </w:p>
          <w:p w:rsidR="00275FC9" w:rsidRPr="00275FC9" w:rsidRDefault="00275FC9" w:rsidP="00275FC9">
            <w:pPr>
              <w:spacing w:after="0" w:line="240" w:lineRule="auto"/>
              <w:jc w:val="both"/>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t>Художественная литература</w:t>
            </w:r>
          </w:p>
          <w:p w:rsidR="00275FC9" w:rsidRPr="00275FC9" w:rsidRDefault="00275FC9" w:rsidP="00275FC9">
            <w:pPr>
              <w:spacing w:after="0" w:line="240" w:lineRule="auto"/>
              <w:jc w:val="both"/>
              <w:rPr>
                <w:rFonts w:ascii="Times New Roman" w:eastAsia="Calibri" w:hAnsi="Times New Roman" w:cs="Times New Roman"/>
                <w:b/>
                <w:sz w:val="20"/>
                <w:szCs w:val="20"/>
                <w:lang w:eastAsia="en-US"/>
              </w:rPr>
            </w:pPr>
            <w:r w:rsidRPr="00275FC9">
              <w:rPr>
                <w:rFonts w:ascii="Times New Roman" w:eastAsia="Calibri" w:hAnsi="Times New Roman" w:cs="Times New Roman"/>
                <w:sz w:val="20"/>
                <w:szCs w:val="20"/>
                <w:lang w:eastAsia="en-US"/>
              </w:rPr>
              <w:t>Подготовка детей к обучению грамоте</w:t>
            </w:r>
          </w:p>
          <w:p w:rsidR="00275FC9" w:rsidRPr="00275FC9" w:rsidRDefault="00275FC9" w:rsidP="00275FC9">
            <w:pPr>
              <w:spacing w:after="0" w:line="240" w:lineRule="auto"/>
              <w:jc w:val="both"/>
              <w:rPr>
                <w:rFonts w:ascii="Times New Roman" w:eastAsia="Arial Unicode MS" w:hAnsi="Times New Roman" w:cs="Times New Roman"/>
                <w:b/>
                <w:sz w:val="24"/>
                <w:szCs w:val="24"/>
                <w:lang w:eastAsia="en-US"/>
              </w:rPr>
            </w:pPr>
          </w:p>
        </w:tc>
        <w:tc>
          <w:tcPr>
            <w:tcW w:w="6628" w:type="dxa"/>
            <w:shd w:val="clear" w:color="auto" w:fill="auto"/>
          </w:tcPr>
          <w:p w:rsidR="00275FC9" w:rsidRPr="00B31BA0" w:rsidRDefault="00275FC9" w:rsidP="00B31BA0">
            <w:pPr>
              <w:autoSpaceDE w:val="0"/>
              <w:autoSpaceDN w:val="0"/>
              <w:adjustRightInd w:val="0"/>
              <w:spacing w:after="0" w:line="240" w:lineRule="auto"/>
              <w:jc w:val="both"/>
              <w:rPr>
                <w:rFonts w:ascii="Times New Roman" w:eastAsia="Calibri" w:hAnsi="Times New Roman" w:cs="Times New Roman"/>
                <w:sz w:val="20"/>
                <w:szCs w:val="20"/>
                <w:lang w:eastAsia="en-US"/>
              </w:rPr>
            </w:pPr>
          </w:p>
          <w:p w:rsidR="00275FC9" w:rsidRPr="00275FC9" w:rsidRDefault="00275FC9" w:rsidP="00D05842">
            <w:pPr>
              <w:numPr>
                <w:ilvl w:val="0"/>
                <w:numId w:val="37"/>
              </w:numPr>
              <w:autoSpaceDE w:val="0"/>
              <w:autoSpaceDN w:val="0"/>
              <w:adjustRightInd w:val="0"/>
              <w:spacing w:after="0" w:line="240" w:lineRule="auto"/>
              <w:jc w:val="both"/>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t>Гербова В. В. Развитие речи в детском саду (средняя группа). — М.: Мозаика-Синтез, 2014</w:t>
            </w:r>
          </w:p>
          <w:p w:rsidR="00275FC9" w:rsidRPr="00275FC9" w:rsidRDefault="00275FC9" w:rsidP="00D05842">
            <w:pPr>
              <w:numPr>
                <w:ilvl w:val="0"/>
                <w:numId w:val="37"/>
              </w:numPr>
              <w:autoSpaceDE w:val="0"/>
              <w:autoSpaceDN w:val="0"/>
              <w:adjustRightInd w:val="0"/>
              <w:spacing w:after="0" w:line="240" w:lineRule="auto"/>
              <w:jc w:val="both"/>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t xml:space="preserve">Гербова В. В. Развитие речи в детском саду  (старшая группа) </w:t>
            </w:r>
            <w:proofErr w:type="gramStart"/>
            <w:r w:rsidRPr="00275FC9">
              <w:rPr>
                <w:rFonts w:ascii="Times New Roman" w:eastAsia="Calibri" w:hAnsi="Times New Roman" w:cs="Times New Roman"/>
                <w:sz w:val="20"/>
                <w:szCs w:val="20"/>
                <w:lang w:eastAsia="en-US"/>
              </w:rPr>
              <w:t>-М</w:t>
            </w:r>
            <w:proofErr w:type="gramEnd"/>
            <w:r w:rsidRPr="00275FC9">
              <w:rPr>
                <w:rFonts w:ascii="Times New Roman" w:eastAsia="Calibri" w:hAnsi="Times New Roman" w:cs="Times New Roman"/>
                <w:sz w:val="20"/>
                <w:szCs w:val="20"/>
                <w:lang w:eastAsia="en-US"/>
              </w:rPr>
              <w:t>.: Мозаика-Синтез, 2014.</w:t>
            </w:r>
          </w:p>
          <w:p w:rsidR="00275FC9" w:rsidRPr="00275FC9" w:rsidRDefault="00275FC9" w:rsidP="00D05842">
            <w:pPr>
              <w:numPr>
                <w:ilvl w:val="0"/>
                <w:numId w:val="37"/>
              </w:numPr>
              <w:autoSpaceDE w:val="0"/>
              <w:autoSpaceDN w:val="0"/>
              <w:adjustRightInd w:val="0"/>
              <w:spacing w:after="0" w:line="240" w:lineRule="auto"/>
              <w:jc w:val="both"/>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t>Гербова В. В. Развитие речи в детском саду (подготовительная группа). — М.: Мозаика-Синтез, 2014</w:t>
            </w:r>
          </w:p>
          <w:p w:rsidR="00275FC9" w:rsidRPr="00275FC9" w:rsidRDefault="00275FC9" w:rsidP="00D05842">
            <w:pPr>
              <w:numPr>
                <w:ilvl w:val="0"/>
                <w:numId w:val="37"/>
              </w:numPr>
              <w:autoSpaceDE w:val="0"/>
              <w:autoSpaceDN w:val="0"/>
              <w:adjustRightInd w:val="0"/>
              <w:spacing w:after="0" w:line="240" w:lineRule="auto"/>
              <w:jc w:val="both"/>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t>Максаков А. И. Воспитание звуковой культуры речи дошкольников,— М.; Мозаика-Синтез, 2010.</w:t>
            </w:r>
          </w:p>
          <w:p w:rsidR="00275FC9" w:rsidRPr="00275FC9" w:rsidRDefault="00275FC9" w:rsidP="00D05842">
            <w:pPr>
              <w:numPr>
                <w:ilvl w:val="0"/>
                <w:numId w:val="37"/>
              </w:numPr>
              <w:autoSpaceDE w:val="0"/>
              <w:autoSpaceDN w:val="0"/>
              <w:adjustRightInd w:val="0"/>
              <w:spacing w:after="0" w:line="240" w:lineRule="auto"/>
              <w:jc w:val="both"/>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t>Лебедева Л.В., Козина И.В. Обучение дошкольников пересказу. Подготовительная группа</w:t>
            </w:r>
            <w:proofErr w:type="gramStart"/>
            <w:r w:rsidRPr="00275FC9">
              <w:rPr>
                <w:rFonts w:ascii="Times New Roman" w:eastAsia="Calibri" w:hAnsi="Times New Roman" w:cs="Times New Roman"/>
                <w:sz w:val="20"/>
                <w:szCs w:val="20"/>
                <w:lang w:eastAsia="en-US"/>
              </w:rPr>
              <w:t>.-</w:t>
            </w:r>
            <w:proofErr w:type="gramEnd"/>
            <w:r w:rsidRPr="00275FC9">
              <w:rPr>
                <w:rFonts w:ascii="Times New Roman" w:eastAsia="Calibri" w:hAnsi="Times New Roman" w:cs="Times New Roman"/>
                <w:sz w:val="20"/>
                <w:szCs w:val="20"/>
                <w:lang w:eastAsia="en-US"/>
              </w:rPr>
              <w:t>М., Центр педагогическогг образования, 2014.</w:t>
            </w:r>
          </w:p>
          <w:p w:rsidR="00275FC9" w:rsidRPr="00B31BA0" w:rsidRDefault="00275FC9" w:rsidP="00D05842">
            <w:pPr>
              <w:widowControl w:val="0"/>
              <w:numPr>
                <w:ilvl w:val="0"/>
                <w:numId w:val="37"/>
              </w:numPr>
              <w:autoSpaceDE w:val="0"/>
              <w:autoSpaceDN w:val="0"/>
              <w:adjustRightInd w:val="0"/>
              <w:spacing w:after="0" w:line="240" w:lineRule="auto"/>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t>Гербова В.В. Приобщение детей к художественной литературе. – М. Мозаика-Синтез, 201</w:t>
            </w:r>
            <w:r w:rsidR="00B31BA0">
              <w:rPr>
                <w:rFonts w:ascii="Times New Roman" w:eastAsia="Calibri" w:hAnsi="Times New Roman" w:cs="Times New Roman"/>
                <w:sz w:val="20"/>
                <w:szCs w:val="20"/>
                <w:lang w:eastAsia="en-US"/>
              </w:rPr>
              <w:t>4</w:t>
            </w:r>
          </w:p>
          <w:p w:rsidR="00275FC9" w:rsidRPr="00275FC9" w:rsidRDefault="00275FC9" w:rsidP="00D05842">
            <w:pPr>
              <w:widowControl w:val="0"/>
              <w:numPr>
                <w:ilvl w:val="0"/>
                <w:numId w:val="37"/>
              </w:numPr>
              <w:autoSpaceDE w:val="0"/>
              <w:autoSpaceDN w:val="0"/>
              <w:adjustRightInd w:val="0"/>
              <w:spacing w:after="0" w:line="240" w:lineRule="auto"/>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t>Книга для чтения в детском саду и дома. Хрестоматия. 4-5 года. Сост. В.В.Гербова, Н.П. Ильчук и др. – М., 2005.</w:t>
            </w:r>
          </w:p>
          <w:p w:rsidR="00275FC9" w:rsidRPr="00275FC9" w:rsidRDefault="00275FC9" w:rsidP="00D05842">
            <w:pPr>
              <w:widowControl w:val="0"/>
              <w:numPr>
                <w:ilvl w:val="0"/>
                <w:numId w:val="37"/>
              </w:numPr>
              <w:autoSpaceDE w:val="0"/>
              <w:autoSpaceDN w:val="0"/>
              <w:adjustRightInd w:val="0"/>
              <w:spacing w:after="0" w:line="240" w:lineRule="auto"/>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t>Книга для чтения в детском саду и дома. Хрестоматия. 5-7 лет. Сост. В.В.Гербова, Н.П. Ильчук и др. – М., 2005.</w:t>
            </w:r>
          </w:p>
          <w:p w:rsidR="00275FC9" w:rsidRPr="00275FC9" w:rsidRDefault="00275FC9" w:rsidP="00D05842">
            <w:pPr>
              <w:widowControl w:val="0"/>
              <w:numPr>
                <w:ilvl w:val="0"/>
                <w:numId w:val="37"/>
              </w:numPr>
              <w:autoSpaceDE w:val="0"/>
              <w:autoSpaceDN w:val="0"/>
              <w:adjustRightInd w:val="0"/>
              <w:spacing w:after="0" w:line="240" w:lineRule="auto"/>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t>Маханева М.Д., Гоголева Н.А., Цыбирева Л.В. «Обучение грамоте детей 5-7 лет», - ООО ТЦ «Сфера», 2010.</w:t>
            </w:r>
          </w:p>
          <w:p w:rsidR="00275FC9" w:rsidRPr="00275FC9" w:rsidRDefault="00275FC9" w:rsidP="00D05842">
            <w:pPr>
              <w:widowControl w:val="0"/>
              <w:numPr>
                <w:ilvl w:val="0"/>
                <w:numId w:val="37"/>
              </w:numPr>
              <w:autoSpaceDE w:val="0"/>
              <w:autoSpaceDN w:val="0"/>
              <w:adjustRightInd w:val="0"/>
              <w:spacing w:after="0" w:line="240" w:lineRule="auto"/>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t>Ушакова О.С. Придумай слово</w:t>
            </w:r>
            <w:proofErr w:type="gramStart"/>
            <w:r w:rsidRPr="00275FC9">
              <w:rPr>
                <w:rFonts w:ascii="Times New Roman" w:eastAsia="Calibri" w:hAnsi="Times New Roman" w:cs="Times New Roman"/>
                <w:sz w:val="20"/>
                <w:szCs w:val="20"/>
                <w:lang w:eastAsia="en-US"/>
              </w:rPr>
              <w:t>.-</w:t>
            </w:r>
            <w:proofErr w:type="gramEnd"/>
            <w:r w:rsidRPr="00275FC9">
              <w:rPr>
                <w:rFonts w:ascii="Times New Roman" w:eastAsia="Calibri" w:hAnsi="Times New Roman" w:cs="Times New Roman"/>
                <w:sz w:val="20"/>
                <w:szCs w:val="20"/>
                <w:lang w:eastAsia="en-US"/>
              </w:rPr>
              <w:t>творческий центр «Сфера», 2014.</w:t>
            </w:r>
          </w:p>
          <w:p w:rsidR="00275FC9" w:rsidRDefault="00275FC9" w:rsidP="00D05842">
            <w:pPr>
              <w:widowControl w:val="0"/>
              <w:numPr>
                <w:ilvl w:val="0"/>
                <w:numId w:val="37"/>
              </w:numPr>
              <w:autoSpaceDE w:val="0"/>
              <w:autoSpaceDN w:val="0"/>
              <w:adjustRightInd w:val="0"/>
              <w:spacing w:after="0" w:line="240" w:lineRule="auto"/>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t>Шумаева Д.Г. Как хорошо уметь читать</w:t>
            </w:r>
            <w:proofErr w:type="gramStart"/>
            <w:r w:rsidRPr="00275FC9">
              <w:rPr>
                <w:rFonts w:ascii="Times New Roman" w:eastAsia="Calibri" w:hAnsi="Times New Roman" w:cs="Times New Roman"/>
                <w:sz w:val="20"/>
                <w:szCs w:val="20"/>
                <w:lang w:eastAsia="en-US"/>
              </w:rPr>
              <w:t>.-</w:t>
            </w:r>
            <w:proofErr w:type="gramEnd"/>
            <w:r w:rsidRPr="00275FC9">
              <w:rPr>
                <w:rFonts w:ascii="Times New Roman" w:eastAsia="Calibri" w:hAnsi="Times New Roman" w:cs="Times New Roman"/>
                <w:sz w:val="20"/>
                <w:szCs w:val="20"/>
                <w:lang w:eastAsia="en-US"/>
              </w:rPr>
              <w:t>СПб, ДЕТСТВО_ПРЕСС, 2010.</w:t>
            </w:r>
          </w:p>
          <w:p w:rsidR="00116E47" w:rsidRPr="00116E47" w:rsidRDefault="00116E47" w:rsidP="00D05842">
            <w:pPr>
              <w:widowControl w:val="0"/>
              <w:numPr>
                <w:ilvl w:val="0"/>
                <w:numId w:val="37"/>
              </w:numPr>
              <w:autoSpaceDE w:val="0"/>
              <w:autoSpaceDN w:val="0"/>
              <w:adjustRightInd w:val="0"/>
              <w:spacing w:after="0" w:line="240" w:lineRule="auto"/>
              <w:rPr>
                <w:rFonts w:ascii="Times New Roman" w:eastAsia="Calibri" w:hAnsi="Times New Roman" w:cs="Times New Roman"/>
                <w:sz w:val="20"/>
                <w:szCs w:val="20"/>
                <w:lang w:eastAsia="en-US"/>
              </w:rPr>
            </w:pPr>
            <w:r w:rsidRPr="00116E47">
              <w:rPr>
                <w:rFonts w:ascii="Times New Roman" w:eastAsia="Calibri" w:hAnsi="Times New Roman" w:cs="Times New Roman"/>
                <w:sz w:val="20"/>
                <w:szCs w:val="20"/>
                <w:lang w:eastAsia="en-US"/>
              </w:rPr>
              <w:t>Нищева Н.В. Конспекты подгрупповых логопедических занятий</w:t>
            </w:r>
            <w:r w:rsidRPr="00116E47">
              <w:rPr>
                <w:rFonts w:ascii="Times New Roman" w:eastAsia="Calibri" w:hAnsi="Times New Roman" w:cs="Times New Roman"/>
                <w:sz w:val="20"/>
                <w:szCs w:val="20"/>
                <w:lang w:eastAsia="en-US"/>
              </w:rPr>
              <w:tab/>
              <w:t>Санкт-Петербург «Детство Пресс», 2008</w:t>
            </w:r>
          </w:p>
          <w:p w:rsidR="00116E47" w:rsidRPr="00116E47" w:rsidRDefault="00116E47" w:rsidP="00D05842">
            <w:pPr>
              <w:widowControl w:val="0"/>
              <w:numPr>
                <w:ilvl w:val="0"/>
                <w:numId w:val="37"/>
              </w:numPr>
              <w:autoSpaceDE w:val="0"/>
              <w:autoSpaceDN w:val="0"/>
              <w:adjustRightInd w:val="0"/>
              <w:spacing w:after="0" w:line="240" w:lineRule="auto"/>
              <w:rPr>
                <w:rFonts w:ascii="Times New Roman" w:eastAsia="Calibri" w:hAnsi="Times New Roman" w:cs="Times New Roman"/>
                <w:sz w:val="20"/>
                <w:szCs w:val="20"/>
                <w:lang w:eastAsia="en-US"/>
              </w:rPr>
            </w:pPr>
            <w:r w:rsidRPr="00116E47">
              <w:rPr>
                <w:rFonts w:ascii="Times New Roman" w:eastAsia="Calibri" w:hAnsi="Times New Roman" w:cs="Times New Roman"/>
                <w:sz w:val="20"/>
                <w:szCs w:val="20"/>
                <w:lang w:eastAsia="en-US"/>
              </w:rPr>
              <w:t xml:space="preserve">Нищева Н. В. Картотека методических рекомендаций для родителей с ОНР. </w:t>
            </w:r>
            <w:proofErr w:type="gramStart"/>
            <w:r w:rsidRPr="00116E47">
              <w:rPr>
                <w:rFonts w:ascii="Times New Roman" w:eastAsia="Calibri" w:hAnsi="Times New Roman" w:cs="Times New Roman"/>
                <w:sz w:val="20"/>
                <w:szCs w:val="20"/>
                <w:lang w:eastAsia="en-US"/>
              </w:rPr>
              <w:t>–С</w:t>
            </w:r>
            <w:proofErr w:type="gramEnd"/>
            <w:r w:rsidRPr="00116E47">
              <w:rPr>
                <w:rFonts w:ascii="Times New Roman" w:eastAsia="Calibri" w:hAnsi="Times New Roman" w:cs="Times New Roman"/>
                <w:sz w:val="20"/>
                <w:szCs w:val="20"/>
                <w:lang w:eastAsia="en-US"/>
              </w:rPr>
              <w:t>пб.:ДЕТСТВО-ПРЕСС, 2020.</w:t>
            </w:r>
          </w:p>
          <w:p w:rsidR="00116E47" w:rsidRPr="00116E47" w:rsidRDefault="00116E47" w:rsidP="00D05842">
            <w:pPr>
              <w:widowControl w:val="0"/>
              <w:numPr>
                <w:ilvl w:val="0"/>
                <w:numId w:val="37"/>
              </w:numPr>
              <w:autoSpaceDE w:val="0"/>
              <w:autoSpaceDN w:val="0"/>
              <w:adjustRightInd w:val="0"/>
              <w:spacing w:after="0" w:line="240" w:lineRule="auto"/>
              <w:rPr>
                <w:rFonts w:ascii="Times New Roman" w:eastAsia="Calibri" w:hAnsi="Times New Roman" w:cs="Times New Roman"/>
                <w:sz w:val="20"/>
                <w:szCs w:val="20"/>
                <w:lang w:eastAsia="en-US"/>
              </w:rPr>
            </w:pPr>
            <w:r w:rsidRPr="00116E47">
              <w:rPr>
                <w:rFonts w:ascii="Times New Roman" w:eastAsia="Calibri" w:hAnsi="Times New Roman" w:cs="Times New Roman"/>
                <w:sz w:val="20"/>
                <w:szCs w:val="20"/>
                <w:lang w:eastAsia="en-US"/>
              </w:rPr>
              <w:t>Нищева Н. В. Круглый год. Серия демонстрационных картин и конспекты интегрированных занятий. Выпуск 2.:  - Спб.:</w:t>
            </w:r>
            <w:proofErr w:type="gramStart"/>
            <w:r w:rsidRPr="00116E47">
              <w:rPr>
                <w:rFonts w:ascii="Times New Roman" w:eastAsia="Calibri" w:hAnsi="Times New Roman" w:cs="Times New Roman"/>
                <w:sz w:val="20"/>
                <w:szCs w:val="20"/>
                <w:lang w:eastAsia="en-US"/>
              </w:rPr>
              <w:t xml:space="preserve"> .</w:t>
            </w:r>
            <w:proofErr w:type="gramEnd"/>
            <w:r w:rsidRPr="00116E47">
              <w:rPr>
                <w:rFonts w:ascii="Times New Roman" w:eastAsia="Calibri" w:hAnsi="Times New Roman" w:cs="Times New Roman"/>
                <w:sz w:val="20"/>
                <w:szCs w:val="20"/>
                <w:lang w:eastAsia="en-US"/>
              </w:rPr>
              <w:t>: Изд. «ДЕТСТВО –ПРЕСС», 2019.</w:t>
            </w:r>
          </w:p>
          <w:p w:rsidR="00116E47" w:rsidRPr="00116E47" w:rsidRDefault="00116E47" w:rsidP="00D05842">
            <w:pPr>
              <w:widowControl w:val="0"/>
              <w:numPr>
                <w:ilvl w:val="0"/>
                <w:numId w:val="37"/>
              </w:numPr>
              <w:autoSpaceDE w:val="0"/>
              <w:autoSpaceDN w:val="0"/>
              <w:adjustRightInd w:val="0"/>
              <w:spacing w:after="0" w:line="240" w:lineRule="auto"/>
              <w:rPr>
                <w:rFonts w:ascii="Times New Roman" w:eastAsia="Calibri" w:hAnsi="Times New Roman" w:cs="Times New Roman"/>
                <w:sz w:val="20"/>
                <w:szCs w:val="20"/>
                <w:lang w:eastAsia="en-US"/>
              </w:rPr>
            </w:pPr>
            <w:r w:rsidRPr="00116E47">
              <w:rPr>
                <w:rFonts w:ascii="Times New Roman" w:eastAsia="Calibri" w:hAnsi="Times New Roman" w:cs="Times New Roman"/>
                <w:sz w:val="20"/>
                <w:szCs w:val="20"/>
                <w:lang w:eastAsia="en-US"/>
              </w:rPr>
              <w:t xml:space="preserve">Нищева Н. В. Обучение детей пересказу по картинкам. Санкт </w:t>
            </w:r>
            <w:proofErr w:type="gramStart"/>
            <w:r w:rsidRPr="00116E47">
              <w:rPr>
                <w:rFonts w:ascii="Times New Roman" w:eastAsia="Calibri" w:hAnsi="Times New Roman" w:cs="Times New Roman"/>
                <w:sz w:val="20"/>
                <w:szCs w:val="20"/>
                <w:lang w:eastAsia="en-US"/>
              </w:rPr>
              <w:t>–П</w:t>
            </w:r>
            <w:proofErr w:type="gramEnd"/>
            <w:r w:rsidRPr="00116E47">
              <w:rPr>
                <w:rFonts w:ascii="Times New Roman" w:eastAsia="Calibri" w:hAnsi="Times New Roman" w:cs="Times New Roman"/>
                <w:sz w:val="20"/>
                <w:szCs w:val="20"/>
                <w:lang w:eastAsia="en-US"/>
              </w:rPr>
              <w:t>етербург ДЕТСТВО- ПРЕСС, 2019.</w:t>
            </w:r>
          </w:p>
          <w:p w:rsidR="00116E47" w:rsidRPr="00116E47" w:rsidRDefault="00116E47" w:rsidP="00D05842">
            <w:pPr>
              <w:widowControl w:val="0"/>
              <w:numPr>
                <w:ilvl w:val="0"/>
                <w:numId w:val="37"/>
              </w:numPr>
              <w:autoSpaceDE w:val="0"/>
              <w:autoSpaceDN w:val="0"/>
              <w:adjustRightInd w:val="0"/>
              <w:spacing w:after="0" w:line="240" w:lineRule="auto"/>
              <w:rPr>
                <w:rFonts w:ascii="Times New Roman" w:eastAsia="Calibri" w:hAnsi="Times New Roman" w:cs="Times New Roman"/>
                <w:sz w:val="20"/>
                <w:szCs w:val="20"/>
                <w:lang w:eastAsia="en-US"/>
              </w:rPr>
            </w:pPr>
            <w:r w:rsidRPr="00116E47">
              <w:rPr>
                <w:rFonts w:ascii="Times New Roman" w:eastAsia="Calibri" w:hAnsi="Times New Roman" w:cs="Times New Roman"/>
                <w:sz w:val="20"/>
                <w:szCs w:val="20"/>
                <w:lang w:eastAsia="en-US"/>
              </w:rPr>
              <w:t xml:space="preserve">Нищева Н. В. Серия картинок для обучения дошкольников рассказыванию. Выпуск 1. Санкт </w:t>
            </w:r>
            <w:proofErr w:type="gramStart"/>
            <w:r w:rsidRPr="00116E47">
              <w:rPr>
                <w:rFonts w:ascii="Times New Roman" w:eastAsia="Calibri" w:hAnsi="Times New Roman" w:cs="Times New Roman"/>
                <w:sz w:val="20"/>
                <w:szCs w:val="20"/>
                <w:lang w:eastAsia="en-US"/>
              </w:rPr>
              <w:t>–П</w:t>
            </w:r>
            <w:proofErr w:type="gramEnd"/>
            <w:r w:rsidRPr="00116E47">
              <w:rPr>
                <w:rFonts w:ascii="Times New Roman" w:eastAsia="Calibri" w:hAnsi="Times New Roman" w:cs="Times New Roman"/>
                <w:sz w:val="20"/>
                <w:szCs w:val="20"/>
                <w:lang w:eastAsia="en-US"/>
              </w:rPr>
              <w:t xml:space="preserve">етербург ДЕТСТВО- ПРЕСС, </w:t>
            </w:r>
            <w:r w:rsidRPr="00116E47">
              <w:rPr>
                <w:rFonts w:ascii="Times New Roman" w:eastAsia="Calibri" w:hAnsi="Times New Roman" w:cs="Times New Roman"/>
                <w:sz w:val="20"/>
                <w:szCs w:val="20"/>
                <w:lang w:eastAsia="en-US"/>
              </w:rPr>
              <w:lastRenderedPageBreak/>
              <w:t>2014.</w:t>
            </w:r>
          </w:p>
          <w:p w:rsidR="00116E47" w:rsidRPr="00116E47" w:rsidRDefault="00116E47" w:rsidP="00D05842">
            <w:pPr>
              <w:widowControl w:val="0"/>
              <w:numPr>
                <w:ilvl w:val="0"/>
                <w:numId w:val="37"/>
              </w:numPr>
              <w:autoSpaceDE w:val="0"/>
              <w:autoSpaceDN w:val="0"/>
              <w:adjustRightInd w:val="0"/>
              <w:spacing w:after="0" w:line="240" w:lineRule="auto"/>
              <w:rPr>
                <w:rFonts w:ascii="Times New Roman" w:eastAsia="Calibri" w:hAnsi="Times New Roman" w:cs="Times New Roman"/>
                <w:sz w:val="20"/>
                <w:szCs w:val="20"/>
                <w:lang w:eastAsia="en-US"/>
              </w:rPr>
            </w:pPr>
            <w:r w:rsidRPr="00116E47">
              <w:rPr>
                <w:rFonts w:ascii="Times New Roman" w:eastAsia="Calibri" w:hAnsi="Times New Roman" w:cs="Times New Roman"/>
                <w:sz w:val="20"/>
                <w:szCs w:val="20"/>
                <w:lang w:eastAsia="en-US"/>
              </w:rPr>
              <w:t xml:space="preserve">Нищева Н. В. Серия картинок для обучения дошкольников рассказыванию. Выпуск 2. Санкт </w:t>
            </w:r>
            <w:proofErr w:type="gramStart"/>
            <w:r w:rsidRPr="00116E47">
              <w:rPr>
                <w:rFonts w:ascii="Times New Roman" w:eastAsia="Calibri" w:hAnsi="Times New Roman" w:cs="Times New Roman"/>
                <w:sz w:val="20"/>
                <w:szCs w:val="20"/>
                <w:lang w:eastAsia="en-US"/>
              </w:rPr>
              <w:t>–П</w:t>
            </w:r>
            <w:proofErr w:type="gramEnd"/>
            <w:r w:rsidRPr="00116E47">
              <w:rPr>
                <w:rFonts w:ascii="Times New Roman" w:eastAsia="Calibri" w:hAnsi="Times New Roman" w:cs="Times New Roman"/>
                <w:sz w:val="20"/>
                <w:szCs w:val="20"/>
                <w:lang w:eastAsia="en-US"/>
              </w:rPr>
              <w:t>етербург ДЕТСТВО- ПРЕСС, 2014.</w:t>
            </w:r>
          </w:p>
          <w:p w:rsidR="00116E47" w:rsidRPr="00116E47" w:rsidRDefault="00116E47" w:rsidP="00D05842">
            <w:pPr>
              <w:widowControl w:val="0"/>
              <w:numPr>
                <w:ilvl w:val="0"/>
                <w:numId w:val="37"/>
              </w:numPr>
              <w:autoSpaceDE w:val="0"/>
              <w:autoSpaceDN w:val="0"/>
              <w:adjustRightInd w:val="0"/>
              <w:spacing w:after="0" w:line="240" w:lineRule="auto"/>
              <w:rPr>
                <w:rFonts w:ascii="Times New Roman" w:eastAsia="Calibri" w:hAnsi="Times New Roman" w:cs="Times New Roman"/>
                <w:sz w:val="20"/>
                <w:szCs w:val="20"/>
                <w:lang w:eastAsia="en-US"/>
              </w:rPr>
            </w:pPr>
            <w:r w:rsidRPr="00116E47">
              <w:rPr>
                <w:rFonts w:ascii="Times New Roman" w:eastAsia="Calibri" w:hAnsi="Times New Roman" w:cs="Times New Roman"/>
                <w:sz w:val="20"/>
                <w:szCs w:val="20"/>
                <w:lang w:eastAsia="en-US"/>
              </w:rPr>
              <w:t>Агранович З.Е. Сборник домашних заданий в помощь логопедам и родителям для преодоления лексико-грамматического недоразвития речи у детей дошкольного возраста</w:t>
            </w:r>
          </w:p>
          <w:p w:rsidR="00116E47" w:rsidRPr="00116E47" w:rsidRDefault="00116E47" w:rsidP="00D05842">
            <w:pPr>
              <w:widowControl w:val="0"/>
              <w:numPr>
                <w:ilvl w:val="0"/>
                <w:numId w:val="37"/>
              </w:numPr>
              <w:autoSpaceDE w:val="0"/>
              <w:autoSpaceDN w:val="0"/>
              <w:adjustRightInd w:val="0"/>
              <w:spacing w:after="0" w:line="240" w:lineRule="auto"/>
              <w:rPr>
                <w:rFonts w:ascii="Times New Roman" w:eastAsia="Calibri" w:hAnsi="Times New Roman" w:cs="Times New Roman"/>
                <w:sz w:val="20"/>
                <w:szCs w:val="20"/>
                <w:lang w:eastAsia="en-US"/>
              </w:rPr>
            </w:pPr>
            <w:r w:rsidRPr="00116E47">
              <w:rPr>
                <w:rFonts w:ascii="Times New Roman" w:eastAsia="Calibri" w:hAnsi="Times New Roman" w:cs="Times New Roman"/>
                <w:sz w:val="20"/>
                <w:szCs w:val="20"/>
                <w:lang w:eastAsia="en-US"/>
              </w:rPr>
              <w:t>Теремкова Н.Э. Логопедические домашние задания для детей 5-7 лет с ОНР. Альбом 1.–  М.: Издательство ГНОМ и Д, 2016</w:t>
            </w:r>
          </w:p>
          <w:p w:rsidR="00116E47" w:rsidRPr="00116E47" w:rsidRDefault="00116E47" w:rsidP="00D05842">
            <w:pPr>
              <w:widowControl w:val="0"/>
              <w:numPr>
                <w:ilvl w:val="0"/>
                <w:numId w:val="37"/>
              </w:numPr>
              <w:autoSpaceDE w:val="0"/>
              <w:autoSpaceDN w:val="0"/>
              <w:adjustRightInd w:val="0"/>
              <w:spacing w:after="0" w:line="240" w:lineRule="auto"/>
              <w:rPr>
                <w:rFonts w:ascii="Times New Roman" w:eastAsia="Calibri" w:hAnsi="Times New Roman" w:cs="Times New Roman"/>
                <w:sz w:val="20"/>
                <w:szCs w:val="20"/>
                <w:lang w:eastAsia="en-US"/>
              </w:rPr>
            </w:pPr>
            <w:r w:rsidRPr="00116E47">
              <w:rPr>
                <w:rFonts w:ascii="Times New Roman" w:eastAsia="Calibri" w:hAnsi="Times New Roman" w:cs="Times New Roman"/>
                <w:sz w:val="20"/>
                <w:szCs w:val="20"/>
                <w:lang w:eastAsia="en-US"/>
              </w:rPr>
              <w:t>Теремкова Н.Э. Логопедические домашние задания для детей 5-7 лет с ОНР. Альбом 2.–  М.: Издательство ГНОМ и Д, 2016</w:t>
            </w:r>
          </w:p>
          <w:p w:rsidR="00116E47" w:rsidRPr="00116E47" w:rsidRDefault="00116E47" w:rsidP="00D05842">
            <w:pPr>
              <w:widowControl w:val="0"/>
              <w:numPr>
                <w:ilvl w:val="0"/>
                <w:numId w:val="37"/>
              </w:numPr>
              <w:autoSpaceDE w:val="0"/>
              <w:autoSpaceDN w:val="0"/>
              <w:adjustRightInd w:val="0"/>
              <w:spacing w:after="0" w:line="240" w:lineRule="auto"/>
              <w:rPr>
                <w:rFonts w:ascii="Times New Roman" w:eastAsia="Calibri" w:hAnsi="Times New Roman" w:cs="Times New Roman"/>
                <w:sz w:val="20"/>
                <w:szCs w:val="20"/>
                <w:lang w:eastAsia="en-US"/>
              </w:rPr>
            </w:pPr>
            <w:r w:rsidRPr="00116E47">
              <w:rPr>
                <w:rFonts w:ascii="Times New Roman" w:eastAsia="Calibri" w:hAnsi="Times New Roman" w:cs="Times New Roman"/>
                <w:sz w:val="20"/>
                <w:szCs w:val="20"/>
                <w:lang w:eastAsia="en-US"/>
              </w:rPr>
              <w:t xml:space="preserve"> Теремкова Н.Э. Логопедические домашние задания для детей 5-7 лет с ОНР. Альбом 3.–  М.: Издательство ГНОМ и Д, 2016</w:t>
            </w:r>
          </w:p>
          <w:p w:rsidR="00116E47" w:rsidRPr="00116E47" w:rsidRDefault="00116E47" w:rsidP="00D05842">
            <w:pPr>
              <w:widowControl w:val="0"/>
              <w:numPr>
                <w:ilvl w:val="0"/>
                <w:numId w:val="37"/>
              </w:numPr>
              <w:autoSpaceDE w:val="0"/>
              <w:autoSpaceDN w:val="0"/>
              <w:adjustRightInd w:val="0"/>
              <w:spacing w:after="0" w:line="240" w:lineRule="auto"/>
              <w:rPr>
                <w:rFonts w:ascii="Times New Roman" w:eastAsia="Calibri" w:hAnsi="Times New Roman" w:cs="Times New Roman"/>
                <w:sz w:val="20"/>
                <w:szCs w:val="20"/>
                <w:lang w:eastAsia="en-US"/>
              </w:rPr>
            </w:pPr>
            <w:r w:rsidRPr="00116E47">
              <w:rPr>
                <w:rFonts w:ascii="Times New Roman" w:eastAsia="Calibri" w:hAnsi="Times New Roman" w:cs="Times New Roman"/>
                <w:sz w:val="20"/>
                <w:szCs w:val="20"/>
                <w:lang w:eastAsia="en-US"/>
              </w:rPr>
              <w:t>Каширина И.И. Порамонова Т.М. Учимся правильно употреблять предлоги в речи. Демонстрационный материал к пособию «Учимся правильно употреблять предлоги в речи». – М.: Издательство «ГНОМ и Д»</w:t>
            </w:r>
          </w:p>
          <w:p w:rsidR="00116E47" w:rsidRPr="00116E47" w:rsidRDefault="00116E47" w:rsidP="00D05842">
            <w:pPr>
              <w:widowControl w:val="0"/>
              <w:numPr>
                <w:ilvl w:val="0"/>
                <w:numId w:val="37"/>
              </w:numPr>
              <w:autoSpaceDE w:val="0"/>
              <w:autoSpaceDN w:val="0"/>
              <w:adjustRightInd w:val="0"/>
              <w:spacing w:after="0" w:line="240" w:lineRule="auto"/>
              <w:rPr>
                <w:rFonts w:ascii="Times New Roman" w:eastAsia="Calibri" w:hAnsi="Times New Roman" w:cs="Times New Roman"/>
                <w:sz w:val="20"/>
                <w:szCs w:val="20"/>
                <w:lang w:eastAsia="en-US"/>
              </w:rPr>
            </w:pPr>
            <w:r w:rsidRPr="00116E47">
              <w:rPr>
                <w:rFonts w:ascii="Times New Roman" w:eastAsia="Calibri" w:hAnsi="Times New Roman" w:cs="Times New Roman"/>
                <w:sz w:val="20"/>
                <w:szCs w:val="20"/>
                <w:lang w:eastAsia="en-US"/>
              </w:rPr>
              <w:t>Агранович З.Е Логопедическая работа по преодолению нарушений слоговой структуры</w:t>
            </w:r>
          </w:p>
          <w:p w:rsidR="00116E47" w:rsidRPr="00116E47" w:rsidRDefault="00116E47" w:rsidP="00D05842">
            <w:pPr>
              <w:widowControl w:val="0"/>
              <w:numPr>
                <w:ilvl w:val="0"/>
                <w:numId w:val="37"/>
              </w:numPr>
              <w:autoSpaceDE w:val="0"/>
              <w:autoSpaceDN w:val="0"/>
              <w:adjustRightInd w:val="0"/>
              <w:spacing w:after="0" w:line="240" w:lineRule="auto"/>
              <w:rPr>
                <w:rFonts w:ascii="Times New Roman" w:eastAsia="Calibri" w:hAnsi="Times New Roman" w:cs="Times New Roman"/>
                <w:sz w:val="20"/>
                <w:szCs w:val="20"/>
                <w:lang w:eastAsia="en-US"/>
              </w:rPr>
            </w:pPr>
            <w:r w:rsidRPr="00116E47">
              <w:rPr>
                <w:rFonts w:ascii="Times New Roman" w:eastAsia="Calibri" w:hAnsi="Times New Roman" w:cs="Times New Roman"/>
                <w:sz w:val="20"/>
                <w:szCs w:val="20"/>
                <w:lang w:eastAsia="en-US"/>
              </w:rPr>
              <w:t>Гомзяк О. С. Говорим правильно. Конспекты фронтальных занятий. 1 период обучения М.: Издательство ГНОМ и Д., 2007.</w:t>
            </w:r>
          </w:p>
          <w:p w:rsidR="00116E47" w:rsidRPr="00116E47" w:rsidRDefault="00116E47" w:rsidP="00D05842">
            <w:pPr>
              <w:widowControl w:val="0"/>
              <w:numPr>
                <w:ilvl w:val="0"/>
                <w:numId w:val="37"/>
              </w:numPr>
              <w:autoSpaceDE w:val="0"/>
              <w:autoSpaceDN w:val="0"/>
              <w:adjustRightInd w:val="0"/>
              <w:spacing w:after="0" w:line="240" w:lineRule="auto"/>
              <w:rPr>
                <w:rFonts w:ascii="Times New Roman" w:eastAsia="Calibri" w:hAnsi="Times New Roman" w:cs="Times New Roman"/>
                <w:sz w:val="20"/>
                <w:szCs w:val="20"/>
                <w:lang w:eastAsia="en-US"/>
              </w:rPr>
            </w:pPr>
            <w:r w:rsidRPr="00116E47">
              <w:rPr>
                <w:rFonts w:ascii="Times New Roman" w:eastAsia="Calibri" w:hAnsi="Times New Roman" w:cs="Times New Roman"/>
                <w:sz w:val="20"/>
                <w:szCs w:val="20"/>
                <w:lang w:eastAsia="en-US"/>
              </w:rPr>
              <w:t xml:space="preserve">Гомзяк О.С Говорим правильно в 6-7 лет. Конспекты фронтальных занятий I период обучения </w:t>
            </w:r>
            <w:proofErr w:type="gramStart"/>
            <w:r w:rsidRPr="00116E47">
              <w:rPr>
                <w:rFonts w:ascii="Times New Roman" w:eastAsia="Calibri" w:hAnsi="Times New Roman" w:cs="Times New Roman"/>
                <w:sz w:val="20"/>
                <w:szCs w:val="20"/>
                <w:lang w:eastAsia="en-US"/>
              </w:rPr>
              <w:t>в</w:t>
            </w:r>
            <w:proofErr w:type="gramEnd"/>
            <w:r w:rsidRPr="00116E47">
              <w:rPr>
                <w:rFonts w:ascii="Times New Roman" w:eastAsia="Calibri" w:hAnsi="Times New Roman" w:cs="Times New Roman"/>
                <w:sz w:val="20"/>
                <w:szCs w:val="20"/>
                <w:lang w:eastAsia="en-US"/>
              </w:rPr>
              <w:t xml:space="preserve"> подготовительной к школе логогрппе. Москва. «Издательство Гном», 2014</w:t>
            </w:r>
          </w:p>
          <w:p w:rsidR="00116E47" w:rsidRPr="00116E47" w:rsidRDefault="00116E47" w:rsidP="00D05842">
            <w:pPr>
              <w:widowControl w:val="0"/>
              <w:numPr>
                <w:ilvl w:val="0"/>
                <w:numId w:val="37"/>
              </w:numPr>
              <w:autoSpaceDE w:val="0"/>
              <w:autoSpaceDN w:val="0"/>
              <w:adjustRightInd w:val="0"/>
              <w:spacing w:after="0" w:line="240" w:lineRule="auto"/>
              <w:rPr>
                <w:rFonts w:ascii="Times New Roman" w:eastAsia="Calibri" w:hAnsi="Times New Roman" w:cs="Times New Roman"/>
                <w:sz w:val="20"/>
                <w:szCs w:val="20"/>
                <w:lang w:eastAsia="en-US"/>
              </w:rPr>
            </w:pPr>
            <w:r w:rsidRPr="00116E47">
              <w:rPr>
                <w:rFonts w:ascii="Times New Roman" w:eastAsia="Calibri" w:hAnsi="Times New Roman" w:cs="Times New Roman"/>
                <w:sz w:val="20"/>
                <w:szCs w:val="20"/>
                <w:lang w:eastAsia="en-US"/>
              </w:rPr>
              <w:t xml:space="preserve">Гомзяк О.С Говорим правильно в 6-7 лет. Конспекты фронтальных занятий II период обучения </w:t>
            </w:r>
            <w:proofErr w:type="gramStart"/>
            <w:r w:rsidRPr="00116E47">
              <w:rPr>
                <w:rFonts w:ascii="Times New Roman" w:eastAsia="Calibri" w:hAnsi="Times New Roman" w:cs="Times New Roman"/>
                <w:sz w:val="20"/>
                <w:szCs w:val="20"/>
                <w:lang w:eastAsia="en-US"/>
              </w:rPr>
              <w:t>в</w:t>
            </w:r>
            <w:proofErr w:type="gramEnd"/>
            <w:r w:rsidRPr="00116E47">
              <w:rPr>
                <w:rFonts w:ascii="Times New Roman" w:eastAsia="Calibri" w:hAnsi="Times New Roman" w:cs="Times New Roman"/>
                <w:sz w:val="20"/>
                <w:szCs w:val="20"/>
                <w:lang w:eastAsia="en-US"/>
              </w:rPr>
              <w:t xml:space="preserve"> подготовительной к школе логогрппе. Москва. «Издательство Гном», 2014</w:t>
            </w:r>
          </w:p>
          <w:p w:rsidR="00116E47" w:rsidRPr="00116E47" w:rsidRDefault="00116E47" w:rsidP="00D05842">
            <w:pPr>
              <w:widowControl w:val="0"/>
              <w:numPr>
                <w:ilvl w:val="0"/>
                <w:numId w:val="37"/>
              </w:numPr>
              <w:autoSpaceDE w:val="0"/>
              <w:autoSpaceDN w:val="0"/>
              <w:adjustRightInd w:val="0"/>
              <w:spacing w:after="0" w:line="240" w:lineRule="auto"/>
              <w:rPr>
                <w:rFonts w:ascii="Times New Roman" w:eastAsia="Calibri" w:hAnsi="Times New Roman" w:cs="Times New Roman"/>
                <w:sz w:val="20"/>
                <w:szCs w:val="20"/>
                <w:lang w:eastAsia="en-US"/>
              </w:rPr>
            </w:pPr>
            <w:r w:rsidRPr="00116E47">
              <w:rPr>
                <w:rFonts w:ascii="Times New Roman" w:eastAsia="Calibri" w:hAnsi="Times New Roman" w:cs="Times New Roman"/>
                <w:sz w:val="20"/>
                <w:szCs w:val="20"/>
                <w:lang w:eastAsia="en-US"/>
              </w:rPr>
              <w:t xml:space="preserve">Гомзяк О.С Говорим правильно в 6-7 лет. Конспекты фронтальных занятий III период обучения </w:t>
            </w:r>
            <w:proofErr w:type="gramStart"/>
            <w:r w:rsidRPr="00116E47">
              <w:rPr>
                <w:rFonts w:ascii="Times New Roman" w:eastAsia="Calibri" w:hAnsi="Times New Roman" w:cs="Times New Roman"/>
                <w:sz w:val="20"/>
                <w:szCs w:val="20"/>
                <w:lang w:eastAsia="en-US"/>
              </w:rPr>
              <w:t>в</w:t>
            </w:r>
            <w:proofErr w:type="gramEnd"/>
            <w:r w:rsidRPr="00116E47">
              <w:rPr>
                <w:rFonts w:ascii="Times New Roman" w:eastAsia="Calibri" w:hAnsi="Times New Roman" w:cs="Times New Roman"/>
                <w:sz w:val="20"/>
                <w:szCs w:val="20"/>
                <w:lang w:eastAsia="en-US"/>
              </w:rPr>
              <w:t xml:space="preserve"> подготовительной к школе логогрппе. Москва. «Издательство Гном», 2014</w:t>
            </w:r>
          </w:p>
          <w:p w:rsidR="00116E47" w:rsidRPr="00116E47" w:rsidRDefault="00116E47" w:rsidP="00D05842">
            <w:pPr>
              <w:widowControl w:val="0"/>
              <w:numPr>
                <w:ilvl w:val="0"/>
                <w:numId w:val="37"/>
              </w:numPr>
              <w:autoSpaceDE w:val="0"/>
              <w:autoSpaceDN w:val="0"/>
              <w:adjustRightInd w:val="0"/>
              <w:spacing w:after="0" w:line="240" w:lineRule="auto"/>
              <w:rPr>
                <w:rFonts w:ascii="Times New Roman" w:eastAsia="Calibri" w:hAnsi="Times New Roman" w:cs="Times New Roman"/>
                <w:sz w:val="20"/>
                <w:szCs w:val="20"/>
                <w:lang w:eastAsia="en-US"/>
              </w:rPr>
            </w:pPr>
            <w:r w:rsidRPr="00116E47">
              <w:rPr>
                <w:rFonts w:ascii="Times New Roman" w:eastAsia="Calibri" w:hAnsi="Times New Roman" w:cs="Times New Roman"/>
                <w:sz w:val="20"/>
                <w:szCs w:val="20"/>
                <w:lang w:eastAsia="en-US"/>
              </w:rPr>
              <w:t>Кузнецова, Е. В. Обучение грамоте детей с нарушениями речи. Обучение грамоте</w:t>
            </w:r>
            <w:r w:rsidRPr="00116E47">
              <w:rPr>
                <w:rFonts w:ascii="Times New Roman" w:eastAsia="Calibri" w:hAnsi="Times New Roman" w:cs="Times New Roman"/>
                <w:sz w:val="20"/>
                <w:szCs w:val="20"/>
                <w:lang w:eastAsia="en-US"/>
              </w:rPr>
              <w:tab/>
              <w:t>М.: ТЦ Сфера, 2009.</w:t>
            </w:r>
          </w:p>
          <w:p w:rsidR="00116E47" w:rsidRPr="00116E47" w:rsidRDefault="00116E47" w:rsidP="00D05842">
            <w:pPr>
              <w:widowControl w:val="0"/>
              <w:numPr>
                <w:ilvl w:val="0"/>
                <w:numId w:val="37"/>
              </w:numPr>
              <w:autoSpaceDE w:val="0"/>
              <w:autoSpaceDN w:val="0"/>
              <w:adjustRightInd w:val="0"/>
              <w:spacing w:after="0" w:line="240" w:lineRule="auto"/>
              <w:rPr>
                <w:rFonts w:ascii="Times New Roman" w:eastAsia="Calibri" w:hAnsi="Times New Roman" w:cs="Times New Roman"/>
                <w:sz w:val="20"/>
                <w:szCs w:val="20"/>
                <w:lang w:eastAsia="en-US"/>
              </w:rPr>
            </w:pPr>
            <w:r w:rsidRPr="00116E47">
              <w:rPr>
                <w:rFonts w:ascii="Times New Roman" w:eastAsia="Calibri" w:hAnsi="Times New Roman" w:cs="Times New Roman"/>
                <w:sz w:val="20"/>
                <w:szCs w:val="20"/>
                <w:lang w:eastAsia="en-US"/>
              </w:rPr>
              <w:t>Крупенчук О. И. Научите меня говорить правильно</w:t>
            </w:r>
            <w:r w:rsidRPr="00116E47">
              <w:rPr>
                <w:rFonts w:ascii="Times New Roman" w:eastAsia="Calibri" w:hAnsi="Times New Roman" w:cs="Times New Roman"/>
                <w:sz w:val="20"/>
                <w:szCs w:val="20"/>
                <w:lang w:eastAsia="en-US"/>
              </w:rPr>
              <w:tab/>
              <w:t xml:space="preserve"> Комплексная подготовка</w:t>
            </w:r>
            <w:r w:rsidRPr="00116E47">
              <w:rPr>
                <w:rFonts w:ascii="Times New Roman" w:eastAsia="Calibri" w:hAnsi="Times New Roman" w:cs="Times New Roman"/>
                <w:sz w:val="20"/>
                <w:szCs w:val="20"/>
                <w:lang w:eastAsia="en-US"/>
              </w:rPr>
              <w:tab/>
              <w:t>СПб. Издательский Дом «Литера», 2006.</w:t>
            </w:r>
          </w:p>
          <w:p w:rsidR="00116E47" w:rsidRPr="00116E47" w:rsidRDefault="00116E47" w:rsidP="00D05842">
            <w:pPr>
              <w:widowControl w:val="0"/>
              <w:numPr>
                <w:ilvl w:val="0"/>
                <w:numId w:val="37"/>
              </w:numPr>
              <w:autoSpaceDE w:val="0"/>
              <w:autoSpaceDN w:val="0"/>
              <w:adjustRightInd w:val="0"/>
              <w:spacing w:after="0" w:line="240" w:lineRule="auto"/>
              <w:rPr>
                <w:rFonts w:ascii="Times New Roman" w:eastAsia="Calibri" w:hAnsi="Times New Roman" w:cs="Times New Roman"/>
                <w:sz w:val="20"/>
                <w:szCs w:val="20"/>
                <w:lang w:eastAsia="en-US"/>
              </w:rPr>
            </w:pPr>
            <w:r w:rsidRPr="00116E47">
              <w:rPr>
                <w:rFonts w:ascii="Times New Roman" w:eastAsia="Calibri" w:hAnsi="Times New Roman" w:cs="Times New Roman"/>
                <w:sz w:val="20"/>
                <w:szCs w:val="20"/>
                <w:lang w:eastAsia="en-US"/>
              </w:rPr>
              <w:t>Лиманская О.Н. Конспекты логопедических занятий. Второй год обучения     М.: ТЦ Сфера, 2009</w:t>
            </w:r>
          </w:p>
          <w:p w:rsidR="00116E47" w:rsidRPr="00116E47" w:rsidRDefault="00116E47" w:rsidP="00D05842">
            <w:pPr>
              <w:widowControl w:val="0"/>
              <w:numPr>
                <w:ilvl w:val="0"/>
                <w:numId w:val="37"/>
              </w:numPr>
              <w:autoSpaceDE w:val="0"/>
              <w:autoSpaceDN w:val="0"/>
              <w:adjustRightInd w:val="0"/>
              <w:spacing w:after="0" w:line="240" w:lineRule="auto"/>
              <w:rPr>
                <w:rFonts w:ascii="Times New Roman" w:eastAsia="Calibri" w:hAnsi="Times New Roman" w:cs="Times New Roman"/>
                <w:sz w:val="20"/>
                <w:szCs w:val="20"/>
                <w:lang w:eastAsia="en-US"/>
              </w:rPr>
            </w:pPr>
            <w:r w:rsidRPr="00116E47">
              <w:rPr>
                <w:rFonts w:ascii="Times New Roman" w:eastAsia="Calibri" w:hAnsi="Times New Roman" w:cs="Times New Roman"/>
                <w:sz w:val="20"/>
                <w:szCs w:val="20"/>
                <w:lang w:eastAsia="en-US"/>
              </w:rPr>
              <w:t xml:space="preserve">Цуканова С.П., Бетц Л.Л. Учим ребёнка </w:t>
            </w:r>
            <w:proofErr w:type="gramStart"/>
            <w:r w:rsidRPr="00116E47">
              <w:rPr>
                <w:rFonts w:ascii="Times New Roman" w:eastAsia="Calibri" w:hAnsi="Times New Roman" w:cs="Times New Roman"/>
                <w:sz w:val="20"/>
                <w:szCs w:val="20"/>
                <w:lang w:eastAsia="en-US"/>
              </w:rPr>
              <w:t>говорить</w:t>
            </w:r>
            <w:proofErr w:type="gramEnd"/>
            <w:r w:rsidRPr="00116E47">
              <w:rPr>
                <w:rFonts w:ascii="Times New Roman" w:eastAsia="Calibri" w:hAnsi="Times New Roman" w:cs="Times New Roman"/>
                <w:sz w:val="20"/>
                <w:szCs w:val="20"/>
                <w:lang w:eastAsia="en-US"/>
              </w:rPr>
              <w:t xml:space="preserve"> и читать: конспекты занятий по развитию фонематической стороны речи и обучению грамоте детей старшего дошкольного возраста. 1 период обучения Издательство ГНОМ и Д, 2009</w:t>
            </w:r>
          </w:p>
          <w:p w:rsidR="00116E47" w:rsidRPr="00116E47" w:rsidRDefault="00116E47" w:rsidP="00D05842">
            <w:pPr>
              <w:widowControl w:val="0"/>
              <w:numPr>
                <w:ilvl w:val="0"/>
                <w:numId w:val="37"/>
              </w:numPr>
              <w:autoSpaceDE w:val="0"/>
              <w:autoSpaceDN w:val="0"/>
              <w:adjustRightInd w:val="0"/>
              <w:spacing w:after="0" w:line="240" w:lineRule="auto"/>
              <w:rPr>
                <w:rFonts w:ascii="Times New Roman" w:eastAsia="Calibri" w:hAnsi="Times New Roman" w:cs="Times New Roman"/>
                <w:sz w:val="20"/>
                <w:szCs w:val="20"/>
                <w:lang w:eastAsia="en-US"/>
              </w:rPr>
            </w:pPr>
            <w:r w:rsidRPr="00116E47">
              <w:rPr>
                <w:rFonts w:ascii="Times New Roman" w:eastAsia="Calibri" w:hAnsi="Times New Roman" w:cs="Times New Roman"/>
                <w:sz w:val="20"/>
                <w:szCs w:val="20"/>
                <w:lang w:eastAsia="en-US"/>
              </w:rPr>
              <w:t xml:space="preserve">Цуканова С.П., Бетц Л.Л. Учим ребёнка </w:t>
            </w:r>
            <w:proofErr w:type="gramStart"/>
            <w:r w:rsidRPr="00116E47">
              <w:rPr>
                <w:rFonts w:ascii="Times New Roman" w:eastAsia="Calibri" w:hAnsi="Times New Roman" w:cs="Times New Roman"/>
                <w:sz w:val="20"/>
                <w:szCs w:val="20"/>
                <w:lang w:eastAsia="en-US"/>
              </w:rPr>
              <w:t>говорить</w:t>
            </w:r>
            <w:proofErr w:type="gramEnd"/>
            <w:r w:rsidRPr="00116E47">
              <w:rPr>
                <w:rFonts w:ascii="Times New Roman" w:eastAsia="Calibri" w:hAnsi="Times New Roman" w:cs="Times New Roman"/>
                <w:sz w:val="20"/>
                <w:szCs w:val="20"/>
                <w:lang w:eastAsia="en-US"/>
              </w:rPr>
              <w:t xml:space="preserve"> и читать: конспекты занятий по развитию фонематической стороны речи и обучению грамоте детей старшего дошкольного возраста. 2 период обучения Издательство ГНОМ и Д, 2009</w:t>
            </w:r>
          </w:p>
          <w:p w:rsidR="00275FC9" w:rsidRPr="00116E47" w:rsidRDefault="00116E47" w:rsidP="00D05842">
            <w:pPr>
              <w:widowControl w:val="0"/>
              <w:numPr>
                <w:ilvl w:val="0"/>
                <w:numId w:val="37"/>
              </w:numPr>
              <w:autoSpaceDE w:val="0"/>
              <w:autoSpaceDN w:val="0"/>
              <w:adjustRightInd w:val="0"/>
              <w:spacing w:after="0" w:line="240" w:lineRule="auto"/>
              <w:rPr>
                <w:rFonts w:ascii="Times New Roman" w:eastAsia="Calibri" w:hAnsi="Times New Roman" w:cs="Times New Roman"/>
                <w:sz w:val="20"/>
                <w:szCs w:val="20"/>
                <w:lang w:eastAsia="en-US"/>
              </w:rPr>
            </w:pPr>
            <w:r w:rsidRPr="00116E47">
              <w:rPr>
                <w:rFonts w:ascii="Times New Roman" w:eastAsia="Calibri" w:hAnsi="Times New Roman" w:cs="Times New Roman"/>
                <w:sz w:val="20"/>
                <w:szCs w:val="20"/>
                <w:lang w:eastAsia="en-US"/>
              </w:rPr>
              <w:t xml:space="preserve">Цуканова С.П., Бетц Л.Л. Учим ребёнка </w:t>
            </w:r>
            <w:proofErr w:type="gramStart"/>
            <w:r w:rsidRPr="00116E47">
              <w:rPr>
                <w:rFonts w:ascii="Times New Roman" w:eastAsia="Calibri" w:hAnsi="Times New Roman" w:cs="Times New Roman"/>
                <w:sz w:val="20"/>
                <w:szCs w:val="20"/>
                <w:lang w:eastAsia="en-US"/>
              </w:rPr>
              <w:t>говорить</w:t>
            </w:r>
            <w:proofErr w:type="gramEnd"/>
            <w:r w:rsidRPr="00116E47">
              <w:rPr>
                <w:rFonts w:ascii="Times New Roman" w:eastAsia="Calibri" w:hAnsi="Times New Roman" w:cs="Times New Roman"/>
                <w:sz w:val="20"/>
                <w:szCs w:val="20"/>
                <w:lang w:eastAsia="en-US"/>
              </w:rPr>
              <w:t xml:space="preserve"> и читать: конспекты занятий по развитию фонематической стороны речи и обучению грамоте детей старшего дошкольного возраста. 3 период обучения Издательство ГНОМ и Д, 2009</w:t>
            </w:r>
          </w:p>
          <w:p w:rsidR="00275FC9" w:rsidRPr="00B31BA0" w:rsidRDefault="00275FC9" w:rsidP="00B31BA0">
            <w:pPr>
              <w:autoSpaceDE w:val="0"/>
              <w:autoSpaceDN w:val="0"/>
              <w:adjustRightInd w:val="0"/>
              <w:spacing w:after="0" w:line="240" w:lineRule="auto"/>
              <w:ind w:left="720"/>
              <w:rPr>
                <w:rFonts w:ascii="Times New Roman" w:eastAsia="Calibri" w:hAnsi="Times New Roman" w:cs="Times New Roman"/>
                <w:sz w:val="20"/>
                <w:szCs w:val="20"/>
                <w:lang w:eastAsia="en-US"/>
              </w:rPr>
            </w:pPr>
            <w:r w:rsidRPr="00275FC9">
              <w:rPr>
                <w:rFonts w:ascii="Times New Roman" w:eastAsia="Calibri" w:hAnsi="Times New Roman" w:cs="Times New Roman"/>
                <w:b/>
                <w:bCs/>
                <w:sz w:val="20"/>
                <w:szCs w:val="20"/>
                <w:lang w:eastAsia="en-US"/>
              </w:rPr>
              <w:t xml:space="preserve">Наглядно-дидактические </w:t>
            </w:r>
            <w:r w:rsidRPr="00275FC9">
              <w:rPr>
                <w:rFonts w:ascii="Times New Roman" w:eastAsia="Calibri" w:hAnsi="Times New Roman" w:cs="Times New Roman"/>
                <w:sz w:val="20"/>
                <w:szCs w:val="20"/>
                <w:lang w:eastAsia="en-US"/>
              </w:rPr>
              <w:t>пособия</w:t>
            </w:r>
          </w:p>
          <w:p w:rsidR="00275FC9" w:rsidRPr="00275FC9" w:rsidRDefault="00275FC9" w:rsidP="00D05842">
            <w:pPr>
              <w:numPr>
                <w:ilvl w:val="0"/>
                <w:numId w:val="37"/>
              </w:numPr>
              <w:autoSpaceDE w:val="0"/>
              <w:autoSpaceDN w:val="0"/>
              <w:adjustRightInd w:val="0"/>
              <w:spacing w:after="0" w:line="240" w:lineRule="auto"/>
              <w:jc w:val="both"/>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t>Гербова В. В. Развитие речи в детском саду. Для занятий с детьми 4-6 лет: Наг</w:t>
            </w:r>
            <w:r w:rsidRPr="00275FC9">
              <w:rPr>
                <w:rFonts w:ascii="Times New Roman" w:eastAsia="Calibri" w:hAnsi="Times New Roman" w:cs="Times New Roman"/>
                <w:sz w:val="20"/>
                <w:szCs w:val="20"/>
                <w:lang w:eastAsia="en-US"/>
              </w:rPr>
              <w:softHyphen/>
              <w:t>лядно-дидактическое пособие. — М.: Мозаика-Синтез, 2008-2010.</w:t>
            </w:r>
          </w:p>
          <w:p w:rsidR="00275FC9" w:rsidRPr="00275FC9" w:rsidRDefault="00275FC9" w:rsidP="00275FC9">
            <w:pPr>
              <w:autoSpaceDE w:val="0"/>
              <w:autoSpaceDN w:val="0"/>
              <w:adjustRightInd w:val="0"/>
              <w:spacing w:after="0" w:line="240" w:lineRule="auto"/>
              <w:ind w:left="720"/>
              <w:rPr>
                <w:rFonts w:ascii="Times New Roman" w:eastAsia="Calibri" w:hAnsi="Times New Roman" w:cs="Times New Roman"/>
                <w:b/>
                <w:bCs/>
                <w:sz w:val="20"/>
                <w:szCs w:val="20"/>
                <w:lang w:eastAsia="en-US"/>
              </w:rPr>
            </w:pPr>
            <w:r w:rsidRPr="00275FC9">
              <w:rPr>
                <w:rFonts w:ascii="Times New Roman" w:eastAsia="Calibri" w:hAnsi="Times New Roman" w:cs="Times New Roman"/>
                <w:b/>
                <w:bCs/>
                <w:sz w:val="20"/>
                <w:szCs w:val="20"/>
                <w:lang w:eastAsia="en-US"/>
              </w:rPr>
              <w:t>Серия «Грамматика в картинках»</w:t>
            </w:r>
          </w:p>
          <w:p w:rsidR="00275FC9" w:rsidRPr="00275FC9" w:rsidRDefault="00275FC9" w:rsidP="00D05842">
            <w:pPr>
              <w:numPr>
                <w:ilvl w:val="0"/>
                <w:numId w:val="37"/>
              </w:numPr>
              <w:autoSpaceDE w:val="0"/>
              <w:autoSpaceDN w:val="0"/>
              <w:adjustRightInd w:val="0"/>
              <w:spacing w:after="0" w:line="240" w:lineRule="auto"/>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t xml:space="preserve">Антонимы. Глаголы. — М.: Мозаика-Синтез, 2007-2010, </w:t>
            </w:r>
          </w:p>
          <w:p w:rsidR="00275FC9" w:rsidRPr="00275FC9" w:rsidRDefault="00275FC9" w:rsidP="00D05842">
            <w:pPr>
              <w:numPr>
                <w:ilvl w:val="0"/>
                <w:numId w:val="37"/>
              </w:numPr>
              <w:autoSpaceDE w:val="0"/>
              <w:autoSpaceDN w:val="0"/>
              <w:adjustRightInd w:val="0"/>
              <w:spacing w:after="0" w:line="240" w:lineRule="auto"/>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t xml:space="preserve">Антонимы. Прилагательные, </w:t>
            </w:r>
            <w:proofErr w:type="gramStart"/>
            <w:r w:rsidRPr="00275FC9">
              <w:rPr>
                <w:rFonts w:ascii="Times New Roman" w:eastAsia="Calibri" w:hAnsi="Times New Roman" w:cs="Times New Roman"/>
                <w:sz w:val="20"/>
                <w:szCs w:val="20"/>
                <w:lang w:eastAsia="en-US"/>
              </w:rPr>
              <w:t>—М</w:t>
            </w:r>
            <w:proofErr w:type="gramEnd"/>
            <w:r w:rsidRPr="00275FC9">
              <w:rPr>
                <w:rFonts w:ascii="Times New Roman" w:eastAsia="Calibri" w:hAnsi="Times New Roman" w:cs="Times New Roman"/>
                <w:sz w:val="20"/>
                <w:szCs w:val="20"/>
                <w:lang w:eastAsia="en-US"/>
              </w:rPr>
              <w:t xml:space="preserve">.: Мозаика-Синтез, 2007-2010. </w:t>
            </w:r>
          </w:p>
          <w:p w:rsidR="00275FC9" w:rsidRPr="00275FC9" w:rsidRDefault="00275FC9" w:rsidP="00D05842">
            <w:pPr>
              <w:numPr>
                <w:ilvl w:val="0"/>
                <w:numId w:val="37"/>
              </w:numPr>
              <w:autoSpaceDE w:val="0"/>
              <w:autoSpaceDN w:val="0"/>
              <w:adjustRightInd w:val="0"/>
              <w:spacing w:after="0" w:line="240" w:lineRule="auto"/>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t xml:space="preserve">Говори правильно. — М.: Мозаика-Синтез, 2007-2010. </w:t>
            </w:r>
          </w:p>
          <w:p w:rsidR="00275FC9" w:rsidRPr="00275FC9" w:rsidRDefault="00275FC9" w:rsidP="00D05842">
            <w:pPr>
              <w:numPr>
                <w:ilvl w:val="0"/>
                <w:numId w:val="37"/>
              </w:numPr>
              <w:autoSpaceDE w:val="0"/>
              <w:autoSpaceDN w:val="0"/>
              <w:adjustRightInd w:val="0"/>
              <w:spacing w:after="0" w:line="240" w:lineRule="auto"/>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t xml:space="preserve">Множественное число. </w:t>
            </w:r>
            <w:proofErr w:type="gramStart"/>
            <w:r w:rsidRPr="00275FC9">
              <w:rPr>
                <w:rFonts w:ascii="Times New Roman" w:eastAsia="Calibri" w:hAnsi="Times New Roman" w:cs="Times New Roman"/>
                <w:sz w:val="20"/>
                <w:szCs w:val="20"/>
                <w:lang w:eastAsia="en-US"/>
              </w:rPr>
              <w:t>—М</w:t>
            </w:r>
            <w:proofErr w:type="gramEnd"/>
            <w:r w:rsidRPr="00275FC9">
              <w:rPr>
                <w:rFonts w:ascii="Times New Roman" w:eastAsia="Calibri" w:hAnsi="Times New Roman" w:cs="Times New Roman"/>
                <w:sz w:val="20"/>
                <w:szCs w:val="20"/>
                <w:lang w:eastAsia="en-US"/>
              </w:rPr>
              <w:t xml:space="preserve">.: Мозаика-Синтез, 2007-2010. </w:t>
            </w:r>
          </w:p>
          <w:p w:rsidR="00275FC9" w:rsidRPr="00275FC9" w:rsidRDefault="00275FC9" w:rsidP="00D05842">
            <w:pPr>
              <w:numPr>
                <w:ilvl w:val="0"/>
                <w:numId w:val="37"/>
              </w:numPr>
              <w:autoSpaceDE w:val="0"/>
              <w:autoSpaceDN w:val="0"/>
              <w:adjustRightInd w:val="0"/>
              <w:spacing w:after="0" w:line="240" w:lineRule="auto"/>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t xml:space="preserve">Многозначные слова. </w:t>
            </w:r>
            <w:proofErr w:type="gramStart"/>
            <w:r w:rsidRPr="00275FC9">
              <w:rPr>
                <w:rFonts w:ascii="Times New Roman" w:eastAsia="Calibri" w:hAnsi="Times New Roman" w:cs="Times New Roman"/>
                <w:sz w:val="20"/>
                <w:szCs w:val="20"/>
                <w:lang w:eastAsia="en-US"/>
              </w:rPr>
              <w:t>—М</w:t>
            </w:r>
            <w:proofErr w:type="gramEnd"/>
            <w:r w:rsidRPr="00275FC9">
              <w:rPr>
                <w:rFonts w:ascii="Times New Roman" w:eastAsia="Calibri" w:hAnsi="Times New Roman" w:cs="Times New Roman"/>
                <w:sz w:val="20"/>
                <w:szCs w:val="20"/>
                <w:lang w:eastAsia="en-US"/>
              </w:rPr>
              <w:t xml:space="preserve">.: Мозаика-Синтез, 2007-2010. </w:t>
            </w:r>
          </w:p>
          <w:p w:rsidR="00275FC9" w:rsidRPr="00275FC9" w:rsidRDefault="00275FC9" w:rsidP="00D05842">
            <w:pPr>
              <w:numPr>
                <w:ilvl w:val="0"/>
                <w:numId w:val="37"/>
              </w:numPr>
              <w:autoSpaceDE w:val="0"/>
              <w:autoSpaceDN w:val="0"/>
              <w:adjustRightInd w:val="0"/>
              <w:spacing w:after="0" w:line="240" w:lineRule="auto"/>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t xml:space="preserve">Один </w:t>
            </w:r>
            <w:proofErr w:type="gramStart"/>
            <w:r w:rsidRPr="00275FC9">
              <w:rPr>
                <w:rFonts w:ascii="Times New Roman" w:eastAsia="Calibri" w:hAnsi="Times New Roman" w:cs="Times New Roman"/>
                <w:sz w:val="20"/>
                <w:szCs w:val="20"/>
                <w:lang w:eastAsia="en-US"/>
              </w:rPr>
              <w:t>—м</w:t>
            </w:r>
            <w:proofErr w:type="gramEnd"/>
            <w:r w:rsidRPr="00275FC9">
              <w:rPr>
                <w:rFonts w:ascii="Times New Roman" w:eastAsia="Calibri" w:hAnsi="Times New Roman" w:cs="Times New Roman"/>
                <w:sz w:val="20"/>
                <w:szCs w:val="20"/>
                <w:lang w:eastAsia="en-US"/>
              </w:rPr>
              <w:t xml:space="preserve">ного. —М.: Мозаика-Синтез, 2007-2010. </w:t>
            </w:r>
          </w:p>
          <w:p w:rsidR="00275FC9" w:rsidRPr="00275FC9" w:rsidRDefault="00275FC9" w:rsidP="00D05842">
            <w:pPr>
              <w:numPr>
                <w:ilvl w:val="0"/>
                <w:numId w:val="37"/>
              </w:numPr>
              <w:autoSpaceDE w:val="0"/>
              <w:autoSpaceDN w:val="0"/>
              <w:adjustRightInd w:val="0"/>
              <w:spacing w:after="0" w:line="240" w:lineRule="auto"/>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t xml:space="preserve">Словообразование. — М.: Мозаика-Синтез, 2007—2010. </w:t>
            </w:r>
          </w:p>
          <w:p w:rsidR="00275FC9" w:rsidRPr="00275FC9" w:rsidRDefault="00275FC9" w:rsidP="00D05842">
            <w:pPr>
              <w:numPr>
                <w:ilvl w:val="0"/>
                <w:numId w:val="37"/>
              </w:numPr>
              <w:autoSpaceDE w:val="0"/>
              <w:autoSpaceDN w:val="0"/>
              <w:adjustRightInd w:val="0"/>
              <w:spacing w:after="0" w:line="240" w:lineRule="auto"/>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lastRenderedPageBreak/>
              <w:t>Ударение. — М.: Мозаика-Синтез, 2007-2010.</w:t>
            </w:r>
          </w:p>
          <w:p w:rsidR="00275FC9" w:rsidRPr="00275FC9" w:rsidRDefault="00275FC9" w:rsidP="00275FC9">
            <w:pPr>
              <w:autoSpaceDE w:val="0"/>
              <w:autoSpaceDN w:val="0"/>
              <w:adjustRightInd w:val="0"/>
              <w:spacing w:after="0" w:line="240" w:lineRule="auto"/>
              <w:ind w:left="720"/>
              <w:jc w:val="both"/>
              <w:rPr>
                <w:rFonts w:ascii="Times New Roman" w:eastAsia="Calibri" w:hAnsi="Times New Roman" w:cs="Times New Roman"/>
                <w:b/>
                <w:bCs/>
                <w:sz w:val="20"/>
                <w:szCs w:val="20"/>
                <w:lang w:eastAsia="en-US"/>
              </w:rPr>
            </w:pPr>
            <w:r w:rsidRPr="00275FC9">
              <w:rPr>
                <w:rFonts w:ascii="Times New Roman" w:eastAsia="Calibri" w:hAnsi="Times New Roman" w:cs="Times New Roman"/>
                <w:b/>
                <w:bCs/>
                <w:sz w:val="20"/>
                <w:szCs w:val="20"/>
                <w:lang w:eastAsia="en-US"/>
              </w:rPr>
              <w:t xml:space="preserve">Рабочие тетради </w:t>
            </w:r>
          </w:p>
          <w:p w:rsidR="00275FC9" w:rsidRPr="00275FC9" w:rsidRDefault="00275FC9" w:rsidP="00275FC9">
            <w:pPr>
              <w:autoSpaceDE w:val="0"/>
              <w:autoSpaceDN w:val="0"/>
              <w:adjustRightInd w:val="0"/>
              <w:spacing w:after="0" w:line="240" w:lineRule="auto"/>
              <w:ind w:left="720"/>
              <w:rPr>
                <w:rFonts w:ascii="Times New Roman" w:eastAsia="Calibri" w:hAnsi="Times New Roman" w:cs="Times New Roman"/>
                <w:b/>
                <w:bCs/>
                <w:sz w:val="20"/>
                <w:szCs w:val="20"/>
                <w:lang w:eastAsia="en-US"/>
              </w:rPr>
            </w:pPr>
            <w:r w:rsidRPr="00275FC9">
              <w:rPr>
                <w:rFonts w:ascii="Times New Roman" w:eastAsia="Calibri" w:hAnsi="Times New Roman" w:cs="Times New Roman"/>
                <w:b/>
                <w:bCs/>
                <w:sz w:val="20"/>
                <w:szCs w:val="20"/>
                <w:lang w:eastAsia="en-US"/>
              </w:rPr>
              <w:t>Старшая группа</w:t>
            </w:r>
          </w:p>
          <w:p w:rsidR="00275FC9" w:rsidRPr="00275FC9" w:rsidRDefault="00275FC9" w:rsidP="00D05842">
            <w:pPr>
              <w:numPr>
                <w:ilvl w:val="0"/>
                <w:numId w:val="37"/>
              </w:numPr>
              <w:autoSpaceDE w:val="0"/>
              <w:autoSpaceDN w:val="0"/>
              <w:adjustRightInd w:val="0"/>
              <w:spacing w:after="0" w:line="240" w:lineRule="auto"/>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t xml:space="preserve">Денисова Д. Развитие речи у дошкольников.— М.: Мозаика-Синтез, 2010. </w:t>
            </w:r>
          </w:p>
          <w:p w:rsidR="00275FC9" w:rsidRPr="00275FC9" w:rsidRDefault="00275FC9" w:rsidP="00D05842">
            <w:pPr>
              <w:numPr>
                <w:ilvl w:val="0"/>
                <w:numId w:val="37"/>
              </w:numPr>
              <w:autoSpaceDE w:val="0"/>
              <w:autoSpaceDN w:val="0"/>
              <w:adjustRightInd w:val="0"/>
              <w:spacing w:after="0" w:line="240" w:lineRule="auto"/>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t xml:space="preserve">Денисова Д. Уроки грамоты для дошкольников. — М.: Мозаика-Синтез, 2010. </w:t>
            </w:r>
          </w:p>
          <w:p w:rsidR="00275FC9" w:rsidRPr="00275FC9" w:rsidRDefault="00275FC9" w:rsidP="00D05842">
            <w:pPr>
              <w:numPr>
                <w:ilvl w:val="0"/>
                <w:numId w:val="37"/>
              </w:numPr>
              <w:autoSpaceDE w:val="0"/>
              <w:autoSpaceDN w:val="0"/>
              <w:adjustRightInd w:val="0"/>
              <w:spacing w:after="0" w:line="240" w:lineRule="auto"/>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t xml:space="preserve">Денисова Д. Прописи </w:t>
            </w:r>
            <w:r w:rsidRPr="00275FC9">
              <w:rPr>
                <w:rFonts w:ascii="Times New Roman" w:eastAsia="Calibri" w:hAnsi="Times New Roman" w:cs="Times New Roman"/>
                <w:b/>
                <w:bCs/>
                <w:sz w:val="20"/>
                <w:szCs w:val="20"/>
                <w:lang w:eastAsia="en-US"/>
              </w:rPr>
              <w:t xml:space="preserve">для </w:t>
            </w:r>
            <w:r w:rsidRPr="00275FC9">
              <w:rPr>
                <w:rFonts w:ascii="Times New Roman" w:eastAsia="Calibri" w:hAnsi="Times New Roman" w:cs="Times New Roman"/>
                <w:sz w:val="20"/>
                <w:szCs w:val="20"/>
                <w:lang w:eastAsia="en-US"/>
              </w:rPr>
              <w:t>дошкольников,— М.: Мозаика-Синтез, 2010.</w:t>
            </w:r>
          </w:p>
          <w:p w:rsidR="00275FC9" w:rsidRPr="00275FC9" w:rsidRDefault="00275FC9" w:rsidP="00275FC9">
            <w:pPr>
              <w:autoSpaceDE w:val="0"/>
              <w:autoSpaceDN w:val="0"/>
              <w:adjustRightInd w:val="0"/>
              <w:spacing w:after="0" w:line="240" w:lineRule="auto"/>
              <w:ind w:left="720"/>
              <w:rPr>
                <w:rFonts w:ascii="Times New Roman" w:eastAsia="Calibri" w:hAnsi="Times New Roman" w:cs="Times New Roman"/>
                <w:b/>
                <w:bCs/>
                <w:sz w:val="20"/>
                <w:szCs w:val="20"/>
                <w:lang w:eastAsia="en-US"/>
              </w:rPr>
            </w:pPr>
            <w:r w:rsidRPr="00275FC9">
              <w:rPr>
                <w:rFonts w:ascii="Times New Roman" w:eastAsia="Calibri" w:hAnsi="Times New Roman" w:cs="Times New Roman"/>
                <w:b/>
                <w:bCs/>
                <w:sz w:val="20"/>
                <w:szCs w:val="20"/>
                <w:lang w:eastAsia="en-US"/>
              </w:rPr>
              <w:t>Подготовительная к школе группа</w:t>
            </w:r>
          </w:p>
          <w:p w:rsidR="00275FC9" w:rsidRPr="00275FC9" w:rsidRDefault="00275FC9" w:rsidP="00D05842">
            <w:pPr>
              <w:numPr>
                <w:ilvl w:val="0"/>
                <w:numId w:val="37"/>
              </w:numPr>
              <w:autoSpaceDE w:val="0"/>
              <w:autoSpaceDN w:val="0"/>
              <w:adjustRightInd w:val="0"/>
              <w:spacing w:after="0" w:line="240" w:lineRule="auto"/>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t xml:space="preserve">Денисова Д. Развитие речи у дошкольников, - М.: Мозаика-Синтез, 2010. </w:t>
            </w:r>
          </w:p>
          <w:p w:rsidR="00275FC9" w:rsidRPr="00275FC9" w:rsidRDefault="00275FC9" w:rsidP="00D05842">
            <w:pPr>
              <w:numPr>
                <w:ilvl w:val="0"/>
                <w:numId w:val="37"/>
              </w:numPr>
              <w:autoSpaceDE w:val="0"/>
              <w:autoSpaceDN w:val="0"/>
              <w:adjustRightInd w:val="0"/>
              <w:spacing w:after="0" w:line="240" w:lineRule="auto"/>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t>Денисова Д. Уроки грамоты для дошкольников. — М.: Мозаика-Синтез, 2010.</w:t>
            </w:r>
          </w:p>
          <w:p w:rsidR="00275FC9" w:rsidRPr="00275FC9" w:rsidRDefault="00275FC9" w:rsidP="00D05842">
            <w:pPr>
              <w:numPr>
                <w:ilvl w:val="0"/>
                <w:numId w:val="37"/>
              </w:numPr>
              <w:autoSpaceDE w:val="0"/>
              <w:autoSpaceDN w:val="0"/>
              <w:adjustRightInd w:val="0"/>
              <w:spacing w:after="0" w:line="240" w:lineRule="auto"/>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t xml:space="preserve"> Денисова Д. Прописи </w:t>
            </w:r>
            <w:r w:rsidRPr="00275FC9">
              <w:rPr>
                <w:rFonts w:ascii="Times New Roman" w:eastAsia="Calibri" w:hAnsi="Times New Roman" w:cs="Times New Roman"/>
                <w:b/>
                <w:bCs/>
                <w:sz w:val="20"/>
                <w:szCs w:val="20"/>
                <w:lang w:eastAsia="en-US"/>
              </w:rPr>
              <w:t xml:space="preserve">для </w:t>
            </w:r>
            <w:r w:rsidRPr="00275FC9">
              <w:rPr>
                <w:rFonts w:ascii="Times New Roman" w:eastAsia="Calibri" w:hAnsi="Times New Roman" w:cs="Times New Roman"/>
                <w:sz w:val="20"/>
                <w:szCs w:val="20"/>
                <w:lang w:eastAsia="en-US"/>
              </w:rPr>
              <w:t>дошкольников. - М.; Мозаика</w:t>
            </w:r>
            <w:r w:rsidRPr="00275FC9">
              <w:rPr>
                <w:rFonts w:ascii="Times New Roman" w:eastAsia="Calibri" w:hAnsi="Times New Roman" w:cs="Times New Roman"/>
                <w:b/>
                <w:bCs/>
                <w:sz w:val="20"/>
                <w:szCs w:val="20"/>
                <w:lang w:eastAsia="en-US"/>
              </w:rPr>
              <w:t>-</w:t>
            </w:r>
            <w:r w:rsidRPr="00275FC9">
              <w:rPr>
                <w:rFonts w:ascii="Times New Roman" w:eastAsia="Calibri" w:hAnsi="Times New Roman" w:cs="Times New Roman"/>
                <w:bCs/>
                <w:sz w:val="20"/>
                <w:szCs w:val="20"/>
                <w:lang w:eastAsia="en-US"/>
              </w:rPr>
              <w:t>Синтез,</w:t>
            </w:r>
            <w:r w:rsidRPr="00275FC9">
              <w:rPr>
                <w:rFonts w:ascii="Times New Roman" w:eastAsia="Calibri" w:hAnsi="Times New Roman" w:cs="Times New Roman"/>
                <w:sz w:val="20"/>
                <w:szCs w:val="20"/>
                <w:lang w:eastAsia="en-US"/>
              </w:rPr>
              <w:t>2010</w:t>
            </w:r>
          </w:p>
        </w:tc>
      </w:tr>
      <w:tr w:rsidR="00275FC9" w:rsidRPr="00275FC9" w:rsidTr="00CB2C40">
        <w:tc>
          <w:tcPr>
            <w:tcW w:w="2943" w:type="dxa"/>
            <w:shd w:val="clear" w:color="auto" w:fill="auto"/>
          </w:tcPr>
          <w:p w:rsidR="00275FC9" w:rsidRPr="00275FC9" w:rsidRDefault="00275FC9" w:rsidP="00275FC9">
            <w:pPr>
              <w:spacing w:after="0" w:line="240" w:lineRule="auto"/>
              <w:rPr>
                <w:rFonts w:ascii="Times New Roman" w:eastAsia="Calibri" w:hAnsi="Times New Roman" w:cs="Times New Roman"/>
                <w:b/>
                <w:sz w:val="20"/>
                <w:szCs w:val="20"/>
                <w:lang w:eastAsia="en-US"/>
              </w:rPr>
            </w:pPr>
            <w:r w:rsidRPr="00275FC9">
              <w:rPr>
                <w:rFonts w:ascii="Times New Roman" w:eastAsia="Calibri" w:hAnsi="Times New Roman" w:cs="Times New Roman"/>
                <w:b/>
                <w:sz w:val="20"/>
                <w:szCs w:val="20"/>
                <w:lang w:eastAsia="en-US"/>
              </w:rPr>
              <w:lastRenderedPageBreak/>
              <w:t>Художественно-эстетическое развитие</w:t>
            </w:r>
          </w:p>
          <w:p w:rsidR="00275FC9" w:rsidRPr="00275FC9" w:rsidRDefault="00275FC9" w:rsidP="00275FC9">
            <w:pPr>
              <w:spacing w:after="0" w:line="240" w:lineRule="auto"/>
              <w:contextualSpacing/>
              <w:jc w:val="both"/>
              <w:rPr>
                <w:rFonts w:ascii="Times New Roman" w:eastAsia="Calibri" w:hAnsi="Times New Roman" w:cs="Times New Roman"/>
                <w:sz w:val="20"/>
                <w:szCs w:val="20"/>
              </w:rPr>
            </w:pPr>
            <w:r w:rsidRPr="00275FC9">
              <w:rPr>
                <w:rFonts w:ascii="Times New Roman" w:eastAsia="Calibri" w:hAnsi="Times New Roman" w:cs="Times New Roman"/>
                <w:sz w:val="20"/>
                <w:szCs w:val="20"/>
              </w:rPr>
              <w:t>Приобщение к искусству</w:t>
            </w:r>
          </w:p>
          <w:p w:rsidR="00275FC9" w:rsidRPr="00275FC9" w:rsidRDefault="00275FC9" w:rsidP="00275FC9">
            <w:pPr>
              <w:spacing w:after="0" w:line="240" w:lineRule="auto"/>
              <w:contextualSpacing/>
              <w:jc w:val="both"/>
              <w:rPr>
                <w:rFonts w:ascii="Times New Roman" w:eastAsia="Calibri" w:hAnsi="Times New Roman" w:cs="Times New Roman"/>
                <w:sz w:val="20"/>
                <w:szCs w:val="20"/>
              </w:rPr>
            </w:pPr>
            <w:r w:rsidRPr="00275FC9">
              <w:rPr>
                <w:rFonts w:ascii="Times New Roman" w:eastAsia="Calibri" w:hAnsi="Times New Roman" w:cs="Times New Roman"/>
                <w:sz w:val="20"/>
                <w:szCs w:val="20"/>
              </w:rPr>
              <w:t>Изобразительная деятельность</w:t>
            </w:r>
          </w:p>
          <w:p w:rsidR="00275FC9" w:rsidRPr="00275FC9" w:rsidRDefault="00275FC9" w:rsidP="00275FC9">
            <w:pPr>
              <w:spacing w:after="0" w:line="240" w:lineRule="auto"/>
              <w:contextualSpacing/>
              <w:jc w:val="both"/>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rPr>
              <w:t>Конструктивная деятельность</w:t>
            </w:r>
          </w:p>
          <w:p w:rsidR="00275FC9" w:rsidRPr="00275FC9" w:rsidRDefault="00275FC9" w:rsidP="00275FC9">
            <w:pPr>
              <w:spacing w:after="0" w:line="240" w:lineRule="auto"/>
              <w:jc w:val="both"/>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t>Музыкальная деятельность</w:t>
            </w:r>
          </w:p>
          <w:p w:rsidR="00275FC9" w:rsidRPr="00275FC9" w:rsidRDefault="00275FC9" w:rsidP="00275FC9">
            <w:pPr>
              <w:spacing w:after="0" w:line="240" w:lineRule="auto"/>
              <w:jc w:val="both"/>
              <w:rPr>
                <w:rFonts w:ascii="Times New Roman" w:eastAsia="Calibri" w:hAnsi="Times New Roman" w:cs="Times New Roman"/>
                <w:b/>
                <w:sz w:val="20"/>
                <w:szCs w:val="20"/>
                <w:lang w:eastAsia="en-US"/>
              </w:rPr>
            </w:pPr>
            <w:r w:rsidRPr="00275FC9">
              <w:rPr>
                <w:rFonts w:ascii="Times New Roman" w:eastAsia="Calibri" w:hAnsi="Times New Roman" w:cs="Times New Roman"/>
                <w:sz w:val="20"/>
                <w:szCs w:val="20"/>
                <w:lang w:eastAsia="en-US"/>
              </w:rPr>
              <w:t>Театрализованная деятельность</w:t>
            </w:r>
          </w:p>
          <w:p w:rsidR="00275FC9" w:rsidRPr="00275FC9" w:rsidRDefault="00275FC9" w:rsidP="00275FC9">
            <w:pPr>
              <w:spacing w:after="0" w:line="240" w:lineRule="auto"/>
              <w:jc w:val="both"/>
              <w:rPr>
                <w:rFonts w:ascii="Times New Roman" w:eastAsia="Calibri" w:hAnsi="Times New Roman" w:cs="Times New Roman"/>
                <w:b/>
                <w:sz w:val="20"/>
                <w:szCs w:val="20"/>
                <w:lang w:eastAsia="en-US"/>
              </w:rPr>
            </w:pPr>
            <w:r w:rsidRPr="00275FC9">
              <w:rPr>
                <w:rFonts w:ascii="Times New Roman" w:eastAsia="Calibri" w:hAnsi="Times New Roman" w:cs="Times New Roman"/>
                <w:sz w:val="20"/>
                <w:szCs w:val="20"/>
                <w:lang w:eastAsia="en-US"/>
              </w:rPr>
              <w:t>Культурно-досуговая деятельность</w:t>
            </w:r>
          </w:p>
          <w:p w:rsidR="00275FC9" w:rsidRPr="00275FC9" w:rsidRDefault="00275FC9" w:rsidP="00275FC9">
            <w:pPr>
              <w:spacing w:after="0" w:line="240" w:lineRule="auto"/>
              <w:rPr>
                <w:rFonts w:ascii="Times New Roman" w:eastAsia="Calibri" w:hAnsi="Times New Roman" w:cs="Times New Roman"/>
                <w:sz w:val="20"/>
                <w:szCs w:val="20"/>
                <w:lang w:eastAsia="en-US"/>
              </w:rPr>
            </w:pPr>
          </w:p>
          <w:p w:rsidR="00275FC9" w:rsidRPr="00275FC9" w:rsidRDefault="00275FC9" w:rsidP="00275FC9">
            <w:pPr>
              <w:spacing w:after="0" w:line="240" w:lineRule="auto"/>
              <w:jc w:val="both"/>
              <w:rPr>
                <w:rFonts w:ascii="Times New Roman" w:eastAsia="Arial Unicode MS" w:hAnsi="Times New Roman" w:cs="Times New Roman"/>
                <w:b/>
                <w:sz w:val="24"/>
                <w:szCs w:val="24"/>
                <w:lang w:eastAsia="en-US"/>
              </w:rPr>
            </w:pPr>
          </w:p>
        </w:tc>
        <w:tc>
          <w:tcPr>
            <w:tcW w:w="6628" w:type="dxa"/>
            <w:shd w:val="clear" w:color="auto" w:fill="auto"/>
          </w:tcPr>
          <w:p w:rsidR="00275FC9" w:rsidRPr="00275FC9" w:rsidRDefault="00275FC9" w:rsidP="00D05842">
            <w:pPr>
              <w:numPr>
                <w:ilvl w:val="0"/>
                <w:numId w:val="41"/>
              </w:numPr>
              <w:autoSpaceDE w:val="0"/>
              <w:autoSpaceDN w:val="0"/>
              <w:adjustRightInd w:val="0"/>
              <w:spacing w:after="0" w:line="240" w:lineRule="auto"/>
              <w:rPr>
                <w:rFonts w:ascii="Times New Roman" w:eastAsia="Calibri" w:hAnsi="Times New Roman" w:cs="Times New Roman"/>
                <w:color w:val="000000"/>
                <w:sz w:val="20"/>
                <w:szCs w:val="20"/>
                <w:lang w:eastAsia="en-US"/>
              </w:rPr>
            </w:pPr>
            <w:r w:rsidRPr="00275FC9">
              <w:rPr>
                <w:rFonts w:ascii="Times New Roman" w:eastAsia="Calibri" w:hAnsi="Times New Roman" w:cs="Times New Roman"/>
                <w:color w:val="000000"/>
                <w:sz w:val="20"/>
                <w:szCs w:val="20"/>
                <w:lang w:eastAsia="en-US"/>
              </w:rPr>
              <w:t>Комарова Т.С.- Детское художественное творчество. М.: Мозаика-Синтез, 2014.</w:t>
            </w:r>
          </w:p>
          <w:p w:rsidR="00275FC9" w:rsidRPr="00275FC9" w:rsidRDefault="00275FC9" w:rsidP="00D05842">
            <w:pPr>
              <w:widowControl w:val="0"/>
              <w:numPr>
                <w:ilvl w:val="0"/>
                <w:numId w:val="41"/>
              </w:numPr>
              <w:autoSpaceDE w:val="0"/>
              <w:autoSpaceDN w:val="0"/>
              <w:adjustRightInd w:val="0"/>
              <w:spacing w:after="0" w:line="240" w:lineRule="auto"/>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t xml:space="preserve">Комарова Т.С., Зацепина М.Б.  Интеграция в </w:t>
            </w:r>
            <w:proofErr w:type="gramStart"/>
            <w:r w:rsidRPr="00275FC9">
              <w:rPr>
                <w:rFonts w:ascii="Times New Roman" w:eastAsia="Calibri" w:hAnsi="Times New Roman" w:cs="Times New Roman"/>
                <w:sz w:val="20"/>
                <w:szCs w:val="20"/>
                <w:lang w:eastAsia="en-US"/>
              </w:rPr>
              <w:t>воспитательно – образовательной</w:t>
            </w:r>
            <w:proofErr w:type="gramEnd"/>
            <w:r w:rsidRPr="00275FC9">
              <w:rPr>
                <w:rFonts w:ascii="Times New Roman" w:eastAsia="Calibri" w:hAnsi="Times New Roman" w:cs="Times New Roman"/>
                <w:sz w:val="20"/>
                <w:szCs w:val="20"/>
                <w:lang w:eastAsia="en-US"/>
              </w:rPr>
              <w:t xml:space="preserve"> работе детского сада. — М.: Мозаика-Синтез, 2014.  </w:t>
            </w:r>
          </w:p>
          <w:p w:rsidR="00275FC9" w:rsidRPr="00B31BA0" w:rsidRDefault="00275FC9" w:rsidP="00D05842">
            <w:pPr>
              <w:widowControl w:val="0"/>
              <w:numPr>
                <w:ilvl w:val="0"/>
                <w:numId w:val="41"/>
              </w:numPr>
              <w:autoSpaceDE w:val="0"/>
              <w:autoSpaceDN w:val="0"/>
              <w:adjustRightInd w:val="0"/>
              <w:spacing w:after="0" w:line="240" w:lineRule="auto"/>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t xml:space="preserve">Комарова  Т. С.  Развитие художественных способностей дошкольников — М.: Мозаика-Синтез, 2014.   </w:t>
            </w:r>
          </w:p>
          <w:p w:rsidR="00275FC9" w:rsidRPr="00275FC9" w:rsidRDefault="00275FC9" w:rsidP="00D05842">
            <w:pPr>
              <w:widowControl w:val="0"/>
              <w:numPr>
                <w:ilvl w:val="0"/>
                <w:numId w:val="41"/>
              </w:numPr>
              <w:autoSpaceDE w:val="0"/>
              <w:autoSpaceDN w:val="0"/>
              <w:adjustRightInd w:val="0"/>
              <w:spacing w:after="0" w:line="240" w:lineRule="auto"/>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t>Комарова  Т.  С.  Изобразительная деятельность в детском саду (средняя группа)</w:t>
            </w:r>
            <w:proofErr w:type="gramStart"/>
            <w:r w:rsidRPr="00275FC9">
              <w:rPr>
                <w:rFonts w:ascii="Times New Roman" w:eastAsia="Calibri" w:hAnsi="Times New Roman" w:cs="Times New Roman"/>
                <w:sz w:val="20"/>
                <w:szCs w:val="20"/>
                <w:lang w:eastAsia="en-US"/>
              </w:rPr>
              <w:t xml:space="preserve"> .</w:t>
            </w:r>
            <w:proofErr w:type="gramEnd"/>
            <w:r w:rsidRPr="00275FC9">
              <w:rPr>
                <w:rFonts w:ascii="Times New Roman" w:eastAsia="Calibri" w:hAnsi="Times New Roman" w:cs="Times New Roman"/>
                <w:sz w:val="20"/>
                <w:szCs w:val="20"/>
                <w:lang w:eastAsia="en-US"/>
              </w:rPr>
              <w:t xml:space="preserve"> — М.: Мозаика-Синтез, 2014.  </w:t>
            </w:r>
          </w:p>
          <w:p w:rsidR="00275FC9" w:rsidRPr="00275FC9" w:rsidRDefault="00275FC9" w:rsidP="00D05842">
            <w:pPr>
              <w:widowControl w:val="0"/>
              <w:numPr>
                <w:ilvl w:val="0"/>
                <w:numId w:val="41"/>
              </w:numPr>
              <w:autoSpaceDE w:val="0"/>
              <w:autoSpaceDN w:val="0"/>
              <w:adjustRightInd w:val="0"/>
              <w:spacing w:after="0" w:line="240" w:lineRule="auto"/>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t>Комарова  Т.  С.  Изобразительная деятельность в детском саду (старшая группа)</w:t>
            </w:r>
            <w:proofErr w:type="gramStart"/>
            <w:r w:rsidRPr="00275FC9">
              <w:rPr>
                <w:rFonts w:ascii="Times New Roman" w:eastAsia="Calibri" w:hAnsi="Times New Roman" w:cs="Times New Roman"/>
                <w:sz w:val="20"/>
                <w:szCs w:val="20"/>
                <w:lang w:eastAsia="en-US"/>
              </w:rPr>
              <w:t xml:space="preserve"> .</w:t>
            </w:r>
            <w:proofErr w:type="gramEnd"/>
            <w:r w:rsidRPr="00275FC9">
              <w:rPr>
                <w:rFonts w:ascii="Times New Roman" w:eastAsia="Calibri" w:hAnsi="Times New Roman" w:cs="Times New Roman"/>
                <w:sz w:val="20"/>
                <w:szCs w:val="20"/>
                <w:lang w:eastAsia="en-US"/>
              </w:rPr>
              <w:t xml:space="preserve"> — М.: Мозаика-Синтез, 2014.  </w:t>
            </w:r>
          </w:p>
          <w:p w:rsidR="00275FC9" w:rsidRPr="00B31BA0" w:rsidRDefault="00275FC9" w:rsidP="00D05842">
            <w:pPr>
              <w:widowControl w:val="0"/>
              <w:numPr>
                <w:ilvl w:val="0"/>
                <w:numId w:val="41"/>
              </w:numPr>
              <w:autoSpaceDE w:val="0"/>
              <w:autoSpaceDN w:val="0"/>
              <w:adjustRightInd w:val="0"/>
              <w:spacing w:after="0" w:line="240" w:lineRule="auto"/>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t>Комарова  Т.  С.  Изобразительная деятельность в детском саду (подготовительная группа)</w:t>
            </w:r>
            <w:proofErr w:type="gramStart"/>
            <w:r w:rsidRPr="00275FC9">
              <w:rPr>
                <w:rFonts w:ascii="Times New Roman" w:eastAsia="Calibri" w:hAnsi="Times New Roman" w:cs="Times New Roman"/>
                <w:sz w:val="20"/>
                <w:szCs w:val="20"/>
                <w:lang w:eastAsia="en-US"/>
              </w:rPr>
              <w:t xml:space="preserve"> .</w:t>
            </w:r>
            <w:proofErr w:type="gramEnd"/>
            <w:r w:rsidRPr="00275FC9">
              <w:rPr>
                <w:rFonts w:ascii="Times New Roman" w:eastAsia="Calibri" w:hAnsi="Times New Roman" w:cs="Times New Roman"/>
                <w:sz w:val="20"/>
                <w:szCs w:val="20"/>
                <w:lang w:eastAsia="en-US"/>
              </w:rPr>
              <w:t xml:space="preserve"> — М.: Мозаика-Синтез, 2014.  </w:t>
            </w:r>
          </w:p>
          <w:p w:rsidR="00275FC9" w:rsidRPr="00275FC9" w:rsidRDefault="00275FC9" w:rsidP="00D05842">
            <w:pPr>
              <w:numPr>
                <w:ilvl w:val="0"/>
                <w:numId w:val="41"/>
              </w:numPr>
              <w:autoSpaceDE w:val="0"/>
              <w:autoSpaceDN w:val="0"/>
              <w:adjustRightInd w:val="0"/>
              <w:spacing w:after="0" w:line="240" w:lineRule="auto"/>
              <w:jc w:val="both"/>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t xml:space="preserve">Куцакова Л. В. Конструирование из строительного материала в старшей группе. </w:t>
            </w:r>
            <w:proofErr w:type="gramStart"/>
            <w:r w:rsidRPr="00275FC9">
              <w:rPr>
                <w:rFonts w:ascii="Times New Roman" w:eastAsia="Calibri" w:hAnsi="Times New Roman" w:cs="Times New Roman"/>
                <w:sz w:val="20"/>
                <w:szCs w:val="20"/>
                <w:lang w:eastAsia="en-US"/>
              </w:rPr>
              <w:t>—М</w:t>
            </w:r>
            <w:proofErr w:type="gramEnd"/>
            <w:r w:rsidRPr="00275FC9">
              <w:rPr>
                <w:rFonts w:ascii="Times New Roman" w:eastAsia="Calibri" w:hAnsi="Times New Roman" w:cs="Times New Roman"/>
                <w:sz w:val="20"/>
                <w:szCs w:val="20"/>
                <w:lang w:eastAsia="en-US"/>
              </w:rPr>
              <w:t>.: Мозаика-Синтез, 2014.</w:t>
            </w:r>
          </w:p>
          <w:p w:rsidR="00275FC9" w:rsidRPr="00275FC9" w:rsidRDefault="00275FC9" w:rsidP="00D05842">
            <w:pPr>
              <w:numPr>
                <w:ilvl w:val="0"/>
                <w:numId w:val="41"/>
              </w:numPr>
              <w:autoSpaceDE w:val="0"/>
              <w:autoSpaceDN w:val="0"/>
              <w:adjustRightInd w:val="0"/>
              <w:spacing w:after="0" w:line="240" w:lineRule="auto"/>
              <w:jc w:val="both"/>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t>Куцакова Л. В. Конструирование из строительного материала в средней группе детского сада. — М.: Мозаика-Синтез, 2014.</w:t>
            </w:r>
          </w:p>
          <w:p w:rsidR="00275FC9" w:rsidRPr="00275FC9" w:rsidRDefault="00275FC9" w:rsidP="00D05842">
            <w:pPr>
              <w:numPr>
                <w:ilvl w:val="0"/>
                <w:numId w:val="41"/>
              </w:numPr>
              <w:autoSpaceDE w:val="0"/>
              <w:autoSpaceDN w:val="0"/>
              <w:adjustRightInd w:val="0"/>
              <w:spacing w:after="0" w:line="240" w:lineRule="auto"/>
              <w:jc w:val="both"/>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t xml:space="preserve">Куцакова Л. В. Конструирование из строительного материала в подготовительной к школе группе. </w:t>
            </w:r>
            <w:proofErr w:type="gramStart"/>
            <w:r w:rsidRPr="00275FC9">
              <w:rPr>
                <w:rFonts w:ascii="Times New Roman" w:eastAsia="Calibri" w:hAnsi="Times New Roman" w:cs="Times New Roman"/>
                <w:sz w:val="20"/>
                <w:szCs w:val="20"/>
                <w:lang w:eastAsia="en-US"/>
              </w:rPr>
              <w:t>—М</w:t>
            </w:r>
            <w:proofErr w:type="gramEnd"/>
            <w:r w:rsidRPr="00275FC9">
              <w:rPr>
                <w:rFonts w:ascii="Times New Roman" w:eastAsia="Calibri" w:hAnsi="Times New Roman" w:cs="Times New Roman"/>
                <w:sz w:val="20"/>
                <w:szCs w:val="20"/>
                <w:lang w:eastAsia="en-US"/>
              </w:rPr>
              <w:t>.; Мозаика-Синтез, 2014.</w:t>
            </w:r>
          </w:p>
          <w:p w:rsidR="00275FC9" w:rsidRPr="00275FC9" w:rsidRDefault="00275FC9" w:rsidP="00D05842">
            <w:pPr>
              <w:widowControl w:val="0"/>
              <w:numPr>
                <w:ilvl w:val="0"/>
                <w:numId w:val="41"/>
              </w:numPr>
              <w:autoSpaceDE w:val="0"/>
              <w:autoSpaceDN w:val="0"/>
              <w:adjustRightInd w:val="0"/>
              <w:spacing w:after="0" w:line="240" w:lineRule="auto"/>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t>Народное искусство в воспитании детей</w:t>
            </w:r>
            <w:proofErr w:type="gramStart"/>
            <w:r w:rsidRPr="00275FC9">
              <w:rPr>
                <w:rFonts w:ascii="Times New Roman" w:eastAsia="Calibri" w:hAnsi="Times New Roman" w:cs="Times New Roman"/>
                <w:sz w:val="20"/>
                <w:szCs w:val="20"/>
                <w:lang w:eastAsia="en-US"/>
              </w:rPr>
              <w:t xml:space="preserve"> / П</w:t>
            </w:r>
            <w:proofErr w:type="gramEnd"/>
            <w:r w:rsidRPr="00275FC9">
              <w:rPr>
                <w:rFonts w:ascii="Times New Roman" w:eastAsia="Calibri" w:hAnsi="Times New Roman" w:cs="Times New Roman"/>
                <w:sz w:val="20"/>
                <w:szCs w:val="20"/>
                <w:lang w:eastAsia="en-US"/>
              </w:rPr>
              <w:t xml:space="preserve">од ред. Т. С. Комаровой. - М, 2005.  </w:t>
            </w:r>
          </w:p>
          <w:p w:rsidR="00275FC9" w:rsidRPr="00275FC9" w:rsidRDefault="00275FC9" w:rsidP="00D05842">
            <w:pPr>
              <w:widowControl w:val="0"/>
              <w:numPr>
                <w:ilvl w:val="0"/>
                <w:numId w:val="41"/>
              </w:numPr>
              <w:autoSpaceDE w:val="0"/>
              <w:autoSpaceDN w:val="0"/>
              <w:adjustRightInd w:val="0"/>
              <w:spacing w:after="0" w:line="240" w:lineRule="auto"/>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t xml:space="preserve">Соломенникова  О.  А.  Радость  творчества.  Ознакомление  детей  5-7  лет    с  народным  искусством. — М.: Мозаика-Синтез, 2005-2010.  Чалеэова Н. Б. </w:t>
            </w:r>
          </w:p>
          <w:p w:rsidR="00275FC9" w:rsidRPr="00275FC9" w:rsidRDefault="00275FC9" w:rsidP="00D05842">
            <w:pPr>
              <w:widowControl w:val="0"/>
              <w:numPr>
                <w:ilvl w:val="0"/>
                <w:numId w:val="41"/>
              </w:numPr>
              <w:autoSpaceDE w:val="0"/>
              <w:autoSpaceDN w:val="0"/>
              <w:adjustRightInd w:val="0"/>
              <w:spacing w:after="0" w:line="240" w:lineRule="auto"/>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t>Декоративная лепка в детском саду / Под ред. М. Б. Зацепиной</w:t>
            </w:r>
            <w:proofErr w:type="gramStart"/>
            <w:r w:rsidRPr="00275FC9">
              <w:rPr>
                <w:rFonts w:ascii="Times New Roman" w:eastAsia="Calibri" w:hAnsi="Times New Roman" w:cs="Times New Roman"/>
                <w:sz w:val="20"/>
                <w:szCs w:val="20"/>
                <w:lang w:eastAsia="en-US"/>
              </w:rPr>
              <w:t xml:space="preserve"> .</w:t>
            </w:r>
            <w:proofErr w:type="gramEnd"/>
            <w:r w:rsidRPr="00275FC9">
              <w:rPr>
                <w:rFonts w:ascii="Times New Roman" w:eastAsia="Calibri" w:hAnsi="Times New Roman" w:cs="Times New Roman"/>
                <w:sz w:val="20"/>
                <w:szCs w:val="20"/>
                <w:lang w:eastAsia="en-US"/>
              </w:rPr>
              <w:t xml:space="preserve"> М., 2005. </w:t>
            </w:r>
          </w:p>
          <w:p w:rsidR="00275FC9" w:rsidRPr="00275FC9" w:rsidRDefault="00275FC9" w:rsidP="00D05842">
            <w:pPr>
              <w:widowControl w:val="0"/>
              <w:numPr>
                <w:ilvl w:val="0"/>
                <w:numId w:val="41"/>
              </w:numPr>
              <w:autoSpaceDE w:val="0"/>
              <w:autoSpaceDN w:val="0"/>
              <w:adjustRightInd w:val="0"/>
              <w:spacing w:after="0" w:line="240" w:lineRule="auto"/>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t>Н.В. Шайдурова Традиционная тряпичная кукла, ООО «ИЗДАТЕЛЬСТВО «ДЕТСТВО_ПРЕСС», 2011.</w:t>
            </w:r>
          </w:p>
          <w:p w:rsidR="00275FC9" w:rsidRPr="00275FC9" w:rsidRDefault="00275FC9" w:rsidP="00D05842">
            <w:pPr>
              <w:numPr>
                <w:ilvl w:val="0"/>
                <w:numId w:val="41"/>
              </w:numPr>
              <w:spacing w:after="0" w:line="240" w:lineRule="auto"/>
              <w:rPr>
                <w:rFonts w:ascii="Times New Roman" w:eastAsia="Microsoft Sans Serif" w:hAnsi="Times New Roman" w:cs="Times New Roman"/>
                <w:color w:val="000000"/>
                <w:sz w:val="20"/>
                <w:szCs w:val="20"/>
                <w:lang w:eastAsia="en-US"/>
              </w:rPr>
            </w:pPr>
            <w:r w:rsidRPr="00275FC9">
              <w:rPr>
                <w:rFonts w:ascii="Times New Roman" w:eastAsia="Microsoft Sans Serif" w:hAnsi="Times New Roman" w:cs="Times New Roman"/>
                <w:color w:val="000000"/>
                <w:sz w:val="20"/>
                <w:szCs w:val="20"/>
                <w:lang w:eastAsia="en-US"/>
              </w:rPr>
              <w:t>В.А. Петрова Музыка - малышам. – М.: Мозаика-Синтез, 2001.</w:t>
            </w:r>
          </w:p>
          <w:p w:rsidR="00275FC9" w:rsidRPr="00275FC9" w:rsidRDefault="00275FC9" w:rsidP="00D05842">
            <w:pPr>
              <w:numPr>
                <w:ilvl w:val="0"/>
                <w:numId w:val="41"/>
              </w:numPr>
              <w:spacing w:after="0" w:line="240" w:lineRule="auto"/>
              <w:rPr>
                <w:rFonts w:ascii="Times New Roman" w:eastAsia="Microsoft Sans Serif" w:hAnsi="Times New Roman" w:cs="Times New Roman"/>
                <w:color w:val="000000"/>
                <w:sz w:val="20"/>
                <w:szCs w:val="20"/>
                <w:lang w:eastAsia="en-US"/>
              </w:rPr>
            </w:pPr>
            <w:r w:rsidRPr="00275FC9">
              <w:rPr>
                <w:rFonts w:ascii="Times New Roman" w:eastAsia="Microsoft Sans Serif" w:hAnsi="Times New Roman" w:cs="Times New Roman"/>
                <w:color w:val="000000"/>
                <w:sz w:val="20"/>
                <w:szCs w:val="20"/>
                <w:lang w:eastAsia="en-US"/>
              </w:rPr>
              <w:t xml:space="preserve">В.А. Петрова «Мы танцуем и поем». – М.: «Карапуз», 1998. </w:t>
            </w:r>
          </w:p>
          <w:p w:rsidR="00275FC9" w:rsidRPr="00275FC9" w:rsidRDefault="00275FC9" w:rsidP="00D05842">
            <w:pPr>
              <w:numPr>
                <w:ilvl w:val="0"/>
                <w:numId w:val="41"/>
              </w:numPr>
              <w:spacing w:after="0" w:line="240" w:lineRule="auto"/>
              <w:rPr>
                <w:rFonts w:ascii="Times New Roman" w:eastAsia="Microsoft Sans Serif" w:hAnsi="Times New Roman" w:cs="Times New Roman"/>
                <w:color w:val="000000"/>
                <w:sz w:val="20"/>
                <w:szCs w:val="20"/>
                <w:lang w:eastAsia="en-US"/>
              </w:rPr>
            </w:pPr>
            <w:r w:rsidRPr="00275FC9">
              <w:rPr>
                <w:rFonts w:ascii="Times New Roman" w:eastAsia="Microsoft Sans Serif" w:hAnsi="Times New Roman" w:cs="Times New Roman"/>
                <w:color w:val="000000"/>
                <w:sz w:val="20"/>
                <w:szCs w:val="20"/>
                <w:lang w:eastAsia="en-US"/>
              </w:rPr>
              <w:t xml:space="preserve">«Хрестоматия музыкального репертуара» (сост. В. А. Петрова). – М.: Центр «Гармония», 1995. </w:t>
            </w:r>
          </w:p>
          <w:p w:rsidR="00275FC9" w:rsidRPr="00275FC9" w:rsidRDefault="00275FC9" w:rsidP="00D05842">
            <w:pPr>
              <w:numPr>
                <w:ilvl w:val="0"/>
                <w:numId w:val="41"/>
              </w:numPr>
              <w:spacing w:after="0" w:line="240" w:lineRule="auto"/>
              <w:rPr>
                <w:rFonts w:ascii="Times New Roman" w:eastAsia="Calibri" w:hAnsi="Times New Roman" w:cs="Times New Roman"/>
                <w:color w:val="000000"/>
                <w:sz w:val="20"/>
                <w:szCs w:val="20"/>
                <w:lang w:eastAsia="en-US"/>
              </w:rPr>
            </w:pPr>
            <w:r w:rsidRPr="00275FC9">
              <w:rPr>
                <w:rFonts w:ascii="Times New Roman" w:eastAsia="Microsoft Sans Serif" w:hAnsi="Times New Roman" w:cs="Times New Roman"/>
                <w:color w:val="000000"/>
                <w:sz w:val="20"/>
                <w:szCs w:val="20"/>
                <w:lang w:eastAsia="en-US"/>
              </w:rPr>
              <w:t xml:space="preserve">Аудиокассеты с записями музыкальных произведений (сост. В. А. Петрова). – М.: ГДРЗ, 1995. </w:t>
            </w:r>
          </w:p>
          <w:p w:rsidR="00275FC9" w:rsidRPr="00275FC9" w:rsidRDefault="00275FC9" w:rsidP="00D05842">
            <w:pPr>
              <w:numPr>
                <w:ilvl w:val="0"/>
                <w:numId w:val="41"/>
              </w:numPr>
              <w:shd w:val="clear" w:color="auto" w:fill="FFFFFF"/>
              <w:autoSpaceDE w:val="0"/>
              <w:autoSpaceDN w:val="0"/>
              <w:adjustRightInd w:val="0"/>
              <w:spacing w:after="0" w:line="240" w:lineRule="auto"/>
              <w:rPr>
                <w:rFonts w:ascii="Times New Roman" w:eastAsia="Calibri" w:hAnsi="Times New Roman" w:cs="Times New Roman"/>
                <w:sz w:val="20"/>
                <w:szCs w:val="20"/>
                <w:lang w:eastAsia="en-US"/>
              </w:rPr>
            </w:pPr>
            <w:proofErr w:type="gramStart"/>
            <w:r w:rsidRPr="00275FC9">
              <w:rPr>
                <w:rFonts w:ascii="Times New Roman" w:eastAsia="Calibri" w:hAnsi="Times New Roman" w:cs="Times New Roman"/>
                <w:color w:val="000000"/>
                <w:sz w:val="20"/>
                <w:szCs w:val="20"/>
                <w:lang w:eastAsia="en-US"/>
              </w:rPr>
              <w:t>Нотные сборники (в соответствии с рекомендуемым репертуаром по каждой возрастной группе:</w:t>
            </w:r>
            <w:proofErr w:type="gramEnd"/>
            <w:r w:rsidRPr="00275FC9">
              <w:rPr>
                <w:rFonts w:ascii="Times New Roman" w:eastAsia="Calibri" w:hAnsi="Times New Roman" w:cs="Times New Roman"/>
                <w:color w:val="000000"/>
                <w:sz w:val="20"/>
                <w:szCs w:val="20"/>
                <w:lang w:eastAsia="en-US"/>
              </w:rPr>
              <w:t xml:space="preserve"> </w:t>
            </w:r>
            <w:r w:rsidRPr="00275FC9">
              <w:rPr>
                <w:rFonts w:ascii="Times New Roman" w:eastAsia="Calibri" w:hAnsi="Times New Roman" w:cs="Times New Roman"/>
                <w:sz w:val="20"/>
                <w:szCs w:val="20"/>
                <w:lang w:eastAsia="en-US"/>
              </w:rPr>
              <w:t>«Музыкальная палитра»</w:t>
            </w:r>
            <w:proofErr w:type="gramStart"/>
            <w:r w:rsidRPr="00275FC9">
              <w:rPr>
                <w:rFonts w:ascii="Times New Roman" w:eastAsia="Calibri" w:hAnsi="Times New Roman" w:cs="Times New Roman"/>
                <w:sz w:val="20"/>
                <w:szCs w:val="20"/>
                <w:lang w:eastAsia="en-US"/>
              </w:rPr>
              <w:t xml:space="preserve"> ,</w:t>
            </w:r>
            <w:proofErr w:type="gramEnd"/>
            <w:r w:rsidRPr="00275FC9">
              <w:rPr>
                <w:rFonts w:ascii="Times New Roman" w:eastAsia="Calibri" w:hAnsi="Times New Roman" w:cs="Times New Roman"/>
                <w:sz w:val="20"/>
                <w:szCs w:val="20"/>
                <w:lang w:eastAsia="en-US"/>
              </w:rPr>
              <w:t>«Танцевальная палитра</w:t>
            </w:r>
          </w:p>
          <w:p w:rsidR="00275FC9" w:rsidRPr="00275FC9" w:rsidRDefault="00275FC9" w:rsidP="00D05842">
            <w:pPr>
              <w:numPr>
                <w:ilvl w:val="0"/>
                <w:numId w:val="41"/>
              </w:numPr>
              <w:shd w:val="clear" w:color="auto" w:fill="FFFFFF"/>
              <w:autoSpaceDE w:val="0"/>
              <w:autoSpaceDN w:val="0"/>
              <w:adjustRightInd w:val="0"/>
              <w:spacing w:after="0" w:line="240" w:lineRule="auto"/>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t>Тарасова К. В., Рубан Т. Г. Дети слушают музыку: Методические рекомендации к занятиям с дошкольниками по слушанию музыки. — М.: Мозаика-Синтез, 2001.</w:t>
            </w:r>
          </w:p>
          <w:p w:rsidR="00275FC9" w:rsidRPr="00275FC9" w:rsidRDefault="00275FC9" w:rsidP="00D05842">
            <w:pPr>
              <w:numPr>
                <w:ilvl w:val="0"/>
                <w:numId w:val="41"/>
              </w:numPr>
              <w:shd w:val="clear" w:color="auto" w:fill="FFFFFF"/>
              <w:autoSpaceDE w:val="0"/>
              <w:autoSpaceDN w:val="0"/>
              <w:adjustRightInd w:val="0"/>
              <w:spacing w:after="0" w:line="240" w:lineRule="auto"/>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t>Ветлугина Н. А. Музыкальное воспитание в детском саду. — М.: Просвещение, 1981. — 240 с.: ноты. — (Б-ка воспитателя дет</w:t>
            </w:r>
            <w:proofErr w:type="gramStart"/>
            <w:r w:rsidRPr="00275FC9">
              <w:rPr>
                <w:rFonts w:ascii="Times New Roman" w:eastAsia="Calibri" w:hAnsi="Times New Roman" w:cs="Times New Roman"/>
                <w:sz w:val="20"/>
                <w:szCs w:val="20"/>
                <w:lang w:eastAsia="en-US"/>
              </w:rPr>
              <w:t>.</w:t>
            </w:r>
            <w:proofErr w:type="gramEnd"/>
            <w:r w:rsidRPr="00275FC9">
              <w:rPr>
                <w:rFonts w:ascii="Times New Roman" w:eastAsia="Calibri" w:hAnsi="Times New Roman" w:cs="Times New Roman"/>
                <w:sz w:val="20"/>
                <w:szCs w:val="20"/>
                <w:lang w:eastAsia="en-US"/>
              </w:rPr>
              <w:t xml:space="preserve"> </w:t>
            </w:r>
            <w:proofErr w:type="gramStart"/>
            <w:r w:rsidRPr="00275FC9">
              <w:rPr>
                <w:rFonts w:ascii="Times New Roman" w:eastAsia="Calibri" w:hAnsi="Times New Roman" w:cs="Times New Roman"/>
                <w:sz w:val="20"/>
                <w:szCs w:val="20"/>
                <w:lang w:eastAsia="en-US"/>
              </w:rPr>
              <w:t>с</w:t>
            </w:r>
            <w:proofErr w:type="gramEnd"/>
            <w:r w:rsidRPr="00275FC9">
              <w:rPr>
                <w:rFonts w:ascii="Times New Roman" w:eastAsia="Calibri" w:hAnsi="Times New Roman" w:cs="Times New Roman"/>
                <w:sz w:val="20"/>
                <w:szCs w:val="20"/>
                <w:lang w:eastAsia="en-US"/>
              </w:rPr>
              <w:t xml:space="preserve">ада). </w:t>
            </w:r>
          </w:p>
          <w:p w:rsidR="00275FC9" w:rsidRPr="00275FC9" w:rsidRDefault="00275FC9" w:rsidP="00D05842">
            <w:pPr>
              <w:numPr>
                <w:ilvl w:val="0"/>
                <w:numId w:val="41"/>
              </w:numPr>
              <w:shd w:val="clear" w:color="auto" w:fill="FFFFFF"/>
              <w:autoSpaceDE w:val="0"/>
              <w:autoSpaceDN w:val="0"/>
              <w:adjustRightInd w:val="0"/>
              <w:spacing w:after="0" w:line="240" w:lineRule="auto"/>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t xml:space="preserve">Зацепина М. Б. Культурно-досуговая деятельность. — М., 2004. </w:t>
            </w:r>
          </w:p>
          <w:p w:rsidR="00275FC9" w:rsidRPr="00275FC9" w:rsidRDefault="00275FC9" w:rsidP="00D05842">
            <w:pPr>
              <w:numPr>
                <w:ilvl w:val="0"/>
                <w:numId w:val="41"/>
              </w:numPr>
              <w:shd w:val="clear" w:color="auto" w:fill="FFFFFF"/>
              <w:autoSpaceDE w:val="0"/>
              <w:autoSpaceDN w:val="0"/>
              <w:adjustRightInd w:val="0"/>
              <w:spacing w:after="0" w:line="240" w:lineRule="auto"/>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lastRenderedPageBreak/>
              <w:t xml:space="preserve">Зацепина  М.  Б.  Культурно-досуговая  деятельность  в  детском  саду.  —  М.:  Мозаика- Синтез, 2005-2010.  </w:t>
            </w:r>
          </w:p>
          <w:p w:rsidR="00275FC9" w:rsidRPr="00275FC9" w:rsidRDefault="00275FC9" w:rsidP="00D05842">
            <w:pPr>
              <w:numPr>
                <w:ilvl w:val="0"/>
                <w:numId w:val="41"/>
              </w:numPr>
              <w:shd w:val="clear" w:color="auto" w:fill="FFFFFF"/>
              <w:autoSpaceDE w:val="0"/>
              <w:autoSpaceDN w:val="0"/>
              <w:adjustRightInd w:val="0"/>
              <w:spacing w:after="0" w:line="240" w:lineRule="auto"/>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t xml:space="preserve">Зацепина  М. Б.,  Антонова  Т.  В.  Народные  праздники  в  детском  саду. —  М.:-Мозаика- Синтез, 2005-2010.  </w:t>
            </w:r>
          </w:p>
          <w:p w:rsidR="00275FC9" w:rsidRPr="00275FC9" w:rsidRDefault="00275FC9" w:rsidP="00D05842">
            <w:pPr>
              <w:numPr>
                <w:ilvl w:val="0"/>
                <w:numId w:val="41"/>
              </w:numPr>
              <w:shd w:val="clear" w:color="auto" w:fill="FFFFFF"/>
              <w:autoSpaceDE w:val="0"/>
              <w:autoSpaceDN w:val="0"/>
              <w:adjustRightInd w:val="0"/>
              <w:spacing w:after="0" w:line="240" w:lineRule="auto"/>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t>Зацепина М.Б., Жукова Г.Е. Музыкальное воспитание в детском саду, М.-Мозаика-Сиетез, 2020.</w:t>
            </w:r>
          </w:p>
          <w:p w:rsidR="00275FC9" w:rsidRPr="00275FC9" w:rsidRDefault="00275FC9" w:rsidP="00275FC9">
            <w:pPr>
              <w:spacing w:after="0" w:line="240" w:lineRule="auto"/>
              <w:ind w:left="720"/>
              <w:rPr>
                <w:rFonts w:ascii="Times New Roman" w:eastAsia="Calibri" w:hAnsi="Times New Roman" w:cs="Times New Roman"/>
                <w:sz w:val="20"/>
                <w:szCs w:val="20"/>
                <w:lang w:eastAsia="en-US"/>
              </w:rPr>
            </w:pPr>
            <w:r w:rsidRPr="00275FC9">
              <w:rPr>
                <w:rFonts w:ascii="Times New Roman" w:eastAsia="Calibri" w:hAnsi="Times New Roman" w:cs="Times New Roman"/>
                <w:b/>
                <w:sz w:val="20"/>
                <w:szCs w:val="20"/>
                <w:lang w:eastAsia="en-US"/>
              </w:rPr>
              <w:t>Наглядно-дидактические пособия</w:t>
            </w:r>
          </w:p>
          <w:p w:rsidR="00275FC9" w:rsidRPr="00275FC9" w:rsidRDefault="00275FC9" w:rsidP="00D05842">
            <w:pPr>
              <w:widowControl w:val="0"/>
              <w:numPr>
                <w:ilvl w:val="0"/>
                <w:numId w:val="41"/>
              </w:numPr>
              <w:autoSpaceDE w:val="0"/>
              <w:autoSpaceDN w:val="0"/>
              <w:adjustRightInd w:val="0"/>
              <w:spacing w:after="0" w:line="240" w:lineRule="auto"/>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t xml:space="preserve">Серия «Мир в картинках»  Филимоновская народная игрушка. — М.: Мозаика-Синтез, 2005-2010.  </w:t>
            </w:r>
          </w:p>
          <w:p w:rsidR="00275FC9" w:rsidRPr="00275FC9" w:rsidRDefault="00275FC9" w:rsidP="00D05842">
            <w:pPr>
              <w:widowControl w:val="0"/>
              <w:numPr>
                <w:ilvl w:val="0"/>
                <w:numId w:val="41"/>
              </w:numPr>
              <w:autoSpaceDE w:val="0"/>
              <w:autoSpaceDN w:val="0"/>
              <w:adjustRightInd w:val="0"/>
              <w:spacing w:after="0" w:line="240" w:lineRule="auto"/>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t>Городецкая роспись по дереву. — М</w:t>
            </w:r>
            <w:proofErr w:type="gramStart"/>
            <w:r w:rsidRPr="00275FC9">
              <w:rPr>
                <w:rFonts w:ascii="Times New Roman" w:eastAsia="Calibri" w:hAnsi="Times New Roman" w:cs="Times New Roman"/>
                <w:sz w:val="20"/>
                <w:szCs w:val="20"/>
                <w:lang w:eastAsia="en-US"/>
              </w:rPr>
              <w:t xml:space="preserve">,: </w:t>
            </w:r>
            <w:proofErr w:type="gramEnd"/>
            <w:r w:rsidRPr="00275FC9">
              <w:rPr>
                <w:rFonts w:ascii="Times New Roman" w:eastAsia="Calibri" w:hAnsi="Times New Roman" w:cs="Times New Roman"/>
                <w:sz w:val="20"/>
                <w:szCs w:val="20"/>
                <w:lang w:eastAsia="en-US"/>
              </w:rPr>
              <w:t xml:space="preserve">Мозаика-Синтез, 2005-2010.  </w:t>
            </w:r>
          </w:p>
          <w:p w:rsidR="00275FC9" w:rsidRPr="00275FC9" w:rsidRDefault="00275FC9" w:rsidP="00D05842">
            <w:pPr>
              <w:widowControl w:val="0"/>
              <w:numPr>
                <w:ilvl w:val="0"/>
                <w:numId w:val="41"/>
              </w:numPr>
              <w:autoSpaceDE w:val="0"/>
              <w:autoSpaceDN w:val="0"/>
              <w:adjustRightInd w:val="0"/>
              <w:spacing w:after="0" w:line="240" w:lineRule="auto"/>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t xml:space="preserve">Полхов-Майдан. - М.: Мозаика-Синтез, 2005-2010.  </w:t>
            </w:r>
          </w:p>
          <w:p w:rsidR="00275FC9" w:rsidRPr="00275FC9" w:rsidRDefault="00275FC9" w:rsidP="00D05842">
            <w:pPr>
              <w:widowControl w:val="0"/>
              <w:numPr>
                <w:ilvl w:val="0"/>
                <w:numId w:val="41"/>
              </w:numPr>
              <w:autoSpaceDE w:val="0"/>
              <w:autoSpaceDN w:val="0"/>
              <w:adjustRightInd w:val="0"/>
              <w:spacing w:after="0" w:line="240" w:lineRule="auto"/>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t xml:space="preserve">Каргополь </w:t>
            </w:r>
            <w:proofErr w:type="gramStart"/>
            <w:r w:rsidRPr="00275FC9">
              <w:rPr>
                <w:rFonts w:ascii="Times New Roman" w:eastAsia="Calibri" w:hAnsi="Times New Roman" w:cs="Times New Roman"/>
                <w:sz w:val="20"/>
                <w:szCs w:val="20"/>
                <w:lang w:eastAsia="en-US"/>
              </w:rPr>
              <w:t>—н</w:t>
            </w:r>
            <w:proofErr w:type="gramEnd"/>
            <w:r w:rsidRPr="00275FC9">
              <w:rPr>
                <w:rFonts w:ascii="Times New Roman" w:eastAsia="Calibri" w:hAnsi="Times New Roman" w:cs="Times New Roman"/>
                <w:sz w:val="20"/>
                <w:szCs w:val="20"/>
                <w:lang w:eastAsia="en-US"/>
              </w:rPr>
              <w:t xml:space="preserve">ародная игрушка. —М,: Мозаика-Синтез, 2005-2010.  </w:t>
            </w:r>
          </w:p>
          <w:p w:rsidR="00275FC9" w:rsidRPr="00275FC9" w:rsidRDefault="00275FC9" w:rsidP="00D05842">
            <w:pPr>
              <w:widowControl w:val="0"/>
              <w:numPr>
                <w:ilvl w:val="0"/>
                <w:numId w:val="41"/>
              </w:numPr>
              <w:autoSpaceDE w:val="0"/>
              <w:autoSpaceDN w:val="0"/>
              <w:adjustRightInd w:val="0"/>
              <w:spacing w:after="0" w:line="240" w:lineRule="auto"/>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t xml:space="preserve">Дымковская игрушка. - М.: Мозаика-Синтез, 2005-2010. </w:t>
            </w:r>
          </w:p>
          <w:p w:rsidR="00275FC9" w:rsidRPr="00275FC9" w:rsidRDefault="00275FC9" w:rsidP="00D05842">
            <w:pPr>
              <w:widowControl w:val="0"/>
              <w:numPr>
                <w:ilvl w:val="0"/>
                <w:numId w:val="41"/>
              </w:numPr>
              <w:autoSpaceDE w:val="0"/>
              <w:autoSpaceDN w:val="0"/>
              <w:adjustRightInd w:val="0"/>
              <w:spacing w:after="0" w:line="240" w:lineRule="auto"/>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t xml:space="preserve">Хохлома, </w:t>
            </w:r>
            <w:proofErr w:type="gramStart"/>
            <w:r w:rsidRPr="00275FC9">
              <w:rPr>
                <w:rFonts w:ascii="Times New Roman" w:eastAsia="Calibri" w:hAnsi="Times New Roman" w:cs="Times New Roman"/>
                <w:sz w:val="20"/>
                <w:szCs w:val="20"/>
                <w:lang w:eastAsia="en-US"/>
              </w:rPr>
              <w:t>—М</w:t>
            </w:r>
            <w:proofErr w:type="gramEnd"/>
            <w:r w:rsidRPr="00275FC9">
              <w:rPr>
                <w:rFonts w:ascii="Times New Roman" w:eastAsia="Calibri" w:hAnsi="Times New Roman" w:cs="Times New Roman"/>
                <w:sz w:val="20"/>
                <w:szCs w:val="20"/>
                <w:lang w:eastAsia="en-US"/>
              </w:rPr>
              <w:t xml:space="preserve">.: Мозаика-Синтез, 2005-2010. </w:t>
            </w:r>
          </w:p>
          <w:p w:rsidR="00275FC9" w:rsidRPr="00275FC9" w:rsidRDefault="00275FC9" w:rsidP="00D05842">
            <w:pPr>
              <w:widowControl w:val="0"/>
              <w:numPr>
                <w:ilvl w:val="0"/>
                <w:numId w:val="41"/>
              </w:numPr>
              <w:autoSpaceDE w:val="0"/>
              <w:autoSpaceDN w:val="0"/>
              <w:adjustRightInd w:val="0"/>
              <w:spacing w:after="0" w:line="240" w:lineRule="auto"/>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t xml:space="preserve">Гжель. - М.: Мозаика-Синтез, 2005-2010.   </w:t>
            </w:r>
          </w:p>
          <w:p w:rsidR="00275FC9" w:rsidRPr="00275FC9" w:rsidRDefault="00275FC9" w:rsidP="00275FC9">
            <w:pPr>
              <w:spacing w:after="0" w:line="240" w:lineRule="auto"/>
              <w:ind w:left="360"/>
              <w:rPr>
                <w:rFonts w:ascii="Times New Roman" w:eastAsia="Calibri" w:hAnsi="Times New Roman" w:cs="Times New Roman"/>
                <w:b/>
                <w:sz w:val="20"/>
                <w:szCs w:val="20"/>
                <w:lang w:eastAsia="en-US"/>
              </w:rPr>
            </w:pPr>
            <w:r w:rsidRPr="00275FC9">
              <w:rPr>
                <w:rFonts w:ascii="Times New Roman" w:eastAsia="Calibri" w:hAnsi="Times New Roman" w:cs="Times New Roman"/>
                <w:b/>
                <w:sz w:val="20"/>
                <w:szCs w:val="20"/>
                <w:lang w:eastAsia="en-US"/>
              </w:rPr>
              <w:t xml:space="preserve">Плакаты </w:t>
            </w:r>
          </w:p>
          <w:p w:rsidR="00275FC9" w:rsidRPr="00275FC9" w:rsidRDefault="00275FC9" w:rsidP="00D05842">
            <w:pPr>
              <w:widowControl w:val="0"/>
              <w:numPr>
                <w:ilvl w:val="0"/>
                <w:numId w:val="42"/>
              </w:numPr>
              <w:autoSpaceDE w:val="0"/>
              <w:autoSpaceDN w:val="0"/>
              <w:adjustRightInd w:val="0"/>
              <w:spacing w:after="0" w:line="240" w:lineRule="auto"/>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t xml:space="preserve">Гжель. Изделия. </w:t>
            </w:r>
            <w:proofErr w:type="gramStart"/>
            <w:r w:rsidRPr="00275FC9">
              <w:rPr>
                <w:rFonts w:ascii="Times New Roman" w:eastAsia="Calibri" w:hAnsi="Times New Roman" w:cs="Times New Roman"/>
                <w:sz w:val="20"/>
                <w:szCs w:val="20"/>
                <w:lang w:eastAsia="en-US"/>
              </w:rPr>
              <w:t>—М</w:t>
            </w:r>
            <w:proofErr w:type="gramEnd"/>
            <w:r w:rsidRPr="00275FC9">
              <w:rPr>
                <w:rFonts w:ascii="Times New Roman" w:eastAsia="Calibri" w:hAnsi="Times New Roman" w:cs="Times New Roman"/>
                <w:sz w:val="20"/>
                <w:szCs w:val="20"/>
                <w:lang w:eastAsia="en-US"/>
              </w:rPr>
              <w:t xml:space="preserve">.: Мозаика-Синтез, 2010.  </w:t>
            </w:r>
          </w:p>
          <w:p w:rsidR="00275FC9" w:rsidRPr="00275FC9" w:rsidRDefault="00275FC9" w:rsidP="00D05842">
            <w:pPr>
              <w:widowControl w:val="0"/>
              <w:numPr>
                <w:ilvl w:val="0"/>
                <w:numId w:val="41"/>
              </w:numPr>
              <w:autoSpaceDE w:val="0"/>
              <w:autoSpaceDN w:val="0"/>
              <w:adjustRightInd w:val="0"/>
              <w:spacing w:after="0" w:line="240" w:lineRule="auto"/>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t xml:space="preserve">Гжель. Орнаменты. </w:t>
            </w:r>
            <w:proofErr w:type="gramStart"/>
            <w:r w:rsidRPr="00275FC9">
              <w:rPr>
                <w:rFonts w:ascii="Times New Roman" w:eastAsia="Calibri" w:hAnsi="Times New Roman" w:cs="Times New Roman"/>
                <w:sz w:val="20"/>
                <w:szCs w:val="20"/>
                <w:lang w:eastAsia="en-US"/>
              </w:rPr>
              <w:t>—М</w:t>
            </w:r>
            <w:proofErr w:type="gramEnd"/>
            <w:r w:rsidRPr="00275FC9">
              <w:rPr>
                <w:rFonts w:ascii="Times New Roman" w:eastAsia="Calibri" w:hAnsi="Times New Roman" w:cs="Times New Roman"/>
                <w:sz w:val="20"/>
                <w:szCs w:val="20"/>
                <w:lang w:eastAsia="en-US"/>
              </w:rPr>
              <w:t xml:space="preserve">.: Мозаика-Синтез, 2010.  </w:t>
            </w:r>
          </w:p>
          <w:p w:rsidR="00275FC9" w:rsidRPr="00275FC9" w:rsidRDefault="00275FC9" w:rsidP="00D05842">
            <w:pPr>
              <w:widowControl w:val="0"/>
              <w:numPr>
                <w:ilvl w:val="0"/>
                <w:numId w:val="41"/>
              </w:numPr>
              <w:autoSpaceDE w:val="0"/>
              <w:autoSpaceDN w:val="0"/>
              <w:adjustRightInd w:val="0"/>
              <w:spacing w:after="0" w:line="240" w:lineRule="auto"/>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t>Полхов-Майдан. Изделия.</w:t>
            </w:r>
            <w:proofErr w:type="gramStart"/>
            <w:r w:rsidRPr="00275FC9">
              <w:rPr>
                <w:rFonts w:ascii="Times New Roman" w:eastAsia="Calibri" w:hAnsi="Times New Roman" w:cs="Times New Roman"/>
                <w:sz w:val="20"/>
                <w:szCs w:val="20"/>
                <w:lang w:eastAsia="en-US"/>
              </w:rPr>
              <w:t>—М</w:t>
            </w:r>
            <w:proofErr w:type="gramEnd"/>
            <w:r w:rsidRPr="00275FC9">
              <w:rPr>
                <w:rFonts w:ascii="Times New Roman" w:eastAsia="Calibri" w:hAnsi="Times New Roman" w:cs="Times New Roman"/>
                <w:sz w:val="20"/>
                <w:szCs w:val="20"/>
                <w:lang w:eastAsia="en-US"/>
              </w:rPr>
              <w:t xml:space="preserve">.: Мозаика-Синтез, 2010.   </w:t>
            </w:r>
          </w:p>
          <w:p w:rsidR="00275FC9" w:rsidRPr="00275FC9" w:rsidRDefault="00275FC9" w:rsidP="00D05842">
            <w:pPr>
              <w:widowControl w:val="0"/>
              <w:numPr>
                <w:ilvl w:val="0"/>
                <w:numId w:val="41"/>
              </w:numPr>
              <w:autoSpaceDE w:val="0"/>
              <w:autoSpaceDN w:val="0"/>
              <w:adjustRightInd w:val="0"/>
              <w:spacing w:after="0" w:line="240" w:lineRule="auto"/>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t>Полхов-Майдан. Орнаменты.</w:t>
            </w:r>
            <w:proofErr w:type="gramStart"/>
            <w:r w:rsidRPr="00275FC9">
              <w:rPr>
                <w:rFonts w:ascii="Times New Roman" w:eastAsia="Calibri" w:hAnsi="Times New Roman" w:cs="Times New Roman"/>
                <w:sz w:val="20"/>
                <w:szCs w:val="20"/>
                <w:lang w:eastAsia="en-US"/>
              </w:rPr>
              <w:t>—М</w:t>
            </w:r>
            <w:proofErr w:type="gramEnd"/>
            <w:r w:rsidRPr="00275FC9">
              <w:rPr>
                <w:rFonts w:ascii="Times New Roman" w:eastAsia="Calibri" w:hAnsi="Times New Roman" w:cs="Times New Roman"/>
                <w:sz w:val="20"/>
                <w:szCs w:val="20"/>
                <w:lang w:eastAsia="en-US"/>
              </w:rPr>
              <w:t xml:space="preserve">.: Мозаика-Синтез, 2010.   </w:t>
            </w:r>
          </w:p>
          <w:p w:rsidR="00275FC9" w:rsidRPr="00275FC9" w:rsidRDefault="00275FC9" w:rsidP="00D05842">
            <w:pPr>
              <w:widowControl w:val="0"/>
              <w:numPr>
                <w:ilvl w:val="0"/>
                <w:numId w:val="41"/>
              </w:numPr>
              <w:autoSpaceDE w:val="0"/>
              <w:autoSpaceDN w:val="0"/>
              <w:adjustRightInd w:val="0"/>
              <w:spacing w:after="0" w:line="240" w:lineRule="auto"/>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t xml:space="preserve">Филимоновская свистулька. — М.: Мозаика-Синтез, 2010.   </w:t>
            </w:r>
          </w:p>
          <w:p w:rsidR="00275FC9" w:rsidRPr="00275FC9" w:rsidRDefault="00275FC9" w:rsidP="00D05842">
            <w:pPr>
              <w:widowControl w:val="0"/>
              <w:numPr>
                <w:ilvl w:val="0"/>
                <w:numId w:val="41"/>
              </w:numPr>
              <w:autoSpaceDE w:val="0"/>
              <w:autoSpaceDN w:val="0"/>
              <w:adjustRightInd w:val="0"/>
              <w:spacing w:after="0" w:line="240" w:lineRule="auto"/>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t xml:space="preserve">Хохлома. Изделия.— М.: Мозаика-Синтез, 2010.  </w:t>
            </w:r>
          </w:p>
          <w:p w:rsidR="00275FC9" w:rsidRPr="00275FC9" w:rsidRDefault="00275FC9" w:rsidP="00D05842">
            <w:pPr>
              <w:widowControl w:val="0"/>
              <w:numPr>
                <w:ilvl w:val="0"/>
                <w:numId w:val="41"/>
              </w:numPr>
              <w:autoSpaceDE w:val="0"/>
              <w:autoSpaceDN w:val="0"/>
              <w:adjustRightInd w:val="0"/>
              <w:spacing w:after="0" w:line="240" w:lineRule="auto"/>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t xml:space="preserve">Хохлома. Орнаменты. — М.: Мозаика- Синтез, 2010. </w:t>
            </w:r>
          </w:p>
          <w:p w:rsidR="00275FC9" w:rsidRPr="00275FC9" w:rsidRDefault="00275FC9" w:rsidP="00275FC9">
            <w:pPr>
              <w:spacing w:after="0" w:line="240" w:lineRule="auto"/>
              <w:ind w:left="360"/>
              <w:rPr>
                <w:rFonts w:ascii="Times New Roman" w:eastAsia="Calibri" w:hAnsi="Times New Roman" w:cs="Times New Roman"/>
                <w:b/>
                <w:sz w:val="20"/>
                <w:szCs w:val="20"/>
                <w:lang w:eastAsia="en-US"/>
              </w:rPr>
            </w:pPr>
            <w:r w:rsidRPr="00275FC9">
              <w:rPr>
                <w:rFonts w:ascii="Times New Roman" w:eastAsia="Calibri" w:hAnsi="Times New Roman" w:cs="Times New Roman"/>
                <w:b/>
                <w:sz w:val="20"/>
                <w:szCs w:val="20"/>
                <w:lang w:eastAsia="en-US"/>
              </w:rPr>
              <w:t>Серия «Расскажите детям…»</w:t>
            </w:r>
          </w:p>
          <w:p w:rsidR="00275FC9" w:rsidRPr="00275FC9" w:rsidRDefault="00275FC9" w:rsidP="00D05842">
            <w:pPr>
              <w:widowControl w:val="0"/>
              <w:numPr>
                <w:ilvl w:val="0"/>
                <w:numId w:val="44"/>
              </w:numPr>
              <w:autoSpaceDE w:val="0"/>
              <w:autoSpaceDN w:val="0"/>
              <w:adjustRightInd w:val="0"/>
              <w:spacing w:after="0" w:line="240" w:lineRule="auto"/>
              <w:rPr>
                <w:rFonts w:ascii="Times New Roman" w:eastAsia="Calibri" w:hAnsi="Times New Roman" w:cs="Times New Roman"/>
                <w:b/>
                <w:sz w:val="20"/>
                <w:szCs w:val="20"/>
                <w:lang w:eastAsia="en-US"/>
              </w:rPr>
            </w:pPr>
            <w:r w:rsidRPr="00275FC9">
              <w:rPr>
                <w:rFonts w:ascii="Times New Roman" w:eastAsia="Calibri" w:hAnsi="Times New Roman" w:cs="Times New Roman"/>
                <w:sz w:val="20"/>
                <w:szCs w:val="20"/>
                <w:lang w:eastAsia="en-US"/>
              </w:rPr>
              <w:t>О музыкальных инструментах</w:t>
            </w:r>
            <w:r w:rsidRPr="00275FC9">
              <w:rPr>
                <w:rFonts w:ascii="Times New Roman" w:eastAsia="Calibri" w:hAnsi="Times New Roman" w:cs="Times New Roman"/>
                <w:b/>
                <w:sz w:val="20"/>
                <w:szCs w:val="20"/>
                <w:lang w:eastAsia="en-US"/>
              </w:rPr>
              <w:t xml:space="preserve">. - </w:t>
            </w:r>
            <w:r w:rsidRPr="00275FC9">
              <w:rPr>
                <w:rFonts w:ascii="Times New Roman" w:eastAsia="Calibri" w:hAnsi="Times New Roman" w:cs="Times New Roman"/>
                <w:sz w:val="20"/>
                <w:szCs w:val="20"/>
                <w:lang w:eastAsia="en-US"/>
              </w:rPr>
              <w:t>М.: Мозаика- Синтез, 2014.</w:t>
            </w:r>
          </w:p>
          <w:p w:rsidR="00275FC9" w:rsidRPr="00275FC9" w:rsidRDefault="00275FC9" w:rsidP="00D05842">
            <w:pPr>
              <w:widowControl w:val="0"/>
              <w:numPr>
                <w:ilvl w:val="0"/>
                <w:numId w:val="44"/>
              </w:numPr>
              <w:autoSpaceDE w:val="0"/>
              <w:autoSpaceDN w:val="0"/>
              <w:adjustRightInd w:val="0"/>
              <w:spacing w:after="0" w:line="240" w:lineRule="auto"/>
              <w:rPr>
                <w:rFonts w:ascii="Times New Roman" w:eastAsia="Calibri" w:hAnsi="Times New Roman" w:cs="Times New Roman"/>
                <w:b/>
                <w:sz w:val="20"/>
                <w:szCs w:val="20"/>
                <w:lang w:eastAsia="en-US"/>
              </w:rPr>
            </w:pPr>
            <w:proofErr w:type="gramStart"/>
            <w:r w:rsidRPr="00275FC9">
              <w:rPr>
                <w:rFonts w:ascii="Times New Roman" w:eastAsia="Calibri" w:hAnsi="Times New Roman" w:cs="Times New Roman"/>
                <w:sz w:val="20"/>
                <w:szCs w:val="20"/>
                <w:lang w:eastAsia="en-US"/>
              </w:rPr>
              <w:t>Музеях</w:t>
            </w:r>
            <w:proofErr w:type="gramEnd"/>
            <w:r w:rsidRPr="00275FC9">
              <w:rPr>
                <w:rFonts w:ascii="Times New Roman" w:eastAsia="Calibri" w:hAnsi="Times New Roman" w:cs="Times New Roman"/>
                <w:sz w:val="20"/>
                <w:szCs w:val="20"/>
                <w:lang w:eastAsia="en-US"/>
              </w:rPr>
              <w:t xml:space="preserve"> и выставках Москвы. - М.: Мозаика- Синтез, 2014.</w:t>
            </w:r>
          </w:p>
          <w:p w:rsidR="00275FC9" w:rsidRPr="00275FC9" w:rsidRDefault="00275FC9" w:rsidP="00275FC9">
            <w:pPr>
              <w:spacing w:after="0" w:line="240" w:lineRule="auto"/>
              <w:ind w:left="360"/>
              <w:rPr>
                <w:rFonts w:ascii="Times New Roman" w:eastAsia="Calibri" w:hAnsi="Times New Roman" w:cs="Times New Roman"/>
                <w:b/>
                <w:sz w:val="20"/>
                <w:szCs w:val="20"/>
                <w:lang w:eastAsia="en-US"/>
              </w:rPr>
            </w:pPr>
            <w:r w:rsidRPr="00275FC9">
              <w:rPr>
                <w:rFonts w:ascii="Times New Roman" w:eastAsia="Calibri" w:hAnsi="Times New Roman" w:cs="Times New Roman"/>
                <w:b/>
                <w:sz w:val="20"/>
                <w:szCs w:val="20"/>
                <w:lang w:eastAsia="en-US"/>
              </w:rPr>
              <w:t>Альбомы для творчества</w:t>
            </w:r>
          </w:p>
          <w:p w:rsidR="00275FC9" w:rsidRPr="00275FC9" w:rsidRDefault="00275FC9" w:rsidP="00D05842">
            <w:pPr>
              <w:widowControl w:val="0"/>
              <w:numPr>
                <w:ilvl w:val="0"/>
                <w:numId w:val="43"/>
              </w:numPr>
              <w:autoSpaceDE w:val="0"/>
              <w:autoSpaceDN w:val="0"/>
              <w:adjustRightInd w:val="0"/>
              <w:spacing w:after="0" w:line="240" w:lineRule="auto"/>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t xml:space="preserve">Волшебный пластилин. — М.: Мозаика-Синтез, 2005—2010.  </w:t>
            </w:r>
          </w:p>
          <w:p w:rsidR="00275FC9" w:rsidRPr="00275FC9" w:rsidRDefault="00275FC9" w:rsidP="00D05842">
            <w:pPr>
              <w:widowControl w:val="0"/>
              <w:numPr>
                <w:ilvl w:val="0"/>
                <w:numId w:val="41"/>
              </w:numPr>
              <w:autoSpaceDE w:val="0"/>
              <w:autoSpaceDN w:val="0"/>
              <w:adjustRightInd w:val="0"/>
              <w:spacing w:after="0" w:line="240" w:lineRule="auto"/>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t xml:space="preserve">Городецкая роспись. — М.: Мозаика-Синтез, 2005-2010.   </w:t>
            </w:r>
          </w:p>
          <w:p w:rsidR="00275FC9" w:rsidRPr="00275FC9" w:rsidRDefault="00275FC9" w:rsidP="00D05842">
            <w:pPr>
              <w:widowControl w:val="0"/>
              <w:numPr>
                <w:ilvl w:val="0"/>
                <w:numId w:val="41"/>
              </w:numPr>
              <w:autoSpaceDE w:val="0"/>
              <w:autoSpaceDN w:val="0"/>
              <w:adjustRightInd w:val="0"/>
              <w:spacing w:after="0" w:line="240" w:lineRule="auto"/>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t xml:space="preserve">Дымковская игрушка.— М.: Мозаика-Синтез, 2005-2010.  </w:t>
            </w:r>
          </w:p>
          <w:p w:rsidR="00275FC9" w:rsidRPr="00275FC9" w:rsidRDefault="00275FC9" w:rsidP="00D05842">
            <w:pPr>
              <w:widowControl w:val="0"/>
              <w:numPr>
                <w:ilvl w:val="0"/>
                <w:numId w:val="41"/>
              </w:numPr>
              <w:autoSpaceDE w:val="0"/>
              <w:autoSpaceDN w:val="0"/>
              <w:adjustRightInd w:val="0"/>
              <w:spacing w:after="0" w:line="240" w:lineRule="auto"/>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t xml:space="preserve">Филимоновская игрушка. </w:t>
            </w:r>
            <w:proofErr w:type="gramStart"/>
            <w:r w:rsidRPr="00275FC9">
              <w:rPr>
                <w:rFonts w:ascii="Times New Roman" w:eastAsia="Calibri" w:hAnsi="Times New Roman" w:cs="Times New Roman"/>
                <w:sz w:val="20"/>
                <w:szCs w:val="20"/>
                <w:lang w:eastAsia="en-US"/>
              </w:rPr>
              <w:t>—М</w:t>
            </w:r>
            <w:proofErr w:type="gramEnd"/>
            <w:r w:rsidRPr="00275FC9">
              <w:rPr>
                <w:rFonts w:ascii="Times New Roman" w:eastAsia="Calibri" w:hAnsi="Times New Roman" w:cs="Times New Roman"/>
                <w:sz w:val="20"/>
                <w:szCs w:val="20"/>
                <w:lang w:eastAsia="en-US"/>
              </w:rPr>
              <w:t xml:space="preserve">.: Мозаика-Синтез, 2005-2010.   </w:t>
            </w:r>
          </w:p>
          <w:p w:rsidR="00275FC9" w:rsidRPr="00275FC9" w:rsidRDefault="00275FC9" w:rsidP="00D05842">
            <w:pPr>
              <w:widowControl w:val="0"/>
              <w:numPr>
                <w:ilvl w:val="0"/>
                <w:numId w:val="41"/>
              </w:numPr>
              <w:autoSpaceDE w:val="0"/>
              <w:autoSpaceDN w:val="0"/>
              <w:adjustRightInd w:val="0"/>
              <w:spacing w:after="0" w:line="240" w:lineRule="auto"/>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t xml:space="preserve">Хохломская роспись, </w:t>
            </w:r>
            <w:proofErr w:type="gramStart"/>
            <w:r w:rsidRPr="00275FC9">
              <w:rPr>
                <w:rFonts w:ascii="Times New Roman" w:eastAsia="Calibri" w:hAnsi="Times New Roman" w:cs="Times New Roman"/>
                <w:sz w:val="20"/>
                <w:szCs w:val="20"/>
                <w:lang w:eastAsia="en-US"/>
              </w:rPr>
              <w:t>—М</w:t>
            </w:r>
            <w:proofErr w:type="gramEnd"/>
            <w:r w:rsidRPr="00275FC9">
              <w:rPr>
                <w:rFonts w:ascii="Times New Roman" w:eastAsia="Calibri" w:hAnsi="Times New Roman" w:cs="Times New Roman"/>
                <w:sz w:val="20"/>
                <w:szCs w:val="20"/>
                <w:lang w:eastAsia="en-US"/>
              </w:rPr>
              <w:t xml:space="preserve">.: Мозаика-Синтез, 2005-2010,  </w:t>
            </w:r>
          </w:p>
          <w:p w:rsidR="00275FC9" w:rsidRPr="00275FC9" w:rsidRDefault="00275FC9" w:rsidP="00D05842">
            <w:pPr>
              <w:widowControl w:val="0"/>
              <w:numPr>
                <w:ilvl w:val="0"/>
                <w:numId w:val="41"/>
              </w:numPr>
              <w:autoSpaceDE w:val="0"/>
              <w:autoSpaceDN w:val="0"/>
              <w:adjustRightInd w:val="0"/>
              <w:spacing w:after="0" w:line="240" w:lineRule="auto"/>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t xml:space="preserve">Простые узоры и орнаменты. — М.: Мозаика-Синтез, 2005-2010.  </w:t>
            </w:r>
          </w:p>
          <w:p w:rsidR="00275FC9" w:rsidRPr="00275FC9" w:rsidRDefault="00275FC9" w:rsidP="00D05842">
            <w:pPr>
              <w:widowControl w:val="0"/>
              <w:numPr>
                <w:ilvl w:val="0"/>
                <w:numId w:val="41"/>
              </w:numPr>
              <w:autoSpaceDE w:val="0"/>
              <w:autoSpaceDN w:val="0"/>
              <w:adjustRightInd w:val="0"/>
              <w:spacing w:after="0" w:line="240" w:lineRule="auto"/>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t xml:space="preserve">Узоры Северной Двины. </w:t>
            </w:r>
            <w:proofErr w:type="gramStart"/>
            <w:r w:rsidRPr="00275FC9">
              <w:rPr>
                <w:rFonts w:ascii="Times New Roman" w:eastAsia="Calibri" w:hAnsi="Times New Roman" w:cs="Times New Roman"/>
                <w:sz w:val="20"/>
                <w:szCs w:val="20"/>
                <w:lang w:eastAsia="en-US"/>
              </w:rPr>
              <w:t>—М</w:t>
            </w:r>
            <w:proofErr w:type="gramEnd"/>
            <w:r w:rsidRPr="00275FC9">
              <w:rPr>
                <w:rFonts w:ascii="Times New Roman" w:eastAsia="Calibri" w:hAnsi="Times New Roman" w:cs="Times New Roman"/>
                <w:sz w:val="20"/>
                <w:szCs w:val="20"/>
                <w:lang w:eastAsia="en-US"/>
              </w:rPr>
              <w:t xml:space="preserve">.; Мозаика-Синтез, 2005-2010.  </w:t>
            </w:r>
          </w:p>
          <w:p w:rsidR="00275FC9" w:rsidRPr="00275FC9" w:rsidRDefault="00275FC9" w:rsidP="00D05842">
            <w:pPr>
              <w:widowControl w:val="0"/>
              <w:numPr>
                <w:ilvl w:val="0"/>
                <w:numId w:val="41"/>
              </w:numPr>
              <w:autoSpaceDE w:val="0"/>
              <w:autoSpaceDN w:val="0"/>
              <w:adjustRightInd w:val="0"/>
              <w:spacing w:after="0" w:line="240" w:lineRule="auto"/>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t xml:space="preserve">Сказочная Гжель. —M.: Мозаика-Синтез, 2005-2010,  </w:t>
            </w:r>
          </w:p>
          <w:p w:rsidR="00275FC9" w:rsidRPr="00275FC9" w:rsidRDefault="00275FC9" w:rsidP="00D05842">
            <w:pPr>
              <w:widowControl w:val="0"/>
              <w:numPr>
                <w:ilvl w:val="0"/>
                <w:numId w:val="41"/>
              </w:numPr>
              <w:autoSpaceDE w:val="0"/>
              <w:autoSpaceDN w:val="0"/>
              <w:adjustRightInd w:val="0"/>
              <w:spacing w:after="0" w:line="240" w:lineRule="auto"/>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t xml:space="preserve">Смешные игрушки из пластмассы. — М.: Мозаика-Синтез, 2005-2010.  </w:t>
            </w:r>
          </w:p>
          <w:p w:rsidR="00275FC9" w:rsidRPr="00275FC9" w:rsidRDefault="00275FC9" w:rsidP="00D05842">
            <w:pPr>
              <w:widowControl w:val="0"/>
              <w:numPr>
                <w:ilvl w:val="0"/>
                <w:numId w:val="41"/>
              </w:numPr>
              <w:autoSpaceDE w:val="0"/>
              <w:autoSpaceDN w:val="0"/>
              <w:adjustRightInd w:val="0"/>
              <w:spacing w:after="0" w:line="240" w:lineRule="auto"/>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t xml:space="preserve">Тайны бумажного листа. — М.: Мозаика-Синтез, 2005—2010.  </w:t>
            </w:r>
          </w:p>
          <w:p w:rsidR="00275FC9" w:rsidRPr="00275FC9" w:rsidRDefault="00275FC9" w:rsidP="00D05842">
            <w:pPr>
              <w:numPr>
                <w:ilvl w:val="0"/>
                <w:numId w:val="37"/>
              </w:numPr>
              <w:autoSpaceDE w:val="0"/>
              <w:autoSpaceDN w:val="0"/>
              <w:adjustRightInd w:val="0"/>
              <w:spacing w:after="0" w:line="240" w:lineRule="auto"/>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t xml:space="preserve"> Секреты бумажного листа. — М.: Мозаика-Синтез, 2005-2010.</w:t>
            </w:r>
          </w:p>
          <w:p w:rsidR="00275FC9" w:rsidRPr="00275FC9" w:rsidRDefault="00275FC9" w:rsidP="00275FC9">
            <w:pPr>
              <w:autoSpaceDE w:val="0"/>
              <w:autoSpaceDN w:val="0"/>
              <w:adjustRightInd w:val="0"/>
              <w:spacing w:after="0" w:line="240" w:lineRule="auto"/>
              <w:ind w:left="720"/>
              <w:rPr>
                <w:rFonts w:ascii="Times New Roman" w:eastAsia="Calibri" w:hAnsi="Times New Roman" w:cs="Times New Roman"/>
                <w:sz w:val="20"/>
                <w:szCs w:val="20"/>
                <w:lang w:eastAsia="en-US"/>
              </w:rPr>
            </w:pPr>
          </w:p>
        </w:tc>
      </w:tr>
      <w:tr w:rsidR="00275FC9" w:rsidRPr="00275FC9" w:rsidTr="00CB2C40">
        <w:tc>
          <w:tcPr>
            <w:tcW w:w="2943" w:type="dxa"/>
            <w:shd w:val="clear" w:color="auto" w:fill="auto"/>
          </w:tcPr>
          <w:p w:rsidR="00275FC9" w:rsidRPr="00275FC9" w:rsidRDefault="00275FC9" w:rsidP="00275FC9">
            <w:pPr>
              <w:spacing w:after="0" w:line="240" w:lineRule="auto"/>
              <w:rPr>
                <w:rFonts w:ascii="Times New Roman" w:eastAsia="Calibri" w:hAnsi="Times New Roman" w:cs="Times New Roman"/>
                <w:b/>
                <w:sz w:val="20"/>
                <w:szCs w:val="20"/>
                <w:lang w:eastAsia="en-US"/>
              </w:rPr>
            </w:pPr>
            <w:r w:rsidRPr="00275FC9">
              <w:rPr>
                <w:rFonts w:ascii="Times New Roman" w:eastAsia="Calibri" w:hAnsi="Times New Roman" w:cs="Times New Roman"/>
                <w:b/>
                <w:sz w:val="20"/>
                <w:szCs w:val="20"/>
                <w:lang w:eastAsia="en-US"/>
              </w:rPr>
              <w:lastRenderedPageBreak/>
              <w:t>Физическое развитие</w:t>
            </w:r>
          </w:p>
          <w:p w:rsidR="00275FC9" w:rsidRPr="00275FC9" w:rsidRDefault="00275FC9" w:rsidP="00275FC9">
            <w:pPr>
              <w:spacing w:after="0" w:line="240" w:lineRule="auto"/>
              <w:contextualSpacing/>
              <w:jc w:val="both"/>
              <w:rPr>
                <w:rFonts w:ascii="Times New Roman" w:eastAsia="Calibri" w:hAnsi="Times New Roman" w:cs="Times New Roman"/>
                <w:sz w:val="20"/>
                <w:szCs w:val="20"/>
              </w:rPr>
            </w:pPr>
            <w:r w:rsidRPr="00275FC9">
              <w:rPr>
                <w:rFonts w:ascii="Times New Roman" w:eastAsia="Calibri" w:hAnsi="Times New Roman" w:cs="Times New Roman"/>
                <w:sz w:val="20"/>
                <w:szCs w:val="20"/>
              </w:rPr>
              <w:t>Основная гимнастика</w:t>
            </w:r>
          </w:p>
          <w:p w:rsidR="00275FC9" w:rsidRPr="00275FC9" w:rsidRDefault="00275FC9" w:rsidP="00275FC9">
            <w:pPr>
              <w:spacing w:after="0" w:line="240" w:lineRule="auto"/>
              <w:contextualSpacing/>
              <w:jc w:val="both"/>
              <w:rPr>
                <w:rFonts w:ascii="Times New Roman" w:eastAsia="Calibri" w:hAnsi="Times New Roman" w:cs="Times New Roman"/>
                <w:sz w:val="20"/>
                <w:szCs w:val="20"/>
              </w:rPr>
            </w:pPr>
            <w:r w:rsidRPr="00275FC9">
              <w:rPr>
                <w:rFonts w:ascii="Times New Roman" w:eastAsia="Calibri" w:hAnsi="Times New Roman" w:cs="Times New Roman"/>
                <w:sz w:val="20"/>
                <w:szCs w:val="20"/>
              </w:rPr>
              <w:t>Подвижные игры</w:t>
            </w:r>
          </w:p>
          <w:p w:rsidR="00275FC9" w:rsidRPr="00275FC9" w:rsidRDefault="00275FC9" w:rsidP="00275FC9">
            <w:pPr>
              <w:spacing w:after="0" w:line="240" w:lineRule="auto"/>
              <w:contextualSpacing/>
              <w:jc w:val="both"/>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rPr>
              <w:t>Спортивные игры</w:t>
            </w:r>
          </w:p>
          <w:p w:rsidR="00275FC9" w:rsidRPr="00275FC9" w:rsidRDefault="00275FC9" w:rsidP="00275FC9">
            <w:pPr>
              <w:spacing w:after="0" w:line="240" w:lineRule="auto"/>
              <w:jc w:val="both"/>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t>Спортивные упражнения</w:t>
            </w:r>
          </w:p>
          <w:p w:rsidR="00275FC9" w:rsidRPr="00275FC9" w:rsidRDefault="00275FC9" w:rsidP="00275FC9">
            <w:pPr>
              <w:spacing w:after="0" w:line="240" w:lineRule="auto"/>
              <w:jc w:val="both"/>
              <w:rPr>
                <w:rFonts w:ascii="Times New Roman" w:eastAsia="Calibri" w:hAnsi="Times New Roman" w:cs="Times New Roman"/>
                <w:b/>
                <w:sz w:val="20"/>
                <w:szCs w:val="20"/>
                <w:lang w:eastAsia="en-US"/>
              </w:rPr>
            </w:pPr>
            <w:r w:rsidRPr="00275FC9">
              <w:rPr>
                <w:rFonts w:ascii="Times New Roman" w:eastAsia="Calibri" w:hAnsi="Times New Roman" w:cs="Times New Roman"/>
                <w:sz w:val="20"/>
                <w:szCs w:val="20"/>
                <w:lang w:eastAsia="en-US"/>
              </w:rPr>
              <w:t>Основы здорового образа жизни</w:t>
            </w:r>
          </w:p>
          <w:p w:rsidR="00275FC9" w:rsidRPr="00275FC9" w:rsidRDefault="00275FC9" w:rsidP="00275FC9">
            <w:pPr>
              <w:spacing w:after="0" w:line="240" w:lineRule="auto"/>
              <w:jc w:val="both"/>
              <w:rPr>
                <w:rFonts w:ascii="Times New Roman" w:eastAsia="Calibri" w:hAnsi="Times New Roman" w:cs="Times New Roman"/>
                <w:b/>
                <w:sz w:val="20"/>
                <w:szCs w:val="20"/>
                <w:lang w:eastAsia="en-US"/>
              </w:rPr>
            </w:pPr>
            <w:r w:rsidRPr="00275FC9">
              <w:rPr>
                <w:rFonts w:ascii="Times New Roman" w:eastAsia="Calibri" w:hAnsi="Times New Roman" w:cs="Times New Roman"/>
                <w:sz w:val="20"/>
                <w:szCs w:val="20"/>
                <w:lang w:eastAsia="en-US"/>
              </w:rPr>
              <w:t>Активный отдых</w:t>
            </w:r>
          </w:p>
          <w:p w:rsidR="00275FC9" w:rsidRPr="00275FC9" w:rsidRDefault="00275FC9" w:rsidP="00275FC9">
            <w:pPr>
              <w:spacing w:after="0" w:line="240" w:lineRule="auto"/>
              <w:jc w:val="both"/>
              <w:rPr>
                <w:rFonts w:ascii="Times New Roman" w:eastAsia="Arial Unicode MS" w:hAnsi="Times New Roman" w:cs="Times New Roman"/>
                <w:b/>
                <w:sz w:val="24"/>
                <w:szCs w:val="24"/>
                <w:lang w:eastAsia="en-US"/>
              </w:rPr>
            </w:pPr>
          </w:p>
        </w:tc>
        <w:tc>
          <w:tcPr>
            <w:tcW w:w="6628" w:type="dxa"/>
            <w:shd w:val="clear" w:color="auto" w:fill="auto"/>
          </w:tcPr>
          <w:p w:rsidR="00275FC9" w:rsidRPr="00B31BA0" w:rsidRDefault="00275FC9" w:rsidP="00D05842">
            <w:pPr>
              <w:widowControl w:val="0"/>
              <w:numPr>
                <w:ilvl w:val="0"/>
                <w:numId w:val="45"/>
              </w:numPr>
              <w:tabs>
                <w:tab w:val="left" w:pos="432"/>
                <w:tab w:val="left" w:pos="792"/>
              </w:tabs>
              <w:autoSpaceDE w:val="0"/>
              <w:autoSpaceDN w:val="0"/>
              <w:adjustRightInd w:val="0"/>
              <w:spacing w:after="0" w:line="240" w:lineRule="auto"/>
              <w:rPr>
                <w:rFonts w:ascii="Times New Roman" w:eastAsia="Calibri" w:hAnsi="Times New Roman" w:cs="Times New Roman"/>
                <w:i/>
                <w:sz w:val="20"/>
                <w:szCs w:val="20"/>
                <w:lang w:eastAsia="en-US"/>
              </w:rPr>
            </w:pPr>
            <w:r w:rsidRPr="00275FC9">
              <w:rPr>
                <w:rFonts w:ascii="Times New Roman" w:eastAsia="Calibri" w:hAnsi="Times New Roman" w:cs="Times New Roman"/>
                <w:sz w:val="20"/>
                <w:szCs w:val="20"/>
                <w:lang w:eastAsia="en-US"/>
              </w:rPr>
              <w:t xml:space="preserve">Л.Н.Волошина, Т.В.Курилова  «Играйте на здоровье»: Программа и технология её применения в ДОУ. </w:t>
            </w:r>
          </w:p>
          <w:p w:rsidR="00275FC9" w:rsidRPr="00275FC9" w:rsidRDefault="00275FC9" w:rsidP="00D05842">
            <w:pPr>
              <w:numPr>
                <w:ilvl w:val="0"/>
                <w:numId w:val="48"/>
              </w:numPr>
              <w:spacing w:after="0" w:line="240" w:lineRule="auto"/>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t>Пензулаева Л.И. Физическая культура в детском саду (средняя группа). -  М, «Мозаика-Синтез», 2014.</w:t>
            </w:r>
          </w:p>
          <w:p w:rsidR="00275FC9" w:rsidRPr="00275FC9" w:rsidRDefault="00275FC9" w:rsidP="00D05842">
            <w:pPr>
              <w:numPr>
                <w:ilvl w:val="0"/>
                <w:numId w:val="47"/>
              </w:numPr>
              <w:spacing w:before="100" w:beforeAutospacing="1" w:after="100" w:afterAutospacing="1" w:line="240" w:lineRule="auto"/>
              <w:jc w:val="both"/>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t>Пензулаева Л.И. Физическая культура в детском саду (старшая группа). -  М, «Мозаика-Синтез», 2014.</w:t>
            </w:r>
          </w:p>
          <w:p w:rsidR="00275FC9" w:rsidRPr="00275FC9" w:rsidRDefault="00275FC9" w:rsidP="00D05842">
            <w:pPr>
              <w:numPr>
                <w:ilvl w:val="0"/>
                <w:numId w:val="47"/>
              </w:numPr>
              <w:spacing w:before="100" w:beforeAutospacing="1" w:after="100" w:afterAutospacing="1" w:line="240" w:lineRule="auto"/>
              <w:jc w:val="both"/>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t>Пензулаева Л.И. Физическая культура в детском саду (подготовительная  группа). -  М, «Мозаика-Синтез», 2014.</w:t>
            </w:r>
          </w:p>
          <w:p w:rsidR="00275FC9" w:rsidRPr="00275FC9" w:rsidRDefault="00275FC9" w:rsidP="00D05842">
            <w:pPr>
              <w:numPr>
                <w:ilvl w:val="0"/>
                <w:numId w:val="47"/>
              </w:numPr>
              <w:spacing w:before="100" w:beforeAutospacing="1" w:after="100" w:afterAutospacing="1" w:line="240" w:lineRule="auto"/>
              <w:jc w:val="both"/>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t>Борисова М.М. Малоподвижные игры и игровые упражнения (3-7 лет). - М, «Мозаика-Синтез», 2014.</w:t>
            </w:r>
          </w:p>
          <w:p w:rsidR="00275FC9" w:rsidRPr="00275FC9" w:rsidRDefault="00275FC9" w:rsidP="00D05842">
            <w:pPr>
              <w:numPr>
                <w:ilvl w:val="0"/>
                <w:numId w:val="47"/>
              </w:numPr>
              <w:spacing w:before="100" w:beforeAutospacing="1" w:after="100" w:afterAutospacing="1" w:line="240" w:lineRule="auto"/>
              <w:jc w:val="both"/>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t>Пензулаева Л.И. Оздоровительная гимнастика: комплексы упражнений для детей 3-7 лет. -  М. «Мозаика-Синтез», 2014.</w:t>
            </w:r>
          </w:p>
          <w:p w:rsidR="00275FC9" w:rsidRPr="00275FC9" w:rsidRDefault="00275FC9" w:rsidP="00D05842">
            <w:pPr>
              <w:numPr>
                <w:ilvl w:val="0"/>
                <w:numId w:val="47"/>
              </w:numPr>
              <w:spacing w:before="100" w:beforeAutospacing="1" w:after="100" w:afterAutospacing="1" w:line="240" w:lineRule="auto"/>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t>Тарасова Т. А. Контроль физического состояния детей дошкольного возраста: Методические рекомендации для руководителей и педагогов МДОУ. М.: Сфера, 2005.</w:t>
            </w:r>
          </w:p>
          <w:p w:rsidR="00275FC9" w:rsidRPr="00B31BA0" w:rsidRDefault="00275FC9" w:rsidP="00D05842">
            <w:pPr>
              <w:numPr>
                <w:ilvl w:val="0"/>
                <w:numId w:val="47"/>
              </w:numPr>
              <w:autoSpaceDE w:val="0"/>
              <w:autoSpaceDN w:val="0"/>
              <w:adjustRightInd w:val="0"/>
              <w:spacing w:after="0" w:line="240" w:lineRule="auto"/>
              <w:jc w:val="both"/>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t>Пензулаева Л. И. Оздоровительная гимнастика для детей 3-7 лет. — М.: Мозаика-Синтез, 2009-2010</w:t>
            </w:r>
          </w:p>
          <w:p w:rsidR="00275FC9" w:rsidRPr="00275FC9" w:rsidRDefault="00275FC9" w:rsidP="00D05842">
            <w:pPr>
              <w:numPr>
                <w:ilvl w:val="0"/>
                <w:numId w:val="46"/>
              </w:numPr>
              <w:spacing w:after="0" w:line="240" w:lineRule="auto"/>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lastRenderedPageBreak/>
              <w:t>Ознакомление с природой через движение / М.А. Рунова, А.В. Бутилова. – М.: Мозаика-синтез, 2006</w:t>
            </w:r>
          </w:p>
          <w:p w:rsidR="00275FC9" w:rsidRPr="00275FC9" w:rsidRDefault="00275FC9" w:rsidP="00D05842">
            <w:pPr>
              <w:numPr>
                <w:ilvl w:val="0"/>
                <w:numId w:val="46"/>
              </w:numPr>
              <w:spacing w:after="0" w:line="240" w:lineRule="auto"/>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t>Анисимова М.С., Хабарова Т.В. Двигательная деятельность детей младшего и среднего дошкольного возраста, СПб: ООО ИЗДАТЕЛЬСТВО «ДЕТСТВО-ПРЕСС».</w:t>
            </w:r>
          </w:p>
          <w:p w:rsidR="00275FC9" w:rsidRPr="00275FC9" w:rsidRDefault="00275FC9" w:rsidP="00D05842">
            <w:pPr>
              <w:numPr>
                <w:ilvl w:val="0"/>
                <w:numId w:val="46"/>
              </w:numPr>
              <w:autoSpaceDE w:val="0"/>
              <w:autoSpaceDN w:val="0"/>
              <w:adjustRightInd w:val="0"/>
              <w:spacing w:after="0" w:line="240" w:lineRule="auto"/>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t>Степаненкова Э. Я. Сборник подвижных игр, 2005.</w:t>
            </w:r>
          </w:p>
          <w:p w:rsidR="00275FC9" w:rsidRPr="00275FC9" w:rsidRDefault="00275FC9" w:rsidP="00D05842">
            <w:pPr>
              <w:numPr>
                <w:ilvl w:val="0"/>
                <w:numId w:val="46"/>
              </w:numPr>
              <w:tabs>
                <w:tab w:val="left" w:pos="5213"/>
              </w:tabs>
              <w:autoSpaceDE w:val="0"/>
              <w:autoSpaceDN w:val="0"/>
              <w:adjustRightInd w:val="0"/>
              <w:spacing w:after="0" w:line="240" w:lineRule="auto"/>
              <w:jc w:val="both"/>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t xml:space="preserve">Степаненкова Э. Я. Методика проведения подвижных игр. — М.: Мозаика-Синтез, </w:t>
            </w:r>
            <w:r w:rsidRPr="00275FC9">
              <w:rPr>
                <w:rFonts w:ascii="Times New Roman" w:eastAsia="Calibri" w:hAnsi="Times New Roman" w:cs="Times New Roman"/>
                <w:bCs/>
                <w:sz w:val="20"/>
                <w:szCs w:val="20"/>
                <w:lang w:eastAsia="en-US"/>
              </w:rPr>
              <w:t>2008-2010.</w:t>
            </w:r>
          </w:p>
          <w:p w:rsidR="00275FC9" w:rsidRPr="00275FC9" w:rsidRDefault="00275FC9" w:rsidP="00D05842">
            <w:pPr>
              <w:numPr>
                <w:ilvl w:val="0"/>
                <w:numId w:val="46"/>
              </w:numPr>
              <w:tabs>
                <w:tab w:val="left" w:pos="5213"/>
              </w:tabs>
              <w:autoSpaceDE w:val="0"/>
              <w:autoSpaceDN w:val="0"/>
              <w:adjustRightInd w:val="0"/>
              <w:spacing w:after="0" w:line="240" w:lineRule="auto"/>
              <w:jc w:val="both"/>
              <w:rPr>
                <w:rFonts w:ascii="Times New Roman" w:eastAsia="Calibri" w:hAnsi="Times New Roman" w:cs="Times New Roman"/>
                <w:sz w:val="20"/>
                <w:szCs w:val="20"/>
                <w:lang w:eastAsia="en-US"/>
              </w:rPr>
            </w:pPr>
            <w:r w:rsidRPr="00275FC9">
              <w:rPr>
                <w:rFonts w:ascii="Times New Roman" w:eastAsia="Calibri" w:hAnsi="Times New Roman" w:cs="Times New Roman"/>
                <w:bCs/>
                <w:sz w:val="20"/>
                <w:szCs w:val="20"/>
                <w:lang w:eastAsia="en-US"/>
              </w:rPr>
              <w:t>Лисина Л.В., Морозова Г.В. Подвижные тематические игры для дошкольников</w:t>
            </w:r>
            <w:proofErr w:type="gramStart"/>
            <w:r w:rsidRPr="00275FC9">
              <w:rPr>
                <w:rFonts w:ascii="Times New Roman" w:eastAsia="Calibri" w:hAnsi="Times New Roman" w:cs="Times New Roman"/>
                <w:bCs/>
                <w:sz w:val="20"/>
                <w:szCs w:val="20"/>
                <w:lang w:eastAsia="en-US"/>
              </w:rPr>
              <w:t>.-</w:t>
            </w:r>
            <w:proofErr w:type="gramEnd"/>
            <w:r w:rsidRPr="00275FC9">
              <w:rPr>
                <w:rFonts w:ascii="Times New Roman" w:eastAsia="Calibri" w:hAnsi="Times New Roman" w:cs="Times New Roman"/>
                <w:bCs/>
                <w:sz w:val="20"/>
                <w:szCs w:val="20"/>
                <w:lang w:eastAsia="en-US"/>
              </w:rPr>
              <w:t>М.:ТЦ Сфера, 2014</w:t>
            </w:r>
          </w:p>
          <w:p w:rsidR="00275FC9" w:rsidRPr="00275FC9" w:rsidRDefault="00275FC9" w:rsidP="00275FC9">
            <w:pPr>
              <w:autoSpaceDE w:val="0"/>
              <w:autoSpaceDN w:val="0"/>
              <w:adjustRightInd w:val="0"/>
              <w:spacing w:after="0" w:line="240" w:lineRule="auto"/>
              <w:ind w:left="720"/>
              <w:jc w:val="both"/>
              <w:rPr>
                <w:rFonts w:ascii="Times New Roman" w:eastAsia="Calibri" w:hAnsi="Times New Roman" w:cs="Times New Roman"/>
                <w:b/>
                <w:sz w:val="20"/>
                <w:szCs w:val="20"/>
                <w:lang w:eastAsia="en-US"/>
              </w:rPr>
            </w:pPr>
            <w:r w:rsidRPr="00275FC9">
              <w:rPr>
                <w:rFonts w:ascii="Times New Roman" w:eastAsia="Calibri" w:hAnsi="Times New Roman" w:cs="Times New Roman"/>
                <w:b/>
                <w:sz w:val="20"/>
                <w:szCs w:val="20"/>
                <w:lang w:eastAsia="en-US"/>
              </w:rPr>
              <w:t>Наглядно – дидактические пособия</w:t>
            </w:r>
          </w:p>
          <w:p w:rsidR="00275FC9" w:rsidRPr="00275FC9" w:rsidRDefault="00275FC9" w:rsidP="00D05842">
            <w:pPr>
              <w:numPr>
                <w:ilvl w:val="0"/>
                <w:numId w:val="46"/>
              </w:numPr>
              <w:autoSpaceDE w:val="0"/>
              <w:autoSpaceDN w:val="0"/>
              <w:adjustRightInd w:val="0"/>
              <w:spacing w:after="0" w:line="240" w:lineRule="auto"/>
              <w:jc w:val="both"/>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t>Серия «Мир в картинках». Спортивный инвентарь.</w:t>
            </w:r>
          </w:p>
          <w:p w:rsidR="00275FC9" w:rsidRPr="00275FC9" w:rsidRDefault="00275FC9" w:rsidP="00D05842">
            <w:pPr>
              <w:numPr>
                <w:ilvl w:val="0"/>
                <w:numId w:val="46"/>
              </w:numPr>
              <w:autoSpaceDE w:val="0"/>
              <w:autoSpaceDN w:val="0"/>
              <w:adjustRightInd w:val="0"/>
              <w:spacing w:after="0" w:line="240" w:lineRule="auto"/>
              <w:jc w:val="both"/>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t>Серия «Рассказы по картинкам»: Зимние виды спорта. Летние виды спорта. Распорядок дня.</w:t>
            </w:r>
          </w:p>
          <w:p w:rsidR="00275FC9" w:rsidRPr="00275FC9" w:rsidRDefault="00275FC9" w:rsidP="00D05842">
            <w:pPr>
              <w:numPr>
                <w:ilvl w:val="0"/>
                <w:numId w:val="46"/>
              </w:numPr>
              <w:autoSpaceDE w:val="0"/>
              <w:autoSpaceDN w:val="0"/>
              <w:adjustRightInd w:val="0"/>
              <w:spacing w:after="0" w:line="240" w:lineRule="auto"/>
              <w:jc w:val="both"/>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t>Серия «Расскажите детям о…»: Зимние виды спорта. Олимпийские игры. Олимпийские чемпионы.</w:t>
            </w:r>
          </w:p>
          <w:p w:rsidR="00275FC9" w:rsidRPr="00275FC9" w:rsidRDefault="00275FC9" w:rsidP="00275FC9">
            <w:pPr>
              <w:autoSpaceDE w:val="0"/>
              <w:autoSpaceDN w:val="0"/>
              <w:adjustRightInd w:val="0"/>
              <w:spacing w:after="0" w:line="240" w:lineRule="auto"/>
              <w:ind w:left="720"/>
              <w:jc w:val="both"/>
              <w:rPr>
                <w:rFonts w:ascii="Times New Roman" w:eastAsia="Calibri" w:hAnsi="Times New Roman" w:cs="Times New Roman"/>
                <w:b/>
                <w:sz w:val="20"/>
                <w:szCs w:val="20"/>
                <w:lang w:eastAsia="en-US"/>
              </w:rPr>
            </w:pPr>
            <w:r w:rsidRPr="00275FC9">
              <w:rPr>
                <w:rFonts w:ascii="Times New Roman" w:eastAsia="Calibri" w:hAnsi="Times New Roman" w:cs="Times New Roman"/>
                <w:b/>
                <w:sz w:val="20"/>
                <w:szCs w:val="20"/>
                <w:lang w:eastAsia="en-US"/>
              </w:rPr>
              <w:t>Плакаты:</w:t>
            </w:r>
          </w:p>
          <w:p w:rsidR="00275FC9" w:rsidRPr="00275FC9" w:rsidRDefault="00275FC9" w:rsidP="00D05842">
            <w:pPr>
              <w:numPr>
                <w:ilvl w:val="0"/>
                <w:numId w:val="46"/>
              </w:numPr>
              <w:autoSpaceDE w:val="0"/>
              <w:autoSpaceDN w:val="0"/>
              <w:adjustRightInd w:val="0"/>
              <w:spacing w:after="0" w:line="240" w:lineRule="auto"/>
              <w:jc w:val="both"/>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t>Зимние виды спорта</w:t>
            </w:r>
          </w:p>
          <w:p w:rsidR="00275FC9" w:rsidRPr="00275FC9" w:rsidRDefault="00275FC9" w:rsidP="00D05842">
            <w:pPr>
              <w:numPr>
                <w:ilvl w:val="0"/>
                <w:numId w:val="46"/>
              </w:numPr>
              <w:autoSpaceDE w:val="0"/>
              <w:autoSpaceDN w:val="0"/>
              <w:adjustRightInd w:val="0"/>
              <w:spacing w:after="0" w:line="240" w:lineRule="auto"/>
              <w:jc w:val="both"/>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t>Летние виды спорта.</w:t>
            </w:r>
          </w:p>
          <w:p w:rsidR="00275FC9" w:rsidRPr="00275FC9" w:rsidRDefault="00275FC9" w:rsidP="00275FC9">
            <w:pPr>
              <w:spacing w:after="0" w:line="240" w:lineRule="auto"/>
              <w:rPr>
                <w:rFonts w:ascii="Times New Roman" w:eastAsia="Calibri" w:hAnsi="Times New Roman" w:cs="Times New Roman"/>
                <w:sz w:val="20"/>
                <w:szCs w:val="20"/>
                <w:lang w:eastAsia="en-US"/>
              </w:rPr>
            </w:pPr>
          </w:p>
        </w:tc>
      </w:tr>
    </w:tbl>
    <w:p w:rsidR="00C91981" w:rsidRDefault="00C91981" w:rsidP="00C91981">
      <w:pPr>
        <w:shd w:val="clear" w:color="auto" w:fill="FFFFFF"/>
        <w:spacing w:after="0" w:line="240" w:lineRule="auto"/>
        <w:jc w:val="both"/>
        <w:rPr>
          <w:rFonts w:ascii="Times New Roman" w:eastAsia="Calibri" w:hAnsi="Times New Roman" w:cs="Times New Roman"/>
          <w:b/>
          <w:sz w:val="24"/>
          <w:szCs w:val="24"/>
          <w:lang w:eastAsia="en-US"/>
        </w:rPr>
      </w:pPr>
    </w:p>
    <w:p w:rsidR="00C91981" w:rsidRDefault="00044E6E" w:rsidP="00C91981">
      <w:pPr>
        <w:shd w:val="clear" w:color="auto" w:fill="FFFFFF"/>
        <w:spacing w:after="0" w:line="240" w:lineRule="auto"/>
        <w:jc w:val="both"/>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Наглядно-дидактическое о</w:t>
      </w:r>
      <w:r w:rsidR="00C07AF0">
        <w:rPr>
          <w:rFonts w:ascii="Times New Roman" w:eastAsia="Calibri" w:hAnsi="Times New Roman" w:cs="Times New Roman"/>
          <w:b/>
          <w:sz w:val="24"/>
          <w:szCs w:val="24"/>
          <w:lang w:eastAsia="en-US"/>
        </w:rPr>
        <w:t>снащение логопедического кабинета</w:t>
      </w:r>
    </w:p>
    <w:p w:rsidR="00C07AF0" w:rsidRDefault="00C07AF0" w:rsidP="00C91981">
      <w:pPr>
        <w:shd w:val="clear" w:color="auto" w:fill="FFFFFF"/>
        <w:spacing w:after="0" w:line="240" w:lineRule="auto"/>
        <w:jc w:val="both"/>
        <w:rPr>
          <w:rFonts w:ascii="Times New Roman" w:eastAsia="Calibri" w:hAnsi="Times New Roman" w:cs="Times New Roman"/>
          <w:b/>
          <w:sz w:val="24"/>
          <w:szCs w:val="24"/>
          <w:lang w:eastAsia="en-US"/>
        </w:rPr>
      </w:pPr>
    </w:p>
    <w:tbl>
      <w:tblPr>
        <w:tblStyle w:val="ab"/>
        <w:tblW w:w="0" w:type="auto"/>
        <w:tblLook w:val="04A0"/>
      </w:tblPr>
      <w:tblGrid>
        <w:gridCol w:w="3539"/>
        <w:gridCol w:w="5806"/>
      </w:tblGrid>
      <w:tr w:rsidR="00C07AF0" w:rsidTr="00C155B9">
        <w:tc>
          <w:tcPr>
            <w:tcW w:w="3539" w:type="dxa"/>
          </w:tcPr>
          <w:p w:rsidR="00C07AF0" w:rsidRDefault="00C07AF0" w:rsidP="00C91981">
            <w:pPr>
              <w:jc w:val="both"/>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Зона индивидуальной работы</w:t>
            </w:r>
          </w:p>
        </w:tc>
        <w:tc>
          <w:tcPr>
            <w:tcW w:w="5806" w:type="dxa"/>
          </w:tcPr>
          <w:p w:rsidR="00C07AF0" w:rsidRDefault="00C07AF0" w:rsidP="00C91981">
            <w:pPr>
              <w:jc w:val="both"/>
              <w:rPr>
                <w:rFonts w:ascii="Times New Roman" w:hAnsi="Times New Roman" w:cs="Times New Roman"/>
                <w:sz w:val="24"/>
                <w:szCs w:val="24"/>
              </w:rPr>
            </w:pPr>
            <w:r w:rsidRPr="00C07AF0">
              <w:rPr>
                <w:rFonts w:ascii="Times New Roman" w:hAnsi="Times New Roman" w:cs="Times New Roman"/>
                <w:sz w:val="24"/>
                <w:szCs w:val="24"/>
              </w:rPr>
              <w:t>Настенное зеркало</w:t>
            </w:r>
          </w:p>
          <w:p w:rsidR="00C07AF0" w:rsidRDefault="00C07AF0" w:rsidP="00C91981">
            <w:pPr>
              <w:jc w:val="both"/>
              <w:rPr>
                <w:rFonts w:ascii="Times New Roman" w:hAnsi="Times New Roman" w:cs="Times New Roman"/>
                <w:sz w:val="24"/>
                <w:szCs w:val="24"/>
              </w:rPr>
            </w:pPr>
            <w:r w:rsidRPr="00C07AF0">
              <w:rPr>
                <w:rFonts w:ascii="Times New Roman" w:hAnsi="Times New Roman" w:cs="Times New Roman"/>
                <w:sz w:val="24"/>
                <w:szCs w:val="24"/>
              </w:rPr>
              <w:t xml:space="preserve"> Зер</w:t>
            </w:r>
            <w:r>
              <w:rPr>
                <w:rFonts w:ascii="Times New Roman" w:hAnsi="Times New Roman" w:cs="Times New Roman"/>
                <w:sz w:val="24"/>
                <w:szCs w:val="24"/>
              </w:rPr>
              <w:t>кало логопедическое</w:t>
            </w:r>
          </w:p>
          <w:p w:rsidR="00C07AF0" w:rsidRDefault="00C07AF0" w:rsidP="00C91981">
            <w:pPr>
              <w:jc w:val="both"/>
              <w:rPr>
                <w:rFonts w:ascii="Times New Roman" w:hAnsi="Times New Roman" w:cs="Times New Roman"/>
                <w:sz w:val="24"/>
                <w:szCs w:val="24"/>
              </w:rPr>
            </w:pPr>
            <w:r>
              <w:rPr>
                <w:rFonts w:ascii="Times New Roman" w:hAnsi="Times New Roman" w:cs="Times New Roman"/>
                <w:sz w:val="24"/>
                <w:szCs w:val="24"/>
              </w:rPr>
              <w:t xml:space="preserve"> Стол детский</w:t>
            </w:r>
          </w:p>
          <w:p w:rsidR="00C07AF0" w:rsidRDefault="00C07AF0" w:rsidP="00C91981">
            <w:pPr>
              <w:jc w:val="both"/>
              <w:rPr>
                <w:rFonts w:ascii="Times New Roman" w:hAnsi="Times New Roman" w:cs="Times New Roman"/>
                <w:sz w:val="24"/>
                <w:szCs w:val="24"/>
              </w:rPr>
            </w:pPr>
            <w:r>
              <w:rPr>
                <w:rFonts w:ascii="Times New Roman" w:hAnsi="Times New Roman" w:cs="Times New Roman"/>
                <w:sz w:val="24"/>
                <w:szCs w:val="24"/>
              </w:rPr>
              <w:t xml:space="preserve"> С</w:t>
            </w:r>
            <w:r w:rsidRPr="00C07AF0">
              <w:rPr>
                <w:rFonts w:ascii="Times New Roman" w:hAnsi="Times New Roman" w:cs="Times New Roman"/>
                <w:sz w:val="24"/>
                <w:szCs w:val="24"/>
              </w:rPr>
              <w:t xml:space="preserve">тулья </w:t>
            </w:r>
          </w:p>
          <w:p w:rsidR="00C07AF0" w:rsidRDefault="00C07AF0" w:rsidP="00C91981">
            <w:pPr>
              <w:jc w:val="both"/>
              <w:rPr>
                <w:rFonts w:ascii="Times New Roman" w:hAnsi="Times New Roman" w:cs="Times New Roman"/>
                <w:sz w:val="24"/>
                <w:szCs w:val="24"/>
              </w:rPr>
            </w:pPr>
            <w:r w:rsidRPr="00C07AF0">
              <w:rPr>
                <w:rFonts w:ascii="Times New Roman" w:hAnsi="Times New Roman" w:cs="Times New Roman"/>
                <w:sz w:val="24"/>
                <w:szCs w:val="24"/>
              </w:rPr>
              <w:t>Лампа дневного света</w:t>
            </w:r>
          </w:p>
          <w:p w:rsidR="00C07AF0" w:rsidRDefault="00C07AF0" w:rsidP="00C91981">
            <w:pPr>
              <w:jc w:val="both"/>
              <w:rPr>
                <w:rFonts w:ascii="Times New Roman" w:eastAsia="Calibri" w:hAnsi="Times New Roman" w:cs="Times New Roman"/>
                <w:b/>
                <w:sz w:val="24"/>
                <w:szCs w:val="24"/>
                <w:lang w:eastAsia="en-US"/>
              </w:rPr>
            </w:pPr>
            <w:r w:rsidRPr="00C07AF0">
              <w:rPr>
                <w:rFonts w:ascii="Times New Roman" w:hAnsi="Times New Roman" w:cs="Times New Roman"/>
                <w:sz w:val="24"/>
                <w:szCs w:val="24"/>
              </w:rPr>
              <w:t xml:space="preserve"> Материал для постановки звуков</w:t>
            </w:r>
          </w:p>
        </w:tc>
      </w:tr>
      <w:tr w:rsidR="00C07AF0" w:rsidTr="00C155B9">
        <w:tc>
          <w:tcPr>
            <w:tcW w:w="3539" w:type="dxa"/>
          </w:tcPr>
          <w:p w:rsidR="00C07AF0" w:rsidRDefault="00C07AF0" w:rsidP="00C91981">
            <w:pPr>
              <w:jc w:val="both"/>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Рабочая зона для детей</w:t>
            </w:r>
          </w:p>
        </w:tc>
        <w:tc>
          <w:tcPr>
            <w:tcW w:w="5806" w:type="dxa"/>
          </w:tcPr>
          <w:p w:rsidR="00C07AF0" w:rsidRDefault="00C07AF0" w:rsidP="00C91981">
            <w:pPr>
              <w:jc w:val="both"/>
              <w:rPr>
                <w:rFonts w:ascii="Times New Roman" w:hAnsi="Times New Roman" w:cs="Times New Roman"/>
                <w:sz w:val="24"/>
                <w:szCs w:val="24"/>
              </w:rPr>
            </w:pPr>
            <w:r w:rsidRPr="00C07AF0">
              <w:rPr>
                <w:rFonts w:ascii="Times New Roman" w:hAnsi="Times New Roman" w:cs="Times New Roman"/>
                <w:sz w:val="24"/>
                <w:szCs w:val="24"/>
              </w:rPr>
              <w:t>Рабочая зона для детей</w:t>
            </w:r>
          </w:p>
          <w:p w:rsidR="00C07AF0" w:rsidRDefault="00C07AF0" w:rsidP="00C91981">
            <w:pPr>
              <w:jc w:val="both"/>
              <w:rPr>
                <w:rFonts w:ascii="Times New Roman" w:hAnsi="Times New Roman" w:cs="Times New Roman"/>
                <w:sz w:val="24"/>
                <w:szCs w:val="24"/>
              </w:rPr>
            </w:pPr>
            <w:r>
              <w:rPr>
                <w:rFonts w:ascii="Times New Roman" w:hAnsi="Times New Roman" w:cs="Times New Roman"/>
                <w:sz w:val="24"/>
                <w:szCs w:val="24"/>
              </w:rPr>
              <w:t xml:space="preserve"> Стол детский</w:t>
            </w:r>
          </w:p>
          <w:p w:rsidR="00B27126" w:rsidRDefault="00C07AF0" w:rsidP="00C91981">
            <w:pPr>
              <w:jc w:val="both"/>
              <w:rPr>
                <w:rFonts w:ascii="Times New Roman" w:hAnsi="Times New Roman" w:cs="Times New Roman"/>
                <w:sz w:val="24"/>
                <w:szCs w:val="24"/>
              </w:rPr>
            </w:pPr>
            <w:r>
              <w:rPr>
                <w:rFonts w:ascii="Times New Roman" w:hAnsi="Times New Roman" w:cs="Times New Roman"/>
                <w:sz w:val="24"/>
                <w:szCs w:val="24"/>
              </w:rPr>
              <w:t>С</w:t>
            </w:r>
            <w:r w:rsidR="00B27126">
              <w:rPr>
                <w:rFonts w:ascii="Times New Roman" w:hAnsi="Times New Roman" w:cs="Times New Roman"/>
                <w:sz w:val="24"/>
                <w:szCs w:val="24"/>
              </w:rPr>
              <w:t>тулья</w:t>
            </w:r>
          </w:p>
          <w:p w:rsidR="00B27126" w:rsidRDefault="00B27126" w:rsidP="00C91981">
            <w:pPr>
              <w:jc w:val="both"/>
              <w:rPr>
                <w:rFonts w:ascii="Times New Roman" w:hAnsi="Times New Roman" w:cs="Times New Roman"/>
                <w:sz w:val="24"/>
                <w:szCs w:val="24"/>
              </w:rPr>
            </w:pPr>
            <w:r>
              <w:rPr>
                <w:rFonts w:ascii="Times New Roman" w:hAnsi="Times New Roman" w:cs="Times New Roman"/>
                <w:sz w:val="24"/>
                <w:szCs w:val="24"/>
              </w:rPr>
              <w:t>Настольные зеркала</w:t>
            </w:r>
          </w:p>
          <w:p w:rsidR="00C07AF0" w:rsidRDefault="00B27126" w:rsidP="00C91981">
            <w:pPr>
              <w:jc w:val="both"/>
              <w:rPr>
                <w:rFonts w:ascii="Times New Roman" w:eastAsia="Calibri" w:hAnsi="Times New Roman" w:cs="Times New Roman"/>
                <w:b/>
                <w:sz w:val="24"/>
                <w:szCs w:val="24"/>
                <w:lang w:eastAsia="en-US"/>
              </w:rPr>
            </w:pPr>
            <w:r>
              <w:rPr>
                <w:rFonts w:ascii="Times New Roman" w:hAnsi="Times New Roman" w:cs="Times New Roman"/>
                <w:sz w:val="24"/>
                <w:szCs w:val="24"/>
              </w:rPr>
              <w:t>Мольберт</w:t>
            </w:r>
          </w:p>
        </w:tc>
      </w:tr>
      <w:tr w:rsidR="00C07AF0" w:rsidTr="00C155B9">
        <w:tc>
          <w:tcPr>
            <w:tcW w:w="3539" w:type="dxa"/>
          </w:tcPr>
          <w:p w:rsidR="00C07AF0" w:rsidRDefault="00B27126" w:rsidP="00C91981">
            <w:pPr>
              <w:jc w:val="both"/>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Конструктивный праксис</w:t>
            </w:r>
          </w:p>
        </w:tc>
        <w:tc>
          <w:tcPr>
            <w:tcW w:w="5806" w:type="dxa"/>
          </w:tcPr>
          <w:p w:rsidR="00B27126" w:rsidRDefault="00B27126" w:rsidP="00C91981">
            <w:pPr>
              <w:jc w:val="both"/>
              <w:rPr>
                <w:rFonts w:ascii="Times New Roman" w:hAnsi="Times New Roman" w:cs="Times New Roman"/>
                <w:sz w:val="24"/>
                <w:szCs w:val="24"/>
              </w:rPr>
            </w:pPr>
            <w:r w:rsidRPr="00C07AF0">
              <w:rPr>
                <w:rFonts w:ascii="Times New Roman" w:hAnsi="Times New Roman" w:cs="Times New Roman"/>
                <w:sz w:val="24"/>
                <w:szCs w:val="24"/>
              </w:rPr>
              <w:t xml:space="preserve">Трафареты по лексическим темам: « </w:t>
            </w:r>
            <w:proofErr w:type="gramStart"/>
            <w:r w:rsidRPr="00C07AF0">
              <w:rPr>
                <w:rFonts w:ascii="Times New Roman" w:hAnsi="Times New Roman" w:cs="Times New Roman"/>
                <w:sz w:val="24"/>
                <w:szCs w:val="24"/>
              </w:rPr>
              <w:t>Птицы», «Транспорт», «Посуда», «Дикие животные», «Домашние животные», «Овощи», «Фрукты», «Насекомые», «Геометричес</w:t>
            </w:r>
            <w:r>
              <w:rPr>
                <w:rFonts w:ascii="Times New Roman" w:hAnsi="Times New Roman" w:cs="Times New Roman"/>
                <w:sz w:val="24"/>
                <w:szCs w:val="24"/>
              </w:rPr>
              <w:t>кие фигуры», «Умные шнурочки»</w:t>
            </w:r>
            <w:proofErr w:type="gramEnd"/>
          </w:p>
          <w:p w:rsidR="00B27126" w:rsidRDefault="00B27126" w:rsidP="00C91981">
            <w:pPr>
              <w:jc w:val="both"/>
              <w:rPr>
                <w:rFonts w:ascii="Times New Roman" w:hAnsi="Times New Roman" w:cs="Times New Roman"/>
                <w:sz w:val="24"/>
                <w:szCs w:val="24"/>
              </w:rPr>
            </w:pPr>
            <w:r>
              <w:rPr>
                <w:rFonts w:ascii="Times New Roman" w:hAnsi="Times New Roman" w:cs="Times New Roman"/>
                <w:sz w:val="24"/>
                <w:szCs w:val="24"/>
              </w:rPr>
              <w:t>Мозаики</w:t>
            </w:r>
          </w:p>
          <w:p w:rsidR="00B27126" w:rsidRDefault="00B27126" w:rsidP="00C91981">
            <w:pPr>
              <w:jc w:val="both"/>
              <w:rPr>
                <w:rFonts w:ascii="Times New Roman" w:hAnsi="Times New Roman" w:cs="Times New Roman"/>
                <w:sz w:val="24"/>
                <w:szCs w:val="24"/>
              </w:rPr>
            </w:pPr>
            <w:r>
              <w:rPr>
                <w:rFonts w:ascii="Times New Roman" w:hAnsi="Times New Roman" w:cs="Times New Roman"/>
                <w:sz w:val="24"/>
                <w:szCs w:val="24"/>
              </w:rPr>
              <w:t xml:space="preserve"> Пазлы</w:t>
            </w:r>
          </w:p>
          <w:p w:rsidR="00B27126" w:rsidRDefault="00B27126" w:rsidP="00C91981">
            <w:pPr>
              <w:jc w:val="both"/>
              <w:rPr>
                <w:rFonts w:ascii="Times New Roman" w:hAnsi="Times New Roman" w:cs="Times New Roman"/>
                <w:sz w:val="24"/>
                <w:szCs w:val="24"/>
              </w:rPr>
            </w:pPr>
            <w:r>
              <w:rPr>
                <w:rFonts w:ascii="Times New Roman" w:hAnsi="Times New Roman" w:cs="Times New Roman"/>
                <w:sz w:val="24"/>
                <w:szCs w:val="24"/>
              </w:rPr>
              <w:t>К</w:t>
            </w:r>
            <w:r w:rsidRPr="00C07AF0">
              <w:rPr>
                <w:rFonts w:ascii="Times New Roman" w:hAnsi="Times New Roman" w:cs="Times New Roman"/>
                <w:sz w:val="24"/>
                <w:szCs w:val="24"/>
              </w:rPr>
              <w:t>онструктор пластмассовый</w:t>
            </w:r>
          </w:p>
          <w:p w:rsidR="00B27126" w:rsidRDefault="00B27126" w:rsidP="00C91981">
            <w:pPr>
              <w:jc w:val="both"/>
              <w:rPr>
                <w:rFonts w:ascii="Times New Roman" w:hAnsi="Times New Roman" w:cs="Times New Roman"/>
                <w:sz w:val="24"/>
                <w:szCs w:val="24"/>
              </w:rPr>
            </w:pPr>
            <w:r>
              <w:rPr>
                <w:rFonts w:ascii="Times New Roman" w:hAnsi="Times New Roman" w:cs="Times New Roman"/>
                <w:sz w:val="24"/>
                <w:szCs w:val="24"/>
              </w:rPr>
              <w:t>К</w:t>
            </w:r>
            <w:r w:rsidRPr="00C07AF0">
              <w:rPr>
                <w:rFonts w:ascii="Times New Roman" w:hAnsi="Times New Roman" w:cs="Times New Roman"/>
                <w:sz w:val="24"/>
                <w:szCs w:val="24"/>
              </w:rPr>
              <w:t>онструктор дере</w:t>
            </w:r>
            <w:r>
              <w:rPr>
                <w:rFonts w:ascii="Times New Roman" w:hAnsi="Times New Roman" w:cs="Times New Roman"/>
                <w:sz w:val="24"/>
                <w:szCs w:val="24"/>
              </w:rPr>
              <w:t>вянный</w:t>
            </w:r>
          </w:p>
          <w:p w:rsidR="00B27126" w:rsidRDefault="00B27126" w:rsidP="00C91981">
            <w:pPr>
              <w:jc w:val="both"/>
              <w:rPr>
                <w:rFonts w:ascii="Times New Roman" w:hAnsi="Times New Roman" w:cs="Times New Roman"/>
                <w:sz w:val="24"/>
                <w:szCs w:val="24"/>
              </w:rPr>
            </w:pPr>
            <w:r>
              <w:rPr>
                <w:rFonts w:ascii="Times New Roman" w:hAnsi="Times New Roman" w:cs="Times New Roman"/>
                <w:sz w:val="24"/>
                <w:szCs w:val="24"/>
              </w:rPr>
              <w:t>Палочки Кюизенера</w:t>
            </w:r>
          </w:p>
          <w:p w:rsidR="00B27126" w:rsidRDefault="00B31BA0" w:rsidP="00C91981">
            <w:pPr>
              <w:jc w:val="both"/>
              <w:rPr>
                <w:rFonts w:ascii="Times New Roman" w:hAnsi="Times New Roman" w:cs="Times New Roman"/>
                <w:sz w:val="24"/>
                <w:szCs w:val="24"/>
              </w:rPr>
            </w:pPr>
            <w:r>
              <w:rPr>
                <w:rFonts w:ascii="Times New Roman" w:hAnsi="Times New Roman" w:cs="Times New Roman"/>
                <w:sz w:val="24"/>
                <w:szCs w:val="24"/>
              </w:rPr>
              <w:t>Блоки Дь</w:t>
            </w:r>
            <w:r w:rsidR="00B27126">
              <w:rPr>
                <w:rFonts w:ascii="Times New Roman" w:hAnsi="Times New Roman" w:cs="Times New Roman"/>
                <w:sz w:val="24"/>
                <w:szCs w:val="24"/>
              </w:rPr>
              <w:t>енеша</w:t>
            </w:r>
          </w:p>
          <w:p w:rsidR="00B27126" w:rsidRDefault="00B27126" w:rsidP="00C91981">
            <w:pPr>
              <w:jc w:val="both"/>
              <w:rPr>
                <w:rFonts w:ascii="Times New Roman" w:hAnsi="Times New Roman" w:cs="Times New Roman"/>
                <w:sz w:val="24"/>
                <w:szCs w:val="24"/>
              </w:rPr>
            </w:pPr>
            <w:r>
              <w:rPr>
                <w:rFonts w:ascii="Times New Roman" w:hAnsi="Times New Roman" w:cs="Times New Roman"/>
                <w:sz w:val="24"/>
                <w:szCs w:val="24"/>
              </w:rPr>
              <w:t xml:space="preserve"> Набор бус</w:t>
            </w:r>
          </w:p>
          <w:p w:rsidR="00B27126" w:rsidRDefault="00B27126" w:rsidP="00C91981">
            <w:pPr>
              <w:jc w:val="both"/>
              <w:rPr>
                <w:rFonts w:ascii="Times New Roman" w:hAnsi="Times New Roman" w:cs="Times New Roman"/>
                <w:sz w:val="24"/>
                <w:szCs w:val="24"/>
              </w:rPr>
            </w:pPr>
            <w:r>
              <w:rPr>
                <w:rFonts w:ascii="Times New Roman" w:hAnsi="Times New Roman" w:cs="Times New Roman"/>
                <w:sz w:val="24"/>
                <w:szCs w:val="24"/>
              </w:rPr>
              <w:t xml:space="preserve"> Массажные мячи</w:t>
            </w:r>
          </w:p>
          <w:p w:rsidR="00B27126" w:rsidRDefault="00B27126" w:rsidP="00C91981">
            <w:pPr>
              <w:jc w:val="both"/>
              <w:rPr>
                <w:rFonts w:ascii="Times New Roman" w:hAnsi="Times New Roman" w:cs="Times New Roman"/>
                <w:sz w:val="24"/>
                <w:szCs w:val="24"/>
              </w:rPr>
            </w:pPr>
            <w:r>
              <w:rPr>
                <w:rFonts w:ascii="Times New Roman" w:hAnsi="Times New Roman" w:cs="Times New Roman"/>
                <w:sz w:val="24"/>
                <w:szCs w:val="24"/>
              </w:rPr>
              <w:t>Т</w:t>
            </w:r>
            <w:r w:rsidRPr="00C07AF0">
              <w:rPr>
                <w:rFonts w:ascii="Times New Roman" w:hAnsi="Times New Roman" w:cs="Times New Roman"/>
                <w:sz w:val="24"/>
                <w:szCs w:val="24"/>
              </w:rPr>
              <w:t>актиль</w:t>
            </w:r>
            <w:r>
              <w:rPr>
                <w:rFonts w:ascii="Times New Roman" w:hAnsi="Times New Roman" w:cs="Times New Roman"/>
                <w:sz w:val="24"/>
                <w:szCs w:val="24"/>
              </w:rPr>
              <w:t>ные дощечки</w:t>
            </w:r>
          </w:p>
          <w:p w:rsidR="00B27126" w:rsidRDefault="00B27126" w:rsidP="00C91981">
            <w:pPr>
              <w:jc w:val="both"/>
              <w:rPr>
                <w:rFonts w:ascii="Times New Roman" w:hAnsi="Times New Roman" w:cs="Times New Roman"/>
                <w:sz w:val="24"/>
                <w:szCs w:val="24"/>
              </w:rPr>
            </w:pPr>
            <w:r>
              <w:rPr>
                <w:rFonts w:ascii="Times New Roman" w:hAnsi="Times New Roman" w:cs="Times New Roman"/>
                <w:sz w:val="24"/>
                <w:szCs w:val="24"/>
              </w:rPr>
              <w:t>Наборы крупы</w:t>
            </w:r>
          </w:p>
          <w:p w:rsidR="00C07AF0" w:rsidRDefault="00B27126" w:rsidP="00C91981">
            <w:pPr>
              <w:jc w:val="both"/>
              <w:rPr>
                <w:rFonts w:ascii="Times New Roman" w:eastAsia="Calibri" w:hAnsi="Times New Roman" w:cs="Times New Roman"/>
                <w:b/>
                <w:sz w:val="24"/>
                <w:szCs w:val="24"/>
                <w:lang w:eastAsia="en-US"/>
              </w:rPr>
            </w:pPr>
            <w:r>
              <w:rPr>
                <w:rFonts w:ascii="Times New Roman" w:hAnsi="Times New Roman" w:cs="Times New Roman"/>
                <w:sz w:val="24"/>
                <w:szCs w:val="24"/>
              </w:rPr>
              <w:t xml:space="preserve"> К</w:t>
            </w:r>
            <w:r w:rsidRPr="00C07AF0">
              <w:rPr>
                <w:rFonts w:ascii="Times New Roman" w:hAnsi="Times New Roman" w:cs="Times New Roman"/>
                <w:sz w:val="24"/>
                <w:szCs w:val="24"/>
              </w:rPr>
              <w:t>артотека игр для развития мелкой моторики.</w:t>
            </w:r>
          </w:p>
        </w:tc>
      </w:tr>
      <w:tr w:rsidR="00C07AF0" w:rsidTr="00C155B9">
        <w:tc>
          <w:tcPr>
            <w:tcW w:w="3539" w:type="dxa"/>
          </w:tcPr>
          <w:p w:rsidR="00C07AF0" w:rsidRDefault="00B27126" w:rsidP="00C91981">
            <w:pPr>
              <w:jc w:val="both"/>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Звукопроизношение</w:t>
            </w:r>
          </w:p>
        </w:tc>
        <w:tc>
          <w:tcPr>
            <w:tcW w:w="5806" w:type="dxa"/>
          </w:tcPr>
          <w:p w:rsidR="00AF2FFE" w:rsidRDefault="00AF2FFE" w:rsidP="00C91981">
            <w:pPr>
              <w:jc w:val="both"/>
              <w:rPr>
                <w:rFonts w:ascii="Times New Roman" w:hAnsi="Times New Roman" w:cs="Times New Roman"/>
                <w:sz w:val="24"/>
                <w:szCs w:val="24"/>
              </w:rPr>
            </w:pPr>
            <w:r w:rsidRPr="00C07AF0">
              <w:rPr>
                <w:rFonts w:ascii="Times New Roman" w:hAnsi="Times New Roman" w:cs="Times New Roman"/>
                <w:sz w:val="24"/>
                <w:szCs w:val="24"/>
              </w:rPr>
              <w:t xml:space="preserve">Альбомы по звукопроизношению («р», «рь», «л», «ль», «ч», «щ», «с», «сь», «з», «зь», «ц», «ш», «ж») </w:t>
            </w:r>
          </w:p>
          <w:p w:rsidR="00AF2FFE" w:rsidRDefault="00AF2FFE" w:rsidP="00C91981">
            <w:pPr>
              <w:jc w:val="both"/>
              <w:rPr>
                <w:rFonts w:ascii="Times New Roman" w:hAnsi="Times New Roman" w:cs="Times New Roman"/>
                <w:sz w:val="24"/>
                <w:szCs w:val="24"/>
              </w:rPr>
            </w:pPr>
            <w:r w:rsidRPr="00C07AF0">
              <w:rPr>
                <w:rFonts w:ascii="Times New Roman" w:hAnsi="Times New Roman" w:cs="Times New Roman"/>
                <w:sz w:val="24"/>
                <w:szCs w:val="24"/>
              </w:rPr>
              <w:t>Набор картино</w:t>
            </w:r>
            <w:r>
              <w:rPr>
                <w:rFonts w:ascii="Times New Roman" w:hAnsi="Times New Roman" w:cs="Times New Roman"/>
                <w:sz w:val="24"/>
                <w:szCs w:val="24"/>
              </w:rPr>
              <w:t xml:space="preserve">к по автоматизации звуков: </w:t>
            </w:r>
            <w:proofErr w:type="gramStart"/>
            <w:r>
              <w:rPr>
                <w:rFonts w:ascii="Times New Roman" w:hAnsi="Times New Roman" w:cs="Times New Roman"/>
                <w:sz w:val="24"/>
                <w:szCs w:val="24"/>
              </w:rPr>
              <w:t>З</w:t>
            </w:r>
            <w:proofErr w:type="gramEnd"/>
            <w:r>
              <w:rPr>
                <w:rFonts w:ascii="Times New Roman" w:hAnsi="Times New Roman" w:cs="Times New Roman"/>
                <w:sz w:val="24"/>
                <w:szCs w:val="24"/>
              </w:rPr>
              <w:t xml:space="preserve"> «с», «сь», «з», «зь», «ц», «ш», «ж»  «р», «рь» </w:t>
            </w:r>
            <w:r w:rsidRPr="00C07AF0">
              <w:rPr>
                <w:rFonts w:ascii="Times New Roman" w:hAnsi="Times New Roman" w:cs="Times New Roman"/>
                <w:sz w:val="24"/>
                <w:szCs w:val="24"/>
              </w:rPr>
              <w:t xml:space="preserve"> «л», «ль»</w:t>
            </w:r>
            <w:r>
              <w:rPr>
                <w:rFonts w:ascii="Times New Roman" w:hAnsi="Times New Roman" w:cs="Times New Roman"/>
                <w:sz w:val="24"/>
                <w:szCs w:val="24"/>
              </w:rPr>
              <w:t xml:space="preserve"> Звуки </w:t>
            </w:r>
            <w:r>
              <w:rPr>
                <w:rFonts w:ascii="Times New Roman" w:hAnsi="Times New Roman" w:cs="Times New Roman"/>
                <w:sz w:val="24"/>
                <w:szCs w:val="24"/>
              </w:rPr>
              <w:lastRenderedPageBreak/>
              <w:t xml:space="preserve">«ч», «щ» </w:t>
            </w:r>
          </w:p>
          <w:p w:rsidR="00AF2FFE" w:rsidRDefault="00AF2FFE" w:rsidP="00C91981">
            <w:pPr>
              <w:jc w:val="both"/>
              <w:rPr>
                <w:rFonts w:ascii="Times New Roman" w:hAnsi="Times New Roman" w:cs="Times New Roman"/>
                <w:sz w:val="24"/>
                <w:szCs w:val="24"/>
              </w:rPr>
            </w:pPr>
            <w:r>
              <w:rPr>
                <w:rFonts w:ascii="Times New Roman" w:hAnsi="Times New Roman" w:cs="Times New Roman"/>
                <w:sz w:val="24"/>
                <w:szCs w:val="24"/>
              </w:rPr>
              <w:t xml:space="preserve"> Картотеки артикуляционной гимнастики, к психогимнастики,</w:t>
            </w:r>
            <w:r w:rsidRPr="00C07AF0">
              <w:rPr>
                <w:rFonts w:ascii="Times New Roman" w:hAnsi="Times New Roman" w:cs="Times New Roman"/>
                <w:sz w:val="24"/>
                <w:szCs w:val="24"/>
              </w:rPr>
              <w:t xml:space="preserve"> на автоматизацию и дифференци</w:t>
            </w:r>
            <w:r>
              <w:rPr>
                <w:rFonts w:ascii="Times New Roman" w:hAnsi="Times New Roman" w:cs="Times New Roman"/>
                <w:sz w:val="24"/>
                <w:szCs w:val="24"/>
              </w:rPr>
              <w:t>ацию звуков в слогах, в словах  в тексте</w:t>
            </w:r>
          </w:p>
          <w:p w:rsidR="00C07AF0" w:rsidRDefault="00AF2FFE" w:rsidP="00C91981">
            <w:pPr>
              <w:jc w:val="both"/>
              <w:rPr>
                <w:rFonts w:ascii="Times New Roman" w:eastAsia="Calibri" w:hAnsi="Times New Roman" w:cs="Times New Roman"/>
                <w:b/>
                <w:sz w:val="24"/>
                <w:szCs w:val="24"/>
                <w:lang w:eastAsia="en-US"/>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П</w:t>
            </w:r>
            <w:r w:rsidRPr="00C07AF0">
              <w:rPr>
                <w:rFonts w:ascii="Times New Roman" w:hAnsi="Times New Roman" w:cs="Times New Roman"/>
                <w:sz w:val="24"/>
                <w:szCs w:val="24"/>
              </w:rPr>
              <w:t>остановочные зонды, набор для индивидуальной работы, (вата, спирт, напальчники, шпателя, салфетки), нас</w:t>
            </w:r>
            <w:r>
              <w:rPr>
                <w:rFonts w:ascii="Times New Roman" w:hAnsi="Times New Roman" w:cs="Times New Roman"/>
                <w:sz w:val="24"/>
                <w:szCs w:val="24"/>
              </w:rPr>
              <w:t>тольные зеркала</w:t>
            </w:r>
            <w:proofErr w:type="gramEnd"/>
          </w:p>
        </w:tc>
      </w:tr>
      <w:tr w:rsidR="00C07AF0" w:rsidTr="00C155B9">
        <w:tc>
          <w:tcPr>
            <w:tcW w:w="3539" w:type="dxa"/>
          </w:tcPr>
          <w:p w:rsidR="00C07AF0" w:rsidRDefault="00BB12FF" w:rsidP="00C91981">
            <w:pPr>
              <w:jc w:val="both"/>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lastRenderedPageBreak/>
              <w:t>Связная речь</w:t>
            </w:r>
          </w:p>
        </w:tc>
        <w:tc>
          <w:tcPr>
            <w:tcW w:w="5806" w:type="dxa"/>
          </w:tcPr>
          <w:p w:rsidR="0025328A" w:rsidRDefault="00BB12FF" w:rsidP="00C91981">
            <w:pPr>
              <w:jc w:val="both"/>
              <w:rPr>
                <w:rFonts w:ascii="Times New Roman" w:hAnsi="Times New Roman" w:cs="Times New Roman"/>
                <w:sz w:val="24"/>
                <w:szCs w:val="24"/>
              </w:rPr>
            </w:pPr>
            <w:r w:rsidRPr="00C07AF0">
              <w:rPr>
                <w:rFonts w:ascii="Times New Roman" w:hAnsi="Times New Roman" w:cs="Times New Roman"/>
                <w:sz w:val="24"/>
                <w:szCs w:val="24"/>
              </w:rPr>
              <w:t xml:space="preserve"> "Фиолетовый лес" В.Воскобовича. Сюжетные картинки для составления рас</w:t>
            </w:r>
            <w:r w:rsidR="0025328A">
              <w:rPr>
                <w:rFonts w:ascii="Times New Roman" w:hAnsi="Times New Roman" w:cs="Times New Roman"/>
                <w:sz w:val="24"/>
                <w:szCs w:val="24"/>
              </w:rPr>
              <w:t xml:space="preserve">сказов: </w:t>
            </w:r>
            <w:proofErr w:type="gramStart"/>
            <w:r w:rsidRPr="00C07AF0">
              <w:rPr>
                <w:rFonts w:ascii="Times New Roman" w:hAnsi="Times New Roman" w:cs="Times New Roman"/>
                <w:sz w:val="24"/>
                <w:szCs w:val="24"/>
              </w:rPr>
              <w:t>«Космос», «Времена года», «Сбор урожая», «Стройка», «На море», «Лесная школа», «В магазине», «Правила безопасности», «Пожарники», «Собака и зайка», «Испугались», «Рыболов», «Пастух», «В саду», «Фабрика», «В зоопарке», «Семья», «Хозяюшка», «Ферма», «Помощн</w:t>
            </w:r>
            <w:r w:rsidR="0025328A">
              <w:rPr>
                <w:rFonts w:ascii="Times New Roman" w:hAnsi="Times New Roman" w:cs="Times New Roman"/>
                <w:sz w:val="24"/>
                <w:szCs w:val="24"/>
              </w:rPr>
              <w:t xml:space="preserve">ицы», «В лесу». </w:t>
            </w:r>
            <w:proofErr w:type="gramEnd"/>
          </w:p>
          <w:p w:rsidR="0025328A" w:rsidRDefault="00BB12FF" w:rsidP="00C91981">
            <w:pPr>
              <w:jc w:val="both"/>
              <w:rPr>
                <w:rFonts w:ascii="Times New Roman" w:hAnsi="Times New Roman" w:cs="Times New Roman"/>
                <w:sz w:val="24"/>
                <w:szCs w:val="24"/>
              </w:rPr>
            </w:pPr>
            <w:r w:rsidRPr="00C07AF0">
              <w:rPr>
                <w:rFonts w:ascii="Times New Roman" w:hAnsi="Times New Roman" w:cs="Times New Roman"/>
                <w:sz w:val="24"/>
                <w:szCs w:val="24"/>
              </w:rPr>
              <w:t xml:space="preserve"> Серии сюжетных картин: «Откуда берется хлеб», «Режим дня», «Айболит лечит </w:t>
            </w:r>
            <w:proofErr w:type="gramStart"/>
            <w:r w:rsidRPr="00C07AF0">
              <w:rPr>
                <w:rFonts w:ascii="Times New Roman" w:hAnsi="Times New Roman" w:cs="Times New Roman"/>
                <w:sz w:val="24"/>
                <w:szCs w:val="24"/>
              </w:rPr>
              <w:t>зверят</w:t>
            </w:r>
            <w:proofErr w:type="gramEnd"/>
            <w:r w:rsidRPr="00C07AF0">
              <w:rPr>
                <w:rFonts w:ascii="Times New Roman" w:hAnsi="Times New Roman" w:cs="Times New Roman"/>
                <w:sz w:val="24"/>
                <w:szCs w:val="24"/>
              </w:rPr>
              <w:t xml:space="preserve">» </w:t>
            </w:r>
          </w:p>
          <w:p w:rsidR="0025328A" w:rsidRDefault="00BB12FF" w:rsidP="00C91981">
            <w:pPr>
              <w:jc w:val="both"/>
              <w:rPr>
                <w:rFonts w:ascii="Times New Roman" w:hAnsi="Times New Roman" w:cs="Times New Roman"/>
                <w:sz w:val="24"/>
                <w:szCs w:val="24"/>
              </w:rPr>
            </w:pPr>
            <w:r w:rsidRPr="00C07AF0">
              <w:rPr>
                <w:rFonts w:ascii="Times New Roman" w:hAnsi="Times New Roman" w:cs="Times New Roman"/>
                <w:sz w:val="24"/>
                <w:szCs w:val="24"/>
              </w:rPr>
              <w:t>Схемы для составления описательных рассказов.</w:t>
            </w:r>
          </w:p>
          <w:p w:rsidR="0025328A" w:rsidRDefault="00BB12FF" w:rsidP="00C91981">
            <w:pPr>
              <w:jc w:val="both"/>
              <w:rPr>
                <w:rFonts w:ascii="Times New Roman" w:hAnsi="Times New Roman" w:cs="Times New Roman"/>
                <w:sz w:val="24"/>
                <w:szCs w:val="24"/>
              </w:rPr>
            </w:pPr>
            <w:r w:rsidRPr="00C07AF0">
              <w:rPr>
                <w:rFonts w:ascii="Times New Roman" w:hAnsi="Times New Roman" w:cs="Times New Roman"/>
                <w:sz w:val="24"/>
                <w:szCs w:val="24"/>
              </w:rPr>
              <w:t xml:space="preserve"> Лексические темы</w:t>
            </w:r>
            <w:r w:rsidR="0025328A">
              <w:rPr>
                <w:rFonts w:ascii="Times New Roman" w:hAnsi="Times New Roman" w:cs="Times New Roman"/>
                <w:sz w:val="24"/>
                <w:szCs w:val="24"/>
              </w:rPr>
              <w:t>:</w:t>
            </w:r>
          </w:p>
          <w:p w:rsidR="0025328A" w:rsidRDefault="00BB12FF" w:rsidP="00C91981">
            <w:pPr>
              <w:jc w:val="both"/>
              <w:rPr>
                <w:rFonts w:ascii="Times New Roman" w:hAnsi="Times New Roman" w:cs="Times New Roman"/>
                <w:sz w:val="24"/>
                <w:szCs w:val="24"/>
              </w:rPr>
            </w:pPr>
            <w:r w:rsidRPr="00C07AF0">
              <w:rPr>
                <w:rFonts w:ascii="Times New Roman" w:hAnsi="Times New Roman" w:cs="Times New Roman"/>
                <w:sz w:val="24"/>
                <w:szCs w:val="24"/>
              </w:rPr>
              <w:t xml:space="preserve"> Транспорт </w:t>
            </w:r>
          </w:p>
          <w:p w:rsidR="0025328A" w:rsidRDefault="00BB12FF" w:rsidP="00C91981">
            <w:pPr>
              <w:jc w:val="both"/>
              <w:rPr>
                <w:rFonts w:ascii="Times New Roman" w:hAnsi="Times New Roman" w:cs="Times New Roman"/>
                <w:sz w:val="24"/>
                <w:szCs w:val="24"/>
              </w:rPr>
            </w:pPr>
            <w:r w:rsidRPr="00C07AF0">
              <w:rPr>
                <w:rFonts w:ascii="Times New Roman" w:hAnsi="Times New Roman" w:cs="Times New Roman"/>
                <w:sz w:val="24"/>
                <w:szCs w:val="24"/>
              </w:rPr>
              <w:t>Фрукты</w:t>
            </w:r>
          </w:p>
          <w:p w:rsidR="0025328A" w:rsidRDefault="00BB12FF" w:rsidP="00C91981">
            <w:pPr>
              <w:jc w:val="both"/>
              <w:rPr>
                <w:rFonts w:ascii="Times New Roman" w:hAnsi="Times New Roman" w:cs="Times New Roman"/>
                <w:sz w:val="24"/>
                <w:szCs w:val="24"/>
              </w:rPr>
            </w:pPr>
            <w:r w:rsidRPr="00C07AF0">
              <w:rPr>
                <w:rFonts w:ascii="Times New Roman" w:hAnsi="Times New Roman" w:cs="Times New Roman"/>
                <w:sz w:val="24"/>
                <w:szCs w:val="24"/>
              </w:rPr>
              <w:t xml:space="preserve"> Овощи</w:t>
            </w:r>
          </w:p>
          <w:p w:rsidR="0025328A" w:rsidRDefault="0025328A" w:rsidP="00C91981">
            <w:pPr>
              <w:jc w:val="both"/>
              <w:rPr>
                <w:rFonts w:ascii="Times New Roman" w:hAnsi="Times New Roman" w:cs="Times New Roman"/>
                <w:sz w:val="24"/>
                <w:szCs w:val="24"/>
              </w:rPr>
            </w:pPr>
            <w:r>
              <w:rPr>
                <w:rFonts w:ascii="Times New Roman" w:hAnsi="Times New Roman" w:cs="Times New Roman"/>
                <w:sz w:val="24"/>
                <w:szCs w:val="24"/>
              </w:rPr>
              <w:t xml:space="preserve"> Насекомые</w:t>
            </w:r>
          </w:p>
          <w:p w:rsidR="0025328A" w:rsidRDefault="0025328A" w:rsidP="00C91981">
            <w:pPr>
              <w:jc w:val="both"/>
              <w:rPr>
                <w:rFonts w:ascii="Times New Roman" w:hAnsi="Times New Roman" w:cs="Times New Roman"/>
                <w:sz w:val="24"/>
                <w:szCs w:val="24"/>
              </w:rPr>
            </w:pPr>
            <w:r>
              <w:rPr>
                <w:rFonts w:ascii="Times New Roman" w:hAnsi="Times New Roman" w:cs="Times New Roman"/>
                <w:sz w:val="24"/>
                <w:szCs w:val="24"/>
              </w:rPr>
              <w:t xml:space="preserve"> Жуки</w:t>
            </w:r>
          </w:p>
          <w:p w:rsidR="0025328A" w:rsidRDefault="0025328A" w:rsidP="00C91981">
            <w:pPr>
              <w:jc w:val="both"/>
              <w:rPr>
                <w:rFonts w:ascii="Times New Roman" w:hAnsi="Times New Roman" w:cs="Times New Roman"/>
                <w:sz w:val="24"/>
                <w:szCs w:val="24"/>
              </w:rPr>
            </w:pPr>
            <w:r>
              <w:rPr>
                <w:rFonts w:ascii="Times New Roman" w:hAnsi="Times New Roman" w:cs="Times New Roman"/>
                <w:sz w:val="24"/>
                <w:szCs w:val="24"/>
              </w:rPr>
              <w:t>Б</w:t>
            </w:r>
            <w:r w:rsidR="00BB12FF" w:rsidRPr="00C07AF0">
              <w:rPr>
                <w:rFonts w:ascii="Times New Roman" w:hAnsi="Times New Roman" w:cs="Times New Roman"/>
                <w:sz w:val="24"/>
                <w:szCs w:val="24"/>
              </w:rPr>
              <w:t>абочки</w:t>
            </w:r>
          </w:p>
          <w:p w:rsidR="0025328A" w:rsidRDefault="00BB12FF" w:rsidP="00C91981">
            <w:pPr>
              <w:jc w:val="both"/>
              <w:rPr>
                <w:rFonts w:ascii="Times New Roman" w:hAnsi="Times New Roman" w:cs="Times New Roman"/>
                <w:sz w:val="24"/>
                <w:szCs w:val="24"/>
              </w:rPr>
            </w:pPr>
            <w:r w:rsidRPr="00C07AF0">
              <w:rPr>
                <w:rFonts w:ascii="Times New Roman" w:hAnsi="Times New Roman" w:cs="Times New Roman"/>
                <w:sz w:val="24"/>
                <w:szCs w:val="24"/>
              </w:rPr>
              <w:t xml:space="preserve"> Птицы</w:t>
            </w:r>
          </w:p>
          <w:p w:rsidR="0025328A" w:rsidRDefault="00BB12FF" w:rsidP="00C91981">
            <w:pPr>
              <w:jc w:val="both"/>
              <w:rPr>
                <w:rFonts w:ascii="Times New Roman" w:hAnsi="Times New Roman" w:cs="Times New Roman"/>
                <w:sz w:val="24"/>
                <w:szCs w:val="24"/>
              </w:rPr>
            </w:pPr>
            <w:r w:rsidRPr="00C07AF0">
              <w:rPr>
                <w:rFonts w:ascii="Times New Roman" w:hAnsi="Times New Roman" w:cs="Times New Roman"/>
                <w:sz w:val="24"/>
                <w:szCs w:val="24"/>
              </w:rPr>
              <w:t xml:space="preserve"> Домашние птицы</w:t>
            </w:r>
          </w:p>
          <w:p w:rsidR="0025328A" w:rsidRDefault="0025328A" w:rsidP="00C91981">
            <w:pPr>
              <w:jc w:val="both"/>
              <w:rPr>
                <w:rFonts w:ascii="Times New Roman" w:hAnsi="Times New Roman" w:cs="Times New Roman"/>
                <w:sz w:val="24"/>
                <w:szCs w:val="24"/>
              </w:rPr>
            </w:pPr>
            <w:r>
              <w:rPr>
                <w:rFonts w:ascii="Times New Roman" w:hAnsi="Times New Roman" w:cs="Times New Roman"/>
                <w:sz w:val="24"/>
                <w:szCs w:val="24"/>
              </w:rPr>
              <w:t xml:space="preserve"> Грибы</w:t>
            </w:r>
          </w:p>
          <w:p w:rsidR="0025328A" w:rsidRDefault="0025328A" w:rsidP="00C91981">
            <w:pPr>
              <w:jc w:val="both"/>
              <w:rPr>
                <w:rFonts w:ascii="Times New Roman" w:hAnsi="Times New Roman" w:cs="Times New Roman"/>
                <w:sz w:val="24"/>
                <w:szCs w:val="24"/>
              </w:rPr>
            </w:pPr>
            <w:r>
              <w:rPr>
                <w:rFonts w:ascii="Times New Roman" w:hAnsi="Times New Roman" w:cs="Times New Roman"/>
                <w:sz w:val="24"/>
                <w:szCs w:val="24"/>
              </w:rPr>
              <w:t>Ягоды</w:t>
            </w:r>
          </w:p>
          <w:p w:rsidR="0025328A" w:rsidRDefault="0025328A" w:rsidP="00C91981">
            <w:pPr>
              <w:jc w:val="both"/>
              <w:rPr>
                <w:rFonts w:ascii="Times New Roman" w:hAnsi="Times New Roman" w:cs="Times New Roman"/>
                <w:sz w:val="24"/>
                <w:szCs w:val="24"/>
              </w:rPr>
            </w:pPr>
            <w:r>
              <w:rPr>
                <w:rFonts w:ascii="Times New Roman" w:hAnsi="Times New Roman" w:cs="Times New Roman"/>
                <w:sz w:val="24"/>
                <w:szCs w:val="24"/>
              </w:rPr>
              <w:t>Ц</w:t>
            </w:r>
            <w:r w:rsidR="00BB12FF" w:rsidRPr="00C07AF0">
              <w:rPr>
                <w:rFonts w:ascii="Times New Roman" w:hAnsi="Times New Roman" w:cs="Times New Roman"/>
                <w:sz w:val="24"/>
                <w:szCs w:val="24"/>
              </w:rPr>
              <w:t>веты</w:t>
            </w:r>
          </w:p>
          <w:p w:rsidR="0025328A" w:rsidRDefault="0025328A" w:rsidP="00C91981">
            <w:pPr>
              <w:jc w:val="both"/>
              <w:rPr>
                <w:rFonts w:ascii="Times New Roman" w:hAnsi="Times New Roman" w:cs="Times New Roman"/>
                <w:sz w:val="24"/>
                <w:szCs w:val="24"/>
              </w:rPr>
            </w:pPr>
            <w:r>
              <w:rPr>
                <w:rFonts w:ascii="Times New Roman" w:hAnsi="Times New Roman" w:cs="Times New Roman"/>
                <w:sz w:val="24"/>
                <w:szCs w:val="24"/>
              </w:rPr>
              <w:t xml:space="preserve"> Дикие животные</w:t>
            </w:r>
          </w:p>
          <w:p w:rsidR="0025328A" w:rsidRDefault="00BB12FF" w:rsidP="00C91981">
            <w:pPr>
              <w:jc w:val="both"/>
              <w:rPr>
                <w:rFonts w:ascii="Times New Roman" w:hAnsi="Times New Roman" w:cs="Times New Roman"/>
                <w:sz w:val="24"/>
                <w:szCs w:val="24"/>
              </w:rPr>
            </w:pPr>
            <w:r w:rsidRPr="00C07AF0">
              <w:rPr>
                <w:rFonts w:ascii="Times New Roman" w:hAnsi="Times New Roman" w:cs="Times New Roman"/>
                <w:sz w:val="24"/>
                <w:szCs w:val="24"/>
              </w:rPr>
              <w:t xml:space="preserve"> Домашние животные</w:t>
            </w:r>
          </w:p>
          <w:p w:rsidR="0025328A" w:rsidRDefault="00BB12FF" w:rsidP="00C91981">
            <w:pPr>
              <w:jc w:val="both"/>
              <w:rPr>
                <w:rFonts w:ascii="Times New Roman" w:hAnsi="Times New Roman" w:cs="Times New Roman"/>
                <w:sz w:val="24"/>
                <w:szCs w:val="24"/>
              </w:rPr>
            </w:pPr>
            <w:r w:rsidRPr="00C07AF0">
              <w:rPr>
                <w:rFonts w:ascii="Times New Roman" w:hAnsi="Times New Roman" w:cs="Times New Roman"/>
                <w:sz w:val="24"/>
                <w:szCs w:val="24"/>
              </w:rPr>
              <w:t xml:space="preserve"> Бытовая техника</w:t>
            </w:r>
          </w:p>
          <w:p w:rsidR="0025328A" w:rsidRDefault="00BB12FF" w:rsidP="00C91981">
            <w:pPr>
              <w:jc w:val="both"/>
              <w:rPr>
                <w:rFonts w:ascii="Times New Roman" w:hAnsi="Times New Roman" w:cs="Times New Roman"/>
                <w:sz w:val="24"/>
                <w:szCs w:val="24"/>
              </w:rPr>
            </w:pPr>
            <w:r w:rsidRPr="00C07AF0">
              <w:rPr>
                <w:rFonts w:ascii="Times New Roman" w:hAnsi="Times New Roman" w:cs="Times New Roman"/>
                <w:sz w:val="24"/>
                <w:szCs w:val="24"/>
              </w:rPr>
              <w:t xml:space="preserve"> Профессии</w:t>
            </w:r>
          </w:p>
          <w:p w:rsidR="0025328A" w:rsidRDefault="00BB12FF" w:rsidP="00C91981">
            <w:pPr>
              <w:jc w:val="both"/>
              <w:rPr>
                <w:rFonts w:ascii="Times New Roman" w:hAnsi="Times New Roman" w:cs="Times New Roman"/>
                <w:sz w:val="24"/>
                <w:szCs w:val="24"/>
              </w:rPr>
            </w:pPr>
            <w:r w:rsidRPr="00C07AF0">
              <w:rPr>
                <w:rFonts w:ascii="Times New Roman" w:hAnsi="Times New Roman" w:cs="Times New Roman"/>
                <w:sz w:val="24"/>
                <w:szCs w:val="24"/>
              </w:rPr>
              <w:t xml:space="preserve"> Посуда</w:t>
            </w:r>
          </w:p>
          <w:p w:rsidR="0025328A" w:rsidRDefault="00BB12FF" w:rsidP="00C91981">
            <w:pPr>
              <w:jc w:val="both"/>
              <w:rPr>
                <w:rFonts w:ascii="Times New Roman" w:hAnsi="Times New Roman" w:cs="Times New Roman"/>
                <w:sz w:val="24"/>
                <w:szCs w:val="24"/>
              </w:rPr>
            </w:pPr>
            <w:r w:rsidRPr="00C07AF0">
              <w:rPr>
                <w:rFonts w:ascii="Times New Roman" w:hAnsi="Times New Roman" w:cs="Times New Roman"/>
                <w:sz w:val="24"/>
                <w:szCs w:val="24"/>
              </w:rPr>
              <w:t xml:space="preserve"> Мебель</w:t>
            </w:r>
          </w:p>
          <w:p w:rsidR="0025328A" w:rsidRDefault="00BB12FF" w:rsidP="0025328A">
            <w:pPr>
              <w:jc w:val="both"/>
              <w:rPr>
                <w:rFonts w:ascii="Times New Roman" w:hAnsi="Times New Roman" w:cs="Times New Roman"/>
                <w:sz w:val="24"/>
                <w:szCs w:val="24"/>
              </w:rPr>
            </w:pPr>
            <w:r w:rsidRPr="00C07AF0">
              <w:rPr>
                <w:rFonts w:ascii="Times New Roman" w:hAnsi="Times New Roman" w:cs="Times New Roman"/>
                <w:sz w:val="24"/>
                <w:szCs w:val="24"/>
              </w:rPr>
              <w:t xml:space="preserve"> Осен</w:t>
            </w:r>
            <w:r w:rsidR="0025328A">
              <w:rPr>
                <w:rFonts w:ascii="Times New Roman" w:hAnsi="Times New Roman" w:cs="Times New Roman"/>
                <w:sz w:val="24"/>
                <w:szCs w:val="24"/>
              </w:rPr>
              <w:t>ь</w:t>
            </w:r>
          </w:p>
          <w:p w:rsidR="0025328A" w:rsidRDefault="00BB12FF" w:rsidP="0025328A">
            <w:pPr>
              <w:jc w:val="both"/>
              <w:rPr>
                <w:rFonts w:ascii="Times New Roman" w:hAnsi="Times New Roman" w:cs="Times New Roman"/>
                <w:sz w:val="24"/>
                <w:szCs w:val="24"/>
              </w:rPr>
            </w:pPr>
            <w:r w:rsidRPr="00C07AF0">
              <w:rPr>
                <w:rFonts w:ascii="Times New Roman" w:hAnsi="Times New Roman" w:cs="Times New Roman"/>
                <w:sz w:val="24"/>
                <w:szCs w:val="24"/>
              </w:rPr>
              <w:t xml:space="preserve"> Зима</w:t>
            </w:r>
          </w:p>
          <w:p w:rsidR="0025328A" w:rsidRDefault="00BB12FF" w:rsidP="0025328A">
            <w:pPr>
              <w:jc w:val="both"/>
              <w:rPr>
                <w:rFonts w:ascii="Times New Roman" w:hAnsi="Times New Roman" w:cs="Times New Roman"/>
                <w:sz w:val="24"/>
                <w:szCs w:val="24"/>
              </w:rPr>
            </w:pPr>
            <w:r w:rsidRPr="00C07AF0">
              <w:rPr>
                <w:rFonts w:ascii="Times New Roman" w:hAnsi="Times New Roman" w:cs="Times New Roman"/>
                <w:sz w:val="24"/>
                <w:szCs w:val="24"/>
              </w:rPr>
              <w:t xml:space="preserve"> Весна</w:t>
            </w:r>
          </w:p>
          <w:p w:rsidR="0025328A" w:rsidRDefault="00BB12FF" w:rsidP="0025328A">
            <w:pPr>
              <w:jc w:val="both"/>
              <w:rPr>
                <w:rFonts w:ascii="Times New Roman" w:hAnsi="Times New Roman" w:cs="Times New Roman"/>
                <w:sz w:val="24"/>
                <w:szCs w:val="24"/>
              </w:rPr>
            </w:pPr>
            <w:r w:rsidRPr="00C07AF0">
              <w:rPr>
                <w:rFonts w:ascii="Times New Roman" w:hAnsi="Times New Roman" w:cs="Times New Roman"/>
                <w:sz w:val="24"/>
                <w:szCs w:val="24"/>
              </w:rPr>
              <w:t xml:space="preserve"> Лето</w:t>
            </w:r>
          </w:p>
          <w:p w:rsidR="0025328A" w:rsidRDefault="00BB12FF" w:rsidP="0025328A">
            <w:pPr>
              <w:jc w:val="both"/>
              <w:rPr>
                <w:rFonts w:ascii="Times New Roman" w:hAnsi="Times New Roman" w:cs="Times New Roman"/>
                <w:sz w:val="24"/>
                <w:szCs w:val="24"/>
              </w:rPr>
            </w:pPr>
            <w:r w:rsidRPr="00C07AF0">
              <w:rPr>
                <w:rFonts w:ascii="Times New Roman" w:hAnsi="Times New Roman" w:cs="Times New Roman"/>
                <w:sz w:val="24"/>
                <w:szCs w:val="24"/>
              </w:rPr>
              <w:t xml:space="preserve"> Игрушки</w:t>
            </w:r>
          </w:p>
          <w:p w:rsidR="0025328A" w:rsidRDefault="00BB12FF" w:rsidP="0025328A">
            <w:pPr>
              <w:jc w:val="both"/>
              <w:rPr>
                <w:rFonts w:ascii="Times New Roman" w:hAnsi="Times New Roman" w:cs="Times New Roman"/>
                <w:sz w:val="24"/>
                <w:szCs w:val="24"/>
              </w:rPr>
            </w:pPr>
            <w:r w:rsidRPr="00C07AF0">
              <w:rPr>
                <w:rFonts w:ascii="Times New Roman" w:hAnsi="Times New Roman" w:cs="Times New Roman"/>
                <w:sz w:val="24"/>
                <w:szCs w:val="24"/>
              </w:rPr>
              <w:t xml:space="preserve"> Одежда</w:t>
            </w:r>
          </w:p>
          <w:p w:rsidR="0025328A" w:rsidRDefault="00BB12FF" w:rsidP="0025328A">
            <w:pPr>
              <w:jc w:val="both"/>
              <w:rPr>
                <w:rFonts w:ascii="Times New Roman" w:hAnsi="Times New Roman" w:cs="Times New Roman"/>
                <w:sz w:val="24"/>
                <w:szCs w:val="24"/>
              </w:rPr>
            </w:pPr>
            <w:r w:rsidRPr="00C07AF0">
              <w:rPr>
                <w:rFonts w:ascii="Times New Roman" w:hAnsi="Times New Roman" w:cs="Times New Roman"/>
                <w:sz w:val="24"/>
                <w:szCs w:val="24"/>
              </w:rPr>
              <w:t xml:space="preserve"> Обувь</w:t>
            </w:r>
          </w:p>
          <w:p w:rsidR="00C07AF0" w:rsidRDefault="00BB12FF" w:rsidP="0025328A">
            <w:pPr>
              <w:jc w:val="both"/>
              <w:rPr>
                <w:rFonts w:ascii="Times New Roman" w:eastAsia="Calibri" w:hAnsi="Times New Roman" w:cs="Times New Roman"/>
                <w:b/>
                <w:sz w:val="24"/>
                <w:szCs w:val="24"/>
                <w:lang w:eastAsia="en-US"/>
              </w:rPr>
            </w:pPr>
            <w:r w:rsidRPr="00C07AF0">
              <w:rPr>
                <w:rFonts w:ascii="Times New Roman" w:hAnsi="Times New Roman" w:cs="Times New Roman"/>
                <w:sz w:val="24"/>
                <w:szCs w:val="24"/>
              </w:rPr>
              <w:t xml:space="preserve"> Головные убор</w:t>
            </w:r>
            <w:r w:rsidR="0025328A">
              <w:rPr>
                <w:rFonts w:ascii="Times New Roman" w:hAnsi="Times New Roman" w:cs="Times New Roman"/>
                <w:sz w:val="24"/>
                <w:szCs w:val="24"/>
              </w:rPr>
              <w:t>ы</w:t>
            </w:r>
          </w:p>
        </w:tc>
      </w:tr>
      <w:tr w:rsidR="00C07AF0" w:rsidTr="00C155B9">
        <w:tc>
          <w:tcPr>
            <w:tcW w:w="3539" w:type="dxa"/>
          </w:tcPr>
          <w:p w:rsidR="00C07AF0" w:rsidRDefault="00700B30" w:rsidP="00C91981">
            <w:pPr>
              <w:jc w:val="both"/>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Обучение грамоте</w:t>
            </w:r>
          </w:p>
        </w:tc>
        <w:tc>
          <w:tcPr>
            <w:tcW w:w="5806" w:type="dxa"/>
          </w:tcPr>
          <w:p w:rsidR="00700B30" w:rsidRDefault="00700B30" w:rsidP="00C91981">
            <w:pPr>
              <w:jc w:val="both"/>
              <w:rPr>
                <w:rFonts w:ascii="Times New Roman" w:hAnsi="Times New Roman" w:cs="Times New Roman"/>
                <w:sz w:val="24"/>
                <w:szCs w:val="24"/>
              </w:rPr>
            </w:pPr>
            <w:r>
              <w:rPr>
                <w:rFonts w:ascii="Times New Roman" w:hAnsi="Times New Roman" w:cs="Times New Roman"/>
                <w:sz w:val="24"/>
                <w:szCs w:val="24"/>
              </w:rPr>
              <w:t>Касса букв</w:t>
            </w:r>
          </w:p>
          <w:p w:rsidR="00700B30" w:rsidRDefault="00700B30" w:rsidP="00C91981">
            <w:pPr>
              <w:jc w:val="both"/>
              <w:rPr>
                <w:rFonts w:ascii="Times New Roman" w:hAnsi="Times New Roman" w:cs="Times New Roman"/>
                <w:sz w:val="24"/>
                <w:szCs w:val="24"/>
              </w:rPr>
            </w:pPr>
            <w:r>
              <w:rPr>
                <w:rFonts w:ascii="Times New Roman" w:hAnsi="Times New Roman" w:cs="Times New Roman"/>
                <w:sz w:val="24"/>
                <w:szCs w:val="24"/>
              </w:rPr>
              <w:t>Карточки «</w:t>
            </w:r>
            <w:proofErr w:type="gramStart"/>
            <w:r>
              <w:rPr>
                <w:rFonts w:ascii="Times New Roman" w:hAnsi="Times New Roman" w:cs="Times New Roman"/>
                <w:sz w:val="24"/>
                <w:szCs w:val="24"/>
              </w:rPr>
              <w:t>Звуки-буква</w:t>
            </w:r>
            <w:proofErr w:type="gramEnd"/>
            <w:r>
              <w:rPr>
                <w:rFonts w:ascii="Times New Roman" w:hAnsi="Times New Roman" w:cs="Times New Roman"/>
                <w:sz w:val="24"/>
                <w:szCs w:val="24"/>
              </w:rPr>
              <w:t>»</w:t>
            </w:r>
          </w:p>
          <w:p w:rsidR="00700B30" w:rsidRDefault="00700B30" w:rsidP="00C91981">
            <w:pPr>
              <w:jc w:val="both"/>
              <w:rPr>
                <w:rFonts w:ascii="Times New Roman" w:hAnsi="Times New Roman" w:cs="Times New Roman"/>
                <w:sz w:val="24"/>
                <w:szCs w:val="24"/>
              </w:rPr>
            </w:pPr>
            <w:r>
              <w:rPr>
                <w:rFonts w:ascii="Times New Roman" w:hAnsi="Times New Roman" w:cs="Times New Roman"/>
                <w:sz w:val="24"/>
                <w:szCs w:val="24"/>
              </w:rPr>
              <w:t>Н</w:t>
            </w:r>
            <w:r w:rsidRPr="00C07AF0">
              <w:rPr>
                <w:rFonts w:ascii="Times New Roman" w:hAnsi="Times New Roman" w:cs="Times New Roman"/>
                <w:sz w:val="24"/>
                <w:szCs w:val="24"/>
              </w:rPr>
              <w:t>абор симво</w:t>
            </w:r>
            <w:r>
              <w:rPr>
                <w:rFonts w:ascii="Times New Roman" w:hAnsi="Times New Roman" w:cs="Times New Roman"/>
                <w:sz w:val="24"/>
                <w:szCs w:val="24"/>
              </w:rPr>
              <w:t>лов для звукового анализа слов</w:t>
            </w:r>
          </w:p>
          <w:p w:rsidR="00700B30" w:rsidRDefault="00700B30" w:rsidP="00C91981">
            <w:pPr>
              <w:jc w:val="both"/>
              <w:rPr>
                <w:rFonts w:ascii="Times New Roman" w:hAnsi="Times New Roman" w:cs="Times New Roman"/>
                <w:sz w:val="24"/>
                <w:szCs w:val="24"/>
              </w:rPr>
            </w:pPr>
            <w:r>
              <w:rPr>
                <w:rFonts w:ascii="Times New Roman" w:hAnsi="Times New Roman" w:cs="Times New Roman"/>
                <w:sz w:val="24"/>
                <w:szCs w:val="24"/>
              </w:rPr>
              <w:t>Н</w:t>
            </w:r>
            <w:r w:rsidRPr="00C07AF0">
              <w:rPr>
                <w:rFonts w:ascii="Times New Roman" w:hAnsi="Times New Roman" w:cs="Times New Roman"/>
                <w:sz w:val="24"/>
                <w:szCs w:val="24"/>
              </w:rPr>
              <w:t>абор символов дл</w:t>
            </w:r>
            <w:r>
              <w:rPr>
                <w:rFonts w:ascii="Times New Roman" w:hAnsi="Times New Roman" w:cs="Times New Roman"/>
                <w:sz w:val="24"/>
                <w:szCs w:val="24"/>
              </w:rPr>
              <w:t>я составления схем предложений</w:t>
            </w:r>
          </w:p>
          <w:p w:rsidR="00700B30" w:rsidRDefault="00700B30" w:rsidP="00C91981">
            <w:pPr>
              <w:jc w:val="both"/>
              <w:rPr>
                <w:rFonts w:ascii="Times New Roman" w:hAnsi="Times New Roman" w:cs="Times New Roman"/>
                <w:sz w:val="24"/>
                <w:szCs w:val="24"/>
              </w:rPr>
            </w:pPr>
            <w:r>
              <w:rPr>
                <w:rFonts w:ascii="Times New Roman" w:hAnsi="Times New Roman" w:cs="Times New Roman"/>
                <w:sz w:val="24"/>
                <w:szCs w:val="24"/>
              </w:rPr>
              <w:t>Звуковые линейки</w:t>
            </w:r>
          </w:p>
          <w:p w:rsidR="00700B30" w:rsidRDefault="00700B30" w:rsidP="00C91981">
            <w:pPr>
              <w:jc w:val="both"/>
              <w:rPr>
                <w:rFonts w:ascii="Times New Roman" w:hAnsi="Times New Roman" w:cs="Times New Roman"/>
                <w:sz w:val="24"/>
                <w:szCs w:val="24"/>
              </w:rPr>
            </w:pPr>
            <w:r>
              <w:rPr>
                <w:rFonts w:ascii="Times New Roman" w:hAnsi="Times New Roman" w:cs="Times New Roman"/>
                <w:sz w:val="24"/>
                <w:szCs w:val="24"/>
              </w:rPr>
              <w:t>Схемы: «Где звук спрятался?»</w:t>
            </w:r>
          </w:p>
          <w:p w:rsidR="00700B30" w:rsidRDefault="00700B30" w:rsidP="00C91981">
            <w:pPr>
              <w:jc w:val="both"/>
              <w:rPr>
                <w:rFonts w:ascii="Times New Roman" w:hAnsi="Times New Roman" w:cs="Times New Roman"/>
                <w:sz w:val="24"/>
                <w:szCs w:val="24"/>
              </w:rPr>
            </w:pPr>
            <w:r>
              <w:rPr>
                <w:rFonts w:ascii="Times New Roman" w:hAnsi="Times New Roman" w:cs="Times New Roman"/>
                <w:sz w:val="24"/>
                <w:szCs w:val="24"/>
              </w:rPr>
              <w:t>Кубики с буквами</w:t>
            </w:r>
          </w:p>
          <w:p w:rsidR="00700B30" w:rsidRDefault="00700B30" w:rsidP="00C91981">
            <w:pPr>
              <w:jc w:val="both"/>
              <w:rPr>
                <w:rFonts w:ascii="Times New Roman" w:hAnsi="Times New Roman" w:cs="Times New Roman"/>
                <w:sz w:val="24"/>
                <w:szCs w:val="24"/>
              </w:rPr>
            </w:pPr>
            <w:r>
              <w:rPr>
                <w:rFonts w:ascii="Times New Roman" w:hAnsi="Times New Roman" w:cs="Times New Roman"/>
                <w:sz w:val="24"/>
                <w:szCs w:val="24"/>
              </w:rPr>
              <w:t>Магнитная доска с набором букв</w:t>
            </w:r>
          </w:p>
          <w:p w:rsidR="00700B30" w:rsidRDefault="00700B30" w:rsidP="00C91981">
            <w:pPr>
              <w:jc w:val="both"/>
              <w:rPr>
                <w:rFonts w:ascii="Times New Roman" w:hAnsi="Times New Roman" w:cs="Times New Roman"/>
                <w:sz w:val="24"/>
                <w:szCs w:val="24"/>
              </w:rPr>
            </w:pPr>
            <w:r>
              <w:rPr>
                <w:rFonts w:ascii="Times New Roman" w:hAnsi="Times New Roman" w:cs="Times New Roman"/>
                <w:sz w:val="24"/>
                <w:szCs w:val="24"/>
              </w:rPr>
              <w:lastRenderedPageBreak/>
              <w:t>Н</w:t>
            </w:r>
            <w:r w:rsidRPr="00C07AF0">
              <w:rPr>
                <w:rFonts w:ascii="Times New Roman" w:hAnsi="Times New Roman" w:cs="Times New Roman"/>
                <w:sz w:val="24"/>
                <w:szCs w:val="24"/>
              </w:rPr>
              <w:t>або</w:t>
            </w:r>
            <w:r>
              <w:rPr>
                <w:rFonts w:ascii="Times New Roman" w:hAnsi="Times New Roman" w:cs="Times New Roman"/>
                <w:sz w:val="24"/>
                <w:szCs w:val="24"/>
              </w:rPr>
              <w:t>р картинок: «Звуковая цепочка» Д</w:t>
            </w:r>
            <w:r w:rsidRPr="00C07AF0">
              <w:rPr>
                <w:rFonts w:ascii="Times New Roman" w:hAnsi="Times New Roman" w:cs="Times New Roman"/>
                <w:sz w:val="24"/>
                <w:szCs w:val="24"/>
              </w:rPr>
              <w:t xml:space="preserve">идактическая настольная </w:t>
            </w:r>
            <w:r>
              <w:rPr>
                <w:rFonts w:ascii="Times New Roman" w:hAnsi="Times New Roman" w:cs="Times New Roman"/>
                <w:sz w:val="24"/>
                <w:szCs w:val="24"/>
              </w:rPr>
              <w:t>игра «Готов ли ты к школе?»</w:t>
            </w:r>
          </w:p>
          <w:p w:rsidR="00C07AF0" w:rsidRDefault="00700B30" w:rsidP="00C91981">
            <w:pPr>
              <w:jc w:val="both"/>
              <w:rPr>
                <w:rFonts w:ascii="Times New Roman" w:eastAsia="Calibri" w:hAnsi="Times New Roman" w:cs="Times New Roman"/>
                <w:b/>
                <w:sz w:val="24"/>
                <w:szCs w:val="24"/>
                <w:lang w:eastAsia="en-US"/>
              </w:rPr>
            </w:pPr>
            <w:r>
              <w:rPr>
                <w:rFonts w:ascii="Times New Roman" w:hAnsi="Times New Roman" w:cs="Times New Roman"/>
                <w:sz w:val="24"/>
                <w:szCs w:val="24"/>
              </w:rPr>
              <w:t xml:space="preserve"> К</w:t>
            </w:r>
            <w:r w:rsidRPr="00C07AF0">
              <w:rPr>
                <w:rFonts w:ascii="Times New Roman" w:hAnsi="Times New Roman" w:cs="Times New Roman"/>
                <w:sz w:val="24"/>
                <w:szCs w:val="24"/>
              </w:rPr>
              <w:t>артотека игр и заданий по подготовке к грамоте.</w:t>
            </w:r>
          </w:p>
        </w:tc>
      </w:tr>
      <w:tr w:rsidR="00C07AF0" w:rsidTr="00C155B9">
        <w:tc>
          <w:tcPr>
            <w:tcW w:w="3539" w:type="dxa"/>
          </w:tcPr>
          <w:p w:rsidR="00C07AF0" w:rsidRDefault="00700B30" w:rsidP="00C91981">
            <w:pPr>
              <w:jc w:val="both"/>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lastRenderedPageBreak/>
              <w:t>Материалы для обследования речи</w:t>
            </w:r>
          </w:p>
        </w:tc>
        <w:tc>
          <w:tcPr>
            <w:tcW w:w="5806" w:type="dxa"/>
          </w:tcPr>
          <w:p w:rsidR="00700B30" w:rsidRPr="00044E6E" w:rsidRDefault="00700B30" w:rsidP="00C91981">
            <w:pPr>
              <w:jc w:val="both"/>
              <w:rPr>
                <w:rFonts w:ascii="Times New Roman" w:hAnsi="Times New Roman" w:cs="Times New Roman"/>
                <w:sz w:val="24"/>
                <w:szCs w:val="24"/>
              </w:rPr>
            </w:pPr>
            <w:r w:rsidRPr="00044E6E">
              <w:rPr>
                <w:rFonts w:ascii="Times New Roman" w:hAnsi="Times New Roman" w:cs="Times New Roman"/>
                <w:sz w:val="24"/>
                <w:szCs w:val="24"/>
              </w:rPr>
              <w:t xml:space="preserve">Альбом для обследования </w:t>
            </w:r>
            <w:proofErr w:type="gramStart"/>
            <w:r w:rsidRPr="00044E6E">
              <w:rPr>
                <w:rFonts w:ascii="Times New Roman" w:hAnsi="Times New Roman" w:cs="Times New Roman"/>
                <w:sz w:val="24"/>
                <w:szCs w:val="24"/>
              </w:rPr>
              <w:t>речи детей Схемы обследования речи дошкольников</w:t>
            </w:r>
            <w:proofErr w:type="gramEnd"/>
            <w:r w:rsidRPr="00044E6E">
              <w:rPr>
                <w:rFonts w:ascii="Times New Roman" w:hAnsi="Times New Roman" w:cs="Times New Roman"/>
                <w:sz w:val="24"/>
                <w:szCs w:val="24"/>
              </w:rPr>
              <w:t xml:space="preserve"> по возрастам</w:t>
            </w:r>
          </w:p>
          <w:p w:rsidR="00C07AF0" w:rsidRPr="00044E6E" w:rsidRDefault="00700B30" w:rsidP="00C91981">
            <w:pPr>
              <w:jc w:val="both"/>
              <w:rPr>
                <w:rFonts w:ascii="Times New Roman" w:eastAsia="Calibri" w:hAnsi="Times New Roman" w:cs="Times New Roman"/>
                <w:b/>
                <w:sz w:val="24"/>
                <w:szCs w:val="24"/>
                <w:lang w:eastAsia="en-US"/>
              </w:rPr>
            </w:pPr>
            <w:r w:rsidRPr="00044E6E">
              <w:rPr>
                <w:rFonts w:ascii="Times New Roman" w:hAnsi="Times New Roman" w:cs="Times New Roman"/>
                <w:sz w:val="24"/>
                <w:szCs w:val="24"/>
              </w:rPr>
              <w:t>Речевые карты</w:t>
            </w:r>
          </w:p>
        </w:tc>
      </w:tr>
      <w:tr w:rsidR="00C07AF0" w:rsidTr="00C155B9">
        <w:tc>
          <w:tcPr>
            <w:tcW w:w="3539" w:type="dxa"/>
          </w:tcPr>
          <w:p w:rsidR="00C07AF0" w:rsidRDefault="00700B30" w:rsidP="00C91981">
            <w:pPr>
              <w:jc w:val="both"/>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Фонотека</w:t>
            </w:r>
          </w:p>
        </w:tc>
        <w:tc>
          <w:tcPr>
            <w:tcW w:w="5806" w:type="dxa"/>
          </w:tcPr>
          <w:p w:rsidR="00700B30" w:rsidRPr="00044E6E" w:rsidRDefault="00700B30" w:rsidP="00C91981">
            <w:pPr>
              <w:jc w:val="both"/>
              <w:rPr>
                <w:rFonts w:ascii="Times New Roman" w:hAnsi="Times New Roman" w:cs="Times New Roman"/>
                <w:sz w:val="24"/>
                <w:szCs w:val="24"/>
              </w:rPr>
            </w:pPr>
            <w:r w:rsidRPr="00044E6E">
              <w:rPr>
                <w:rFonts w:ascii="Times New Roman" w:hAnsi="Times New Roman" w:cs="Times New Roman"/>
                <w:sz w:val="24"/>
                <w:szCs w:val="24"/>
              </w:rPr>
              <w:t xml:space="preserve"> «Трудные звуки. Учимся говорить правильно» Скворцова И.В. </w:t>
            </w:r>
          </w:p>
          <w:p w:rsidR="00700B30" w:rsidRPr="00044E6E" w:rsidRDefault="00700B30" w:rsidP="00C91981">
            <w:pPr>
              <w:jc w:val="both"/>
              <w:rPr>
                <w:rFonts w:ascii="Times New Roman" w:hAnsi="Times New Roman" w:cs="Times New Roman"/>
                <w:sz w:val="24"/>
                <w:szCs w:val="24"/>
              </w:rPr>
            </w:pPr>
            <w:proofErr w:type="gramStart"/>
            <w:r w:rsidRPr="00044E6E">
              <w:rPr>
                <w:rFonts w:ascii="Times New Roman" w:hAnsi="Times New Roman" w:cs="Times New Roman"/>
                <w:sz w:val="24"/>
                <w:szCs w:val="24"/>
              </w:rPr>
              <w:t>Релаксация «Шёпот деревьев»,  «Ручей», «Пруд»,  «Озеро», «Ручей», «Лес», «Природа, птицы и животные»</w:t>
            </w:r>
            <w:proofErr w:type="gramEnd"/>
          </w:p>
          <w:p w:rsidR="00700B30" w:rsidRPr="00044E6E" w:rsidRDefault="00700B30" w:rsidP="00C91981">
            <w:pPr>
              <w:jc w:val="both"/>
              <w:rPr>
                <w:rFonts w:ascii="Times New Roman" w:hAnsi="Times New Roman" w:cs="Times New Roman"/>
                <w:sz w:val="24"/>
                <w:szCs w:val="24"/>
              </w:rPr>
            </w:pPr>
            <w:r w:rsidRPr="00044E6E">
              <w:rPr>
                <w:rFonts w:ascii="Times New Roman" w:hAnsi="Times New Roman" w:cs="Times New Roman"/>
                <w:sz w:val="24"/>
                <w:szCs w:val="24"/>
              </w:rPr>
              <w:t>Детские песни</w:t>
            </w:r>
          </w:p>
          <w:p w:rsidR="00C07AF0" w:rsidRPr="00044E6E" w:rsidRDefault="00C155B9" w:rsidP="00C155B9">
            <w:pPr>
              <w:jc w:val="both"/>
              <w:rPr>
                <w:rFonts w:ascii="Times New Roman" w:eastAsia="Calibri" w:hAnsi="Times New Roman" w:cs="Times New Roman"/>
                <w:b/>
                <w:sz w:val="24"/>
                <w:szCs w:val="24"/>
                <w:lang w:eastAsia="en-US"/>
              </w:rPr>
            </w:pPr>
            <w:r w:rsidRPr="00044E6E">
              <w:rPr>
                <w:rFonts w:ascii="Times New Roman" w:hAnsi="Times New Roman" w:cs="Times New Roman"/>
                <w:sz w:val="24"/>
                <w:szCs w:val="24"/>
              </w:rPr>
              <w:t xml:space="preserve"> Записи детской речи</w:t>
            </w:r>
          </w:p>
        </w:tc>
      </w:tr>
    </w:tbl>
    <w:p w:rsidR="00044E6E" w:rsidRDefault="00044E6E" w:rsidP="00044E6E">
      <w:pPr>
        <w:shd w:val="clear" w:color="auto" w:fill="FFFFFF"/>
        <w:spacing w:after="0" w:line="240" w:lineRule="auto"/>
        <w:jc w:val="center"/>
        <w:rPr>
          <w:rFonts w:ascii="Times New Roman" w:eastAsia="Calibri" w:hAnsi="Times New Roman" w:cs="Times New Roman"/>
          <w:b/>
          <w:sz w:val="24"/>
          <w:szCs w:val="24"/>
          <w:lang w:eastAsia="en-US"/>
        </w:rPr>
      </w:pPr>
    </w:p>
    <w:p w:rsidR="00C07AF0" w:rsidRDefault="00C155B9" w:rsidP="00044E6E">
      <w:pPr>
        <w:shd w:val="clear" w:color="auto" w:fill="FFFFFF"/>
        <w:spacing w:after="0" w:line="240" w:lineRule="auto"/>
        <w:jc w:val="center"/>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Оснащение кабинета учителя-логопеда</w:t>
      </w:r>
    </w:p>
    <w:p w:rsidR="00C155B9" w:rsidRDefault="00C155B9" w:rsidP="00C91981">
      <w:pPr>
        <w:shd w:val="clear" w:color="auto" w:fill="FFFFFF"/>
        <w:spacing w:after="0" w:line="240" w:lineRule="auto"/>
        <w:jc w:val="both"/>
        <w:rPr>
          <w:rFonts w:ascii="Times New Roman" w:eastAsia="Calibri" w:hAnsi="Times New Roman" w:cs="Times New Roman"/>
          <w:b/>
          <w:sz w:val="24"/>
          <w:szCs w:val="24"/>
          <w:lang w:eastAsia="en-US"/>
        </w:rPr>
      </w:pPr>
    </w:p>
    <w:p w:rsidR="00044E6E" w:rsidRPr="00044E6E" w:rsidRDefault="00C155B9" w:rsidP="00044E6E">
      <w:pPr>
        <w:shd w:val="clear" w:color="auto" w:fill="FFFFFF"/>
        <w:spacing w:after="0" w:line="240" w:lineRule="auto"/>
        <w:jc w:val="both"/>
        <w:rPr>
          <w:rFonts w:ascii="Times New Roman" w:hAnsi="Times New Roman" w:cs="Times New Roman"/>
          <w:b/>
          <w:sz w:val="24"/>
          <w:szCs w:val="24"/>
        </w:rPr>
      </w:pPr>
      <w:r w:rsidRPr="00C155B9">
        <w:rPr>
          <w:rFonts w:ascii="Times New Roman" w:hAnsi="Times New Roman" w:cs="Times New Roman"/>
          <w:b/>
          <w:sz w:val="24"/>
          <w:szCs w:val="24"/>
        </w:rPr>
        <w:t>Наименование оборудов</w:t>
      </w:r>
      <w:r w:rsidR="00044E6E">
        <w:rPr>
          <w:rFonts w:ascii="Times New Roman" w:hAnsi="Times New Roman" w:cs="Times New Roman"/>
          <w:b/>
          <w:sz w:val="24"/>
          <w:szCs w:val="24"/>
        </w:rPr>
        <w:t>ания:</w:t>
      </w:r>
    </w:p>
    <w:p w:rsidR="00044E6E" w:rsidRPr="00044E6E" w:rsidRDefault="00044E6E" w:rsidP="00D05842">
      <w:pPr>
        <w:numPr>
          <w:ilvl w:val="0"/>
          <w:numId w:val="50"/>
        </w:numPr>
        <w:spacing w:after="0" w:line="240" w:lineRule="auto"/>
        <w:ind w:left="284" w:firstLine="0"/>
        <w:jc w:val="both"/>
        <w:rPr>
          <w:rFonts w:ascii="Times New Roman" w:eastAsia="Calibri" w:hAnsi="Times New Roman" w:cs="Times New Roman"/>
          <w:sz w:val="24"/>
          <w:szCs w:val="24"/>
          <w:lang w:eastAsia="en-US"/>
        </w:rPr>
      </w:pPr>
      <w:r w:rsidRPr="00044E6E">
        <w:rPr>
          <w:rFonts w:ascii="Times New Roman" w:eastAsia="Calibri" w:hAnsi="Times New Roman" w:cs="Times New Roman"/>
          <w:sz w:val="24"/>
          <w:szCs w:val="24"/>
          <w:lang w:eastAsia="en-US"/>
        </w:rPr>
        <w:t>настенное зеркало для индивидуальных занятий;</w:t>
      </w:r>
    </w:p>
    <w:p w:rsidR="00044E6E" w:rsidRPr="00044E6E" w:rsidRDefault="00044E6E" w:rsidP="00D05842">
      <w:pPr>
        <w:numPr>
          <w:ilvl w:val="0"/>
          <w:numId w:val="50"/>
        </w:numPr>
        <w:spacing w:after="0" w:line="240" w:lineRule="auto"/>
        <w:ind w:left="284" w:firstLine="0"/>
        <w:jc w:val="both"/>
        <w:rPr>
          <w:rFonts w:ascii="Times New Roman" w:eastAsia="Calibri" w:hAnsi="Times New Roman" w:cs="Times New Roman"/>
          <w:sz w:val="24"/>
          <w:szCs w:val="24"/>
          <w:lang w:eastAsia="en-US"/>
        </w:rPr>
      </w:pPr>
      <w:r w:rsidRPr="00044E6E">
        <w:rPr>
          <w:rFonts w:ascii="Times New Roman" w:eastAsia="Calibri" w:hAnsi="Times New Roman" w:cs="Times New Roman"/>
          <w:sz w:val="24"/>
          <w:szCs w:val="24"/>
          <w:lang w:eastAsia="en-US"/>
        </w:rPr>
        <w:t>зеркала для индивидуальной работы: - 6 штук (9*12);</w:t>
      </w:r>
    </w:p>
    <w:p w:rsidR="00044E6E" w:rsidRPr="00044E6E" w:rsidRDefault="00044E6E" w:rsidP="00D05842">
      <w:pPr>
        <w:numPr>
          <w:ilvl w:val="0"/>
          <w:numId w:val="50"/>
        </w:numPr>
        <w:spacing w:after="0" w:line="240" w:lineRule="auto"/>
        <w:ind w:left="284" w:firstLine="0"/>
        <w:jc w:val="both"/>
        <w:rPr>
          <w:rFonts w:ascii="Times New Roman" w:eastAsia="Calibri" w:hAnsi="Times New Roman" w:cs="Times New Roman"/>
          <w:sz w:val="24"/>
          <w:szCs w:val="24"/>
          <w:lang w:eastAsia="en-US"/>
        </w:rPr>
      </w:pPr>
      <w:r w:rsidRPr="00044E6E">
        <w:rPr>
          <w:rFonts w:ascii="Times New Roman" w:eastAsia="Calibri" w:hAnsi="Times New Roman" w:cs="Times New Roman"/>
          <w:sz w:val="24"/>
          <w:szCs w:val="24"/>
          <w:lang w:eastAsia="en-US"/>
        </w:rPr>
        <w:t xml:space="preserve">шкафы для пособий </w:t>
      </w:r>
      <w:r w:rsidRPr="00044E6E">
        <w:rPr>
          <w:rFonts w:ascii="Times New Roman" w:eastAsia="Calibri" w:hAnsi="Times New Roman" w:cs="Times New Roman"/>
          <w:sz w:val="24"/>
          <w:szCs w:val="24"/>
          <w:lang w:val="en-US" w:eastAsia="en-US"/>
        </w:rPr>
        <w:t xml:space="preserve">(2 </w:t>
      </w:r>
      <w:r w:rsidRPr="00044E6E">
        <w:rPr>
          <w:rFonts w:ascii="Times New Roman" w:eastAsia="Calibri" w:hAnsi="Times New Roman" w:cs="Times New Roman"/>
          <w:sz w:val="24"/>
          <w:szCs w:val="24"/>
          <w:lang w:eastAsia="en-US"/>
        </w:rPr>
        <w:t>шт.);</w:t>
      </w:r>
    </w:p>
    <w:p w:rsidR="00044E6E" w:rsidRPr="00044E6E" w:rsidRDefault="00044E6E" w:rsidP="00D05842">
      <w:pPr>
        <w:numPr>
          <w:ilvl w:val="0"/>
          <w:numId w:val="50"/>
        </w:numPr>
        <w:spacing w:after="0" w:line="240" w:lineRule="auto"/>
        <w:ind w:left="284" w:firstLine="0"/>
        <w:jc w:val="both"/>
        <w:rPr>
          <w:rFonts w:ascii="Times New Roman" w:eastAsia="Calibri" w:hAnsi="Times New Roman" w:cs="Times New Roman"/>
          <w:sz w:val="24"/>
          <w:szCs w:val="24"/>
          <w:lang w:eastAsia="en-US"/>
        </w:rPr>
      </w:pPr>
      <w:r w:rsidRPr="00044E6E">
        <w:rPr>
          <w:rFonts w:ascii="Times New Roman" w:eastAsia="Calibri" w:hAnsi="Times New Roman" w:cs="Times New Roman"/>
          <w:sz w:val="24"/>
          <w:szCs w:val="24"/>
          <w:lang w:eastAsia="en-US"/>
        </w:rPr>
        <w:t>мольберт;</w:t>
      </w:r>
    </w:p>
    <w:p w:rsidR="00044E6E" w:rsidRPr="00044E6E" w:rsidRDefault="00044E6E" w:rsidP="00D05842">
      <w:pPr>
        <w:numPr>
          <w:ilvl w:val="0"/>
          <w:numId w:val="50"/>
        </w:numPr>
        <w:spacing w:after="0" w:line="240" w:lineRule="auto"/>
        <w:ind w:left="284" w:firstLine="0"/>
        <w:jc w:val="both"/>
        <w:rPr>
          <w:rFonts w:ascii="Times New Roman" w:eastAsia="Calibri" w:hAnsi="Times New Roman" w:cs="Times New Roman"/>
          <w:sz w:val="24"/>
          <w:szCs w:val="24"/>
          <w:lang w:eastAsia="en-US"/>
        </w:rPr>
      </w:pPr>
      <w:r w:rsidRPr="00044E6E">
        <w:rPr>
          <w:rFonts w:ascii="Times New Roman" w:eastAsia="Calibri" w:hAnsi="Times New Roman" w:cs="Times New Roman"/>
          <w:sz w:val="24"/>
          <w:szCs w:val="24"/>
          <w:lang w:eastAsia="en-US"/>
        </w:rPr>
        <w:t>стол канцелярский;</w:t>
      </w:r>
    </w:p>
    <w:p w:rsidR="00044E6E" w:rsidRPr="00044E6E" w:rsidRDefault="00044E6E" w:rsidP="00D05842">
      <w:pPr>
        <w:numPr>
          <w:ilvl w:val="0"/>
          <w:numId w:val="50"/>
        </w:numPr>
        <w:spacing w:after="0" w:line="240" w:lineRule="auto"/>
        <w:ind w:left="284" w:firstLine="0"/>
        <w:jc w:val="both"/>
        <w:rPr>
          <w:rFonts w:ascii="Times New Roman" w:eastAsia="Calibri" w:hAnsi="Times New Roman" w:cs="Times New Roman"/>
          <w:sz w:val="24"/>
          <w:szCs w:val="24"/>
          <w:lang w:eastAsia="en-US"/>
        </w:rPr>
      </w:pPr>
      <w:r w:rsidRPr="00044E6E">
        <w:rPr>
          <w:rFonts w:ascii="Times New Roman" w:eastAsia="Calibri" w:hAnsi="Times New Roman" w:cs="Times New Roman"/>
          <w:sz w:val="24"/>
          <w:szCs w:val="24"/>
          <w:lang w:eastAsia="en-US"/>
        </w:rPr>
        <w:t>стулья;</w:t>
      </w:r>
    </w:p>
    <w:p w:rsidR="00044E6E" w:rsidRPr="00044E6E" w:rsidRDefault="00044E6E" w:rsidP="00D05842">
      <w:pPr>
        <w:numPr>
          <w:ilvl w:val="0"/>
          <w:numId w:val="50"/>
        </w:numPr>
        <w:spacing w:after="0" w:line="240" w:lineRule="auto"/>
        <w:ind w:left="284" w:firstLine="0"/>
        <w:jc w:val="both"/>
        <w:rPr>
          <w:rFonts w:ascii="Times New Roman" w:eastAsia="Calibri" w:hAnsi="Times New Roman" w:cs="Times New Roman"/>
          <w:sz w:val="24"/>
          <w:szCs w:val="24"/>
          <w:lang w:eastAsia="en-US"/>
        </w:rPr>
      </w:pPr>
      <w:r w:rsidRPr="00044E6E">
        <w:rPr>
          <w:rFonts w:ascii="Times New Roman" w:eastAsia="Calibri" w:hAnsi="Times New Roman" w:cs="Times New Roman"/>
          <w:sz w:val="24"/>
          <w:szCs w:val="24"/>
          <w:lang w:eastAsia="en-US"/>
        </w:rPr>
        <w:t>ком</w:t>
      </w:r>
      <w:r w:rsidR="00B56158">
        <w:rPr>
          <w:rFonts w:ascii="Times New Roman" w:eastAsia="Calibri" w:hAnsi="Times New Roman" w:cs="Times New Roman"/>
          <w:sz w:val="24"/>
          <w:szCs w:val="24"/>
          <w:lang w:eastAsia="en-US"/>
        </w:rPr>
        <w:t>плект «стол-стул»</w:t>
      </w:r>
      <w:proofErr w:type="gramStart"/>
      <w:r w:rsidR="00B56158">
        <w:rPr>
          <w:rFonts w:ascii="Times New Roman" w:eastAsia="Calibri" w:hAnsi="Times New Roman" w:cs="Times New Roman"/>
          <w:sz w:val="24"/>
          <w:szCs w:val="24"/>
          <w:lang w:eastAsia="en-US"/>
        </w:rPr>
        <w:t xml:space="preserve"> </w:t>
      </w:r>
      <w:r w:rsidRPr="00044E6E">
        <w:rPr>
          <w:rFonts w:ascii="Times New Roman" w:eastAsia="Calibri" w:hAnsi="Times New Roman" w:cs="Times New Roman"/>
          <w:sz w:val="24"/>
          <w:szCs w:val="24"/>
          <w:lang w:eastAsia="en-US"/>
        </w:rPr>
        <w:t>;</w:t>
      </w:r>
      <w:proofErr w:type="gramEnd"/>
    </w:p>
    <w:p w:rsidR="00044E6E" w:rsidRPr="00044E6E" w:rsidRDefault="00044E6E" w:rsidP="00B56158">
      <w:pPr>
        <w:spacing w:after="0" w:line="240" w:lineRule="auto"/>
        <w:ind w:left="284"/>
        <w:jc w:val="both"/>
        <w:rPr>
          <w:rFonts w:ascii="Times New Roman" w:eastAsia="Calibri" w:hAnsi="Times New Roman" w:cs="Times New Roman"/>
          <w:sz w:val="24"/>
          <w:szCs w:val="24"/>
          <w:lang w:eastAsia="en-US"/>
        </w:rPr>
      </w:pPr>
    </w:p>
    <w:p w:rsidR="00044E6E" w:rsidRPr="00044E6E" w:rsidRDefault="00044E6E" w:rsidP="00D05842">
      <w:pPr>
        <w:numPr>
          <w:ilvl w:val="0"/>
          <w:numId w:val="50"/>
        </w:numPr>
        <w:spacing w:after="0" w:line="240" w:lineRule="auto"/>
        <w:ind w:left="284" w:firstLine="0"/>
        <w:jc w:val="both"/>
        <w:rPr>
          <w:rFonts w:ascii="Times New Roman" w:eastAsia="Calibri" w:hAnsi="Times New Roman" w:cs="Times New Roman"/>
          <w:sz w:val="24"/>
          <w:szCs w:val="24"/>
          <w:lang w:eastAsia="en-US"/>
        </w:rPr>
      </w:pPr>
      <w:r w:rsidRPr="00044E6E">
        <w:rPr>
          <w:rFonts w:ascii="Times New Roman" w:eastAsia="Calibri" w:hAnsi="Times New Roman" w:cs="Times New Roman"/>
          <w:sz w:val="24"/>
          <w:szCs w:val="24"/>
          <w:lang w:eastAsia="en-US"/>
        </w:rPr>
        <w:t>ноутбук;</w:t>
      </w:r>
    </w:p>
    <w:p w:rsidR="00044E6E" w:rsidRPr="00044E6E" w:rsidRDefault="00044E6E" w:rsidP="00D05842">
      <w:pPr>
        <w:numPr>
          <w:ilvl w:val="0"/>
          <w:numId w:val="50"/>
        </w:numPr>
        <w:spacing w:after="0" w:line="240" w:lineRule="auto"/>
        <w:ind w:left="284" w:firstLine="0"/>
        <w:jc w:val="both"/>
        <w:rPr>
          <w:rFonts w:ascii="Times New Roman" w:eastAsia="Calibri" w:hAnsi="Times New Roman" w:cs="Times New Roman"/>
          <w:sz w:val="24"/>
          <w:szCs w:val="24"/>
          <w:lang w:eastAsia="en-US"/>
        </w:rPr>
      </w:pPr>
      <w:r w:rsidRPr="00044E6E">
        <w:rPr>
          <w:rFonts w:ascii="Times New Roman" w:eastAsia="Calibri" w:hAnsi="Times New Roman" w:cs="Times New Roman"/>
          <w:sz w:val="24"/>
          <w:szCs w:val="24"/>
          <w:lang w:eastAsia="en-US"/>
        </w:rPr>
        <w:t>ковёр;</w:t>
      </w:r>
    </w:p>
    <w:p w:rsidR="00044E6E" w:rsidRPr="00044E6E" w:rsidRDefault="00044E6E" w:rsidP="00D05842">
      <w:pPr>
        <w:numPr>
          <w:ilvl w:val="0"/>
          <w:numId w:val="50"/>
        </w:numPr>
        <w:spacing w:after="0" w:line="240" w:lineRule="auto"/>
        <w:ind w:left="284" w:firstLine="0"/>
        <w:jc w:val="both"/>
        <w:rPr>
          <w:rFonts w:ascii="Times New Roman" w:eastAsia="Calibri" w:hAnsi="Times New Roman" w:cs="Times New Roman"/>
          <w:sz w:val="24"/>
          <w:szCs w:val="24"/>
          <w:lang w:eastAsia="en-US"/>
        </w:rPr>
      </w:pPr>
      <w:r w:rsidRPr="00044E6E">
        <w:rPr>
          <w:rFonts w:ascii="Times New Roman" w:eastAsia="Calibri" w:hAnsi="Times New Roman" w:cs="Times New Roman"/>
          <w:sz w:val="24"/>
          <w:szCs w:val="24"/>
          <w:lang w:eastAsia="en-US"/>
        </w:rPr>
        <w:t>набор логопедических зондов (</w:t>
      </w:r>
      <w:proofErr w:type="gramStart"/>
      <w:r w:rsidRPr="00044E6E">
        <w:rPr>
          <w:rFonts w:ascii="Times New Roman" w:eastAsia="Calibri" w:hAnsi="Times New Roman" w:cs="Times New Roman"/>
          <w:sz w:val="24"/>
          <w:szCs w:val="24"/>
          <w:lang w:eastAsia="en-US"/>
        </w:rPr>
        <w:t>постановочные</w:t>
      </w:r>
      <w:proofErr w:type="gramEnd"/>
      <w:r w:rsidRPr="00044E6E">
        <w:rPr>
          <w:rFonts w:ascii="Times New Roman" w:eastAsia="Calibri" w:hAnsi="Times New Roman" w:cs="Times New Roman"/>
          <w:sz w:val="24"/>
          <w:szCs w:val="24"/>
          <w:lang w:eastAsia="en-US"/>
        </w:rPr>
        <w:t>);</w:t>
      </w:r>
    </w:p>
    <w:p w:rsidR="00044E6E" w:rsidRPr="00044E6E" w:rsidRDefault="00044E6E" w:rsidP="00D05842">
      <w:pPr>
        <w:numPr>
          <w:ilvl w:val="0"/>
          <w:numId w:val="50"/>
        </w:numPr>
        <w:spacing w:after="0" w:line="240" w:lineRule="auto"/>
        <w:jc w:val="both"/>
        <w:rPr>
          <w:rFonts w:ascii="Times New Roman" w:eastAsia="Calibri" w:hAnsi="Times New Roman" w:cs="Times New Roman"/>
          <w:sz w:val="24"/>
          <w:szCs w:val="24"/>
          <w:lang w:eastAsia="en-US"/>
        </w:rPr>
      </w:pPr>
      <w:r w:rsidRPr="00044E6E">
        <w:rPr>
          <w:rFonts w:ascii="Times New Roman" w:eastAsia="Calibri" w:hAnsi="Times New Roman" w:cs="Times New Roman"/>
          <w:bCs/>
          <w:sz w:val="24"/>
          <w:szCs w:val="24"/>
          <w:lang w:eastAsia="en-US"/>
        </w:rPr>
        <w:t>спиртовые салфетки; вата, бинт; индивидуальные соски, шпатели</w:t>
      </w:r>
    </w:p>
    <w:p w:rsidR="00044E6E" w:rsidRPr="00044E6E" w:rsidRDefault="00044E6E" w:rsidP="00D05842">
      <w:pPr>
        <w:numPr>
          <w:ilvl w:val="0"/>
          <w:numId w:val="50"/>
        </w:numPr>
        <w:spacing w:after="0" w:line="240" w:lineRule="auto"/>
        <w:ind w:left="284" w:firstLine="0"/>
        <w:jc w:val="both"/>
        <w:rPr>
          <w:rFonts w:ascii="Times New Roman" w:eastAsia="Calibri" w:hAnsi="Times New Roman" w:cs="Times New Roman"/>
          <w:sz w:val="24"/>
          <w:szCs w:val="24"/>
          <w:lang w:eastAsia="en-US"/>
        </w:rPr>
      </w:pPr>
      <w:r w:rsidRPr="00044E6E">
        <w:rPr>
          <w:rFonts w:ascii="Times New Roman" w:eastAsia="Calibri" w:hAnsi="Times New Roman" w:cs="Times New Roman"/>
          <w:sz w:val="24"/>
          <w:szCs w:val="24"/>
          <w:lang w:eastAsia="en-US"/>
        </w:rPr>
        <w:t>песочные часы.</w:t>
      </w:r>
    </w:p>
    <w:p w:rsidR="001732FC" w:rsidRDefault="001732FC" w:rsidP="00C155B9">
      <w:pPr>
        <w:shd w:val="clear" w:color="auto" w:fill="FFFFFF"/>
        <w:spacing w:after="0" w:line="240" w:lineRule="auto"/>
        <w:jc w:val="both"/>
        <w:rPr>
          <w:rFonts w:ascii="Times New Roman" w:hAnsi="Times New Roman" w:cs="Times New Roman"/>
          <w:b/>
          <w:sz w:val="24"/>
          <w:szCs w:val="24"/>
        </w:rPr>
      </w:pPr>
    </w:p>
    <w:p w:rsidR="00C155B9" w:rsidRPr="00C155B9" w:rsidRDefault="00C155B9" w:rsidP="00C155B9">
      <w:pPr>
        <w:shd w:val="clear" w:color="auto" w:fill="FFFFFF"/>
        <w:spacing w:after="0" w:line="240" w:lineRule="auto"/>
        <w:jc w:val="both"/>
        <w:rPr>
          <w:rFonts w:ascii="Times New Roman" w:hAnsi="Times New Roman" w:cs="Times New Roman"/>
          <w:b/>
          <w:sz w:val="24"/>
          <w:szCs w:val="24"/>
        </w:rPr>
      </w:pPr>
      <w:r w:rsidRPr="00C155B9">
        <w:rPr>
          <w:rFonts w:ascii="Times New Roman" w:hAnsi="Times New Roman" w:cs="Times New Roman"/>
          <w:b/>
          <w:sz w:val="24"/>
          <w:szCs w:val="24"/>
        </w:rPr>
        <w:t>Обеспечение доступа в здание ДОО инвалидов и лиц с ограниченными возможностями здоровья:</w:t>
      </w:r>
    </w:p>
    <w:p w:rsidR="00C155B9" w:rsidRDefault="00C155B9" w:rsidP="00D05842">
      <w:pPr>
        <w:pStyle w:val="a5"/>
        <w:numPr>
          <w:ilvl w:val="0"/>
          <w:numId w:val="49"/>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Широкие дверные проемы</w:t>
      </w:r>
    </w:p>
    <w:p w:rsidR="00C155B9" w:rsidRDefault="00C155B9" w:rsidP="00D05842">
      <w:pPr>
        <w:pStyle w:val="a5"/>
        <w:numPr>
          <w:ilvl w:val="0"/>
          <w:numId w:val="49"/>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Кнопка вызова помощника</w:t>
      </w:r>
    </w:p>
    <w:p w:rsidR="00C155B9" w:rsidRPr="00B56158" w:rsidRDefault="00C155B9" w:rsidP="00D05842">
      <w:pPr>
        <w:pStyle w:val="a5"/>
        <w:numPr>
          <w:ilvl w:val="0"/>
          <w:numId w:val="49"/>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Тактильная табличка Брайля</w:t>
      </w:r>
    </w:p>
    <w:p w:rsidR="00C155B9" w:rsidRDefault="00C155B9" w:rsidP="00D05842">
      <w:pPr>
        <w:pStyle w:val="a5"/>
        <w:numPr>
          <w:ilvl w:val="0"/>
          <w:numId w:val="49"/>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Оборудован санузел</w:t>
      </w:r>
    </w:p>
    <w:p w:rsidR="00C155B9" w:rsidRPr="00C155B9" w:rsidRDefault="00C155B9" w:rsidP="00B56158">
      <w:pPr>
        <w:pStyle w:val="a5"/>
        <w:shd w:val="clear" w:color="auto" w:fill="FFFFFF"/>
        <w:spacing w:after="0" w:line="240" w:lineRule="auto"/>
        <w:ind w:left="780"/>
        <w:jc w:val="both"/>
        <w:rPr>
          <w:rFonts w:ascii="Times New Roman" w:hAnsi="Times New Roman"/>
          <w:sz w:val="24"/>
          <w:szCs w:val="24"/>
        </w:rPr>
      </w:pPr>
    </w:p>
    <w:p w:rsidR="00C91981" w:rsidRDefault="00C91981" w:rsidP="00C91981">
      <w:pPr>
        <w:shd w:val="clear" w:color="auto" w:fill="FFFFFF"/>
        <w:spacing w:after="0" w:line="240" w:lineRule="auto"/>
        <w:jc w:val="both"/>
        <w:rPr>
          <w:rFonts w:ascii="Times New Roman" w:eastAsia="Calibri" w:hAnsi="Times New Roman" w:cs="Times New Roman"/>
          <w:b/>
          <w:sz w:val="24"/>
          <w:szCs w:val="24"/>
          <w:lang w:eastAsia="en-US"/>
        </w:rPr>
      </w:pPr>
    </w:p>
    <w:p w:rsidR="00C91981" w:rsidRPr="00C91981" w:rsidRDefault="00C91981" w:rsidP="00C91981">
      <w:pPr>
        <w:shd w:val="clear" w:color="auto" w:fill="FFFFFF"/>
        <w:spacing w:after="0" w:line="240" w:lineRule="auto"/>
        <w:jc w:val="both"/>
        <w:rPr>
          <w:rFonts w:ascii="Times New Roman" w:eastAsia="Calibri" w:hAnsi="Times New Roman" w:cs="Times New Roman"/>
          <w:b/>
          <w:sz w:val="24"/>
          <w:szCs w:val="24"/>
          <w:lang w:eastAsia="en-US"/>
        </w:rPr>
      </w:pPr>
      <w:r w:rsidRPr="00C91981">
        <w:rPr>
          <w:rFonts w:ascii="Times New Roman" w:eastAsia="Calibri" w:hAnsi="Times New Roman" w:cs="Times New Roman"/>
          <w:b/>
          <w:sz w:val="24"/>
          <w:szCs w:val="24"/>
          <w:lang w:eastAsia="en-US"/>
        </w:rPr>
        <w:t>3.4. Перечень литературных, музыкальных, художественных, анимационных произведений для реализации Федеральной программы</w:t>
      </w:r>
    </w:p>
    <w:p w:rsidR="00C91981" w:rsidRPr="00C91981" w:rsidRDefault="00C91981" w:rsidP="00C91981">
      <w:pPr>
        <w:shd w:val="clear" w:color="auto" w:fill="FFFFFF"/>
        <w:spacing w:after="0" w:line="240" w:lineRule="auto"/>
        <w:jc w:val="both"/>
        <w:rPr>
          <w:rFonts w:ascii="Times New Roman" w:eastAsia="Calibri" w:hAnsi="Times New Roman" w:cs="Times New Roman"/>
          <w:b/>
          <w:sz w:val="24"/>
          <w:szCs w:val="24"/>
          <w:lang w:eastAsia="en-US"/>
        </w:rPr>
      </w:pP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b/>
          <w:sz w:val="24"/>
          <w:szCs w:val="24"/>
          <w:lang w:eastAsia="en-US"/>
        </w:rPr>
      </w:pPr>
      <w:r w:rsidRPr="00C91981">
        <w:rPr>
          <w:rFonts w:ascii="Times New Roman" w:eastAsia="Calibri" w:hAnsi="Times New Roman" w:cs="Times New Roman"/>
          <w:b/>
          <w:sz w:val="24"/>
          <w:szCs w:val="24"/>
          <w:lang w:eastAsia="en-US"/>
        </w:rPr>
        <w:t>Перечень художественной литературы.</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b/>
          <w:sz w:val="24"/>
          <w:szCs w:val="24"/>
          <w:u w:val="single"/>
          <w:lang w:eastAsia="en-US"/>
        </w:rPr>
      </w:pPr>
      <w:r w:rsidRPr="00C91981">
        <w:rPr>
          <w:rFonts w:ascii="Times New Roman" w:eastAsia="Calibri" w:hAnsi="Times New Roman" w:cs="Times New Roman"/>
          <w:b/>
          <w:sz w:val="24"/>
          <w:szCs w:val="24"/>
          <w:u w:val="single"/>
          <w:lang w:eastAsia="en-US"/>
        </w:rPr>
        <w:t>От 1 года до 2 лет.</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b/>
          <w:sz w:val="24"/>
          <w:szCs w:val="24"/>
          <w:lang w:eastAsia="en-US"/>
        </w:rPr>
        <w:t>Малые формы фольклора</w:t>
      </w:r>
      <w:r w:rsidRPr="00C91981">
        <w:rPr>
          <w:rFonts w:ascii="Times New Roman" w:eastAsia="Calibri" w:hAnsi="Times New Roman" w:cs="Times New Roman"/>
          <w:sz w:val="24"/>
          <w:szCs w:val="24"/>
          <w:lang w:eastAsia="en-US"/>
        </w:rPr>
        <w:t xml:space="preserve">. </w:t>
      </w:r>
      <w:proofErr w:type="gramStart"/>
      <w:r w:rsidRPr="00C91981">
        <w:rPr>
          <w:rFonts w:ascii="Times New Roman" w:eastAsia="Calibri" w:hAnsi="Times New Roman" w:cs="Times New Roman"/>
          <w:sz w:val="24"/>
          <w:szCs w:val="24"/>
          <w:lang w:eastAsia="en-US"/>
        </w:rPr>
        <w:t>"Как у нашего кота...", "Киска, киска, киска, брысь!..", "Курочка", "Наши уточки с утра...", "Еду-еду к бабе, к деду...", "Большие ноги...", "Пальчик-мальчик...", "Петушок, петушок...", "Пошел кот под мосток...", "Радуга-дуга...".</w:t>
      </w:r>
      <w:proofErr w:type="gramEnd"/>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b/>
          <w:sz w:val="24"/>
          <w:szCs w:val="24"/>
          <w:lang w:eastAsia="en-US"/>
        </w:rPr>
        <w:t>Русские народные сказки</w:t>
      </w:r>
      <w:r w:rsidRPr="00C91981">
        <w:rPr>
          <w:rFonts w:ascii="Times New Roman" w:eastAsia="Calibri" w:hAnsi="Times New Roman" w:cs="Times New Roman"/>
          <w:sz w:val="24"/>
          <w:szCs w:val="24"/>
          <w:lang w:eastAsia="en-US"/>
        </w:rPr>
        <w:t xml:space="preserve">. </w:t>
      </w:r>
      <w:proofErr w:type="gramStart"/>
      <w:r w:rsidRPr="00C91981">
        <w:rPr>
          <w:rFonts w:ascii="Times New Roman" w:eastAsia="Calibri" w:hAnsi="Times New Roman" w:cs="Times New Roman"/>
          <w:sz w:val="24"/>
          <w:szCs w:val="24"/>
          <w:lang w:eastAsia="en-US"/>
        </w:rPr>
        <w:t>"Козлятки и волк" (обраб.</w:t>
      </w:r>
      <w:proofErr w:type="gramEnd"/>
      <w:r w:rsidRPr="00C91981">
        <w:rPr>
          <w:rFonts w:ascii="Times New Roman" w:eastAsia="Calibri" w:hAnsi="Times New Roman" w:cs="Times New Roman"/>
          <w:sz w:val="24"/>
          <w:szCs w:val="24"/>
          <w:lang w:eastAsia="en-US"/>
        </w:rPr>
        <w:t xml:space="preserve"> К.Д. Ушинского), "Колобок" (обраб. К.Д. Ушинского), "Золотое яичко" (обраб. К.Д. Ушинского), "Маша и медведь" (обраб. М.А. Булатова), "Репка" (обраб. К.Д. Ушинского), "Теремок" (обраб. </w:t>
      </w:r>
      <w:proofErr w:type="gramStart"/>
      <w:r w:rsidRPr="00C91981">
        <w:rPr>
          <w:rFonts w:ascii="Times New Roman" w:eastAsia="Calibri" w:hAnsi="Times New Roman" w:cs="Times New Roman"/>
          <w:sz w:val="24"/>
          <w:szCs w:val="24"/>
          <w:lang w:eastAsia="en-US"/>
        </w:rPr>
        <w:t>М.А. Булатова).</w:t>
      </w:r>
      <w:proofErr w:type="gramEnd"/>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b/>
          <w:sz w:val="24"/>
          <w:szCs w:val="24"/>
          <w:lang w:eastAsia="en-US"/>
        </w:rPr>
        <w:lastRenderedPageBreak/>
        <w:t>Поэзия</w:t>
      </w:r>
      <w:r w:rsidRPr="00C91981">
        <w:rPr>
          <w:rFonts w:ascii="Times New Roman" w:eastAsia="Calibri" w:hAnsi="Times New Roman" w:cs="Times New Roman"/>
          <w:sz w:val="24"/>
          <w:szCs w:val="24"/>
          <w:lang w:eastAsia="en-US"/>
        </w:rPr>
        <w:t xml:space="preserve">. </w:t>
      </w:r>
      <w:proofErr w:type="gramStart"/>
      <w:r w:rsidRPr="00C91981">
        <w:rPr>
          <w:rFonts w:ascii="Times New Roman" w:eastAsia="Calibri" w:hAnsi="Times New Roman" w:cs="Times New Roman"/>
          <w:sz w:val="24"/>
          <w:szCs w:val="24"/>
          <w:lang w:eastAsia="en-US"/>
        </w:rPr>
        <w:t>Александрова З.Н. "Прятки", "Топотушки", Барто А.Л. "Бычок", "Мячик", "Слон", "Мишка", "Грузовик", "Лошадка", "Кораблик", "Самолет" (из цикла "Игрушки"), "Кто как кричит", "Птичка", Берестов В.Д. "Курица с цыплятами", Благинина Е.А. "Аленушка", Жуковский В.А. "Птичка", Ивенсен М.И. "Поглядите, зайка плачет", Клокова М. "Мой конь", "Гоп-гоп", Лагздынь Г.Р. "Зайка, зайка, попляши!", Маршак С.Я. "Слон", "Тигренок", "Совята</w:t>
      </w:r>
      <w:proofErr w:type="gramEnd"/>
      <w:r w:rsidRPr="00C91981">
        <w:rPr>
          <w:rFonts w:ascii="Times New Roman" w:eastAsia="Calibri" w:hAnsi="Times New Roman" w:cs="Times New Roman"/>
          <w:sz w:val="24"/>
          <w:szCs w:val="24"/>
          <w:lang w:eastAsia="en-US"/>
        </w:rPr>
        <w:t>" (из цикла "Детки в клетке"), Орлова А. "Пальчики-мальчики", Стрельникова К. "Кряк-кряк", Токмакова И.П. "Баиньки", Усачев А. "Рукавичка".</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b/>
          <w:sz w:val="24"/>
          <w:szCs w:val="24"/>
          <w:lang w:eastAsia="en-US"/>
        </w:rPr>
        <w:t>Проза.</w:t>
      </w:r>
      <w:r w:rsidRPr="00C91981">
        <w:rPr>
          <w:rFonts w:ascii="Times New Roman" w:eastAsia="Calibri" w:hAnsi="Times New Roman" w:cs="Times New Roman"/>
          <w:sz w:val="24"/>
          <w:szCs w:val="24"/>
          <w:lang w:eastAsia="en-US"/>
        </w:rPr>
        <w:t xml:space="preserve"> Александрова З.Н. "Хрюшка и Чушка", Б.Ф. "Маша и Миша", Пантелеев Л. "Как поросенок говорить научился", Сутеев В.Г. "Цыпленок и утенок", Чарушин Е.И. "Курочка" (из цикла "Большие и маленькие"), Чуковский К.И. "Цыпленок".</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b/>
          <w:sz w:val="24"/>
          <w:szCs w:val="24"/>
          <w:u w:val="single"/>
          <w:lang w:eastAsia="en-US"/>
        </w:rPr>
      </w:pPr>
      <w:r w:rsidRPr="00C91981">
        <w:rPr>
          <w:rFonts w:ascii="Times New Roman" w:eastAsia="Calibri" w:hAnsi="Times New Roman" w:cs="Times New Roman"/>
          <w:b/>
          <w:sz w:val="24"/>
          <w:szCs w:val="24"/>
          <w:u w:val="single"/>
          <w:lang w:eastAsia="en-US"/>
        </w:rPr>
        <w:t>От 2 до 3 лет.</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b/>
          <w:sz w:val="24"/>
          <w:szCs w:val="24"/>
          <w:lang w:eastAsia="en-US"/>
        </w:rPr>
        <w:t>Малые формы фольклора</w:t>
      </w:r>
      <w:r w:rsidRPr="00C91981">
        <w:rPr>
          <w:rFonts w:ascii="Times New Roman" w:eastAsia="Calibri" w:hAnsi="Times New Roman" w:cs="Times New Roman"/>
          <w:sz w:val="24"/>
          <w:szCs w:val="24"/>
          <w:lang w:eastAsia="en-US"/>
        </w:rPr>
        <w:t xml:space="preserve">. "А баиньки-баиньки", "Бежала лесочком лиса с кузовочком...", "Большие ноги", "Водичка, водичка", "Вот и люди спят", "Дождик, дождик, полно лить...", "Заяц Егорка...", "Идет коза рогатая", "Из-за леса, из-за гор...", "Катя, Катя...", "Кисонька-мурысонька...", "Наша Маша маленька...", "Наши уточки с утра", "Огуречик, огуречик...", "Ой </w:t>
      </w:r>
      <w:proofErr w:type="gramStart"/>
      <w:r w:rsidRPr="00C91981">
        <w:rPr>
          <w:rFonts w:ascii="Times New Roman" w:eastAsia="Calibri" w:hAnsi="Times New Roman" w:cs="Times New Roman"/>
          <w:sz w:val="24"/>
          <w:szCs w:val="24"/>
          <w:lang w:eastAsia="en-US"/>
        </w:rPr>
        <w:t>ду-ду</w:t>
      </w:r>
      <w:proofErr w:type="gramEnd"/>
      <w:r w:rsidRPr="00C91981">
        <w:rPr>
          <w:rFonts w:ascii="Times New Roman" w:eastAsia="Calibri" w:hAnsi="Times New Roman" w:cs="Times New Roman"/>
          <w:sz w:val="24"/>
          <w:szCs w:val="24"/>
          <w:lang w:eastAsia="en-US"/>
        </w:rPr>
        <w:t xml:space="preserve">, ду-ду, ду-ду! </w:t>
      </w:r>
      <w:proofErr w:type="gramStart"/>
      <w:r w:rsidRPr="00C91981">
        <w:rPr>
          <w:rFonts w:ascii="Times New Roman" w:eastAsia="Calibri" w:hAnsi="Times New Roman" w:cs="Times New Roman"/>
          <w:sz w:val="24"/>
          <w:szCs w:val="24"/>
          <w:lang w:eastAsia="en-US"/>
        </w:rPr>
        <w:t>Сидит ворон на дубу", "Поехали, поехали", "Пошел котик на Торжок...", "Тили-бом!...", "Уж ты, радуга-дуга", "Улитка, улитка...", "Чики, чики, кички...".</w:t>
      </w:r>
      <w:proofErr w:type="gramEnd"/>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b/>
          <w:sz w:val="24"/>
          <w:szCs w:val="24"/>
          <w:lang w:eastAsia="en-US"/>
        </w:rPr>
        <w:t>Русские народные сказки</w:t>
      </w:r>
      <w:r w:rsidRPr="00C91981">
        <w:rPr>
          <w:rFonts w:ascii="Times New Roman" w:eastAsia="Calibri" w:hAnsi="Times New Roman" w:cs="Times New Roman"/>
          <w:sz w:val="24"/>
          <w:szCs w:val="24"/>
          <w:lang w:eastAsia="en-US"/>
        </w:rPr>
        <w:t xml:space="preserve">. </w:t>
      </w:r>
      <w:proofErr w:type="gramStart"/>
      <w:r w:rsidRPr="00C91981">
        <w:rPr>
          <w:rFonts w:ascii="Times New Roman" w:eastAsia="Calibri" w:hAnsi="Times New Roman" w:cs="Times New Roman"/>
          <w:sz w:val="24"/>
          <w:szCs w:val="24"/>
          <w:lang w:eastAsia="en-US"/>
        </w:rPr>
        <w:t>"Заюшкина избушка" (обраб.</w:t>
      </w:r>
      <w:proofErr w:type="gramEnd"/>
      <w:r w:rsidRPr="00C91981">
        <w:rPr>
          <w:rFonts w:ascii="Times New Roman" w:eastAsia="Calibri" w:hAnsi="Times New Roman" w:cs="Times New Roman"/>
          <w:sz w:val="24"/>
          <w:szCs w:val="24"/>
          <w:lang w:eastAsia="en-US"/>
        </w:rPr>
        <w:t xml:space="preserve"> О. Капицы), "Как коза избушку построила" (обраб. М.А. Булатова), "Кот, петух и лиса" (обраб. М. Боголюбской), "Лиса и заяц" (обраб. В. Даля), "Маша и медведь" (обраб. М.А. Булатова), "Снегурушка и лиса" (обраб. </w:t>
      </w:r>
      <w:proofErr w:type="gramStart"/>
      <w:r w:rsidRPr="00C91981">
        <w:rPr>
          <w:rFonts w:ascii="Times New Roman" w:eastAsia="Calibri" w:hAnsi="Times New Roman" w:cs="Times New Roman"/>
          <w:sz w:val="24"/>
          <w:szCs w:val="24"/>
          <w:lang w:eastAsia="en-US"/>
        </w:rPr>
        <w:t>А.Н. Толстого).</w:t>
      </w:r>
      <w:proofErr w:type="gramEnd"/>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b/>
          <w:sz w:val="24"/>
          <w:szCs w:val="24"/>
          <w:lang w:eastAsia="en-US"/>
        </w:rPr>
        <w:t>Фольклор народов мира</w:t>
      </w:r>
      <w:r w:rsidRPr="00C91981">
        <w:rPr>
          <w:rFonts w:ascii="Times New Roman" w:eastAsia="Calibri" w:hAnsi="Times New Roman" w:cs="Times New Roman"/>
          <w:sz w:val="24"/>
          <w:szCs w:val="24"/>
          <w:lang w:eastAsia="en-US"/>
        </w:rPr>
        <w:t>. "В гостях у королевы", "Разговор", англ. нар</w:t>
      </w:r>
      <w:proofErr w:type="gramStart"/>
      <w:r w:rsidRPr="00C91981">
        <w:rPr>
          <w:rFonts w:ascii="Times New Roman" w:eastAsia="Calibri" w:hAnsi="Times New Roman" w:cs="Times New Roman"/>
          <w:sz w:val="24"/>
          <w:szCs w:val="24"/>
          <w:lang w:eastAsia="en-US"/>
        </w:rPr>
        <w:t>.</w:t>
      </w:r>
      <w:proofErr w:type="gramEnd"/>
      <w:r w:rsidRPr="00C91981">
        <w:rPr>
          <w:rFonts w:ascii="Times New Roman" w:eastAsia="Calibri" w:hAnsi="Times New Roman" w:cs="Times New Roman"/>
          <w:sz w:val="24"/>
          <w:szCs w:val="24"/>
          <w:lang w:eastAsia="en-US"/>
        </w:rPr>
        <w:t xml:space="preserve"> </w:t>
      </w:r>
      <w:proofErr w:type="gramStart"/>
      <w:r w:rsidRPr="00C91981">
        <w:rPr>
          <w:rFonts w:ascii="Times New Roman" w:eastAsia="Calibri" w:hAnsi="Times New Roman" w:cs="Times New Roman"/>
          <w:sz w:val="24"/>
          <w:szCs w:val="24"/>
          <w:lang w:eastAsia="en-US"/>
        </w:rPr>
        <w:t>п</w:t>
      </w:r>
      <w:proofErr w:type="gramEnd"/>
      <w:r w:rsidRPr="00C91981">
        <w:rPr>
          <w:rFonts w:ascii="Times New Roman" w:eastAsia="Calibri" w:hAnsi="Times New Roman" w:cs="Times New Roman"/>
          <w:sz w:val="24"/>
          <w:szCs w:val="24"/>
          <w:lang w:eastAsia="en-US"/>
        </w:rPr>
        <w:t xml:space="preserve">есенки (пер. и обраб. </w:t>
      </w:r>
      <w:proofErr w:type="gramStart"/>
      <w:r w:rsidRPr="00C91981">
        <w:rPr>
          <w:rFonts w:ascii="Times New Roman" w:eastAsia="Calibri" w:hAnsi="Times New Roman" w:cs="Times New Roman"/>
          <w:sz w:val="24"/>
          <w:szCs w:val="24"/>
          <w:lang w:eastAsia="en-US"/>
        </w:rPr>
        <w:t>С. Маршака); "Ой ты заюшка-пострел...", пер. с молд.</w:t>
      </w:r>
      <w:proofErr w:type="gramEnd"/>
      <w:r w:rsidRPr="00C91981">
        <w:rPr>
          <w:rFonts w:ascii="Times New Roman" w:eastAsia="Calibri" w:hAnsi="Times New Roman" w:cs="Times New Roman"/>
          <w:sz w:val="24"/>
          <w:szCs w:val="24"/>
          <w:lang w:eastAsia="en-US"/>
        </w:rPr>
        <w:t xml:space="preserve"> </w:t>
      </w:r>
      <w:proofErr w:type="gramStart"/>
      <w:r w:rsidRPr="00C91981">
        <w:rPr>
          <w:rFonts w:ascii="Times New Roman" w:eastAsia="Calibri" w:hAnsi="Times New Roman" w:cs="Times New Roman"/>
          <w:sz w:val="24"/>
          <w:szCs w:val="24"/>
          <w:lang w:eastAsia="en-US"/>
        </w:rPr>
        <w:t>И. Токмаковой; "Снегирек", пер. с нем. В. Викторова, "Три веселых братца", пер. с нем. Л. Яхнина; "Ты, собачка, не лай...", пер. с молд.</w:t>
      </w:r>
      <w:proofErr w:type="gramEnd"/>
      <w:r w:rsidRPr="00C91981">
        <w:rPr>
          <w:rFonts w:ascii="Times New Roman" w:eastAsia="Calibri" w:hAnsi="Times New Roman" w:cs="Times New Roman"/>
          <w:sz w:val="24"/>
          <w:szCs w:val="24"/>
          <w:lang w:eastAsia="en-US"/>
        </w:rPr>
        <w:t xml:space="preserve"> И. Токмаковой; "У солнышка в гостях", словацк. нар</w:t>
      </w:r>
      <w:proofErr w:type="gramStart"/>
      <w:r w:rsidRPr="00C91981">
        <w:rPr>
          <w:rFonts w:ascii="Times New Roman" w:eastAsia="Calibri" w:hAnsi="Times New Roman" w:cs="Times New Roman"/>
          <w:sz w:val="24"/>
          <w:szCs w:val="24"/>
          <w:lang w:eastAsia="en-US"/>
        </w:rPr>
        <w:t>.</w:t>
      </w:r>
      <w:proofErr w:type="gramEnd"/>
      <w:r w:rsidRPr="00C91981">
        <w:rPr>
          <w:rFonts w:ascii="Times New Roman" w:eastAsia="Calibri" w:hAnsi="Times New Roman" w:cs="Times New Roman"/>
          <w:sz w:val="24"/>
          <w:szCs w:val="24"/>
          <w:lang w:eastAsia="en-US"/>
        </w:rPr>
        <w:t xml:space="preserve"> </w:t>
      </w:r>
      <w:proofErr w:type="gramStart"/>
      <w:r w:rsidRPr="00C91981">
        <w:rPr>
          <w:rFonts w:ascii="Times New Roman" w:eastAsia="Calibri" w:hAnsi="Times New Roman" w:cs="Times New Roman"/>
          <w:sz w:val="24"/>
          <w:szCs w:val="24"/>
          <w:lang w:eastAsia="en-US"/>
        </w:rPr>
        <w:t>с</w:t>
      </w:r>
      <w:proofErr w:type="gramEnd"/>
      <w:r w:rsidRPr="00C91981">
        <w:rPr>
          <w:rFonts w:ascii="Times New Roman" w:eastAsia="Calibri" w:hAnsi="Times New Roman" w:cs="Times New Roman"/>
          <w:sz w:val="24"/>
          <w:szCs w:val="24"/>
          <w:lang w:eastAsia="en-US"/>
        </w:rPr>
        <w:t xml:space="preserve">казка (пер. и обраб. </w:t>
      </w:r>
      <w:proofErr w:type="gramStart"/>
      <w:r w:rsidRPr="00C91981">
        <w:rPr>
          <w:rFonts w:ascii="Times New Roman" w:eastAsia="Calibri" w:hAnsi="Times New Roman" w:cs="Times New Roman"/>
          <w:sz w:val="24"/>
          <w:szCs w:val="24"/>
          <w:lang w:eastAsia="en-US"/>
        </w:rPr>
        <w:t>С. Могилевской и Л. Зориной).</w:t>
      </w:r>
      <w:proofErr w:type="gramEnd"/>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b/>
          <w:sz w:val="24"/>
          <w:szCs w:val="24"/>
          <w:lang w:eastAsia="en-US"/>
        </w:rPr>
        <w:t>Произведения поэтов и писателей России</w:t>
      </w:r>
      <w:r w:rsidRPr="00C91981">
        <w:rPr>
          <w:rFonts w:ascii="Times New Roman" w:eastAsia="Calibri" w:hAnsi="Times New Roman" w:cs="Times New Roman"/>
          <w:sz w:val="24"/>
          <w:szCs w:val="24"/>
          <w:lang w:eastAsia="en-US"/>
        </w:rPr>
        <w:t>.</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sz w:val="24"/>
          <w:szCs w:val="24"/>
          <w:lang w:eastAsia="en-US"/>
        </w:rPr>
        <w:t xml:space="preserve">Поэзия. </w:t>
      </w:r>
      <w:proofErr w:type="gramStart"/>
      <w:r w:rsidRPr="00C91981">
        <w:rPr>
          <w:rFonts w:ascii="Times New Roman" w:eastAsia="Calibri" w:hAnsi="Times New Roman" w:cs="Times New Roman"/>
          <w:sz w:val="24"/>
          <w:szCs w:val="24"/>
          <w:lang w:eastAsia="en-US"/>
        </w:rPr>
        <w:t>Аким Я.Л. "Мама"; Александрова З.Н. "Гули-гули", "Арбуз"; Барто А., Барто П. "Девочка-рёвушка"; Берестов В.Д. "Веселое лето", "Мишка, мишка, лежебока", "Котенок", "Воробушки"; Введенский А.И. "Мышка"; Лагздынь Г.Р. "Петушок"; Лермонтов М.Ю. "Спи, младенец..." (из стихотворения "Казачья колыбельная"); Маршак С.Я. "Сказка о глупом мышонке"; Мошковская Э.Э. "Приказ" (в сокр.), "Мчится поезд";</w:t>
      </w:r>
      <w:proofErr w:type="gramEnd"/>
      <w:r w:rsidRPr="00C91981">
        <w:rPr>
          <w:rFonts w:ascii="Times New Roman" w:eastAsia="Calibri" w:hAnsi="Times New Roman" w:cs="Times New Roman"/>
          <w:sz w:val="24"/>
          <w:szCs w:val="24"/>
          <w:lang w:eastAsia="en-US"/>
        </w:rPr>
        <w:t xml:space="preserve"> Пикулева Н.В. "Лисий хвостик", "Надувала кошка шар..."; Плещеев А.Н. "Травка зеленеет..."; Саконская Н.П. "Где мой пальчик?"; Сапгир Г.В. "Кошка"; Хармс Д.И. "Кораблик"; Чуковский К.И. "Путаница".</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b/>
          <w:sz w:val="24"/>
          <w:szCs w:val="24"/>
          <w:lang w:eastAsia="en-US"/>
        </w:rPr>
        <w:t>Проза</w:t>
      </w:r>
      <w:r w:rsidRPr="00C91981">
        <w:rPr>
          <w:rFonts w:ascii="Times New Roman" w:eastAsia="Calibri" w:hAnsi="Times New Roman" w:cs="Times New Roman"/>
          <w:sz w:val="24"/>
          <w:szCs w:val="24"/>
          <w:lang w:eastAsia="en-US"/>
        </w:rPr>
        <w:t xml:space="preserve">. </w:t>
      </w:r>
      <w:proofErr w:type="gramStart"/>
      <w:r w:rsidRPr="00C91981">
        <w:rPr>
          <w:rFonts w:ascii="Times New Roman" w:eastAsia="Calibri" w:hAnsi="Times New Roman" w:cs="Times New Roman"/>
          <w:sz w:val="24"/>
          <w:szCs w:val="24"/>
          <w:lang w:eastAsia="en-US"/>
        </w:rPr>
        <w:t>Бианки В.В. "Лис и мышонок"; Калинина Н.Д. "В лесу" (из книги "Летом"), "Про жука", "Как Саша и Алеша пришли в детский сад" (1-2 рассказа по выбору); Павлова Н.М. "Земляничка"; Симбирская Ю.С. "По тропинке, по дорожке"; Сутеев В.Г. "Кто сказал "мяу?", "Под грибом"; Тайц Я.М. "Кубик на кубик", "Впереди всех", "Волк" (рассказы по выбору);</w:t>
      </w:r>
      <w:proofErr w:type="gramEnd"/>
      <w:r w:rsidRPr="00C91981">
        <w:rPr>
          <w:rFonts w:ascii="Times New Roman" w:eastAsia="Calibri" w:hAnsi="Times New Roman" w:cs="Times New Roman"/>
          <w:sz w:val="24"/>
          <w:szCs w:val="24"/>
          <w:lang w:eastAsia="en-US"/>
        </w:rPr>
        <w:t xml:space="preserve"> Толстой Л.Н. "Три медведя", "Косточка"; Ушинский К.Д. "Васька", "Петушок с семьей", "Уточки" (рассказы по выбору); Чарушин Е.И. "В лесу" (1-3 рассказа по выбору), "Волчишко"; Чуковский К.И. "Мойдодыр".</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b/>
          <w:sz w:val="24"/>
          <w:szCs w:val="24"/>
          <w:lang w:eastAsia="en-US"/>
        </w:rPr>
        <w:t>Произведения поэтов и писателей разных стран</w:t>
      </w:r>
      <w:r w:rsidRPr="00C91981">
        <w:rPr>
          <w:rFonts w:ascii="Times New Roman" w:eastAsia="Calibri" w:hAnsi="Times New Roman" w:cs="Times New Roman"/>
          <w:sz w:val="24"/>
          <w:szCs w:val="24"/>
          <w:lang w:eastAsia="en-US"/>
        </w:rPr>
        <w:t>. Биссет Д. "Га-га-га!", пер. с англ. Н. Шерешевской; Дональдсон Д. "Мишка-почтальон", пер. М. Бородицкой; Капутикян С.Б. "Все спят", "Маша обедает", пер. с арм. Т. Спендиаровой; Остервальдер М. "Приключения маленького Бобо. Истории в картинках для самых маленьких", пер. Т. Зборовская; Эрик К. "Очень голодная гусеница".</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b/>
          <w:sz w:val="24"/>
          <w:szCs w:val="24"/>
          <w:u w:val="single"/>
          <w:lang w:eastAsia="en-US"/>
        </w:rPr>
      </w:pPr>
      <w:r w:rsidRPr="00C91981">
        <w:rPr>
          <w:rFonts w:ascii="Times New Roman" w:eastAsia="Calibri" w:hAnsi="Times New Roman" w:cs="Times New Roman"/>
          <w:b/>
          <w:sz w:val="24"/>
          <w:szCs w:val="24"/>
          <w:u w:val="single"/>
          <w:lang w:eastAsia="en-US"/>
        </w:rPr>
        <w:t>От 3 до 4 лет.</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b/>
          <w:sz w:val="24"/>
          <w:szCs w:val="24"/>
          <w:lang w:eastAsia="en-US"/>
        </w:rPr>
        <w:lastRenderedPageBreak/>
        <w:t>Малые формы фольклора</w:t>
      </w:r>
      <w:r w:rsidRPr="00C91981">
        <w:rPr>
          <w:rFonts w:ascii="Times New Roman" w:eastAsia="Calibri" w:hAnsi="Times New Roman" w:cs="Times New Roman"/>
          <w:sz w:val="24"/>
          <w:szCs w:val="24"/>
          <w:lang w:eastAsia="en-US"/>
        </w:rPr>
        <w:t xml:space="preserve">. </w:t>
      </w:r>
      <w:proofErr w:type="gramStart"/>
      <w:r w:rsidRPr="00C91981">
        <w:rPr>
          <w:rFonts w:ascii="Times New Roman" w:eastAsia="Calibri" w:hAnsi="Times New Roman" w:cs="Times New Roman"/>
          <w:sz w:val="24"/>
          <w:szCs w:val="24"/>
          <w:lang w:eastAsia="en-US"/>
        </w:rPr>
        <w:t>"Ай, качи-качи-качи...", "Божья коровка...", "Волчок-волчок, шерстяной бочок...", "Дождик, дождик, пуще...", "Еду-еду к бабе, к деду...", "Жили у бабуси...", "Заинька, попляши...", "Заря-заряница..."; "Как без дудки, без дуды...", "Как у нашего кота...", "Кисонька-мурысенька...", "Курочка-рябушечка...", "На улице три курицы...", "Ночь пришла...", "Пальчик-мальчик...", "Привяжу я козлика", "Радуга-дуга...", "Сидит белка на тележке...", "Сорока, сорока...", "Тень, тень, потетень...", "Тили-бом!</w:t>
      </w:r>
      <w:proofErr w:type="gramEnd"/>
      <w:r w:rsidRPr="00C91981">
        <w:rPr>
          <w:rFonts w:ascii="Times New Roman" w:eastAsia="Calibri" w:hAnsi="Times New Roman" w:cs="Times New Roman"/>
          <w:sz w:val="24"/>
          <w:szCs w:val="24"/>
          <w:lang w:eastAsia="en-US"/>
        </w:rPr>
        <w:t xml:space="preserve"> </w:t>
      </w:r>
      <w:proofErr w:type="gramStart"/>
      <w:r w:rsidRPr="00C91981">
        <w:rPr>
          <w:rFonts w:ascii="Times New Roman" w:eastAsia="Calibri" w:hAnsi="Times New Roman" w:cs="Times New Roman"/>
          <w:sz w:val="24"/>
          <w:szCs w:val="24"/>
          <w:lang w:eastAsia="en-US"/>
        </w:rPr>
        <w:t>Тили-бом</w:t>
      </w:r>
      <w:proofErr w:type="gramEnd"/>
      <w:r w:rsidRPr="00C91981">
        <w:rPr>
          <w:rFonts w:ascii="Times New Roman" w:eastAsia="Calibri" w:hAnsi="Times New Roman" w:cs="Times New Roman"/>
          <w:sz w:val="24"/>
          <w:szCs w:val="24"/>
          <w:lang w:eastAsia="en-US"/>
        </w:rPr>
        <w:t>!..", "Травка-муравка...", "Чики-чики-чикалочки...".</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b/>
          <w:sz w:val="24"/>
          <w:szCs w:val="24"/>
          <w:lang w:eastAsia="en-US"/>
        </w:rPr>
        <w:t>Русские народные сказки</w:t>
      </w:r>
      <w:r w:rsidRPr="00C91981">
        <w:rPr>
          <w:rFonts w:ascii="Times New Roman" w:eastAsia="Calibri" w:hAnsi="Times New Roman" w:cs="Times New Roman"/>
          <w:sz w:val="24"/>
          <w:szCs w:val="24"/>
          <w:lang w:eastAsia="en-US"/>
        </w:rPr>
        <w:t xml:space="preserve">. </w:t>
      </w:r>
      <w:proofErr w:type="gramStart"/>
      <w:r w:rsidRPr="00C91981">
        <w:rPr>
          <w:rFonts w:ascii="Times New Roman" w:eastAsia="Calibri" w:hAnsi="Times New Roman" w:cs="Times New Roman"/>
          <w:sz w:val="24"/>
          <w:szCs w:val="24"/>
          <w:lang w:eastAsia="en-US"/>
        </w:rPr>
        <w:t>"Бычок - черный бочок, белые копытца" (обраб.</w:t>
      </w:r>
      <w:proofErr w:type="gramEnd"/>
      <w:r w:rsidRPr="00C91981">
        <w:rPr>
          <w:rFonts w:ascii="Times New Roman" w:eastAsia="Calibri" w:hAnsi="Times New Roman" w:cs="Times New Roman"/>
          <w:sz w:val="24"/>
          <w:szCs w:val="24"/>
          <w:lang w:eastAsia="en-US"/>
        </w:rPr>
        <w:t xml:space="preserve"> М. Булатова); "Волк и козлята" (обраб. А.Н. Толстого); "Кот, петух и лиса" (обраб. М. Боголюбской); "Лиса и заяц" (обраб. В. Даля); "Снегурочка и лиса" (обраб. М. Булатова); "У страха глаза велики" (обраб. </w:t>
      </w:r>
      <w:proofErr w:type="gramStart"/>
      <w:r w:rsidRPr="00C91981">
        <w:rPr>
          <w:rFonts w:ascii="Times New Roman" w:eastAsia="Calibri" w:hAnsi="Times New Roman" w:cs="Times New Roman"/>
          <w:sz w:val="24"/>
          <w:szCs w:val="24"/>
          <w:lang w:eastAsia="en-US"/>
        </w:rPr>
        <w:t>М. Серовой).</w:t>
      </w:r>
      <w:proofErr w:type="gramEnd"/>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b/>
          <w:sz w:val="24"/>
          <w:szCs w:val="24"/>
          <w:lang w:eastAsia="en-US"/>
        </w:rPr>
        <w:t>Фольклор народов мира</w:t>
      </w:r>
      <w:r w:rsidRPr="00C91981">
        <w:rPr>
          <w:rFonts w:ascii="Times New Roman" w:eastAsia="Calibri" w:hAnsi="Times New Roman" w:cs="Times New Roman"/>
          <w:sz w:val="24"/>
          <w:szCs w:val="24"/>
          <w:lang w:eastAsia="en-US"/>
        </w:rPr>
        <w:t xml:space="preserve">. Песенки. </w:t>
      </w:r>
      <w:proofErr w:type="gramStart"/>
      <w:r w:rsidRPr="00C91981">
        <w:rPr>
          <w:rFonts w:ascii="Times New Roman" w:eastAsia="Calibri" w:hAnsi="Times New Roman" w:cs="Times New Roman"/>
          <w:sz w:val="24"/>
          <w:szCs w:val="24"/>
          <w:lang w:eastAsia="en-US"/>
        </w:rPr>
        <w:t>"Кораблик", "Храбрецы", "Маленькие феи", "Три зверолова" англ., обр. С. Маршака; "Что за грохот", пер. с латыш.</w:t>
      </w:r>
      <w:proofErr w:type="gramEnd"/>
      <w:r w:rsidRPr="00C91981">
        <w:rPr>
          <w:rFonts w:ascii="Times New Roman" w:eastAsia="Calibri" w:hAnsi="Times New Roman" w:cs="Times New Roman"/>
          <w:sz w:val="24"/>
          <w:szCs w:val="24"/>
          <w:lang w:eastAsia="en-US"/>
        </w:rPr>
        <w:t xml:space="preserve"> С. Маршака; "Купите лук...", пер. с шотл. И. Токмаковой; "Разговор лягушек", "Несговорчивый удод", "Помогите!" пер. с чеш. С. Маршака.</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b/>
          <w:sz w:val="24"/>
          <w:szCs w:val="24"/>
          <w:lang w:eastAsia="en-US"/>
        </w:rPr>
        <w:t>Сказки</w:t>
      </w:r>
      <w:r w:rsidRPr="00C91981">
        <w:rPr>
          <w:rFonts w:ascii="Times New Roman" w:eastAsia="Calibri" w:hAnsi="Times New Roman" w:cs="Times New Roman"/>
          <w:sz w:val="24"/>
          <w:szCs w:val="24"/>
          <w:lang w:eastAsia="en-US"/>
        </w:rPr>
        <w:t>. "Два жадных медвежонка", венг., обр. А. Краснова и В. Важдаева; "Упрямые козы", узб. обр. Ш. Сагдуллы; "У солнышка в гостях", пер. со словац. С. Могилевской и Л. Зориной; "Храбрец-молодец", пер. с болг. Л. Грибовой; "Пых", белорус</w:t>
      </w:r>
      <w:proofErr w:type="gramStart"/>
      <w:r w:rsidRPr="00C91981">
        <w:rPr>
          <w:rFonts w:ascii="Times New Roman" w:eastAsia="Calibri" w:hAnsi="Times New Roman" w:cs="Times New Roman"/>
          <w:sz w:val="24"/>
          <w:szCs w:val="24"/>
          <w:lang w:eastAsia="en-US"/>
        </w:rPr>
        <w:t>.</w:t>
      </w:r>
      <w:proofErr w:type="gramEnd"/>
      <w:r w:rsidRPr="00C91981">
        <w:rPr>
          <w:rFonts w:ascii="Times New Roman" w:eastAsia="Calibri" w:hAnsi="Times New Roman" w:cs="Times New Roman"/>
          <w:sz w:val="24"/>
          <w:szCs w:val="24"/>
          <w:lang w:eastAsia="en-US"/>
        </w:rPr>
        <w:t xml:space="preserve"> </w:t>
      </w:r>
      <w:proofErr w:type="gramStart"/>
      <w:r w:rsidRPr="00C91981">
        <w:rPr>
          <w:rFonts w:ascii="Times New Roman" w:eastAsia="Calibri" w:hAnsi="Times New Roman" w:cs="Times New Roman"/>
          <w:sz w:val="24"/>
          <w:szCs w:val="24"/>
          <w:lang w:eastAsia="en-US"/>
        </w:rPr>
        <w:t>о</w:t>
      </w:r>
      <w:proofErr w:type="gramEnd"/>
      <w:r w:rsidRPr="00C91981">
        <w:rPr>
          <w:rFonts w:ascii="Times New Roman" w:eastAsia="Calibri" w:hAnsi="Times New Roman" w:cs="Times New Roman"/>
          <w:sz w:val="24"/>
          <w:szCs w:val="24"/>
          <w:lang w:eastAsia="en-US"/>
        </w:rPr>
        <w:t>бр. Н. Мялика: "Лесной мишка и проказница мышка", латыш</w:t>
      </w:r>
      <w:proofErr w:type="gramStart"/>
      <w:r w:rsidRPr="00C91981">
        <w:rPr>
          <w:rFonts w:ascii="Times New Roman" w:eastAsia="Calibri" w:hAnsi="Times New Roman" w:cs="Times New Roman"/>
          <w:sz w:val="24"/>
          <w:szCs w:val="24"/>
          <w:lang w:eastAsia="en-US"/>
        </w:rPr>
        <w:t xml:space="preserve">., </w:t>
      </w:r>
      <w:proofErr w:type="gramEnd"/>
      <w:r w:rsidRPr="00C91981">
        <w:rPr>
          <w:rFonts w:ascii="Times New Roman" w:eastAsia="Calibri" w:hAnsi="Times New Roman" w:cs="Times New Roman"/>
          <w:sz w:val="24"/>
          <w:szCs w:val="24"/>
          <w:lang w:eastAsia="en-US"/>
        </w:rPr>
        <w:t>обр. Ю. Ванага, пер. Л. Воронковой.</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b/>
          <w:sz w:val="24"/>
          <w:szCs w:val="24"/>
          <w:lang w:eastAsia="en-US"/>
        </w:rPr>
        <w:t>Произведения поэтов и писателей России</w:t>
      </w:r>
      <w:r w:rsidRPr="00C91981">
        <w:rPr>
          <w:rFonts w:ascii="Times New Roman" w:eastAsia="Calibri" w:hAnsi="Times New Roman" w:cs="Times New Roman"/>
          <w:sz w:val="24"/>
          <w:szCs w:val="24"/>
          <w:lang w:eastAsia="en-US"/>
        </w:rPr>
        <w:t>.</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b/>
          <w:sz w:val="24"/>
          <w:szCs w:val="24"/>
          <w:lang w:eastAsia="en-US"/>
        </w:rPr>
        <w:t>Поэзия.</w:t>
      </w:r>
      <w:r w:rsidRPr="00C91981">
        <w:rPr>
          <w:rFonts w:ascii="Times New Roman" w:eastAsia="Calibri" w:hAnsi="Times New Roman" w:cs="Times New Roman"/>
          <w:sz w:val="24"/>
          <w:szCs w:val="24"/>
          <w:lang w:eastAsia="en-US"/>
        </w:rPr>
        <w:t xml:space="preserve"> </w:t>
      </w:r>
      <w:proofErr w:type="gramStart"/>
      <w:r w:rsidRPr="00C91981">
        <w:rPr>
          <w:rFonts w:ascii="Times New Roman" w:eastAsia="Calibri" w:hAnsi="Times New Roman" w:cs="Times New Roman"/>
          <w:sz w:val="24"/>
          <w:szCs w:val="24"/>
          <w:lang w:eastAsia="en-US"/>
        </w:rPr>
        <w:t>Бальмонт К.Д. "Осень"; Благинина Е.А. "Радуга"; Городецкий С.М. "Кто это?"; Заболоцкий Н.А. "Как мыши с котом воевали"; Кольцов А.В. "Дуют ветры..." (из стихотворения "Русская песня"); Косяков И.И. "Все она"; Майков А.Н. "Колыбельная песня"; Маршак С.Я. "Детки в клетке" (стихотворения из цикла по выбору), "Тихая сказка", "Сказка об умном мышонке";</w:t>
      </w:r>
      <w:proofErr w:type="gramEnd"/>
      <w:r w:rsidRPr="00C91981">
        <w:rPr>
          <w:rFonts w:ascii="Times New Roman" w:eastAsia="Calibri" w:hAnsi="Times New Roman" w:cs="Times New Roman"/>
          <w:sz w:val="24"/>
          <w:szCs w:val="24"/>
          <w:lang w:eastAsia="en-US"/>
        </w:rPr>
        <w:t xml:space="preserve"> Михалков С.В. "Песенка друзей"; Мошковская Э.Э. "</w:t>
      </w:r>
      <w:proofErr w:type="gramStart"/>
      <w:r w:rsidRPr="00C91981">
        <w:rPr>
          <w:rFonts w:ascii="Times New Roman" w:eastAsia="Calibri" w:hAnsi="Times New Roman" w:cs="Times New Roman"/>
          <w:sz w:val="24"/>
          <w:szCs w:val="24"/>
          <w:lang w:eastAsia="en-US"/>
        </w:rPr>
        <w:t>Жадина</w:t>
      </w:r>
      <w:proofErr w:type="gramEnd"/>
      <w:r w:rsidRPr="00C91981">
        <w:rPr>
          <w:rFonts w:ascii="Times New Roman" w:eastAsia="Calibri" w:hAnsi="Times New Roman" w:cs="Times New Roman"/>
          <w:sz w:val="24"/>
          <w:szCs w:val="24"/>
          <w:lang w:eastAsia="en-US"/>
        </w:rPr>
        <w:t xml:space="preserve">"; Плещеев А.Н. "Осень наступила...", "Весна" (в сокр.); Пушкин А.С. "Ветер, ветер! </w:t>
      </w:r>
      <w:proofErr w:type="gramStart"/>
      <w:r w:rsidRPr="00C91981">
        <w:rPr>
          <w:rFonts w:ascii="Times New Roman" w:eastAsia="Calibri" w:hAnsi="Times New Roman" w:cs="Times New Roman"/>
          <w:sz w:val="24"/>
          <w:szCs w:val="24"/>
          <w:lang w:eastAsia="en-US"/>
        </w:rPr>
        <w:t>Ты могуч!..", "Свет наш, солнышко!..", по выбору); Токмакова И.П. "Медведь"; Чуковский К.И. "Мойдодыр", "Муха-цокотуха", "Ёжики смеются", "Ёлка", Айболит", "Чудо-дерево", "Черепаха" (по выбору).</w:t>
      </w:r>
      <w:proofErr w:type="gramEnd"/>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b/>
          <w:sz w:val="24"/>
          <w:szCs w:val="24"/>
          <w:lang w:eastAsia="en-US"/>
        </w:rPr>
        <w:t>Проза.</w:t>
      </w:r>
      <w:r w:rsidRPr="00C91981">
        <w:rPr>
          <w:rFonts w:ascii="Times New Roman" w:eastAsia="Calibri" w:hAnsi="Times New Roman" w:cs="Times New Roman"/>
          <w:sz w:val="24"/>
          <w:szCs w:val="24"/>
          <w:lang w:eastAsia="en-US"/>
        </w:rPr>
        <w:t xml:space="preserve"> Бианки В.В. "Купание медвежат"; Воронкова Л.Ф. "Снег идет" (из книги "Снег идет"); Дмитриев Ю. "Синий шалашик"; Житков Б.С. "Что я видел" (1-2 рассказа по выбору); Зартайская И. "Душевные истории </w:t>
      </w:r>
      <w:proofErr w:type="gramStart"/>
      <w:r w:rsidRPr="00C91981">
        <w:rPr>
          <w:rFonts w:ascii="Times New Roman" w:eastAsia="Calibri" w:hAnsi="Times New Roman" w:cs="Times New Roman"/>
          <w:sz w:val="24"/>
          <w:szCs w:val="24"/>
          <w:lang w:eastAsia="en-US"/>
        </w:rPr>
        <w:t>про</w:t>
      </w:r>
      <w:proofErr w:type="gramEnd"/>
      <w:r w:rsidRPr="00C91981">
        <w:rPr>
          <w:rFonts w:ascii="Times New Roman" w:eastAsia="Calibri" w:hAnsi="Times New Roman" w:cs="Times New Roman"/>
          <w:sz w:val="24"/>
          <w:szCs w:val="24"/>
          <w:lang w:eastAsia="en-US"/>
        </w:rPr>
        <w:t xml:space="preserve"> </w:t>
      </w:r>
      <w:proofErr w:type="gramStart"/>
      <w:r w:rsidRPr="00C91981">
        <w:rPr>
          <w:rFonts w:ascii="Times New Roman" w:eastAsia="Calibri" w:hAnsi="Times New Roman" w:cs="Times New Roman"/>
          <w:sz w:val="24"/>
          <w:szCs w:val="24"/>
          <w:lang w:eastAsia="en-US"/>
        </w:rPr>
        <w:t>Пряника</w:t>
      </w:r>
      <w:proofErr w:type="gramEnd"/>
      <w:r w:rsidRPr="00C91981">
        <w:rPr>
          <w:rFonts w:ascii="Times New Roman" w:eastAsia="Calibri" w:hAnsi="Times New Roman" w:cs="Times New Roman"/>
          <w:sz w:val="24"/>
          <w:szCs w:val="24"/>
          <w:lang w:eastAsia="en-US"/>
        </w:rPr>
        <w:t xml:space="preserve"> и Вареника"; Зощенко М.М. "Умная птичка"; </w:t>
      </w:r>
      <w:proofErr w:type="gramStart"/>
      <w:r w:rsidRPr="00C91981">
        <w:rPr>
          <w:rFonts w:ascii="Times New Roman" w:eastAsia="Calibri" w:hAnsi="Times New Roman" w:cs="Times New Roman"/>
          <w:sz w:val="24"/>
          <w:szCs w:val="24"/>
          <w:lang w:eastAsia="en-US"/>
        </w:rPr>
        <w:t>Прокофьева С.П. "Маша и Ойка", "Сказка про грубое слово "Уходи"", "Сказка о невоспитанном мышонке" (из книги "Машины сказки", по выбору); Сутеев В.Г. "Три котенка"; Толстой Л.Н. "Птица свила гнездо..."; "Таня знала буквы..."; "У Вари был чиж...", "Пришла весна..." (1-2 рассказа по выбору); Ушинский К.Д. "Петушок с семьей", "Уточки", "Васька", "Лиса-Патрикеевна" (1-2 рассказа по выбору);</w:t>
      </w:r>
      <w:proofErr w:type="gramEnd"/>
      <w:r w:rsidRPr="00C91981">
        <w:rPr>
          <w:rFonts w:ascii="Times New Roman" w:eastAsia="Calibri" w:hAnsi="Times New Roman" w:cs="Times New Roman"/>
          <w:sz w:val="24"/>
          <w:szCs w:val="24"/>
          <w:lang w:eastAsia="en-US"/>
        </w:rPr>
        <w:t xml:space="preserve"> Хармс Д.И. "Храбрый ёж".</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b/>
          <w:sz w:val="24"/>
          <w:szCs w:val="24"/>
          <w:lang w:eastAsia="en-US"/>
        </w:rPr>
      </w:pPr>
      <w:r w:rsidRPr="00C91981">
        <w:rPr>
          <w:rFonts w:ascii="Times New Roman" w:eastAsia="Calibri" w:hAnsi="Times New Roman" w:cs="Times New Roman"/>
          <w:b/>
          <w:sz w:val="24"/>
          <w:szCs w:val="24"/>
          <w:lang w:eastAsia="en-US"/>
        </w:rPr>
        <w:t>Произведения поэтов и писателей разных стран.</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b/>
          <w:sz w:val="24"/>
          <w:szCs w:val="24"/>
          <w:lang w:eastAsia="en-US"/>
        </w:rPr>
        <w:t>Поэзия</w:t>
      </w:r>
      <w:r w:rsidRPr="00C91981">
        <w:rPr>
          <w:rFonts w:ascii="Times New Roman" w:eastAsia="Calibri" w:hAnsi="Times New Roman" w:cs="Times New Roman"/>
          <w:sz w:val="24"/>
          <w:szCs w:val="24"/>
          <w:lang w:eastAsia="en-US"/>
        </w:rPr>
        <w:t>. Виеру Г. "Ёжик и барабан", пер. с молд. Я. Акима; Воронько П. "Хитрый ёжик", пер. с укр. С. Маршака; Дьюдни А. "Лама красная пижама", пер. Т. Духановой; Забила Н.Л. "Карандаш", пер. с укр. 3. Александровой; Капутикян С. "Кто скорее допьет", пер. с арм. Спендиаровой; Карем М. "Мой кот", пер. с франц. М. Кудиновой; Макбратни С. "Знаешь, как я тебя люблю", пер. Е. Канищевой, Я. Шапиро; Милева Л. "Быстроножка и серая Одежка", пер. с болг. М. Маринова.</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b/>
          <w:sz w:val="24"/>
          <w:szCs w:val="24"/>
          <w:lang w:eastAsia="en-US"/>
        </w:rPr>
        <w:t>Проза.</w:t>
      </w:r>
      <w:r w:rsidRPr="00C91981">
        <w:rPr>
          <w:rFonts w:ascii="Times New Roman" w:eastAsia="Calibri" w:hAnsi="Times New Roman" w:cs="Times New Roman"/>
          <w:sz w:val="24"/>
          <w:szCs w:val="24"/>
          <w:lang w:eastAsia="en-US"/>
        </w:rPr>
        <w:t xml:space="preserve"> Бехлерова X. </w:t>
      </w:r>
      <w:proofErr w:type="gramStart"/>
      <w:r w:rsidRPr="00C91981">
        <w:rPr>
          <w:rFonts w:ascii="Times New Roman" w:eastAsia="Calibri" w:hAnsi="Times New Roman" w:cs="Times New Roman"/>
          <w:sz w:val="24"/>
          <w:szCs w:val="24"/>
          <w:lang w:eastAsia="en-US"/>
        </w:rPr>
        <w:t>"Капустный лист", пер. с польск. Г. Лукина; Биссет Д. "Лягушка в зеркале", пер. с англ. Н. Шерешевской; Муур Л. "Крошка Енот и Тот, кто сидит в пруду", пер. с англ. О. Образцовой; Чапек Й. "В лесу" (из книги "Приключения песика и кошечки"), пер. чешск.</w:t>
      </w:r>
      <w:proofErr w:type="gramEnd"/>
      <w:r w:rsidRPr="00C91981">
        <w:rPr>
          <w:rFonts w:ascii="Times New Roman" w:eastAsia="Calibri" w:hAnsi="Times New Roman" w:cs="Times New Roman"/>
          <w:sz w:val="24"/>
          <w:szCs w:val="24"/>
          <w:lang w:eastAsia="en-US"/>
        </w:rPr>
        <w:t xml:space="preserve"> Г. Лукина.</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b/>
          <w:sz w:val="24"/>
          <w:szCs w:val="24"/>
          <w:u w:val="single"/>
          <w:lang w:eastAsia="en-US"/>
        </w:rPr>
      </w:pPr>
      <w:r w:rsidRPr="00C91981">
        <w:rPr>
          <w:rFonts w:ascii="Times New Roman" w:eastAsia="Calibri" w:hAnsi="Times New Roman" w:cs="Times New Roman"/>
          <w:b/>
          <w:sz w:val="24"/>
          <w:szCs w:val="24"/>
          <w:u w:val="single"/>
          <w:lang w:eastAsia="en-US"/>
        </w:rPr>
        <w:t>От 4 до 5 лет.</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b/>
          <w:sz w:val="24"/>
          <w:szCs w:val="24"/>
          <w:lang w:eastAsia="en-US"/>
        </w:rPr>
        <w:lastRenderedPageBreak/>
        <w:t>Малые формы фольклора</w:t>
      </w:r>
      <w:r w:rsidRPr="00C91981">
        <w:rPr>
          <w:rFonts w:ascii="Times New Roman" w:eastAsia="Calibri" w:hAnsi="Times New Roman" w:cs="Times New Roman"/>
          <w:sz w:val="24"/>
          <w:szCs w:val="24"/>
          <w:lang w:eastAsia="en-US"/>
        </w:rPr>
        <w:t xml:space="preserve">. "Барашеньки...", "Гуси, вы гуси...", "Дождик-дождик, веселей", "Дон! Дон! </w:t>
      </w:r>
      <w:proofErr w:type="gramStart"/>
      <w:r w:rsidRPr="00C91981">
        <w:rPr>
          <w:rFonts w:ascii="Times New Roman" w:eastAsia="Calibri" w:hAnsi="Times New Roman" w:cs="Times New Roman"/>
          <w:sz w:val="24"/>
          <w:szCs w:val="24"/>
          <w:lang w:eastAsia="en-US"/>
        </w:rPr>
        <w:t>Дон!...", "Жил у бабушки козел", "Зайчишка-трусишка...", "Идет лисичка по мосту...", "Иди весна, иди, красна...", "Кот на печку пошел...", "Наш козел...", "Ножки, ножки, где вы были?..", "Раз, два, три, четыре, пять - вышел зайчик погулять", "Сегодня день целый...", "Сидит, сидит зайка...", "Солнышко-ведрышко...", "Стучит, бренчит", "Тень-тень, потетень".</w:t>
      </w:r>
      <w:proofErr w:type="gramEnd"/>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b/>
          <w:sz w:val="24"/>
          <w:szCs w:val="24"/>
          <w:lang w:eastAsia="en-US"/>
        </w:rPr>
        <w:t>Русские народные сказки</w:t>
      </w:r>
      <w:r w:rsidRPr="00C91981">
        <w:rPr>
          <w:rFonts w:ascii="Times New Roman" w:eastAsia="Calibri" w:hAnsi="Times New Roman" w:cs="Times New Roman"/>
          <w:sz w:val="24"/>
          <w:szCs w:val="24"/>
          <w:lang w:eastAsia="en-US"/>
        </w:rPr>
        <w:t xml:space="preserve">. </w:t>
      </w:r>
      <w:proofErr w:type="gramStart"/>
      <w:r w:rsidRPr="00C91981">
        <w:rPr>
          <w:rFonts w:ascii="Times New Roman" w:eastAsia="Calibri" w:hAnsi="Times New Roman" w:cs="Times New Roman"/>
          <w:sz w:val="24"/>
          <w:szCs w:val="24"/>
          <w:lang w:eastAsia="en-US"/>
        </w:rPr>
        <w:t>"Гуси-лебеди" (обраб.</w:t>
      </w:r>
      <w:proofErr w:type="gramEnd"/>
      <w:r w:rsidRPr="00C91981">
        <w:rPr>
          <w:rFonts w:ascii="Times New Roman" w:eastAsia="Calibri" w:hAnsi="Times New Roman" w:cs="Times New Roman"/>
          <w:sz w:val="24"/>
          <w:szCs w:val="24"/>
          <w:lang w:eastAsia="en-US"/>
        </w:rPr>
        <w:t xml:space="preserve"> М.А. Булатова); "Жихарка" (обраб. И. Карнауховой); "Заяц-хваста" (обраб. А.Н. Толстого); "Зимовье" (обраб. И. Соколова-Микитова); "Коза-дереза" (обраб. М.А. Булатова); "Петушок и бобовое зернышко" (обраб. О. Капицы); "</w:t>
      </w:r>
      <w:proofErr w:type="gramStart"/>
      <w:r w:rsidRPr="00C91981">
        <w:rPr>
          <w:rFonts w:ascii="Times New Roman" w:eastAsia="Calibri" w:hAnsi="Times New Roman" w:cs="Times New Roman"/>
          <w:sz w:val="24"/>
          <w:szCs w:val="24"/>
          <w:lang w:eastAsia="en-US"/>
        </w:rPr>
        <w:t>Лиса-лапотница</w:t>
      </w:r>
      <w:proofErr w:type="gramEnd"/>
      <w:r w:rsidRPr="00C91981">
        <w:rPr>
          <w:rFonts w:ascii="Times New Roman" w:eastAsia="Calibri" w:hAnsi="Times New Roman" w:cs="Times New Roman"/>
          <w:sz w:val="24"/>
          <w:szCs w:val="24"/>
          <w:lang w:eastAsia="en-US"/>
        </w:rPr>
        <w:t xml:space="preserve">" (обраб. В. Даля); "Лисичка-сестричка и волк (обраб. М.А. Булатова); "Смоляной бычок" (обраб. М.А. Булатова); "Снегурочка" (обраб. </w:t>
      </w:r>
      <w:proofErr w:type="gramStart"/>
      <w:r w:rsidRPr="00C91981">
        <w:rPr>
          <w:rFonts w:ascii="Times New Roman" w:eastAsia="Calibri" w:hAnsi="Times New Roman" w:cs="Times New Roman"/>
          <w:sz w:val="24"/>
          <w:szCs w:val="24"/>
          <w:lang w:eastAsia="en-US"/>
        </w:rPr>
        <w:t>М.А. Булатова).</w:t>
      </w:r>
      <w:proofErr w:type="gramEnd"/>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b/>
          <w:sz w:val="24"/>
          <w:szCs w:val="24"/>
          <w:lang w:eastAsia="en-US"/>
        </w:rPr>
      </w:pPr>
      <w:r w:rsidRPr="00C91981">
        <w:rPr>
          <w:rFonts w:ascii="Times New Roman" w:eastAsia="Calibri" w:hAnsi="Times New Roman" w:cs="Times New Roman"/>
          <w:b/>
          <w:sz w:val="24"/>
          <w:szCs w:val="24"/>
          <w:lang w:eastAsia="en-US"/>
        </w:rPr>
        <w:t>Фольклор народов мира.</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sz w:val="24"/>
          <w:szCs w:val="24"/>
          <w:lang w:eastAsia="en-US"/>
        </w:rPr>
        <w:t>Песенки. "Утята", франц., обраб. Н. Гернет и С. Гиппиус; "Пальцы", пер. с нем. Л. Яхина; "Песня моряка" норвежек, нар</w:t>
      </w:r>
      <w:proofErr w:type="gramStart"/>
      <w:r w:rsidRPr="00C91981">
        <w:rPr>
          <w:rFonts w:ascii="Times New Roman" w:eastAsia="Calibri" w:hAnsi="Times New Roman" w:cs="Times New Roman"/>
          <w:sz w:val="24"/>
          <w:szCs w:val="24"/>
          <w:lang w:eastAsia="en-US"/>
        </w:rPr>
        <w:t>.</w:t>
      </w:r>
      <w:proofErr w:type="gramEnd"/>
      <w:r w:rsidRPr="00C91981">
        <w:rPr>
          <w:rFonts w:ascii="Times New Roman" w:eastAsia="Calibri" w:hAnsi="Times New Roman" w:cs="Times New Roman"/>
          <w:sz w:val="24"/>
          <w:szCs w:val="24"/>
          <w:lang w:eastAsia="en-US"/>
        </w:rPr>
        <w:t xml:space="preserve"> </w:t>
      </w:r>
      <w:proofErr w:type="gramStart"/>
      <w:r w:rsidRPr="00C91981">
        <w:rPr>
          <w:rFonts w:ascii="Times New Roman" w:eastAsia="Calibri" w:hAnsi="Times New Roman" w:cs="Times New Roman"/>
          <w:sz w:val="24"/>
          <w:szCs w:val="24"/>
          <w:lang w:eastAsia="en-US"/>
        </w:rPr>
        <w:t>п</w:t>
      </w:r>
      <w:proofErr w:type="gramEnd"/>
      <w:r w:rsidRPr="00C91981">
        <w:rPr>
          <w:rFonts w:ascii="Times New Roman" w:eastAsia="Calibri" w:hAnsi="Times New Roman" w:cs="Times New Roman"/>
          <w:sz w:val="24"/>
          <w:szCs w:val="24"/>
          <w:lang w:eastAsia="en-US"/>
        </w:rPr>
        <w:t xml:space="preserve">есенка (обраб. Ю. Вронского); "Барабек", англ. (обраб. К. Чуковского); "Шалтай-Болтай", англ. (обраб. </w:t>
      </w:r>
      <w:proofErr w:type="gramStart"/>
      <w:r w:rsidRPr="00C91981">
        <w:rPr>
          <w:rFonts w:ascii="Times New Roman" w:eastAsia="Calibri" w:hAnsi="Times New Roman" w:cs="Times New Roman"/>
          <w:sz w:val="24"/>
          <w:szCs w:val="24"/>
          <w:lang w:eastAsia="en-US"/>
        </w:rPr>
        <w:t>С. Маршака).</w:t>
      </w:r>
      <w:proofErr w:type="gramEnd"/>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b/>
          <w:sz w:val="24"/>
          <w:szCs w:val="24"/>
          <w:lang w:eastAsia="en-US"/>
        </w:rPr>
        <w:t>Сказки</w:t>
      </w:r>
      <w:r w:rsidRPr="00C91981">
        <w:rPr>
          <w:rFonts w:ascii="Times New Roman" w:eastAsia="Calibri" w:hAnsi="Times New Roman" w:cs="Times New Roman"/>
          <w:sz w:val="24"/>
          <w:szCs w:val="24"/>
          <w:lang w:eastAsia="en-US"/>
        </w:rPr>
        <w:t xml:space="preserve">. "Бременские музыканты" из сказок братьев Гримм, пер. </w:t>
      </w:r>
      <w:proofErr w:type="gramStart"/>
      <w:r w:rsidRPr="00C91981">
        <w:rPr>
          <w:rFonts w:ascii="Times New Roman" w:eastAsia="Calibri" w:hAnsi="Times New Roman" w:cs="Times New Roman"/>
          <w:sz w:val="24"/>
          <w:szCs w:val="24"/>
          <w:lang w:eastAsia="en-US"/>
        </w:rPr>
        <w:t>с</w:t>
      </w:r>
      <w:proofErr w:type="gramEnd"/>
      <w:r w:rsidRPr="00C91981">
        <w:rPr>
          <w:rFonts w:ascii="Times New Roman" w:eastAsia="Calibri" w:hAnsi="Times New Roman" w:cs="Times New Roman"/>
          <w:sz w:val="24"/>
          <w:szCs w:val="24"/>
          <w:lang w:eastAsia="en-US"/>
        </w:rPr>
        <w:t xml:space="preserve">. нем. A. </w:t>
      </w:r>
      <w:proofErr w:type="gramStart"/>
      <w:r w:rsidRPr="00C91981">
        <w:rPr>
          <w:rFonts w:ascii="Times New Roman" w:eastAsia="Calibri" w:hAnsi="Times New Roman" w:cs="Times New Roman"/>
          <w:sz w:val="24"/>
          <w:szCs w:val="24"/>
          <w:lang w:eastAsia="en-US"/>
        </w:rPr>
        <w:t>Введенского, под ред. С. Маршака; "Два жадных медвежонка", венгер. сказка (обраб.</w:t>
      </w:r>
      <w:proofErr w:type="gramEnd"/>
      <w:r w:rsidRPr="00C91981">
        <w:rPr>
          <w:rFonts w:ascii="Times New Roman" w:eastAsia="Calibri" w:hAnsi="Times New Roman" w:cs="Times New Roman"/>
          <w:sz w:val="24"/>
          <w:szCs w:val="24"/>
          <w:lang w:eastAsia="en-US"/>
        </w:rPr>
        <w:t xml:space="preserve"> А. Красновой и В. Важдаева); "Колосок", укр. нар</w:t>
      </w:r>
      <w:proofErr w:type="gramStart"/>
      <w:r w:rsidRPr="00C91981">
        <w:rPr>
          <w:rFonts w:ascii="Times New Roman" w:eastAsia="Calibri" w:hAnsi="Times New Roman" w:cs="Times New Roman"/>
          <w:sz w:val="24"/>
          <w:szCs w:val="24"/>
          <w:lang w:eastAsia="en-US"/>
        </w:rPr>
        <w:t>.</w:t>
      </w:r>
      <w:proofErr w:type="gramEnd"/>
      <w:r w:rsidRPr="00C91981">
        <w:rPr>
          <w:rFonts w:ascii="Times New Roman" w:eastAsia="Calibri" w:hAnsi="Times New Roman" w:cs="Times New Roman"/>
          <w:sz w:val="24"/>
          <w:szCs w:val="24"/>
          <w:lang w:eastAsia="en-US"/>
        </w:rPr>
        <w:t xml:space="preserve"> </w:t>
      </w:r>
      <w:proofErr w:type="gramStart"/>
      <w:r w:rsidRPr="00C91981">
        <w:rPr>
          <w:rFonts w:ascii="Times New Roman" w:eastAsia="Calibri" w:hAnsi="Times New Roman" w:cs="Times New Roman"/>
          <w:sz w:val="24"/>
          <w:szCs w:val="24"/>
          <w:lang w:eastAsia="en-US"/>
        </w:rPr>
        <w:t>с</w:t>
      </w:r>
      <w:proofErr w:type="gramEnd"/>
      <w:r w:rsidRPr="00C91981">
        <w:rPr>
          <w:rFonts w:ascii="Times New Roman" w:eastAsia="Calibri" w:hAnsi="Times New Roman" w:cs="Times New Roman"/>
          <w:sz w:val="24"/>
          <w:szCs w:val="24"/>
          <w:lang w:eastAsia="en-US"/>
        </w:rPr>
        <w:t xml:space="preserve">казка (обраб. </w:t>
      </w:r>
      <w:proofErr w:type="gramStart"/>
      <w:r w:rsidRPr="00C91981">
        <w:rPr>
          <w:rFonts w:ascii="Times New Roman" w:eastAsia="Calibri" w:hAnsi="Times New Roman" w:cs="Times New Roman"/>
          <w:sz w:val="24"/>
          <w:szCs w:val="24"/>
          <w:lang w:eastAsia="en-US"/>
        </w:rPr>
        <w:t>С. Могилевской); "Красная Шапочка", из сказок Ш. Перро, пер. с франц. Т. Габбе; "Три поросенка", пер. с англ. С. Михалкова.</w:t>
      </w:r>
      <w:proofErr w:type="gramEnd"/>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b/>
          <w:sz w:val="24"/>
          <w:szCs w:val="24"/>
          <w:lang w:eastAsia="en-US"/>
        </w:rPr>
        <w:t>Произведения поэтов и писателей России</w:t>
      </w:r>
      <w:r w:rsidRPr="00C91981">
        <w:rPr>
          <w:rFonts w:ascii="Times New Roman" w:eastAsia="Calibri" w:hAnsi="Times New Roman" w:cs="Times New Roman"/>
          <w:sz w:val="24"/>
          <w:szCs w:val="24"/>
          <w:lang w:eastAsia="en-US"/>
        </w:rPr>
        <w:t>.</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b/>
          <w:sz w:val="24"/>
          <w:szCs w:val="24"/>
          <w:lang w:eastAsia="en-US"/>
        </w:rPr>
        <w:t>Поэзия</w:t>
      </w:r>
      <w:r w:rsidRPr="00C91981">
        <w:rPr>
          <w:rFonts w:ascii="Times New Roman" w:eastAsia="Calibri" w:hAnsi="Times New Roman" w:cs="Times New Roman"/>
          <w:sz w:val="24"/>
          <w:szCs w:val="24"/>
          <w:lang w:eastAsia="en-US"/>
        </w:rPr>
        <w:t xml:space="preserve">. </w:t>
      </w:r>
      <w:proofErr w:type="gramStart"/>
      <w:r w:rsidRPr="00C91981">
        <w:rPr>
          <w:rFonts w:ascii="Times New Roman" w:eastAsia="Calibri" w:hAnsi="Times New Roman" w:cs="Times New Roman"/>
          <w:sz w:val="24"/>
          <w:szCs w:val="24"/>
          <w:lang w:eastAsia="en-US"/>
        </w:rPr>
        <w:t>Аким Я.Л. "Первый снег"; Александрова З.Н. "Таня пропала", "Теплый дождик" (по выбору); Бальмонт К.Д. "Росинка"; Барто А.Л. "Уехали", "Я знаю, что надо придумать" (по выбору); Берестов В.Д. "Искалочка"; Благинина Е.А. "Дождик, дождик...", "Посидим в тишине" (по выбору); Брюсов B.Я. "Колыбельная"; Бунин И.А. "Листопад" (отрывок);</w:t>
      </w:r>
      <w:proofErr w:type="gramEnd"/>
      <w:r w:rsidRPr="00C91981">
        <w:rPr>
          <w:rFonts w:ascii="Times New Roman" w:eastAsia="Calibri" w:hAnsi="Times New Roman" w:cs="Times New Roman"/>
          <w:sz w:val="24"/>
          <w:szCs w:val="24"/>
          <w:lang w:eastAsia="en-US"/>
        </w:rPr>
        <w:t xml:space="preserve"> </w:t>
      </w:r>
      <w:proofErr w:type="gramStart"/>
      <w:r w:rsidRPr="00C91981">
        <w:rPr>
          <w:rFonts w:ascii="Times New Roman" w:eastAsia="Calibri" w:hAnsi="Times New Roman" w:cs="Times New Roman"/>
          <w:sz w:val="24"/>
          <w:szCs w:val="24"/>
          <w:lang w:eastAsia="en-US"/>
        </w:rPr>
        <w:t>Гамазкова И. "Колыбельная для бабушки"; Гернет Н. и Хармс Д. "Очень-очень вкусный пирог"; Есенин С.А. "Поет зима - аукает..."; Заходер Б.В. "Волчок", "Кискино горе" (по выбору); Кушак Ю.Н. "Сорок сорок"; Лукашина М. "Розовые очки", Маршак С.Я. "Багаж", "Про все на свете", "Вот какой рассеянный", "Мяч", "Усатый-полосатый", "Пограничники" (1-2 по выбору);</w:t>
      </w:r>
      <w:proofErr w:type="gramEnd"/>
      <w:r w:rsidRPr="00C91981">
        <w:rPr>
          <w:rFonts w:ascii="Times New Roman" w:eastAsia="Calibri" w:hAnsi="Times New Roman" w:cs="Times New Roman"/>
          <w:sz w:val="24"/>
          <w:szCs w:val="24"/>
          <w:lang w:eastAsia="en-US"/>
        </w:rPr>
        <w:t xml:space="preserve"> </w:t>
      </w:r>
      <w:proofErr w:type="gramStart"/>
      <w:r w:rsidRPr="00C91981">
        <w:rPr>
          <w:rFonts w:ascii="Times New Roman" w:eastAsia="Calibri" w:hAnsi="Times New Roman" w:cs="Times New Roman"/>
          <w:sz w:val="24"/>
          <w:szCs w:val="24"/>
          <w:lang w:eastAsia="en-US"/>
        </w:rPr>
        <w:t>Матвеева Н. "Она умеет превращаться"; Маяковский В.В. "Что такое хорошо и что такое плохо?"; Михалков С.В. "А что у Вас?", "Рисунок", "Дядя Степа - милиционер" (1-2 по выбору); Мориц Ю.П. "Песенка про сказку", "Дом гнома, гном - дома!", "Огромный собачий секрет" (1-2 по выбору); Мошковская Э.Э. "Добежали до вечера";</w:t>
      </w:r>
      <w:proofErr w:type="gramEnd"/>
      <w:r w:rsidRPr="00C91981">
        <w:rPr>
          <w:rFonts w:ascii="Times New Roman" w:eastAsia="Calibri" w:hAnsi="Times New Roman" w:cs="Times New Roman"/>
          <w:sz w:val="24"/>
          <w:szCs w:val="24"/>
          <w:lang w:eastAsia="en-US"/>
        </w:rPr>
        <w:t xml:space="preserve"> </w:t>
      </w:r>
      <w:proofErr w:type="gramStart"/>
      <w:r w:rsidRPr="00C91981">
        <w:rPr>
          <w:rFonts w:ascii="Times New Roman" w:eastAsia="Calibri" w:hAnsi="Times New Roman" w:cs="Times New Roman"/>
          <w:sz w:val="24"/>
          <w:szCs w:val="24"/>
          <w:lang w:eastAsia="en-US"/>
        </w:rPr>
        <w:t>Орлова А. "Невероятно длинная история про таксу"; Пушкин А.С "Месяц, месяц..." (из "Сказки о мертвой царевне..."), "У лукоморья..." (из вступления к поэме "Руслан и Людмила"), "Уж небо осенью дышало..." (из романа "Евгений Онегин) (по выбору); Сапгир Г.В. "Садовник"; Серова Е. "Похвалили"; Сеф Р.С. "На свете все на все похоже...", "Чудо" (по выбору);</w:t>
      </w:r>
      <w:proofErr w:type="gramEnd"/>
      <w:r w:rsidRPr="00C91981">
        <w:rPr>
          <w:rFonts w:ascii="Times New Roman" w:eastAsia="Calibri" w:hAnsi="Times New Roman" w:cs="Times New Roman"/>
          <w:sz w:val="24"/>
          <w:szCs w:val="24"/>
          <w:lang w:eastAsia="en-US"/>
        </w:rPr>
        <w:t xml:space="preserve"> Токмакова И.П. "Ивы", "Сосны", "Плим", "Где спит рыбка?" (по выбору); Толстой А.К. "Колокольчики мои"; Усачев А. "Выбрал папа ёлочку"; Успенский Э.Н. "Разгром"; Фет А.А. "Мама! Глянь-ка из окошка..."; Хармс Д.И. "Очень страшная история", "Игра" (по выбору); Черный С. "Приставалка"; Чуковский К.И. "Путаница", "Закаляка", "Радость", "Тараканище" (по выбору).</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b/>
          <w:sz w:val="24"/>
          <w:szCs w:val="24"/>
          <w:lang w:eastAsia="en-US"/>
        </w:rPr>
        <w:t xml:space="preserve">Проза. </w:t>
      </w:r>
      <w:proofErr w:type="gramStart"/>
      <w:r w:rsidRPr="00C91981">
        <w:rPr>
          <w:rFonts w:ascii="Times New Roman" w:eastAsia="Calibri" w:hAnsi="Times New Roman" w:cs="Times New Roman"/>
          <w:sz w:val="24"/>
          <w:szCs w:val="24"/>
          <w:lang w:eastAsia="en-US"/>
        </w:rPr>
        <w:t>Абрамцева Н.К. "Дождик", "Как у зайчонка зуб болел" (по выбору); Берестов В.Д. "Как найти дорожку"; Бианки В.В. "Подкидыш", "Лис и мышонок", "Первая охота", "Лесной колобок - колючий бок" (1-2 рассказа по выбору); Вересаев В.В. "Братишка"; Воронин С.А. "Воинственный Жако"; Воронкова Л.Ф. "Как Аленка разбила зеркало" (из книги "Солнечный денек");</w:t>
      </w:r>
      <w:proofErr w:type="gramEnd"/>
      <w:r w:rsidRPr="00C91981">
        <w:rPr>
          <w:rFonts w:ascii="Times New Roman" w:eastAsia="Calibri" w:hAnsi="Times New Roman" w:cs="Times New Roman"/>
          <w:sz w:val="24"/>
          <w:szCs w:val="24"/>
          <w:lang w:eastAsia="en-US"/>
        </w:rPr>
        <w:t xml:space="preserve"> </w:t>
      </w:r>
      <w:proofErr w:type="gramStart"/>
      <w:r w:rsidRPr="00C91981">
        <w:rPr>
          <w:rFonts w:ascii="Times New Roman" w:eastAsia="Calibri" w:hAnsi="Times New Roman" w:cs="Times New Roman"/>
          <w:sz w:val="24"/>
          <w:szCs w:val="24"/>
          <w:lang w:eastAsia="en-US"/>
        </w:rPr>
        <w:t>Дмитриев Ю. "Синий шалашик"; Драгунский В.Ю. "Он живой и светится...", "Тайное становится явным" (по выбору); Зощенко М.М. "Показательный ребёнок", "Глупая история" (по выбору); Коваль Ю.И. "Дед, баба и Алеша"; Козлов С.Г. "Необыкновенная весна", "Такое дерево" (по выбору); Носов Н.Н. "Заплатка", "Затейники"; Пришвин М.М. "Ребята и утята", "Журка" (по выбору);</w:t>
      </w:r>
      <w:proofErr w:type="gramEnd"/>
      <w:r w:rsidRPr="00C91981">
        <w:rPr>
          <w:rFonts w:ascii="Times New Roman" w:eastAsia="Calibri" w:hAnsi="Times New Roman" w:cs="Times New Roman"/>
          <w:sz w:val="24"/>
          <w:szCs w:val="24"/>
          <w:lang w:eastAsia="en-US"/>
        </w:rPr>
        <w:t xml:space="preserve"> Сахарнов С.В. "Кто </w:t>
      </w:r>
      <w:r w:rsidRPr="00C91981">
        <w:rPr>
          <w:rFonts w:ascii="Times New Roman" w:eastAsia="Calibri" w:hAnsi="Times New Roman" w:cs="Times New Roman"/>
          <w:sz w:val="24"/>
          <w:szCs w:val="24"/>
          <w:lang w:eastAsia="en-US"/>
        </w:rPr>
        <w:lastRenderedPageBreak/>
        <w:t>прячется лучше всех?"; Сладков Н.И. "</w:t>
      </w:r>
      <w:proofErr w:type="gramStart"/>
      <w:r w:rsidRPr="00C91981">
        <w:rPr>
          <w:rFonts w:ascii="Times New Roman" w:eastAsia="Calibri" w:hAnsi="Times New Roman" w:cs="Times New Roman"/>
          <w:sz w:val="24"/>
          <w:szCs w:val="24"/>
          <w:lang w:eastAsia="en-US"/>
        </w:rPr>
        <w:t>Неслух</w:t>
      </w:r>
      <w:proofErr w:type="gramEnd"/>
      <w:r w:rsidRPr="00C91981">
        <w:rPr>
          <w:rFonts w:ascii="Times New Roman" w:eastAsia="Calibri" w:hAnsi="Times New Roman" w:cs="Times New Roman"/>
          <w:sz w:val="24"/>
          <w:szCs w:val="24"/>
          <w:lang w:eastAsia="en-US"/>
        </w:rPr>
        <w:t>"; Сутеев В.Г. "Мышонок и карандаш"; Тайц Я.М. "По пояс", "Все здесь" (по выбору); Толстой Л.Н. "Собака шла по дощечке...", "Хотела галка пить...", "Правда всего дороже", "Какая бывает роса на траве", "Отец приказал сыновьям..." (1-2 по выбору); Ушинский К.Д. "Ласточка"; Цыферов Г.М. "В медвежачий час"; Чарушин Е.И. "Тюпа, Томка и сорока" (1-2 рассказа по выбору).</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b/>
          <w:sz w:val="24"/>
          <w:szCs w:val="24"/>
          <w:lang w:eastAsia="en-US"/>
        </w:rPr>
        <w:t>Литературные сказки</w:t>
      </w:r>
      <w:r w:rsidRPr="00C91981">
        <w:rPr>
          <w:rFonts w:ascii="Times New Roman" w:eastAsia="Calibri" w:hAnsi="Times New Roman" w:cs="Times New Roman"/>
          <w:sz w:val="24"/>
          <w:szCs w:val="24"/>
          <w:lang w:eastAsia="en-US"/>
        </w:rPr>
        <w:t xml:space="preserve">. Горький М. "Воробьишко"; </w:t>
      </w:r>
      <w:proofErr w:type="gramStart"/>
      <w:r w:rsidRPr="00C91981">
        <w:rPr>
          <w:rFonts w:ascii="Times New Roman" w:eastAsia="Calibri" w:hAnsi="Times New Roman" w:cs="Times New Roman"/>
          <w:sz w:val="24"/>
          <w:szCs w:val="24"/>
          <w:lang w:eastAsia="en-US"/>
        </w:rPr>
        <w:t>Мамин-Сибиряк</w:t>
      </w:r>
      <w:proofErr w:type="gramEnd"/>
      <w:r w:rsidRPr="00C91981">
        <w:rPr>
          <w:rFonts w:ascii="Times New Roman" w:eastAsia="Calibri" w:hAnsi="Times New Roman" w:cs="Times New Roman"/>
          <w:sz w:val="24"/>
          <w:szCs w:val="24"/>
          <w:lang w:eastAsia="en-US"/>
        </w:rPr>
        <w:t xml:space="preserve"> Д.Н. "Сказка про Комара Комаровича - Длинный Нос и про Мохнатого Мишу - Короткий Хвост"; Москвина М.Л. "Что случилось с крокодилом"; Сеф Р.С. "Сказка о кругленьких и длинненьких человечках"; Чуковский К.И. "Телефон", "Тараканище", "Федорино горе", "Айболит и воробей" (1-2 рассказа по выбору).</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b/>
          <w:sz w:val="24"/>
          <w:szCs w:val="24"/>
          <w:lang w:eastAsia="en-US"/>
        </w:rPr>
      </w:pPr>
      <w:r w:rsidRPr="00C91981">
        <w:rPr>
          <w:rFonts w:ascii="Times New Roman" w:eastAsia="Calibri" w:hAnsi="Times New Roman" w:cs="Times New Roman"/>
          <w:b/>
          <w:sz w:val="24"/>
          <w:szCs w:val="24"/>
          <w:lang w:eastAsia="en-US"/>
        </w:rPr>
        <w:t>Произведения поэтов и писателей разных стран.</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b/>
          <w:sz w:val="24"/>
          <w:szCs w:val="24"/>
          <w:lang w:eastAsia="en-US"/>
        </w:rPr>
        <w:t>Поэзия</w:t>
      </w:r>
      <w:r w:rsidRPr="00C91981">
        <w:rPr>
          <w:rFonts w:ascii="Times New Roman" w:eastAsia="Calibri" w:hAnsi="Times New Roman" w:cs="Times New Roman"/>
          <w:sz w:val="24"/>
          <w:szCs w:val="24"/>
          <w:lang w:eastAsia="en-US"/>
        </w:rPr>
        <w:t xml:space="preserve">. Бжехва Я. "Клей", пер. с польск. Б. Заходер; Грубин Ф. "Слезы", пер. с чеш. Е. Солоновича; Квитко Л.М. "Бабушкины руки" (пер. с евр. Т. Спендиаровой); Райнис Я. "Наперегонки", пер. </w:t>
      </w:r>
      <w:proofErr w:type="gramStart"/>
      <w:r w:rsidRPr="00C91981">
        <w:rPr>
          <w:rFonts w:ascii="Times New Roman" w:eastAsia="Calibri" w:hAnsi="Times New Roman" w:cs="Times New Roman"/>
          <w:sz w:val="24"/>
          <w:szCs w:val="24"/>
          <w:lang w:eastAsia="en-US"/>
        </w:rPr>
        <w:t>с</w:t>
      </w:r>
      <w:proofErr w:type="gramEnd"/>
      <w:r w:rsidRPr="00C91981">
        <w:rPr>
          <w:rFonts w:ascii="Times New Roman" w:eastAsia="Calibri" w:hAnsi="Times New Roman" w:cs="Times New Roman"/>
          <w:sz w:val="24"/>
          <w:szCs w:val="24"/>
          <w:lang w:eastAsia="en-US"/>
        </w:rPr>
        <w:t xml:space="preserve"> латыш. Л. Мезинова; Тувим Ю. "Чудеса", пер. с польск. В. Приходько; "Про пана Трулялинского", пересказ с польск. Б. Заходера; "Овощи", пер. с польск. С. Михалкова.</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b/>
          <w:sz w:val="24"/>
          <w:szCs w:val="24"/>
          <w:lang w:eastAsia="en-US"/>
        </w:rPr>
        <w:t>Литературные сказки</w:t>
      </w:r>
      <w:r w:rsidRPr="00C91981">
        <w:rPr>
          <w:rFonts w:ascii="Times New Roman" w:eastAsia="Calibri" w:hAnsi="Times New Roman" w:cs="Times New Roman"/>
          <w:sz w:val="24"/>
          <w:szCs w:val="24"/>
          <w:lang w:eastAsia="en-US"/>
        </w:rPr>
        <w:t xml:space="preserve">. Балинт А. "Гном Гномыч и Изюмка" (1-2 главы из книги по выбору), пер. с венг. Г. Лейбутина; Дональдсон Д. "Груффало", "Хочу к маме" (пер. М. Бородицкой) (по выбору); Ивамура К. "14 лесных мышей" (пер. Е. Байбиковой); Ингавес Г. "Мишка Бруно" (пер. О. Мяэотс); Керр Д. "Мяули. </w:t>
      </w:r>
      <w:proofErr w:type="gramStart"/>
      <w:r w:rsidRPr="00C91981">
        <w:rPr>
          <w:rFonts w:ascii="Times New Roman" w:eastAsia="Calibri" w:hAnsi="Times New Roman" w:cs="Times New Roman"/>
          <w:sz w:val="24"/>
          <w:szCs w:val="24"/>
          <w:lang w:eastAsia="en-US"/>
        </w:rPr>
        <w:t>Истории из жизни удивительной кошки" (пер. М. Аромштам); Лангройтер Ю. "А дома лучше!" (пер. В. Фербикова); Мугур Ф. "Рилэ-Йепурилэ и Жучок с золотыми крылышками" (пер. с румынск.</w:t>
      </w:r>
      <w:proofErr w:type="gramEnd"/>
      <w:r w:rsidRPr="00C91981">
        <w:rPr>
          <w:rFonts w:ascii="Times New Roman" w:eastAsia="Calibri" w:hAnsi="Times New Roman" w:cs="Times New Roman"/>
          <w:sz w:val="24"/>
          <w:szCs w:val="24"/>
          <w:lang w:eastAsia="en-US"/>
        </w:rPr>
        <w:t xml:space="preserve"> </w:t>
      </w:r>
      <w:proofErr w:type="gramStart"/>
      <w:r w:rsidRPr="00C91981">
        <w:rPr>
          <w:rFonts w:ascii="Times New Roman" w:eastAsia="Calibri" w:hAnsi="Times New Roman" w:cs="Times New Roman"/>
          <w:sz w:val="24"/>
          <w:szCs w:val="24"/>
          <w:lang w:eastAsia="en-US"/>
        </w:rPr>
        <w:t>Д. Шполянской); Пени О. "Поцелуй в ладошке" (пер. Е. Сорокиной); Родари Д. "Собака, которая не умела лаять" (из книги "Сказки, у которых три конца"), пер. с итал.</w:t>
      </w:r>
      <w:proofErr w:type="gramEnd"/>
      <w:r w:rsidRPr="00C91981">
        <w:rPr>
          <w:rFonts w:ascii="Times New Roman" w:eastAsia="Calibri" w:hAnsi="Times New Roman" w:cs="Times New Roman"/>
          <w:sz w:val="24"/>
          <w:szCs w:val="24"/>
          <w:lang w:eastAsia="en-US"/>
        </w:rPr>
        <w:t xml:space="preserve"> И. Константиновой; Хогарт Э. "Мафии и его веселые друзья" (1-2 главы из книги по выбору), пер. с англ. О. Образцовой и Н. Шанько; Юхансон Г. "Мулле Мек и Буффа" (пер. Л. Затолокиной).</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b/>
          <w:sz w:val="24"/>
          <w:szCs w:val="24"/>
          <w:lang w:eastAsia="en-US"/>
        </w:rPr>
      </w:pPr>
      <w:r w:rsidRPr="00C91981">
        <w:rPr>
          <w:rFonts w:ascii="Times New Roman" w:eastAsia="Calibri" w:hAnsi="Times New Roman" w:cs="Times New Roman"/>
          <w:b/>
          <w:sz w:val="24"/>
          <w:szCs w:val="24"/>
          <w:u w:val="single"/>
          <w:lang w:eastAsia="en-US"/>
        </w:rPr>
        <w:t>От 5 до 6 лет</w:t>
      </w:r>
      <w:r w:rsidRPr="00C91981">
        <w:rPr>
          <w:rFonts w:ascii="Times New Roman" w:eastAsia="Calibri" w:hAnsi="Times New Roman" w:cs="Times New Roman"/>
          <w:b/>
          <w:sz w:val="24"/>
          <w:szCs w:val="24"/>
          <w:lang w:eastAsia="en-US"/>
        </w:rPr>
        <w:t>.</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b/>
          <w:sz w:val="24"/>
          <w:szCs w:val="24"/>
          <w:lang w:eastAsia="en-US"/>
        </w:rPr>
        <w:t>Малые формы фольклора</w:t>
      </w:r>
      <w:r w:rsidRPr="00C91981">
        <w:rPr>
          <w:rFonts w:ascii="Times New Roman" w:eastAsia="Calibri" w:hAnsi="Times New Roman" w:cs="Times New Roman"/>
          <w:sz w:val="24"/>
          <w:szCs w:val="24"/>
          <w:lang w:eastAsia="en-US"/>
        </w:rPr>
        <w:t xml:space="preserve">. </w:t>
      </w:r>
      <w:proofErr w:type="gramStart"/>
      <w:r w:rsidRPr="00C91981">
        <w:rPr>
          <w:rFonts w:ascii="Times New Roman" w:eastAsia="Calibri" w:hAnsi="Times New Roman" w:cs="Times New Roman"/>
          <w:sz w:val="24"/>
          <w:szCs w:val="24"/>
          <w:lang w:eastAsia="en-US"/>
        </w:rPr>
        <w:t>Загадки, небылицы, дразнилки, считалки, пословицы, поговорки, заклички, народные песенки, прибаутки, скороговорки.</w:t>
      </w:r>
      <w:proofErr w:type="gramEnd"/>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b/>
          <w:sz w:val="24"/>
          <w:szCs w:val="24"/>
          <w:lang w:eastAsia="en-US"/>
        </w:rPr>
        <w:t>Русские народные сказки</w:t>
      </w:r>
      <w:r w:rsidRPr="00C91981">
        <w:rPr>
          <w:rFonts w:ascii="Times New Roman" w:eastAsia="Calibri" w:hAnsi="Times New Roman" w:cs="Times New Roman"/>
          <w:sz w:val="24"/>
          <w:szCs w:val="24"/>
          <w:lang w:eastAsia="en-US"/>
        </w:rPr>
        <w:t xml:space="preserve">. </w:t>
      </w:r>
      <w:proofErr w:type="gramStart"/>
      <w:r w:rsidRPr="00C91981">
        <w:rPr>
          <w:rFonts w:ascii="Times New Roman" w:eastAsia="Calibri" w:hAnsi="Times New Roman" w:cs="Times New Roman"/>
          <w:sz w:val="24"/>
          <w:szCs w:val="24"/>
          <w:lang w:eastAsia="en-US"/>
        </w:rPr>
        <w:t>"Жил-был карась..." (докучная сказка); "Жили-были два братца..." (докучная сказка); "Заяц-хвастун" (обраб.</w:t>
      </w:r>
      <w:proofErr w:type="gramEnd"/>
      <w:r w:rsidRPr="00C91981">
        <w:rPr>
          <w:rFonts w:ascii="Times New Roman" w:eastAsia="Calibri" w:hAnsi="Times New Roman" w:cs="Times New Roman"/>
          <w:sz w:val="24"/>
          <w:szCs w:val="24"/>
          <w:lang w:eastAsia="en-US"/>
        </w:rPr>
        <w:t xml:space="preserve"> О.И. Капицы/ пересказ А.Н. Толстого); "Крылатый, мохнатый да масляный" (обраб. И.В. Карнауховой); "Лиса и кувшин" (обраб. О.И. Капицы); "Морозко" (пересказ М. Булатова); "По щучьему веленью" (обраб. А.Н. Толстого); "Сестрица Алёнушка и братец Иванушка" (пересказ А.Н. Толстого); "Сивка-бурка" (обраб. М.А. Булатова/ обраб. А.Н. Толстого/ пересказ К.Д. Ушинского); "Царевна-лягушка" (обраб. А.Н. Толстого/ обраб. </w:t>
      </w:r>
      <w:proofErr w:type="gramStart"/>
      <w:r w:rsidRPr="00C91981">
        <w:rPr>
          <w:rFonts w:ascii="Times New Roman" w:eastAsia="Calibri" w:hAnsi="Times New Roman" w:cs="Times New Roman"/>
          <w:sz w:val="24"/>
          <w:szCs w:val="24"/>
          <w:lang w:eastAsia="en-US"/>
        </w:rPr>
        <w:t>М. Булатова).</w:t>
      </w:r>
      <w:proofErr w:type="gramEnd"/>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b/>
          <w:sz w:val="24"/>
          <w:szCs w:val="24"/>
          <w:lang w:eastAsia="en-US"/>
        </w:rPr>
        <w:t>Сказки народов мира</w:t>
      </w:r>
      <w:r w:rsidRPr="00C91981">
        <w:rPr>
          <w:rFonts w:ascii="Times New Roman" w:eastAsia="Calibri" w:hAnsi="Times New Roman" w:cs="Times New Roman"/>
          <w:sz w:val="24"/>
          <w:szCs w:val="24"/>
          <w:lang w:eastAsia="en-US"/>
        </w:rPr>
        <w:t xml:space="preserve">. "Госпожа Метелица", пересказ с нем. А. Введенского, под редакцией С.Я. Маршака, из сказок братьев Гримм; "Жёлтый аист", пер. </w:t>
      </w:r>
      <w:proofErr w:type="gramStart"/>
      <w:r w:rsidRPr="00C91981">
        <w:rPr>
          <w:rFonts w:ascii="Times New Roman" w:eastAsia="Calibri" w:hAnsi="Times New Roman" w:cs="Times New Roman"/>
          <w:sz w:val="24"/>
          <w:szCs w:val="24"/>
          <w:lang w:eastAsia="en-US"/>
        </w:rPr>
        <w:t>с</w:t>
      </w:r>
      <w:proofErr w:type="gramEnd"/>
      <w:r w:rsidRPr="00C91981">
        <w:rPr>
          <w:rFonts w:ascii="Times New Roman" w:eastAsia="Calibri" w:hAnsi="Times New Roman" w:cs="Times New Roman"/>
          <w:sz w:val="24"/>
          <w:szCs w:val="24"/>
          <w:lang w:eastAsia="en-US"/>
        </w:rPr>
        <w:t xml:space="preserve"> кит. Ф. Ярлина; "Златовласка", пер. с чешск. К.Г. Паустовского; "Летучий корабль", пер. с укр. А. Нечаева; "Рапунцель" пер. </w:t>
      </w:r>
      <w:proofErr w:type="gramStart"/>
      <w:r w:rsidRPr="00C91981">
        <w:rPr>
          <w:rFonts w:ascii="Times New Roman" w:eastAsia="Calibri" w:hAnsi="Times New Roman" w:cs="Times New Roman"/>
          <w:sz w:val="24"/>
          <w:szCs w:val="24"/>
          <w:lang w:eastAsia="en-US"/>
        </w:rPr>
        <w:t>с</w:t>
      </w:r>
      <w:proofErr w:type="gramEnd"/>
      <w:r w:rsidRPr="00C91981">
        <w:rPr>
          <w:rFonts w:ascii="Times New Roman" w:eastAsia="Calibri" w:hAnsi="Times New Roman" w:cs="Times New Roman"/>
          <w:sz w:val="24"/>
          <w:szCs w:val="24"/>
          <w:lang w:eastAsia="en-US"/>
        </w:rPr>
        <w:t xml:space="preserve"> нем. Г. Петникова/ пер. и обраб. И. Архангельской.</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b/>
          <w:sz w:val="24"/>
          <w:szCs w:val="24"/>
          <w:lang w:eastAsia="en-US"/>
        </w:rPr>
        <w:t>Произведения поэтов и писателей России</w:t>
      </w:r>
      <w:r w:rsidRPr="00C91981">
        <w:rPr>
          <w:rFonts w:ascii="Times New Roman" w:eastAsia="Calibri" w:hAnsi="Times New Roman" w:cs="Times New Roman"/>
          <w:sz w:val="24"/>
          <w:szCs w:val="24"/>
          <w:lang w:eastAsia="en-US"/>
        </w:rPr>
        <w:t>.</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b/>
          <w:sz w:val="24"/>
          <w:szCs w:val="24"/>
          <w:lang w:eastAsia="en-US"/>
        </w:rPr>
        <w:t>Поэзия</w:t>
      </w:r>
      <w:r w:rsidRPr="00C91981">
        <w:rPr>
          <w:rFonts w:ascii="Times New Roman" w:eastAsia="Calibri" w:hAnsi="Times New Roman" w:cs="Times New Roman"/>
          <w:sz w:val="24"/>
          <w:szCs w:val="24"/>
          <w:lang w:eastAsia="en-US"/>
        </w:rPr>
        <w:t>. Аким Я.Л. "</w:t>
      </w:r>
      <w:proofErr w:type="gramStart"/>
      <w:r w:rsidRPr="00C91981">
        <w:rPr>
          <w:rFonts w:ascii="Times New Roman" w:eastAsia="Calibri" w:hAnsi="Times New Roman" w:cs="Times New Roman"/>
          <w:sz w:val="24"/>
          <w:szCs w:val="24"/>
          <w:lang w:eastAsia="en-US"/>
        </w:rPr>
        <w:t>Жадина</w:t>
      </w:r>
      <w:proofErr w:type="gramEnd"/>
      <w:r w:rsidRPr="00C91981">
        <w:rPr>
          <w:rFonts w:ascii="Times New Roman" w:eastAsia="Calibri" w:hAnsi="Times New Roman" w:cs="Times New Roman"/>
          <w:sz w:val="24"/>
          <w:szCs w:val="24"/>
          <w:lang w:eastAsia="en-US"/>
        </w:rPr>
        <w:t xml:space="preserve">"; Барто А.Л. "Верёвочка", "Гуси-лебеди", "Есть такие мальчики", "Мы не заметили жука" (1-2 стихотворения по выбору); Бородицкая М. "Тетушка Луна"; Бунин И.А. "Первый снег"; Волкова Н. "Воздушные замки"; Городецкий С.М. "Котёнок"; Дядина Г. "Пуговичный городок"; Есенин С.А. "Берёза"; Заходер Б.В. "Моя Вообразилия"; </w:t>
      </w:r>
      <w:proofErr w:type="gramStart"/>
      <w:r w:rsidRPr="00C91981">
        <w:rPr>
          <w:rFonts w:ascii="Times New Roman" w:eastAsia="Calibri" w:hAnsi="Times New Roman" w:cs="Times New Roman"/>
          <w:sz w:val="24"/>
          <w:szCs w:val="24"/>
          <w:lang w:eastAsia="en-US"/>
        </w:rPr>
        <w:t>Маршак С.Я. "Пудель"; Мориц Ю.П. "Домик с трубой"; Мошковская Э.Э. "Какие бывают подарки"; Пивоварова И.М. "Сосчитать не могу"; Пушкин А.С "У лукоморья дуб зелёный...." (отрывок из поэмы "Руслан и Людмила"), "Ель растёт перед дворцом...." (отрывок из "Сказки о царе Салтане...." (по выбору); Сеф Р.С. "Бесконечные стихи";</w:t>
      </w:r>
      <w:proofErr w:type="gramEnd"/>
      <w:r w:rsidRPr="00C91981">
        <w:rPr>
          <w:rFonts w:ascii="Times New Roman" w:eastAsia="Calibri" w:hAnsi="Times New Roman" w:cs="Times New Roman"/>
          <w:sz w:val="24"/>
          <w:szCs w:val="24"/>
          <w:lang w:eastAsia="en-US"/>
        </w:rPr>
        <w:t xml:space="preserve"> </w:t>
      </w:r>
      <w:proofErr w:type="gramStart"/>
      <w:r w:rsidRPr="00C91981">
        <w:rPr>
          <w:rFonts w:ascii="Times New Roman" w:eastAsia="Calibri" w:hAnsi="Times New Roman" w:cs="Times New Roman"/>
          <w:sz w:val="24"/>
          <w:szCs w:val="24"/>
          <w:lang w:eastAsia="en-US"/>
        </w:rPr>
        <w:t xml:space="preserve">Симбирская Ю. "Ехал дождь в командировку"; Степанов В.А. "Родные просторы"; Суриков И.З. "Белый снег пушистый", "Зима" (отрывок); Токмакова И.П. "Осенние листья"; Тютчев Ф.И. "Зима недаром злится...."; Усачев А. "Колыбельная книга", "К нам </w:t>
      </w:r>
      <w:r w:rsidRPr="00C91981">
        <w:rPr>
          <w:rFonts w:ascii="Times New Roman" w:eastAsia="Calibri" w:hAnsi="Times New Roman" w:cs="Times New Roman"/>
          <w:sz w:val="24"/>
          <w:szCs w:val="24"/>
          <w:lang w:eastAsia="en-US"/>
        </w:rPr>
        <w:lastRenderedPageBreak/>
        <w:t>приходит Новый год"; Фет А.А. "Мама, глянь-ка из окошка...."; Цветаева М.И. "У кроватки";</w:t>
      </w:r>
      <w:proofErr w:type="gramEnd"/>
      <w:r w:rsidRPr="00C91981">
        <w:rPr>
          <w:rFonts w:ascii="Times New Roman" w:eastAsia="Calibri" w:hAnsi="Times New Roman" w:cs="Times New Roman"/>
          <w:sz w:val="24"/>
          <w:szCs w:val="24"/>
          <w:lang w:eastAsia="en-US"/>
        </w:rPr>
        <w:t xml:space="preserve"> Чёрный С. "Волк"; Чуковский К.И. "Ёлка"; Яснов М.Д. "Мирная считалка", "Жила-была семья", "Подарки для Елки. Зимняя книга" (по выбору).</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b/>
          <w:sz w:val="24"/>
          <w:szCs w:val="24"/>
          <w:lang w:eastAsia="en-US"/>
        </w:rPr>
        <w:t>Проза</w:t>
      </w:r>
      <w:r w:rsidRPr="00C91981">
        <w:rPr>
          <w:rFonts w:ascii="Times New Roman" w:eastAsia="Calibri" w:hAnsi="Times New Roman" w:cs="Times New Roman"/>
          <w:sz w:val="24"/>
          <w:szCs w:val="24"/>
          <w:lang w:eastAsia="en-US"/>
        </w:rPr>
        <w:t xml:space="preserve">. </w:t>
      </w:r>
      <w:proofErr w:type="gramStart"/>
      <w:r w:rsidRPr="00C91981">
        <w:rPr>
          <w:rFonts w:ascii="Times New Roman" w:eastAsia="Calibri" w:hAnsi="Times New Roman" w:cs="Times New Roman"/>
          <w:sz w:val="24"/>
          <w:szCs w:val="24"/>
          <w:lang w:eastAsia="en-US"/>
        </w:rPr>
        <w:t>Аксаков С.Т. "Сурка"; Алмазов Б.А. "Горбушка"; Баруздин С.А. "Берегите свои косы!", "Забракованный мишка" (по выбору); Бианки В.В. "Лесная газета" (2-3 рассказа по выбору); Гайдар А.П. "Чук и Гек", "Поход" (по выбору); Голявкин В.В. "И мы помогали", "Язык", "Как я помогал маме мыть пол", "Закутанный мальчик" (1-2 рассказа по выбору);</w:t>
      </w:r>
      <w:proofErr w:type="gramEnd"/>
      <w:r w:rsidRPr="00C91981">
        <w:rPr>
          <w:rFonts w:ascii="Times New Roman" w:eastAsia="Calibri" w:hAnsi="Times New Roman" w:cs="Times New Roman"/>
          <w:sz w:val="24"/>
          <w:szCs w:val="24"/>
          <w:lang w:eastAsia="en-US"/>
        </w:rPr>
        <w:t xml:space="preserve"> </w:t>
      </w:r>
      <w:proofErr w:type="gramStart"/>
      <w:r w:rsidRPr="00C91981">
        <w:rPr>
          <w:rFonts w:ascii="Times New Roman" w:eastAsia="Calibri" w:hAnsi="Times New Roman" w:cs="Times New Roman"/>
          <w:sz w:val="24"/>
          <w:szCs w:val="24"/>
          <w:lang w:eastAsia="en-US"/>
        </w:rPr>
        <w:t>Дмитриева В.И. "Малыш и Жучка"; Драгунский В.Ю. "Денискины рассказы" (1-2 рассказа по выбору); Москвина М.Л. "Кроха"; Носов Н.Н. "Живая шляпа", "Дружок", "На горке" (по выбору); Пантелеев Л. "Буква ТЫ"; Паустовский К.Г. "Кот-ворюга"; Погодин Р.П. "Книжка про Гришку" (1-2 рассказа по выбору); Пришвин М.М. "Глоток молока", "Беличья память", "Курица на столбах" (по выбору);</w:t>
      </w:r>
      <w:proofErr w:type="gramEnd"/>
      <w:r w:rsidRPr="00C91981">
        <w:rPr>
          <w:rFonts w:ascii="Times New Roman" w:eastAsia="Calibri" w:hAnsi="Times New Roman" w:cs="Times New Roman"/>
          <w:sz w:val="24"/>
          <w:szCs w:val="24"/>
          <w:lang w:eastAsia="en-US"/>
        </w:rPr>
        <w:t xml:space="preserve"> Симбирская Ю. "Лапин"; Сладков Н.И. "Серьёзная птица", "Карлуха" (по выбору); Снегирёв Г.Я. "Про пингвинов" (1-2 рассказа по выбору); Толстой Л.Н. "Косточка", "Котёнок" (по выбору); Ушинский К.Д. "Четыре желания"; Фадеева О. "Фрося - ель обыкновенная"; Шим Э.Ю. "Петух и наседка", "Солнечная капля" (по выбору).</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b/>
          <w:sz w:val="24"/>
          <w:szCs w:val="24"/>
          <w:lang w:eastAsia="en-US"/>
        </w:rPr>
        <w:t>Литературные сказки</w:t>
      </w:r>
      <w:r w:rsidRPr="00C91981">
        <w:rPr>
          <w:rFonts w:ascii="Times New Roman" w:eastAsia="Calibri" w:hAnsi="Times New Roman" w:cs="Times New Roman"/>
          <w:sz w:val="24"/>
          <w:szCs w:val="24"/>
          <w:lang w:eastAsia="en-US"/>
        </w:rPr>
        <w:t>. Александрова Т.И. "Домовёнок Кузька"; Бажов П.П. "Серебряное копытце"; Бианки В.В. "Сова", "Как муравьишка домой спешил", "Синичкин календарь", "Молодая ворона", "Хвосты", "Чей нос лучше?", "Чьи это ноги?", "</w:t>
      </w:r>
      <w:proofErr w:type="gramStart"/>
      <w:r w:rsidRPr="00C91981">
        <w:rPr>
          <w:rFonts w:ascii="Times New Roman" w:eastAsia="Calibri" w:hAnsi="Times New Roman" w:cs="Times New Roman"/>
          <w:sz w:val="24"/>
          <w:szCs w:val="24"/>
          <w:lang w:eastAsia="en-US"/>
        </w:rPr>
        <w:t>Кто</w:t>
      </w:r>
      <w:proofErr w:type="gramEnd"/>
      <w:r w:rsidRPr="00C91981">
        <w:rPr>
          <w:rFonts w:ascii="Times New Roman" w:eastAsia="Calibri" w:hAnsi="Times New Roman" w:cs="Times New Roman"/>
          <w:sz w:val="24"/>
          <w:szCs w:val="24"/>
          <w:lang w:eastAsia="en-US"/>
        </w:rPr>
        <w:t xml:space="preserve"> чем поёт?", "Лесные домишки", "Красная горка", "Кукушонок", "Где раки зимуют" (2-3 сказки по выбору); Даль В.И. "Старик-годовик"; Ершов П.П. "Конёк-горбунок"; Заходер Б.В. "Серая Звёздочка"; Катаев В.П. "Цветик-семицветик", "Дудочка и кувшинчик" (по выбору); </w:t>
      </w:r>
      <w:proofErr w:type="gramStart"/>
      <w:r w:rsidRPr="00C91981">
        <w:rPr>
          <w:rFonts w:ascii="Times New Roman" w:eastAsia="Calibri" w:hAnsi="Times New Roman" w:cs="Times New Roman"/>
          <w:sz w:val="24"/>
          <w:szCs w:val="24"/>
          <w:lang w:eastAsia="en-US"/>
        </w:rPr>
        <w:t>Мамин-Сибиряк</w:t>
      </w:r>
      <w:proofErr w:type="gramEnd"/>
      <w:r w:rsidRPr="00C91981">
        <w:rPr>
          <w:rFonts w:ascii="Times New Roman" w:eastAsia="Calibri" w:hAnsi="Times New Roman" w:cs="Times New Roman"/>
          <w:sz w:val="24"/>
          <w:szCs w:val="24"/>
          <w:lang w:eastAsia="en-US"/>
        </w:rPr>
        <w:t xml:space="preserve"> Д.Н. "Алёнушкины сказки" (1-2 сказки по выбору); Михайлов М.Л. "Два Мороза"; Носов Н.Н. "Бобик в гостях у Барбоса"; Петрушевская Л.С. "От тебя одни слёзы"; </w:t>
      </w:r>
      <w:proofErr w:type="gramStart"/>
      <w:r w:rsidRPr="00C91981">
        <w:rPr>
          <w:rFonts w:ascii="Times New Roman" w:eastAsia="Calibri" w:hAnsi="Times New Roman" w:cs="Times New Roman"/>
          <w:sz w:val="24"/>
          <w:szCs w:val="24"/>
          <w:lang w:eastAsia="en-US"/>
        </w:rPr>
        <w:t>Пушкин А.С. "Сказка о царе Салтане, о сыне его славном и могучем богатыре князе Гвидоне Салтановиче и о прекрасной царевне лебеди", "Сказка о мёртвой царевне и о семи богатырях" (по выбору); Сапгир Г.Л. "Как лягушку продавали"; Телешов Н.Д. "Крупеничка"; Ушинский К.Д. "Слепая лошадь"; Чуковский К.И. "Доктор Айболит" (по мотивам романа X.</w:t>
      </w:r>
      <w:proofErr w:type="gramEnd"/>
      <w:r w:rsidRPr="00C91981">
        <w:rPr>
          <w:rFonts w:ascii="Times New Roman" w:eastAsia="Calibri" w:hAnsi="Times New Roman" w:cs="Times New Roman"/>
          <w:sz w:val="24"/>
          <w:szCs w:val="24"/>
          <w:lang w:eastAsia="en-US"/>
        </w:rPr>
        <w:t xml:space="preserve"> </w:t>
      </w:r>
      <w:proofErr w:type="gramStart"/>
      <w:r w:rsidRPr="00C91981">
        <w:rPr>
          <w:rFonts w:ascii="Times New Roman" w:eastAsia="Calibri" w:hAnsi="Times New Roman" w:cs="Times New Roman"/>
          <w:sz w:val="24"/>
          <w:szCs w:val="24"/>
          <w:lang w:eastAsia="en-US"/>
        </w:rPr>
        <w:t>Лофтинга).</w:t>
      </w:r>
      <w:proofErr w:type="gramEnd"/>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b/>
          <w:sz w:val="24"/>
          <w:szCs w:val="24"/>
          <w:lang w:eastAsia="en-US"/>
        </w:rPr>
      </w:pPr>
      <w:r w:rsidRPr="00C91981">
        <w:rPr>
          <w:rFonts w:ascii="Times New Roman" w:eastAsia="Calibri" w:hAnsi="Times New Roman" w:cs="Times New Roman"/>
          <w:b/>
          <w:sz w:val="24"/>
          <w:szCs w:val="24"/>
          <w:lang w:eastAsia="en-US"/>
        </w:rPr>
        <w:t>Произведения поэтов и писателей разных стран.</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b/>
          <w:sz w:val="24"/>
          <w:szCs w:val="24"/>
          <w:lang w:eastAsia="en-US"/>
        </w:rPr>
        <w:t>Поэзия</w:t>
      </w:r>
      <w:r w:rsidRPr="00C91981">
        <w:rPr>
          <w:rFonts w:ascii="Times New Roman" w:eastAsia="Calibri" w:hAnsi="Times New Roman" w:cs="Times New Roman"/>
          <w:sz w:val="24"/>
          <w:szCs w:val="24"/>
          <w:lang w:eastAsia="en-US"/>
        </w:rPr>
        <w:t xml:space="preserve">. </w:t>
      </w:r>
      <w:proofErr w:type="gramStart"/>
      <w:r w:rsidRPr="00C91981">
        <w:rPr>
          <w:rFonts w:ascii="Times New Roman" w:eastAsia="Calibri" w:hAnsi="Times New Roman" w:cs="Times New Roman"/>
          <w:sz w:val="24"/>
          <w:szCs w:val="24"/>
          <w:lang w:eastAsia="en-US"/>
        </w:rPr>
        <w:t>Бжехва Я. "На Горизонтских островах" (пер. с польск. Б.В. Заходера); Валек М. "Мудрецы" (пер. со словацк.</w:t>
      </w:r>
      <w:proofErr w:type="gramEnd"/>
      <w:r w:rsidRPr="00C91981">
        <w:rPr>
          <w:rFonts w:ascii="Times New Roman" w:eastAsia="Calibri" w:hAnsi="Times New Roman" w:cs="Times New Roman"/>
          <w:sz w:val="24"/>
          <w:szCs w:val="24"/>
          <w:lang w:eastAsia="en-US"/>
        </w:rPr>
        <w:t xml:space="preserve"> Р.С. Сефа); Капутикян С.Б. "Моя бабушка" (пер. с армянск. </w:t>
      </w:r>
      <w:proofErr w:type="gramStart"/>
      <w:r w:rsidRPr="00C91981">
        <w:rPr>
          <w:rFonts w:ascii="Times New Roman" w:eastAsia="Calibri" w:hAnsi="Times New Roman" w:cs="Times New Roman"/>
          <w:sz w:val="24"/>
          <w:szCs w:val="24"/>
          <w:lang w:eastAsia="en-US"/>
        </w:rPr>
        <w:t>Т. Спендиаровой); Карем М. "Мирная считалка" (пер. с франц. В.Д. Берестова); Сиххад А. "Сад" (пер. с азербайдж.</w:t>
      </w:r>
      <w:proofErr w:type="gramEnd"/>
      <w:r w:rsidRPr="00C91981">
        <w:rPr>
          <w:rFonts w:ascii="Times New Roman" w:eastAsia="Calibri" w:hAnsi="Times New Roman" w:cs="Times New Roman"/>
          <w:sz w:val="24"/>
          <w:szCs w:val="24"/>
          <w:lang w:eastAsia="en-US"/>
        </w:rPr>
        <w:t xml:space="preserve"> </w:t>
      </w:r>
      <w:proofErr w:type="gramStart"/>
      <w:r w:rsidRPr="00C91981">
        <w:rPr>
          <w:rFonts w:ascii="Times New Roman" w:eastAsia="Calibri" w:hAnsi="Times New Roman" w:cs="Times New Roman"/>
          <w:sz w:val="24"/>
          <w:szCs w:val="24"/>
          <w:lang w:eastAsia="en-US"/>
        </w:rPr>
        <w:t>А. Ахундовой); Смит У.Д. "Про летающую корову" (пер. с англ. Б.В. Заходера); Фройденберг А. "Великан и мышь" (пер. с нем. Ю.И. Коринца); Чиарди Дж. "О том, у кого три глаза" (пер. с англ. Р.С. Сефа).</w:t>
      </w:r>
      <w:proofErr w:type="gramEnd"/>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b/>
          <w:sz w:val="24"/>
          <w:szCs w:val="24"/>
          <w:lang w:eastAsia="en-US"/>
        </w:rPr>
        <w:t>Литературные сказки</w:t>
      </w:r>
      <w:r w:rsidRPr="00C91981">
        <w:rPr>
          <w:rFonts w:ascii="Times New Roman" w:eastAsia="Calibri" w:hAnsi="Times New Roman" w:cs="Times New Roman"/>
          <w:sz w:val="24"/>
          <w:szCs w:val="24"/>
          <w:lang w:eastAsia="en-US"/>
        </w:rPr>
        <w:t xml:space="preserve">. Сказки-повести (для длительного чтения). </w:t>
      </w:r>
      <w:proofErr w:type="gramStart"/>
      <w:r w:rsidRPr="00C91981">
        <w:rPr>
          <w:rFonts w:ascii="Times New Roman" w:eastAsia="Calibri" w:hAnsi="Times New Roman" w:cs="Times New Roman"/>
          <w:sz w:val="24"/>
          <w:szCs w:val="24"/>
          <w:lang w:eastAsia="en-US"/>
        </w:rPr>
        <w:t>Андерсен Г.Х. "Огниво" (пер. с датск.</w:t>
      </w:r>
      <w:proofErr w:type="gramEnd"/>
      <w:r w:rsidRPr="00C91981">
        <w:rPr>
          <w:rFonts w:ascii="Times New Roman" w:eastAsia="Calibri" w:hAnsi="Times New Roman" w:cs="Times New Roman"/>
          <w:sz w:val="24"/>
          <w:szCs w:val="24"/>
          <w:lang w:eastAsia="en-US"/>
        </w:rPr>
        <w:t xml:space="preserve"> А. Ганзен), "Свинопас" (пер. с датск. А. Ганзен), "Дюймовочка" (пер. с датск. и пересказ А. Ганзен), "Гадкий утёнок" (пер. с датск. А. Ганзен, пересказ Т. Габбе и А. Любарской), "Новое платье короля" (пер. с датск. А. Ганзен), "Ромашка" (пер. с датск. А. Ганзен), "Дикие лебеди" (пер. с датск. </w:t>
      </w:r>
      <w:proofErr w:type="gramStart"/>
      <w:r w:rsidRPr="00C91981">
        <w:rPr>
          <w:rFonts w:ascii="Times New Roman" w:eastAsia="Calibri" w:hAnsi="Times New Roman" w:cs="Times New Roman"/>
          <w:sz w:val="24"/>
          <w:szCs w:val="24"/>
          <w:lang w:eastAsia="en-US"/>
        </w:rPr>
        <w:t>А. Ганзен) (1-2 сказки по выбору); Киплинг Дж. Р. "Сказка о слонёнке" (пер. с англ. К.И. Чуковского), "Откуда у кита такая глотка" (пер. с англ. К.И. Чуковского, стихи в пер. С.Я. Маршака) (по выбору); Коллоди К. "Пиноккио.</w:t>
      </w:r>
      <w:proofErr w:type="gramEnd"/>
      <w:r w:rsidRPr="00C91981">
        <w:rPr>
          <w:rFonts w:ascii="Times New Roman" w:eastAsia="Calibri" w:hAnsi="Times New Roman" w:cs="Times New Roman"/>
          <w:sz w:val="24"/>
          <w:szCs w:val="24"/>
          <w:lang w:eastAsia="en-US"/>
        </w:rPr>
        <w:t xml:space="preserve"> </w:t>
      </w:r>
      <w:proofErr w:type="gramStart"/>
      <w:r w:rsidRPr="00C91981">
        <w:rPr>
          <w:rFonts w:ascii="Times New Roman" w:eastAsia="Calibri" w:hAnsi="Times New Roman" w:cs="Times New Roman"/>
          <w:sz w:val="24"/>
          <w:szCs w:val="24"/>
          <w:lang w:eastAsia="en-US"/>
        </w:rPr>
        <w:t>История деревянной куклы" (пер. с итал.</w:t>
      </w:r>
      <w:proofErr w:type="gramEnd"/>
      <w:r w:rsidRPr="00C91981">
        <w:rPr>
          <w:rFonts w:ascii="Times New Roman" w:eastAsia="Calibri" w:hAnsi="Times New Roman" w:cs="Times New Roman"/>
          <w:sz w:val="24"/>
          <w:szCs w:val="24"/>
          <w:lang w:eastAsia="en-US"/>
        </w:rPr>
        <w:t xml:space="preserve"> Э.Г. Казакевича); Лагерлёф С. "Чудесное путешествие Нильса с дикими гусями" (в пересказе З. Задунайской и А. Любарской); Линдгрен А. "Карлсон, который живёт на крыше, опять прилетел" (пер. </w:t>
      </w:r>
      <w:proofErr w:type="gramStart"/>
      <w:r w:rsidRPr="00C91981">
        <w:rPr>
          <w:rFonts w:ascii="Times New Roman" w:eastAsia="Calibri" w:hAnsi="Times New Roman" w:cs="Times New Roman"/>
          <w:sz w:val="24"/>
          <w:szCs w:val="24"/>
          <w:lang w:eastAsia="en-US"/>
        </w:rPr>
        <w:t>со</w:t>
      </w:r>
      <w:proofErr w:type="gramEnd"/>
      <w:r w:rsidRPr="00C91981">
        <w:rPr>
          <w:rFonts w:ascii="Times New Roman" w:eastAsia="Calibri" w:hAnsi="Times New Roman" w:cs="Times New Roman"/>
          <w:sz w:val="24"/>
          <w:szCs w:val="24"/>
          <w:lang w:eastAsia="en-US"/>
        </w:rPr>
        <w:t xml:space="preserve"> швед. </w:t>
      </w:r>
      <w:proofErr w:type="gramStart"/>
      <w:r w:rsidRPr="00C91981">
        <w:rPr>
          <w:rFonts w:ascii="Times New Roman" w:eastAsia="Calibri" w:hAnsi="Times New Roman" w:cs="Times New Roman"/>
          <w:sz w:val="24"/>
          <w:szCs w:val="24"/>
          <w:lang w:eastAsia="en-US"/>
        </w:rPr>
        <w:t>Л.З. Лунгиной); Лофтинг X.</w:t>
      </w:r>
      <w:proofErr w:type="gramEnd"/>
      <w:r w:rsidRPr="00C91981">
        <w:rPr>
          <w:rFonts w:ascii="Times New Roman" w:eastAsia="Calibri" w:hAnsi="Times New Roman" w:cs="Times New Roman"/>
          <w:sz w:val="24"/>
          <w:szCs w:val="24"/>
          <w:lang w:eastAsia="en-US"/>
        </w:rPr>
        <w:t xml:space="preserve"> </w:t>
      </w:r>
      <w:proofErr w:type="gramStart"/>
      <w:r w:rsidRPr="00C91981">
        <w:rPr>
          <w:rFonts w:ascii="Times New Roman" w:eastAsia="Calibri" w:hAnsi="Times New Roman" w:cs="Times New Roman"/>
          <w:sz w:val="24"/>
          <w:szCs w:val="24"/>
          <w:lang w:eastAsia="en-US"/>
        </w:rPr>
        <w:t>"Путешествия доктора Дулиттла" (пер. с англ. С. Мещерякова); Милн А.А. "Винни-Пух и все, все, все" (перевод с англ. Б.В. Заходера); Пройслер О. "Маленькая Баба-яга" (пер. с нем. Ю. Коринца), "Маленькое привидение" (пер. с нем. Ю. Коринца); Родари Д. "Приключения Чипполино" (пер. с итал.</w:t>
      </w:r>
      <w:proofErr w:type="gramEnd"/>
      <w:r w:rsidRPr="00C91981">
        <w:rPr>
          <w:rFonts w:ascii="Times New Roman" w:eastAsia="Calibri" w:hAnsi="Times New Roman" w:cs="Times New Roman"/>
          <w:sz w:val="24"/>
          <w:szCs w:val="24"/>
          <w:lang w:eastAsia="en-US"/>
        </w:rPr>
        <w:t xml:space="preserve"> З. Потаповой), "Сказки, у </w:t>
      </w:r>
      <w:proofErr w:type="gramStart"/>
      <w:r w:rsidRPr="00C91981">
        <w:rPr>
          <w:rFonts w:ascii="Times New Roman" w:eastAsia="Calibri" w:hAnsi="Times New Roman" w:cs="Times New Roman"/>
          <w:sz w:val="24"/>
          <w:szCs w:val="24"/>
          <w:lang w:eastAsia="en-US"/>
        </w:rPr>
        <w:t>которых</w:t>
      </w:r>
      <w:proofErr w:type="gramEnd"/>
      <w:r w:rsidRPr="00C91981">
        <w:rPr>
          <w:rFonts w:ascii="Times New Roman" w:eastAsia="Calibri" w:hAnsi="Times New Roman" w:cs="Times New Roman"/>
          <w:sz w:val="24"/>
          <w:szCs w:val="24"/>
          <w:lang w:eastAsia="en-US"/>
        </w:rPr>
        <w:t xml:space="preserve"> три конца" (пер. с итал. </w:t>
      </w:r>
      <w:proofErr w:type="gramStart"/>
      <w:r w:rsidRPr="00C91981">
        <w:rPr>
          <w:rFonts w:ascii="Times New Roman" w:eastAsia="Calibri" w:hAnsi="Times New Roman" w:cs="Times New Roman"/>
          <w:sz w:val="24"/>
          <w:szCs w:val="24"/>
          <w:lang w:eastAsia="en-US"/>
        </w:rPr>
        <w:t>И.Г. Константиновой).</w:t>
      </w:r>
      <w:proofErr w:type="gramEnd"/>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b/>
          <w:sz w:val="24"/>
          <w:szCs w:val="24"/>
          <w:u w:val="single"/>
          <w:lang w:eastAsia="en-US"/>
        </w:rPr>
      </w:pPr>
      <w:r w:rsidRPr="00C91981">
        <w:rPr>
          <w:rFonts w:ascii="Times New Roman" w:eastAsia="Calibri" w:hAnsi="Times New Roman" w:cs="Times New Roman"/>
          <w:b/>
          <w:sz w:val="24"/>
          <w:szCs w:val="24"/>
          <w:u w:val="single"/>
          <w:lang w:eastAsia="en-US"/>
        </w:rPr>
        <w:lastRenderedPageBreak/>
        <w:t>От 6 до 7 лет.</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b/>
          <w:sz w:val="24"/>
          <w:szCs w:val="24"/>
          <w:lang w:eastAsia="en-US"/>
        </w:rPr>
        <w:t>Малые формы фольклора</w:t>
      </w:r>
      <w:r w:rsidRPr="00C91981">
        <w:rPr>
          <w:rFonts w:ascii="Times New Roman" w:eastAsia="Calibri" w:hAnsi="Times New Roman" w:cs="Times New Roman"/>
          <w:sz w:val="24"/>
          <w:szCs w:val="24"/>
          <w:lang w:eastAsia="en-US"/>
        </w:rPr>
        <w:t xml:space="preserve">. </w:t>
      </w:r>
      <w:proofErr w:type="gramStart"/>
      <w:r w:rsidRPr="00C91981">
        <w:rPr>
          <w:rFonts w:ascii="Times New Roman" w:eastAsia="Calibri" w:hAnsi="Times New Roman" w:cs="Times New Roman"/>
          <w:sz w:val="24"/>
          <w:szCs w:val="24"/>
          <w:lang w:eastAsia="en-US"/>
        </w:rPr>
        <w:t>Загадки, небылицы, дразнилки, считалки, пословицы, поговорки, заклички, народные песенки, прибаутки, скороговорки.</w:t>
      </w:r>
      <w:proofErr w:type="gramEnd"/>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b/>
          <w:sz w:val="24"/>
          <w:szCs w:val="24"/>
          <w:lang w:eastAsia="en-US"/>
        </w:rPr>
        <w:t>Русские народные сказки</w:t>
      </w:r>
      <w:r w:rsidRPr="00C91981">
        <w:rPr>
          <w:rFonts w:ascii="Times New Roman" w:eastAsia="Calibri" w:hAnsi="Times New Roman" w:cs="Times New Roman"/>
          <w:sz w:val="24"/>
          <w:szCs w:val="24"/>
          <w:lang w:eastAsia="en-US"/>
        </w:rPr>
        <w:t xml:space="preserve">. </w:t>
      </w:r>
      <w:proofErr w:type="gramStart"/>
      <w:r w:rsidRPr="00C91981">
        <w:rPr>
          <w:rFonts w:ascii="Times New Roman" w:eastAsia="Calibri" w:hAnsi="Times New Roman" w:cs="Times New Roman"/>
          <w:sz w:val="24"/>
          <w:szCs w:val="24"/>
          <w:lang w:eastAsia="en-US"/>
        </w:rPr>
        <w:t>"Василиса Прекрасная" (из сборника А.Н. Афанасьева); "Вежливый Кот-воркот" (обраб.</w:t>
      </w:r>
      <w:proofErr w:type="gramEnd"/>
      <w:r w:rsidRPr="00C91981">
        <w:rPr>
          <w:rFonts w:ascii="Times New Roman" w:eastAsia="Calibri" w:hAnsi="Times New Roman" w:cs="Times New Roman"/>
          <w:sz w:val="24"/>
          <w:szCs w:val="24"/>
          <w:lang w:eastAsia="en-US"/>
        </w:rPr>
        <w:t xml:space="preserve"> М. Булатова); "Иван Царевич и Серый Волк" (обраб. А.Н. Толстого); "Зимовье зверей" (обраб. А.Н. Толстого); "Кощей Бессмертный" (2 вариант) (из сборника А.Н. Афанасьева); "Рифмы" (авторизованный пересказ Б.В. Шергина); "Семь Симеонов - семь работников" (обраб. И.В. Карнауховой); "Солдатская загадка" (из сборника А.Н. Афанасьева); "У страха глаза велики" (обраб. О.И. Капицы); "Хвосты" (обраб. </w:t>
      </w:r>
      <w:proofErr w:type="gramStart"/>
      <w:r w:rsidRPr="00C91981">
        <w:rPr>
          <w:rFonts w:ascii="Times New Roman" w:eastAsia="Calibri" w:hAnsi="Times New Roman" w:cs="Times New Roman"/>
          <w:sz w:val="24"/>
          <w:szCs w:val="24"/>
          <w:lang w:eastAsia="en-US"/>
        </w:rPr>
        <w:t>О.И. Капицы).</w:t>
      </w:r>
      <w:proofErr w:type="gramEnd"/>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b/>
          <w:sz w:val="24"/>
          <w:szCs w:val="24"/>
          <w:lang w:eastAsia="en-US"/>
        </w:rPr>
        <w:t>Былины.</w:t>
      </w:r>
      <w:r w:rsidRPr="00C91981">
        <w:rPr>
          <w:rFonts w:ascii="Times New Roman" w:eastAsia="Calibri" w:hAnsi="Times New Roman" w:cs="Times New Roman"/>
          <w:sz w:val="24"/>
          <w:szCs w:val="24"/>
          <w:lang w:eastAsia="en-US"/>
        </w:rPr>
        <w:t xml:space="preserve"> </w:t>
      </w:r>
      <w:proofErr w:type="gramStart"/>
      <w:r w:rsidRPr="00C91981">
        <w:rPr>
          <w:rFonts w:ascii="Times New Roman" w:eastAsia="Calibri" w:hAnsi="Times New Roman" w:cs="Times New Roman"/>
          <w:sz w:val="24"/>
          <w:szCs w:val="24"/>
          <w:lang w:eastAsia="en-US"/>
        </w:rPr>
        <w:t>"Садко" (пересказ И.В. Карнауховой/ запись П.Н. Рыбникова); "Добрыня и Змей" (обраб.</w:t>
      </w:r>
      <w:proofErr w:type="gramEnd"/>
      <w:r w:rsidRPr="00C91981">
        <w:rPr>
          <w:rFonts w:ascii="Times New Roman" w:eastAsia="Calibri" w:hAnsi="Times New Roman" w:cs="Times New Roman"/>
          <w:sz w:val="24"/>
          <w:szCs w:val="24"/>
          <w:lang w:eastAsia="en-US"/>
        </w:rPr>
        <w:t xml:space="preserve"> Н.П. Колпаковой/ пересказ И.В. Карнауховой); "Илья Муромец и Соловей-Разбойник" (обраб. </w:t>
      </w:r>
      <w:proofErr w:type="gramStart"/>
      <w:r w:rsidRPr="00C91981">
        <w:rPr>
          <w:rFonts w:ascii="Times New Roman" w:eastAsia="Calibri" w:hAnsi="Times New Roman" w:cs="Times New Roman"/>
          <w:sz w:val="24"/>
          <w:szCs w:val="24"/>
          <w:lang w:eastAsia="en-US"/>
        </w:rPr>
        <w:t>А.Ф. Гильфердинга/ пересказ И.В. Карнауховой).</w:t>
      </w:r>
      <w:proofErr w:type="gramEnd"/>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b/>
          <w:sz w:val="24"/>
          <w:szCs w:val="24"/>
          <w:lang w:eastAsia="en-US"/>
        </w:rPr>
        <w:t>Сказки народов мира</w:t>
      </w:r>
      <w:r w:rsidRPr="00C91981">
        <w:rPr>
          <w:rFonts w:ascii="Times New Roman" w:eastAsia="Calibri" w:hAnsi="Times New Roman" w:cs="Times New Roman"/>
          <w:sz w:val="24"/>
          <w:szCs w:val="24"/>
          <w:lang w:eastAsia="en-US"/>
        </w:rPr>
        <w:t xml:space="preserve">. "Айога", нанайск., обраб. Д. Нагишкина; "Беляночка и Розочка", </w:t>
      </w:r>
      <w:proofErr w:type="gramStart"/>
      <w:r w:rsidRPr="00C91981">
        <w:rPr>
          <w:rFonts w:ascii="Times New Roman" w:eastAsia="Calibri" w:hAnsi="Times New Roman" w:cs="Times New Roman"/>
          <w:sz w:val="24"/>
          <w:szCs w:val="24"/>
          <w:lang w:eastAsia="en-US"/>
        </w:rPr>
        <w:t>нем</w:t>
      </w:r>
      <w:proofErr w:type="gramEnd"/>
      <w:r w:rsidRPr="00C91981">
        <w:rPr>
          <w:rFonts w:ascii="Times New Roman" w:eastAsia="Calibri" w:hAnsi="Times New Roman" w:cs="Times New Roman"/>
          <w:sz w:val="24"/>
          <w:szCs w:val="24"/>
          <w:lang w:eastAsia="en-US"/>
        </w:rPr>
        <w:t>. из сказок Бр. Гримм, пересказ А.К. Покровской; "Самый красивый наряд на свете", пер. с япон. В. Марковой; "Голубая птица", туркм. обраб. А. Александровой и М. Туберовского; "Кот в сапогах" (пер. с франц. Т. Габбе), "Волшебница" (пер. с франц. И.С. Тургенева), "Мальчик с пальчик" (пер. с франц. Б.А. Дехтерёва), "Золушка" (пер. с франц. Т. Габбе) из сказок Перро Ш.</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b/>
          <w:sz w:val="24"/>
          <w:szCs w:val="24"/>
          <w:lang w:eastAsia="en-US"/>
        </w:rPr>
      </w:pPr>
      <w:r w:rsidRPr="00C91981">
        <w:rPr>
          <w:rFonts w:ascii="Times New Roman" w:eastAsia="Calibri" w:hAnsi="Times New Roman" w:cs="Times New Roman"/>
          <w:b/>
          <w:sz w:val="24"/>
          <w:szCs w:val="24"/>
          <w:lang w:eastAsia="en-US"/>
        </w:rPr>
        <w:t>Произведения поэтов и писателей России.</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b/>
          <w:sz w:val="24"/>
          <w:szCs w:val="24"/>
          <w:lang w:eastAsia="en-US"/>
        </w:rPr>
        <w:t>Поэзия</w:t>
      </w:r>
      <w:r w:rsidRPr="00C91981">
        <w:rPr>
          <w:rFonts w:ascii="Times New Roman" w:eastAsia="Calibri" w:hAnsi="Times New Roman" w:cs="Times New Roman"/>
          <w:sz w:val="24"/>
          <w:szCs w:val="24"/>
          <w:lang w:eastAsia="en-US"/>
        </w:rPr>
        <w:t>. 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С.М. "Весенняя песенка"; Есенин С.А. "Поёт зима, аукает</w:t>
      </w:r>
      <w:proofErr w:type="gramStart"/>
      <w:r w:rsidRPr="00C91981">
        <w:rPr>
          <w:rFonts w:ascii="Times New Roman" w:eastAsia="Calibri" w:hAnsi="Times New Roman" w:cs="Times New Roman"/>
          <w:sz w:val="24"/>
          <w:szCs w:val="24"/>
          <w:lang w:eastAsia="en-US"/>
        </w:rPr>
        <w:t>....", "</w:t>
      </w:r>
      <w:proofErr w:type="gramEnd"/>
      <w:r w:rsidRPr="00C91981">
        <w:rPr>
          <w:rFonts w:ascii="Times New Roman" w:eastAsia="Calibri" w:hAnsi="Times New Roman" w:cs="Times New Roman"/>
          <w:sz w:val="24"/>
          <w:szCs w:val="24"/>
          <w:lang w:eastAsia="en-US"/>
        </w:rPr>
        <w:t xml:space="preserve">Пороша"; </w:t>
      </w:r>
      <w:proofErr w:type="gramStart"/>
      <w:r w:rsidRPr="00C91981">
        <w:rPr>
          <w:rFonts w:ascii="Times New Roman" w:eastAsia="Calibri" w:hAnsi="Times New Roman" w:cs="Times New Roman"/>
          <w:sz w:val="24"/>
          <w:szCs w:val="24"/>
          <w:lang w:eastAsia="en-US"/>
        </w:rPr>
        <w:t>Жуковский В.А. "Жаворонок"; Левин В.А. "Зелёная история"; Маршак С.Я. "Рассказ о неизвестном герое"; Маяковский В.В. "Эта книжечка моя, про моря и про маяк"; Моравская М. "Апельсинные корки"; Мошковская Э.Э. "Добежали до вечера", "Хитрые старушки"; Никитин И.С. "Встреча зимы"; Орлов В.Н. "Дом под крышей голубой";</w:t>
      </w:r>
      <w:proofErr w:type="gramEnd"/>
      <w:r w:rsidRPr="00C91981">
        <w:rPr>
          <w:rFonts w:ascii="Times New Roman" w:eastAsia="Calibri" w:hAnsi="Times New Roman" w:cs="Times New Roman"/>
          <w:sz w:val="24"/>
          <w:szCs w:val="24"/>
          <w:lang w:eastAsia="en-US"/>
        </w:rPr>
        <w:t xml:space="preserve"> Пляцковский М.С. "Настоящий друг"; Пушкин А.С "Зимний вечер", "Унылая пора! Очей очарованье!.." ("Осень"), "Зимнее утро" (по выбору); Рубцов Н.М. "Про зайца"; Сапгир Г.В. "Считалки", "Скороговорки", "Людоед и принцесса, или </w:t>
      </w:r>
      <w:proofErr w:type="gramStart"/>
      <w:r w:rsidRPr="00C91981">
        <w:rPr>
          <w:rFonts w:ascii="Times New Roman" w:eastAsia="Calibri" w:hAnsi="Times New Roman" w:cs="Times New Roman"/>
          <w:sz w:val="24"/>
          <w:szCs w:val="24"/>
          <w:lang w:eastAsia="en-US"/>
        </w:rPr>
        <w:t>Всё</w:t>
      </w:r>
      <w:proofErr w:type="gramEnd"/>
      <w:r w:rsidRPr="00C91981">
        <w:rPr>
          <w:rFonts w:ascii="Times New Roman" w:eastAsia="Calibri" w:hAnsi="Times New Roman" w:cs="Times New Roman"/>
          <w:sz w:val="24"/>
          <w:szCs w:val="24"/>
          <w:lang w:eastAsia="en-US"/>
        </w:rPr>
        <w:t xml:space="preserve"> наоборот" (по выбору); Серова Е.В. "Новогоднее"; Соловьёва П.С. "Подснежник", "Ночь и день"; Степанов В.А. "Что мы Родиной зовём?"; Токмакова И.П. "Мне грустно", "Куда в машинах снег везут" (по выбору); Тютчев Ф.И. "Чародейкою зимою...", "Весенняя гроза"; Успенский Э.Н. "Память"; Чёрный С. "На коньках", "Волшебник" (по выбору).</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b/>
          <w:sz w:val="24"/>
          <w:szCs w:val="24"/>
          <w:lang w:eastAsia="en-US"/>
        </w:rPr>
        <w:t>Проза</w:t>
      </w:r>
      <w:r w:rsidRPr="00C91981">
        <w:rPr>
          <w:rFonts w:ascii="Times New Roman" w:eastAsia="Calibri" w:hAnsi="Times New Roman" w:cs="Times New Roman"/>
          <w:sz w:val="24"/>
          <w:szCs w:val="24"/>
          <w:lang w:eastAsia="en-US"/>
        </w:rPr>
        <w:t xml:space="preserve">. </w:t>
      </w:r>
      <w:proofErr w:type="gramStart"/>
      <w:r w:rsidRPr="00C91981">
        <w:rPr>
          <w:rFonts w:ascii="Times New Roman" w:eastAsia="Calibri" w:hAnsi="Times New Roman" w:cs="Times New Roman"/>
          <w:sz w:val="24"/>
          <w:szCs w:val="24"/>
          <w:lang w:eastAsia="en-US"/>
        </w:rPr>
        <w:t>Алексеев С.П. "Первый ночной таран"; Бианки В.В. "Тайна ночного леса"; Воробьёв Е.З. "Обрывок провода"; Воскобойников В.М. "Когда Александр Пушкин был маленьким"; Житков Б.С. "Морские истории" (1-2 рассказа по выбору); Зощенко М.М. "Рассказы о Лёле и Миньке" (1-2 рассказа по выбору); Коваль Ю.И. "Русачок-травник", "Стожок", "Алый" (по выбору);</w:t>
      </w:r>
      <w:proofErr w:type="gramEnd"/>
      <w:r w:rsidRPr="00C91981">
        <w:rPr>
          <w:rFonts w:ascii="Times New Roman" w:eastAsia="Calibri" w:hAnsi="Times New Roman" w:cs="Times New Roman"/>
          <w:sz w:val="24"/>
          <w:szCs w:val="24"/>
          <w:lang w:eastAsia="en-US"/>
        </w:rPr>
        <w:t xml:space="preserve"> Куприн А.И. "Слон"; Мартынова К., Василиади О. "Ёлка, кот и Новый год"; Носов Н.Н. "Заплатка", "Огурцы", "Мишкина каша" (по выбору); Митяев А.В. "Мешок овсянки"; Погодин Р.П. "Жаба", "Шутка" (по выбору); Пришвин М.М. "Лисичкин хлеб", "Изобретатель" (по выбору); Ракитина Е. "Приключения новогодних игрушек", "Серёжик" (по выбору); Раскин А.Б. "Как папа был маленьким" (1-2 рассказа по выбору); Сладкое Н.И. "Хитрющий зайчишка", "Синичка необыкновенная", "Почему ноябрь пегий" (по выбору); Соколов-Микитов И.С. "Листопадничек"; Толстой Л.Н. "Филипок", "Лев и собачка", "Прыжок", "Акула", "Пожарные собаки" (1-2 рассказа по выбору); Фадеева О. "Мне письмо!"; Чаплина В.В. "Кинули"; Шим Э.Ю. "Хлеб растет".</w:t>
      </w:r>
    </w:p>
    <w:p w:rsid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b/>
          <w:sz w:val="24"/>
          <w:szCs w:val="24"/>
          <w:lang w:eastAsia="en-US"/>
        </w:rPr>
        <w:t>Литературные сказки</w:t>
      </w:r>
      <w:r w:rsidRPr="00C91981">
        <w:rPr>
          <w:rFonts w:ascii="Times New Roman" w:eastAsia="Calibri" w:hAnsi="Times New Roman" w:cs="Times New Roman"/>
          <w:sz w:val="24"/>
          <w:szCs w:val="24"/>
          <w:lang w:eastAsia="en-US"/>
        </w:rPr>
        <w:t>. Гайдар А.П. "Сказка о Военной тайне, о Мальчише-Кибальчише и его твёрдом слове"; Гаршин В.М. "Лягушка-путешественница"; Козлов С.Г. "Как Ёжик с Медвежонком звёзды протирали"; Маршак С.Я. "Двенадцать месяцев"; Паустовский К.Г. "Тёплый хлеб", "Дремучий медведь" (по выбору); Ремизов A.M. "Гуси-</w:t>
      </w:r>
      <w:r w:rsidRPr="00C91981">
        <w:rPr>
          <w:rFonts w:ascii="Times New Roman" w:eastAsia="Calibri" w:hAnsi="Times New Roman" w:cs="Times New Roman"/>
          <w:sz w:val="24"/>
          <w:szCs w:val="24"/>
          <w:lang w:eastAsia="en-US"/>
        </w:rPr>
        <w:lastRenderedPageBreak/>
        <w:t>лебеди", "Хлебный голос"; Скребицкий Г.А. "Всяк по-своему"; Соколов-Микитов И.С. "Соль Земли".</w:t>
      </w:r>
    </w:p>
    <w:p w:rsidR="00046335" w:rsidRPr="00C91981" w:rsidRDefault="00046335" w:rsidP="00C91981">
      <w:pPr>
        <w:shd w:val="clear" w:color="auto" w:fill="FFFFFF"/>
        <w:spacing w:after="0" w:line="240" w:lineRule="auto"/>
        <w:ind w:firstLine="567"/>
        <w:jc w:val="both"/>
        <w:rPr>
          <w:rFonts w:ascii="Times New Roman" w:eastAsia="Calibri" w:hAnsi="Times New Roman" w:cs="Times New Roman"/>
          <w:sz w:val="24"/>
          <w:szCs w:val="24"/>
          <w:lang w:eastAsia="en-US"/>
        </w:rPr>
      </w:pP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b/>
          <w:sz w:val="24"/>
          <w:szCs w:val="24"/>
          <w:lang w:eastAsia="en-US"/>
        </w:rPr>
        <w:t>Произведения поэтов и писателей разных стран</w:t>
      </w:r>
      <w:r w:rsidRPr="00C91981">
        <w:rPr>
          <w:rFonts w:ascii="Times New Roman" w:eastAsia="Calibri" w:hAnsi="Times New Roman" w:cs="Times New Roman"/>
          <w:sz w:val="24"/>
          <w:szCs w:val="24"/>
          <w:lang w:eastAsia="en-US"/>
        </w:rPr>
        <w:t>.</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b/>
          <w:sz w:val="24"/>
          <w:szCs w:val="24"/>
          <w:lang w:eastAsia="en-US"/>
        </w:rPr>
        <w:t>Поэзия</w:t>
      </w:r>
      <w:r w:rsidRPr="00C91981">
        <w:rPr>
          <w:rFonts w:ascii="Times New Roman" w:eastAsia="Calibri" w:hAnsi="Times New Roman" w:cs="Times New Roman"/>
          <w:sz w:val="24"/>
          <w:szCs w:val="24"/>
          <w:lang w:eastAsia="en-US"/>
        </w:rPr>
        <w:t xml:space="preserve">. </w:t>
      </w:r>
      <w:proofErr w:type="gramStart"/>
      <w:r w:rsidRPr="00C91981">
        <w:rPr>
          <w:rFonts w:ascii="Times New Roman" w:eastAsia="Calibri" w:hAnsi="Times New Roman" w:cs="Times New Roman"/>
          <w:sz w:val="24"/>
          <w:szCs w:val="24"/>
          <w:lang w:eastAsia="en-US"/>
        </w:rPr>
        <w:t>Брехт Б. "Зимний вечер через форточку" (пер. с нем. К. Орешина); Дриз О.О. "Как сделать утро волшебным" (пер. с евр. Т. Спендиаровой); Лир Э. "Лимерики" (пер. с англ. Г. Кружкова); Станчев Л. "Осенняя гамма" (пер. с болг.</w:t>
      </w:r>
      <w:proofErr w:type="gramEnd"/>
      <w:r w:rsidRPr="00C91981">
        <w:rPr>
          <w:rFonts w:ascii="Times New Roman" w:eastAsia="Calibri" w:hAnsi="Times New Roman" w:cs="Times New Roman"/>
          <w:sz w:val="24"/>
          <w:szCs w:val="24"/>
          <w:lang w:eastAsia="en-US"/>
        </w:rPr>
        <w:t xml:space="preserve"> </w:t>
      </w:r>
      <w:proofErr w:type="gramStart"/>
      <w:r w:rsidRPr="00C91981">
        <w:rPr>
          <w:rFonts w:ascii="Times New Roman" w:eastAsia="Calibri" w:hAnsi="Times New Roman" w:cs="Times New Roman"/>
          <w:sz w:val="24"/>
          <w:szCs w:val="24"/>
          <w:lang w:eastAsia="en-US"/>
        </w:rPr>
        <w:t>И.П. Токмаковой); Стивенсон Р.Л. "Вычитанные страны" (пер. с англ. Вл.Ф. Ходасевича).</w:t>
      </w:r>
      <w:proofErr w:type="gramEnd"/>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sz w:val="24"/>
          <w:szCs w:val="24"/>
          <w:lang w:eastAsia="en-US"/>
        </w:rPr>
        <w:t xml:space="preserve">Литературные сказки. Сказки-повести (для длительного чтения). </w:t>
      </w:r>
      <w:proofErr w:type="gramStart"/>
      <w:r w:rsidRPr="00C91981">
        <w:rPr>
          <w:rFonts w:ascii="Times New Roman" w:eastAsia="Calibri" w:hAnsi="Times New Roman" w:cs="Times New Roman"/>
          <w:sz w:val="24"/>
          <w:szCs w:val="24"/>
          <w:lang w:eastAsia="en-US"/>
        </w:rPr>
        <w:t>Андерсен Г.Х. "Оле-Лукойе" (пер. с датск.</w:t>
      </w:r>
      <w:proofErr w:type="gramEnd"/>
      <w:r w:rsidRPr="00C91981">
        <w:rPr>
          <w:rFonts w:ascii="Times New Roman" w:eastAsia="Calibri" w:hAnsi="Times New Roman" w:cs="Times New Roman"/>
          <w:sz w:val="24"/>
          <w:szCs w:val="24"/>
          <w:lang w:eastAsia="en-US"/>
        </w:rPr>
        <w:t xml:space="preserve"> А. Ганзен), "Соловей" (пер. с датск. А. Ганзен, пересказ Т. Габбе и А. Любарской), "Стойкий оловянный солдатик" (пер. с датск. А. Ганзен, пересказ Т. Габбе и А. Любарской), "Снежная Королева" (пер. с датск. А. Ганзен), "Русалочка" (пер. с датск. </w:t>
      </w:r>
      <w:proofErr w:type="gramStart"/>
      <w:r w:rsidRPr="00C91981">
        <w:rPr>
          <w:rFonts w:ascii="Times New Roman" w:eastAsia="Calibri" w:hAnsi="Times New Roman" w:cs="Times New Roman"/>
          <w:sz w:val="24"/>
          <w:szCs w:val="24"/>
          <w:lang w:eastAsia="en-US"/>
        </w:rPr>
        <w:t>А. Ганзен) (1-2 сказки по выбору); Гофман Э.Т.А. "Щелкунчик и мышиный Король" (пер. с нем. И. Татариновой); Киплинг Дж. Р. "Маугли" (пер. с англ. Н. Дарузес/И. Шустовой), "Кошка, которая гуляла сама по себе" (пер. с англ. К.И. Чуковского/Н. Дарузерс);</w:t>
      </w:r>
      <w:proofErr w:type="gramEnd"/>
      <w:r w:rsidRPr="00C91981">
        <w:rPr>
          <w:rFonts w:ascii="Times New Roman" w:eastAsia="Calibri" w:hAnsi="Times New Roman" w:cs="Times New Roman"/>
          <w:sz w:val="24"/>
          <w:szCs w:val="24"/>
          <w:lang w:eastAsia="en-US"/>
        </w:rPr>
        <w:t xml:space="preserve"> </w:t>
      </w:r>
      <w:proofErr w:type="gramStart"/>
      <w:r w:rsidRPr="00C91981">
        <w:rPr>
          <w:rFonts w:ascii="Times New Roman" w:eastAsia="Calibri" w:hAnsi="Times New Roman" w:cs="Times New Roman"/>
          <w:sz w:val="24"/>
          <w:szCs w:val="24"/>
          <w:lang w:eastAsia="en-US"/>
        </w:rPr>
        <w:t>Кэррол Л. "Алиса в стране чудес" (пер. с англ. Н. Демуровой, Г. Кружкова, А. Боченкова, стихи в пер. С.Я. Маршака, Д. Орловской, О. Седаковой); Линдгрен А. "Три повести о Малыше и Карлсоне" (пер. со шведск.</w:t>
      </w:r>
      <w:proofErr w:type="gramEnd"/>
      <w:r w:rsidRPr="00C91981">
        <w:rPr>
          <w:rFonts w:ascii="Times New Roman" w:eastAsia="Calibri" w:hAnsi="Times New Roman" w:cs="Times New Roman"/>
          <w:sz w:val="24"/>
          <w:szCs w:val="24"/>
          <w:lang w:eastAsia="en-US"/>
        </w:rPr>
        <w:t xml:space="preserve"> Л.З. Лунгиной); Нурдквист С. "История о том, как Финдус потерялся, когда был маленьким"; Поттер Б. "Сказка про Джемайму Нырнивлужу" (пер. с англ. И.П. Токмаковой); Родари Дж. "Путешествие Голубой Стрелы" (пер. с итал. Ю. Ермаченко); Топпелиус С. "Три ржаных колоска" (пер. со шведск. </w:t>
      </w:r>
      <w:proofErr w:type="gramStart"/>
      <w:r w:rsidRPr="00C91981">
        <w:rPr>
          <w:rFonts w:ascii="Times New Roman" w:eastAsia="Calibri" w:hAnsi="Times New Roman" w:cs="Times New Roman"/>
          <w:sz w:val="24"/>
          <w:szCs w:val="24"/>
          <w:lang w:eastAsia="en-US"/>
        </w:rPr>
        <w:t>А. Любарской); Эме М. "Краски" (пер. с франц. И. Кузнецовой); Янссон Т. "Шляпа волшебника" (пер. со шведск. языка В.А. Смирнова/Л. Брауде).</w:t>
      </w:r>
      <w:proofErr w:type="gramEnd"/>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b/>
          <w:sz w:val="24"/>
          <w:szCs w:val="24"/>
          <w:lang w:eastAsia="en-US"/>
        </w:rPr>
        <w:t>Перечень музыкальных произведений</w:t>
      </w:r>
      <w:r w:rsidRPr="00C91981">
        <w:rPr>
          <w:rFonts w:ascii="Times New Roman" w:eastAsia="Calibri" w:hAnsi="Times New Roman" w:cs="Times New Roman"/>
          <w:sz w:val="24"/>
          <w:szCs w:val="24"/>
          <w:lang w:eastAsia="en-US"/>
        </w:rPr>
        <w:t>.</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b/>
          <w:sz w:val="24"/>
          <w:szCs w:val="24"/>
          <w:u w:val="single"/>
          <w:lang w:eastAsia="en-US"/>
        </w:rPr>
      </w:pPr>
      <w:r w:rsidRPr="00C91981">
        <w:rPr>
          <w:rFonts w:ascii="Times New Roman" w:eastAsia="Calibri" w:hAnsi="Times New Roman" w:cs="Times New Roman"/>
          <w:b/>
          <w:sz w:val="24"/>
          <w:szCs w:val="24"/>
          <w:u w:val="single"/>
          <w:lang w:eastAsia="en-US"/>
        </w:rPr>
        <w:t>От 2 месяцев до 1 года.</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b/>
          <w:sz w:val="24"/>
          <w:szCs w:val="24"/>
          <w:lang w:eastAsia="en-US"/>
        </w:rPr>
        <w:t>Слушание</w:t>
      </w:r>
      <w:r w:rsidRPr="00C91981">
        <w:rPr>
          <w:rFonts w:ascii="Times New Roman" w:eastAsia="Calibri" w:hAnsi="Times New Roman" w:cs="Times New Roman"/>
          <w:sz w:val="24"/>
          <w:szCs w:val="24"/>
          <w:lang w:eastAsia="en-US"/>
        </w:rPr>
        <w:t>. "Весело - грустно", муз. Л. Бетховена; "Ласковая просьба", муз. Г. Свиридова; "Смелый наездник", муз. Р. Шумана; "Верхом на лошадке", муз. А. Гречанинова; "Колыбельная", "Петушок", муз. А. Лядова; "Колыбельная", муз. Н. Римского-Корсакова; "Полька", "Игра в лошадки", "Мама", муз. П. Чайковского; "Зайчик", муз. М. Старокадомского.</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b/>
          <w:sz w:val="24"/>
          <w:szCs w:val="24"/>
          <w:lang w:eastAsia="en-US"/>
        </w:rPr>
        <w:t>Подпевание</w:t>
      </w:r>
      <w:r w:rsidRPr="00C91981">
        <w:rPr>
          <w:rFonts w:ascii="Times New Roman" w:eastAsia="Calibri" w:hAnsi="Times New Roman" w:cs="Times New Roman"/>
          <w:sz w:val="24"/>
          <w:szCs w:val="24"/>
          <w:lang w:eastAsia="en-US"/>
        </w:rPr>
        <w:t xml:space="preserve">. </w:t>
      </w:r>
      <w:proofErr w:type="gramStart"/>
      <w:r w:rsidRPr="00C91981">
        <w:rPr>
          <w:rFonts w:ascii="Times New Roman" w:eastAsia="Calibri" w:hAnsi="Times New Roman" w:cs="Times New Roman"/>
          <w:sz w:val="24"/>
          <w:szCs w:val="24"/>
          <w:lang w:eastAsia="en-US"/>
        </w:rPr>
        <w:t>"Петушок", "Ладушки", "Идет коза рогатая", "Баюшки-баю", "Ой, люлюшки, люлюшки"; "Кап-кап"; прибаутки, скороговорки, пестушки и игры с пением.</w:t>
      </w:r>
      <w:proofErr w:type="gramEnd"/>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proofErr w:type="gramStart"/>
      <w:r w:rsidRPr="00C91981">
        <w:rPr>
          <w:rFonts w:ascii="Times New Roman" w:eastAsia="Calibri" w:hAnsi="Times New Roman" w:cs="Times New Roman"/>
          <w:b/>
          <w:sz w:val="24"/>
          <w:szCs w:val="24"/>
          <w:lang w:eastAsia="en-US"/>
        </w:rPr>
        <w:t>Музыкально-ритмические</w:t>
      </w:r>
      <w:proofErr w:type="gramEnd"/>
      <w:r w:rsidRPr="00C91981">
        <w:rPr>
          <w:rFonts w:ascii="Times New Roman" w:eastAsia="Calibri" w:hAnsi="Times New Roman" w:cs="Times New Roman"/>
          <w:b/>
          <w:sz w:val="24"/>
          <w:szCs w:val="24"/>
          <w:lang w:eastAsia="en-US"/>
        </w:rPr>
        <w:t xml:space="preserve"> движение</w:t>
      </w:r>
      <w:r w:rsidRPr="00C91981">
        <w:rPr>
          <w:rFonts w:ascii="Times New Roman" w:eastAsia="Calibri" w:hAnsi="Times New Roman" w:cs="Times New Roman"/>
          <w:sz w:val="24"/>
          <w:szCs w:val="24"/>
          <w:lang w:eastAsia="en-US"/>
        </w:rPr>
        <w:t>. "Устали наши ножки", муз. Т. Ломовой, сл. Е. Соковниной; "Маленькая полечка", муз. Е. Тиличеевой, сл. А. Шибицкой; "Ой, летали птички"; "</w:t>
      </w:r>
      <w:proofErr w:type="gramStart"/>
      <w:r w:rsidRPr="00C91981">
        <w:rPr>
          <w:rFonts w:ascii="Times New Roman" w:eastAsia="Calibri" w:hAnsi="Times New Roman" w:cs="Times New Roman"/>
          <w:sz w:val="24"/>
          <w:szCs w:val="24"/>
          <w:lang w:eastAsia="en-US"/>
        </w:rPr>
        <w:t>Ай-да</w:t>
      </w:r>
      <w:proofErr w:type="gramEnd"/>
      <w:r w:rsidRPr="00C91981">
        <w:rPr>
          <w:rFonts w:ascii="Times New Roman" w:eastAsia="Calibri" w:hAnsi="Times New Roman" w:cs="Times New Roman"/>
          <w:sz w:val="24"/>
          <w:szCs w:val="24"/>
          <w:lang w:eastAsia="en-US"/>
        </w:rPr>
        <w:t>!", муз. В. Верховинца; "Поезд", муз. Н. Метлова, сл. Т. Бабаджан.</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b/>
          <w:sz w:val="24"/>
          <w:szCs w:val="24"/>
          <w:lang w:eastAsia="en-US"/>
        </w:rPr>
        <w:t>Пляски</w:t>
      </w:r>
      <w:r w:rsidRPr="00C91981">
        <w:rPr>
          <w:rFonts w:ascii="Times New Roman" w:eastAsia="Calibri" w:hAnsi="Times New Roman" w:cs="Times New Roman"/>
          <w:sz w:val="24"/>
          <w:szCs w:val="24"/>
          <w:lang w:eastAsia="en-US"/>
        </w:rPr>
        <w:t>. "Зайчики и лисичка", муз. Б. Финоровского, сл. В. Антоновой; "Пляска с куклами", нем. нар</w:t>
      </w:r>
      <w:proofErr w:type="gramStart"/>
      <w:r w:rsidRPr="00C91981">
        <w:rPr>
          <w:rFonts w:ascii="Times New Roman" w:eastAsia="Calibri" w:hAnsi="Times New Roman" w:cs="Times New Roman"/>
          <w:sz w:val="24"/>
          <w:szCs w:val="24"/>
          <w:lang w:eastAsia="en-US"/>
        </w:rPr>
        <w:t>.</w:t>
      </w:r>
      <w:proofErr w:type="gramEnd"/>
      <w:r w:rsidRPr="00C91981">
        <w:rPr>
          <w:rFonts w:ascii="Times New Roman" w:eastAsia="Calibri" w:hAnsi="Times New Roman" w:cs="Times New Roman"/>
          <w:sz w:val="24"/>
          <w:szCs w:val="24"/>
          <w:lang w:eastAsia="en-US"/>
        </w:rPr>
        <w:t xml:space="preserve"> </w:t>
      </w:r>
      <w:proofErr w:type="gramStart"/>
      <w:r w:rsidRPr="00C91981">
        <w:rPr>
          <w:rFonts w:ascii="Times New Roman" w:eastAsia="Calibri" w:hAnsi="Times New Roman" w:cs="Times New Roman"/>
          <w:sz w:val="24"/>
          <w:szCs w:val="24"/>
          <w:lang w:eastAsia="en-US"/>
        </w:rPr>
        <w:t>м</w:t>
      </w:r>
      <w:proofErr w:type="gramEnd"/>
      <w:r w:rsidRPr="00C91981">
        <w:rPr>
          <w:rFonts w:ascii="Times New Roman" w:eastAsia="Calibri" w:hAnsi="Times New Roman" w:cs="Times New Roman"/>
          <w:sz w:val="24"/>
          <w:szCs w:val="24"/>
          <w:lang w:eastAsia="en-US"/>
        </w:rPr>
        <w:t>елодия, сл. А. Ануфриевой; "Тихо-тихо мы сидим", рус. нар. мелодия, сл. А. Ануфриевой.</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b/>
          <w:sz w:val="24"/>
          <w:szCs w:val="24"/>
          <w:lang w:eastAsia="en-US"/>
        </w:rPr>
      </w:pPr>
      <w:r w:rsidRPr="00C91981">
        <w:rPr>
          <w:rFonts w:ascii="Times New Roman" w:eastAsia="Calibri" w:hAnsi="Times New Roman" w:cs="Times New Roman"/>
          <w:b/>
          <w:sz w:val="24"/>
          <w:szCs w:val="24"/>
          <w:u w:val="single"/>
          <w:lang w:eastAsia="en-US"/>
        </w:rPr>
        <w:t>От 1 года до 1 года 6 месяцев</w:t>
      </w:r>
      <w:r w:rsidRPr="00C91981">
        <w:rPr>
          <w:rFonts w:ascii="Times New Roman" w:eastAsia="Calibri" w:hAnsi="Times New Roman" w:cs="Times New Roman"/>
          <w:b/>
          <w:sz w:val="24"/>
          <w:szCs w:val="24"/>
          <w:lang w:eastAsia="en-US"/>
        </w:rPr>
        <w:t>.</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b/>
          <w:sz w:val="24"/>
          <w:szCs w:val="24"/>
          <w:lang w:eastAsia="en-US"/>
        </w:rPr>
        <w:t>Слушание</w:t>
      </w:r>
      <w:r w:rsidRPr="00C91981">
        <w:rPr>
          <w:rFonts w:ascii="Times New Roman" w:eastAsia="Calibri" w:hAnsi="Times New Roman" w:cs="Times New Roman"/>
          <w:sz w:val="24"/>
          <w:szCs w:val="24"/>
          <w:lang w:eastAsia="en-US"/>
        </w:rPr>
        <w:t>. "Полянка", рус</w:t>
      </w:r>
      <w:proofErr w:type="gramStart"/>
      <w:r w:rsidRPr="00C91981">
        <w:rPr>
          <w:rFonts w:ascii="Times New Roman" w:eastAsia="Calibri" w:hAnsi="Times New Roman" w:cs="Times New Roman"/>
          <w:sz w:val="24"/>
          <w:szCs w:val="24"/>
          <w:lang w:eastAsia="en-US"/>
        </w:rPr>
        <w:t>.</w:t>
      </w:r>
      <w:proofErr w:type="gramEnd"/>
      <w:r w:rsidRPr="00C91981">
        <w:rPr>
          <w:rFonts w:ascii="Times New Roman" w:eastAsia="Calibri" w:hAnsi="Times New Roman" w:cs="Times New Roman"/>
          <w:sz w:val="24"/>
          <w:szCs w:val="24"/>
          <w:lang w:eastAsia="en-US"/>
        </w:rPr>
        <w:t xml:space="preserve"> </w:t>
      </w:r>
      <w:proofErr w:type="gramStart"/>
      <w:r w:rsidRPr="00C91981">
        <w:rPr>
          <w:rFonts w:ascii="Times New Roman" w:eastAsia="Calibri" w:hAnsi="Times New Roman" w:cs="Times New Roman"/>
          <w:sz w:val="24"/>
          <w:szCs w:val="24"/>
          <w:lang w:eastAsia="en-US"/>
        </w:rPr>
        <w:t>н</w:t>
      </w:r>
      <w:proofErr w:type="gramEnd"/>
      <w:r w:rsidRPr="00C91981">
        <w:rPr>
          <w:rFonts w:ascii="Times New Roman" w:eastAsia="Calibri" w:hAnsi="Times New Roman" w:cs="Times New Roman"/>
          <w:sz w:val="24"/>
          <w:szCs w:val="24"/>
          <w:lang w:eastAsia="en-US"/>
        </w:rPr>
        <w:t>ар. мелодия, обраб. Г. Фрида; "Колыбельная", муз. В. Агафонникова; "Искупался Иванушка", рус</w:t>
      </w:r>
      <w:proofErr w:type="gramStart"/>
      <w:r w:rsidRPr="00C91981">
        <w:rPr>
          <w:rFonts w:ascii="Times New Roman" w:eastAsia="Calibri" w:hAnsi="Times New Roman" w:cs="Times New Roman"/>
          <w:sz w:val="24"/>
          <w:szCs w:val="24"/>
          <w:lang w:eastAsia="en-US"/>
        </w:rPr>
        <w:t>.</w:t>
      </w:r>
      <w:proofErr w:type="gramEnd"/>
      <w:r w:rsidRPr="00C91981">
        <w:rPr>
          <w:rFonts w:ascii="Times New Roman" w:eastAsia="Calibri" w:hAnsi="Times New Roman" w:cs="Times New Roman"/>
          <w:sz w:val="24"/>
          <w:szCs w:val="24"/>
          <w:lang w:eastAsia="en-US"/>
        </w:rPr>
        <w:t xml:space="preserve"> </w:t>
      </w:r>
      <w:proofErr w:type="gramStart"/>
      <w:r w:rsidRPr="00C91981">
        <w:rPr>
          <w:rFonts w:ascii="Times New Roman" w:eastAsia="Calibri" w:hAnsi="Times New Roman" w:cs="Times New Roman"/>
          <w:sz w:val="24"/>
          <w:szCs w:val="24"/>
          <w:lang w:eastAsia="en-US"/>
        </w:rPr>
        <w:t>н</w:t>
      </w:r>
      <w:proofErr w:type="gramEnd"/>
      <w:r w:rsidRPr="00C91981">
        <w:rPr>
          <w:rFonts w:ascii="Times New Roman" w:eastAsia="Calibri" w:hAnsi="Times New Roman" w:cs="Times New Roman"/>
          <w:sz w:val="24"/>
          <w:szCs w:val="24"/>
          <w:lang w:eastAsia="en-US"/>
        </w:rPr>
        <w:t>ар. мелодия; "Как у наших у ворот", рус. нар. мелодия, обраб. А. Быканова; "Мотылек", "Сказочка", муз. С. Майкапара.</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b/>
          <w:sz w:val="24"/>
          <w:szCs w:val="24"/>
          <w:lang w:eastAsia="en-US"/>
        </w:rPr>
        <w:t>Пение и подпевание</w:t>
      </w:r>
      <w:r w:rsidRPr="00C91981">
        <w:rPr>
          <w:rFonts w:ascii="Times New Roman" w:eastAsia="Calibri" w:hAnsi="Times New Roman" w:cs="Times New Roman"/>
          <w:sz w:val="24"/>
          <w:szCs w:val="24"/>
          <w:lang w:eastAsia="en-US"/>
        </w:rPr>
        <w:t>. "Кошка", муз. А. Александрова, сл. Н. Френкель; "Наша елочка", муз. М. Красева, сл. М. Клоковой; "Бобик", муз. Т. Попатенко, сл. Н. Найденовой; "Лиса", "Лягушка", "Сорока", "Чижик", рус</w:t>
      </w:r>
      <w:proofErr w:type="gramStart"/>
      <w:r w:rsidRPr="00C91981">
        <w:rPr>
          <w:rFonts w:ascii="Times New Roman" w:eastAsia="Calibri" w:hAnsi="Times New Roman" w:cs="Times New Roman"/>
          <w:sz w:val="24"/>
          <w:szCs w:val="24"/>
          <w:lang w:eastAsia="en-US"/>
        </w:rPr>
        <w:t>.</w:t>
      </w:r>
      <w:proofErr w:type="gramEnd"/>
      <w:r w:rsidRPr="00C91981">
        <w:rPr>
          <w:rFonts w:ascii="Times New Roman" w:eastAsia="Calibri" w:hAnsi="Times New Roman" w:cs="Times New Roman"/>
          <w:sz w:val="24"/>
          <w:szCs w:val="24"/>
          <w:lang w:eastAsia="en-US"/>
        </w:rPr>
        <w:t xml:space="preserve"> </w:t>
      </w:r>
      <w:proofErr w:type="gramStart"/>
      <w:r w:rsidRPr="00C91981">
        <w:rPr>
          <w:rFonts w:ascii="Times New Roman" w:eastAsia="Calibri" w:hAnsi="Times New Roman" w:cs="Times New Roman"/>
          <w:sz w:val="24"/>
          <w:szCs w:val="24"/>
          <w:lang w:eastAsia="en-US"/>
        </w:rPr>
        <w:t>н</w:t>
      </w:r>
      <w:proofErr w:type="gramEnd"/>
      <w:r w:rsidRPr="00C91981">
        <w:rPr>
          <w:rFonts w:ascii="Times New Roman" w:eastAsia="Calibri" w:hAnsi="Times New Roman" w:cs="Times New Roman"/>
          <w:sz w:val="24"/>
          <w:szCs w:val="24"/>
          <w:lang w:eastAsia="en-US"/>
        </w:rPr>
        <w:t>ар. попевки.</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b/>
          <w:sz w:val="24"/>
          <w:szCs w:val="24"/>
          <w:lang w:eastAsia="en-US"/>
        </w:rPr>
        <w:t>Образные упражнения</w:t>
      </w:r>
      <w:r w:rsidRPr="00C91981">
        <w:rPr>
          <w:rFonts w:ascii="Times New Roman" w:eastAsia="Calibri" w:hAnsi="Times New Roman" w:cs="Times New Roman"/>
          <w:sz w:val="24"/>
          <w:szCs w:val="24"/>
          <w:lang w:eastAsia="en-US"/>
        </w:rPr>
        <w:t>. "Зайка и мишка", муз. Е. Тиличеевой; "Идет коза рогатая", рус</w:t>
      </w:r>
      <w:proofErr w:type="gramStart"/>
      <w:r w:rsidRPr="00C91981">
        <w:rPr>
          <w:rFonts w:ascii="Times New Roman" w:eastAsia="Calibri" w:hAnsi="Times New Roman" w:cs="Times New Roman"/>
          <w:sz w:val="24"/>
          <w:szCs w:val="24"/>
          <w:lang w:eastAsia="en-US"/>
        </w:rPr>
        <w:t>.</w:t>
      </w:r>
      <w:proofErr w:type="gramEnd"/>
      <w:r w:rsidRPr="00C91981">
        <w:rPr>
          <w:rFonts w:ascii="Times New Roman" w:eastAsia="Calibri" w:hAnsi="Times New Roman" w:cs="Times New Roman"/>
          <w:sz w:val="24"/>
          <w:szCs w:val="24"/>
          <w:lang w:eastAsia="en-US"/>
        </w:rPr>
        <w:t xml:space="preserve"> </w:t>
      </w:r>
      <w:proofErr w:type="gramStart"/>
      <w:r w:rsidRPr="00C91981">
        <w:rPr>
          <w:rFonts w:ascii="Times New Roman" w:eastAsia="Calibri" w:hAnsi="Times New Roman" w:cs="Times New Roman"/>
          <w:sz w:val="24"/>
          <w:szCs w:val="24"/>
          <w:lang w:eastAsia="en-US"/>
        </w:rPr>
        <w:t>н</w:t>
      </w:r>
      <w:proofErr w:type="gramEnd"/>
      <w:r w:rsidRPr="00C91981">
        <w:rPr>
          <w:rFonts w:ascii="Times New Roman" w:eastAsia="Calibri" w:hAnsi="Times New Roman" w:cs="Times New Roman"/>
          <w:sz w:val="24"/>
          <w:szCs w:val="24"/>
          <w:lang w:eastAsia="en-US"/>
        </w:rPr>
        <w:t>ар. мелодия; "Собачка", муз. М. Раухвергера.</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b/>
          <w:sz w:val="24"/>
          <w:szCs w:val="24"/>
          <w:lang w:eastAsia="en-US"/>
        </w:rPr>
        <w:t>Музыкально-ритмические движения</w:t>
      </w:r>
      <w:r w:rsidRPr="00C91981">
        <w:rPr>
          <w:rFonts w:ascii="Times New Roman" w:eastAsia="Calibri" w:hAnsi="Times New Roman" w:cs="Times New Roman"/>
          <w:sz w:val="24"/>
          <w:szCs w:val="24"/>
          <w:lang w:eastAsia="en-US"/>
        </w:rPr>
        <w:t>. "Шарик мой голубой", муз. Е. Тиличеевой; "Мы идем", муз. Р. Рустамова, сл. Ю. Островского; "Маленькая кадриль", муз. М. Раухвергера; "Вот так", белорус</w:t>
      </w:r>
      <w:proofErr w:type="gramStart"/>
      <w:r w:rsidRPr="00C91981">
        <w:rPr>
          <w:rFonts w:ascii="Times New Roman" w:eastAsia="Calibri" w:hAnsi="Times New Roman" w:cs="Times New Roman"/>
          <w:sz w:val="24"/>
          <w:szCs w:val="24"/>
          <w:lang w:eastAsia="en-US"/>
        </w:rPr>
        <w:t>.</w:t>
      </w:r>
      <w:proofErr w:type="gramEnd"/>
      <w:r w:rsidRPr="00C91981">
        <w:rPr>
          <w:rFonts w:ascii="Times New Roman" w:eastAsia="Calibri" w:hAnsi="Times New Roman" w:cs="Times New Roman"/>
          <w:sz w:val="24"/>
          <w:szCs w:val="24"/>
          <w:lang w:eastAsia="en-US"/>
        </w:rPr>
        <w:t xml:space="preserve"> </w:t>
      </w:r>
      <w:proofErr w:type="gramStart"/>
      <w:r w:rsidRPr="00C91981">
        <w:rPr>
          <w:rFonts w:ascii="Times New Roman" w:eastAsia="Calibri" w:hAnsi="Times New Roman" w:cs="Times New Roman"/>
          <w:sz w:val="24"/>
          <w:szCs w:val="24"/>
          <w:lang w:eastAsia="en-US"/>
        </w:rPr>
        <w:t>н</w:t>
      </w:r>
      <w:proofErr w:type="gramEnd"/>
      <w:r w:rsidRPr="00C91981">
        <w:rPr>
          <w:rFonts w:ascii="Times New Roman" w:eastAsia="Calibri" w:hAnsi="Times New Roman" w:cs="Times New Roman"/>
          <w:sz w:val="24"/>
          <w:szCs w:val="24"/>
          <w:lang w:eastAsia="en-US"/>
        </w:rPr>
        <w:t>ар. мелодия ("Микита"), обр. С. Полонского, сл. М. Александровской; "Юрочка", белорус. пляска, обр. А. Александрова; "Да, да, да!", муз. Е. Тиличеевой, сл. Ю. Островского.</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b/>
          <w:sz w:val="24"/>
          <w:szCs w:val="24"/>
          <w:u w:val="single"/>
          <w:lang w:eastAsia="en-US"/>
        </w:rPr>
      </w:pPr>
      <w:r w:rsidRPr="00C91981">
        <w:rPr>
          <w:rFonts w:ascii="Times New Roman" w:eastAsia="Calibri" w:hAnsi="Times New Roman" w:cs="Times New Roman"/>
          <w:b/>
          <w:sz w:val="24"/>
          <w:szCs w:val="24"/>
          <w:u w:val="single"/>
          <w:lang w:eastAsia="en-US"/>
        </w:rPr>
        <w:lastRenderedPageBreak/>
        <w:t>От 1 года 6 месяцев до 2 лет.</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b/>
          <w:sz w:val="24"/>
          <w:szCs w:val="24"/>
          <w:lang w:eastAsia="en-US"/>
        </w:rPr>
        <w:t>Слушание</w:t>
      </w:r>
      <w:r w:rsidRPr="00C91981">
        <w:rPr>
          <w:rFonts w:ascii="Times New Roman" w:eastAsia="Calibri" w:hAnsi="Times New Roman" w:cs="Times New Roman"/>
          <w:sz w:val="24"/>
          <w:szCs w:val="24"/>
          <w:lang w:eastAsia="en-US"/>
        </w:rPr>
        <w:t xml:space="preserve">. "Лошадка", муз. Е. Тиличеевой, сл. Н. Френкель; "Курочки и цыплята", муз. Е. Тиличеевой; "Вальс собачек", муз. А. Артоболевской; "Три подружки", муз. Д. Кабалевского; "Весело - грустно", муз. Л. Бетховена; "Марш", муз. С. Прокофьева; "Спортивный марш", муз. И. Дунаевского; "Наша Таня", "Уронили мишку", "Идет бычок", муз. Э. </w:t>
      </w:r>
      <w:proofErr w:type="gramStart"/>
      <w:r w:rsidRPr="00C91981">
        <w:rPr>
          <w:rFonts w:ascii="Times New Roman" w:eastAsia="Calibri" w:hAnsi="Times New Roman" w:cs="Times New Roman"/>
          <w:sz w:val="24"/>
          <w:szCs w:val="24"/>
          <w:lang w:eastAsia="en-US"/>
        </w:rPr>
        <w:t>Елисеевой-Шмидт</w:t>
      </w:r>
      <w:proofErr w:type="gramEnd"/>
      <w:r w:rsidRPr="00C91981">
        <w:rPr>
          <w:rFonts w:ascii="Times New Roman" w:eastAsia="Calibri" w:hAnsi="Times New Roman" w:cs="Times New Roman"/>
          <w:sz w:val="24"/>
          <w:szCs w:val="24"/>
          <w:lang w:eastAsia="en-US"/>
        </w:rPr>
        <w:t>, стихи А. Барто; "Материнские ласки", "Жалоба", "Грустная песенка", "Вальс", муз. A. Гречанинова.</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b/>
          <w:sz w:val="24"/>
          <w:szCs w:val="24"/>
          <w:lang w:eastAsia="en-US"/>
        </w:rPr>
        <w:t>Пение и подпевание</w:t>
      </w:r>
      <w:r w:rsidRPr="00C91981">
        <w:rPr>
          <w:rFonts w:ascii="Times New Roman" w:eastAsia="Calibri" w:hAnsi="Times New Roman" w:cs="Times New Roman"/>
          <w:sz w:val="24"/>
          <w:szCs w:val="24"/>
          <w:lang w:eastAsia="en-US"/>
        </w:rPr>
        <w:t>. "Водичка", муз. Е. Тиличеевой, сл. А. Шибицкой; "Колыбельная", муз. М. Красева, сл. М. Чарной; "Машенька-Маша", рус</w:t>
      </w:r>
      <w:proofErr w:type="gramStart"/>
      <w:r w:rsidRPr="00C91981">
        <w:rPr>
          <w:rFonts w:ascii="Times New Roman" w:eastAsia="Calibri" w:hAnsi="Times New Roman" w:cs="Times New Roman"/>
          <w:sz w:val="24"/>
          <w:szCs w:val="24"/>
          <w:lang w:eastAsia="en-US"/>
        </w:rPr>
        <w:t>.</w:t>
      </w:r>
      <w:proofErr w:type="gramEnd"/>
      <w:r w:rsidRPr="00C91981">
        <w:rPr>
          <w:rFonts w:ascii="Times New Roman" w:eastAsia="Calibri" w:hAnsi="Times New Roman" w:cs="Times New Roman"/>
          <w:sz w:val="24"/>
          <w:szCs w:val="24"/>
          <w:lang w:eastAsia="en-US"/>
        </w:rPr>
        <w:t xml:space="preserve"> </w:t>
      </w:r>
      <w:proofErr w:type="gramStart"/>
      <w:r w:rsidRPr="00C91981">
        <w:rPr>
          <w:rFonts w:ascii="Times New Roman" w:eastAsia="Calibri" w:hAnsi="Times New Roman" w:cs="Times New Roman"/>
          <w:sz w:val="24"/>
          <w:szCs w:val="24"/>
          <w:lang w:eastAsia="en-US"/>
        </w:rPr>
        <w:t>н</w:t>
      </w:r>
      <w:proofErr w:type="gramEnd"/>
      <w:r w:rsidRPr="00C91981">
        <w:rPr>
          <w:rFonts w:ascii="Times New Roman" w:eastAsia="Calibri" w:hAnsi="Times New Roman" w:cs="Times New Roman"/>
          <w:sz w:val="24"/>
          <w:szCs w:val="24"/>
          <w:lang w:eastAsia="en-US"/>
        </w:rPr>
        <w:t>ар. мелодия, обраб. В. Герчик, сл. М. Невельштейн; "Воробей", рус</w:t>
      </w:r>
      <w:proofErr w:type="gramStart"/>
      <w:r w:rsidRPr="00C91981">
        <w:rPr>
          <w:rFonts w:ascii="Times New Roman" w:eastAsia="Calibri" w:hAnsi="Times New Roman" w:cs="Times New Roman"/>
          <w:sz w:val="24"/>
          <w:szCs w:val="24"/>
          <w:lang w:eastAsia="en-US"/>
        </w:rPr>
        <w:t>.</w:t>
      </w:r>
      <w:proofErr w:type="gramEnd"/>
      <w:r w:rsidRPr="00C91981">
        <w:rPr>
          <w:rFonts w:ascii="Times New Roman" w:eastAsia="Calibri" w:hAnsi="Times New Roman" w:cs="Times New Roman"/>
          <w:sz w:val="24"/>
          <w:szCs w:val="24"/>
          <w:lang w:eastAsia="en-US"/>
        </w:rPr>
        <w:t xml:space="preserve"> </w:t>
      </w:r>
      <w:proofErr w:type="gramStart"/>
      <w:r w:rsidRPr="00C91981">
        <w:rPr>
          <w:rFonts w:ascii="Times New Roman" w:eastAsia="Calibri" w:hAnsi="Times New Roman" w:cs="Times New Roman"/>
          <w:sz w:val="24"/>
          <w:szCs w:val="24"/>
          <w:lang w:eastAsia="en-US"/>
        </w:rPr>
        <w:t>н</w:t>
      </w:r>
      <w:proofErr w:type="gramEnd"/>
      <w:r w:rsidRPr="00C91981">
        <w:rPr>
          <w:rFonts w:ascii="Times New Roman" w:eastAsia="Calibri" w:hAnsi="Times New Roman" w:cs="Times New Roman"/>
          <w:sz w:val="24"/>
          <w:szCs w:val="24"/>
          <w:lang w:eastAsia="en-US"/>
        </w:rPr>
        <w:t>ар. мелодия; "Гули", "Баю-бай", "Едет паровоз", "Лиса", "Петушок", "Сорока", муз. С. Железнова.</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b/>
          <w:sz w:val="24"/>
          <w:szCs w:val="24"/>
          <w:lang w:eastAsia="en-US"/>
        </w:rPr>
        <w:t>Музыкально-ритмические движения</w:t>
      </w:r>
      <w:r w:rsidRPr="00C91981">
        <w:rPr>
          <w:rFonts w:ascii="Times New Roman" w:eastAsia="Calibri" w:hAnsi="Times New Roman" w:cs="Times New Roman"/>
          <w:sz w:val="24"/>
          <w:szCs w:val="24"/>
          <w:lang w:eastAsia="en-US"/>
        </w:rPr>
        <w:t>. "Марш и бег", муз. Р. Рустамова; "Постучим палочками", рус</w:t>
      </w:r>
      <w:proofErr w:type="gramStart"/>
      <w:r w:rsidRPr="00C91981">
        <w:rPr>
          <w:rFonts w:ascii="Times New Roman" w:eastAsia="Calibri" w:hAnsi="Times New Roman" w:cs="Times New Roman"/>
          <w:sz w:val="24"/>
          <w:szCs w:val="24"/>
          <w:lang w:eastAsia="en-US"/>
        </w:rPr>
        <w:t>.</w:t>
      </w:r>
      <w:proofErr w:type="gramEnd"/>
      <w:r w:rsidRPr="00C91981">
        <w:rPr>
          <w:rFonts w:ascii="Times New Roman" w:eastAsia="Calibri" w:hAnsi="Times New Roman" w:cs="Times New Roman"/>
          <w:sz w:val="24"/>
          <w:szCs w:val="24"/>
          <w:lang w:eastAsia="en-US"/>
        </w:rPr>
        <w:t xml:space="preserve"> </w:t>
      </w:r>
      <w:proofErr w:type="gramStart"/>
      <w:r w:rsidRPr="00C91981">
        <w:rPr>
          <w:rFonts w:ascii="Times New Roman" w:eastAsia="Calibri" w:hAnsi="Times New Roman" w:cs="Times New Roman"/>
          <w:sz w:val="24"/>
          <w:szCs w:val="24"/>
          <w:lang w:eastAsia="en-US"/>
        </w:rPr>
        <w:t>н</w:t>
      </w:r>
      <w:proofErr w:type="gramEnd"/>
      <w:r w:rsidRPr="00C91981">
        <w:rPr>
          <w:rFonts w:ascii="Times New Roman" w:eastAsia="Calibri" w:hAnsi="Times New Roman" w:cs="Times New Roman"/>
          <w:sz w:val="24"/>
          <w:szCs w:val="24"/>
          <w:lang w:eastAsia="en-US"/>
        </w:rPr>
        <w:t>ар. мелодия; "Бубен", рус. нар. мелодия, обраб. М. Раухвергера; "Барабан", муз. Г. Фрида; "Мишка", муз. Е. Тиличеевой, сл. Н. Френкель; "Догонялки", муз. Н. Александровой, сл. Т. Бабаджан, И. Плакиды.</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b/>
          <w:sz w:val="24"/>
          <w:szCs w:val="24"/>
          <w:lang w:eastAsia="en-US"/>
        </w:rPr>
        <w:t>Пляска.</w:t>
      </w:r>
      <w:r w:rsidRPr="00C91981">
        <w:rPr>
          <w:rFonts w:ascii="Times New Roman" w:eastAsia="Calibri" w:hAnsi="Times New Roman" w:cs="Times New Roman"/>
          <w:sz w:val="24"/>
          <w:szCs w:val="24"/>
          <w:lang w:eastAsia="en-US"/>
        </w:rPr>
        <w:t xml:space="preserve"> "Вот как хорошо", муз. Т. Попатенко, сл. О. Высотской; "Вот как пляшем", белорус</w:t>
      </w:r>
      <w:proofErr w:type="gramStart"/>
      <w:r w:rsidRPr="00C91981">
        <w:rPr>
          <w:rFonts w:ascii="Times New Roman" w:eastAsia="Calibri" w:hAnsi="Times New Roman" w:cs="Times New Roman"/>
          <w:sz w:val="24"/>
          <w:szCs w:val="24"/>
          <w:lang w:eastAsia="en-US"/>
        </w:rPr>
        <w:t>.</w:t>
      </w:r>
      <w:proofErr w:type="gramEnd"/>
      <w:r w:rsidRPr="00C91981">
        <w:rPr>
          <w:rFonts w:ascii="Times New Roman" w:eastAsia="Calibri" w:hAnsi="Times New Roman" w:cs="Times New Roman"/>
          <w:sz w:val="24"/>
          <w:szCs w:val="24"/>
          <w:lang w:eastAsia="en-US"/>
        </w:rPr>
        <w:t xml:space="preserve"> </w:t>
      </w:r>
      <w:proofErr w:type="gramStart"/>
      <w:r w:rsidRPr="00C91981">
        <w:rPr>
          <w:rFonts w:ascii="Times New Roman" w:eastAsia="Calibri" w:hAnsi="Times New Roman" w:cs="Times New Roman"/>
          <w:sz w:val="24"/>
          <w:szCs w:val="24"/>
          <w:lang w:eastAsia="en-US"/>
        </w:rPr>
        <w:t>н</w:t>
      </w:r>
      <w:proofErr w:type="gramEnd"/>
      <w:r w:rsidRPr="00C91981">
        <w:rPr>
          <w:rFonts w:ascii="Times New Roman" w:eastAsia="Calibri" w:hAnsi="Times New Roman" w:cs="Times New Roman"/>
          <w:sz w:val="24"/>
          <w:szCs w:val="24"/>
          <w:lang w:eastAsia="en-US"/>
        </w:rPr>
        <w:t>ар. мелодия, обр. Р. Рустамова; "Солнышко сияет", сл. и муз. М. Чарной.</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b/>
          <w:sz w:val="24"/>
          <w:szCs w:val="24"/>
          <w:lang w:eastAsia="en-US"/>
        </w:rPr>
        <w:t>Образные упражнения</w:t>
      </w:r>
      <w:r w:rsidRPr="00C91981">
        <w:rPr>
          <w:rFonts w:ascii="Times New Roman" w:eastAsia="Calibri" w:hAnsi="Times New Roman" w:cs="Times New Roman"/>
          <w:sz w:val="24"/>
          <w:szCs w:val="24"/>
          <w:lang w:eastAsia="en-US"/>
        </w:rPr>
        <w:t>. "Идет мишка", муз. В. Ребикова; "Скачет зайка", рус</w:t>
      </w:r>
      <w:proofErr w:type="gramStart"/>
      <w:r w:rsidRPr="00C91981">
        <w:rPr>
          <w:rFonts w:ascii="Times New Roman" w:eastAsia="Calibri" w:hAnsi="Times New Roman" w:cs="Times New Roman"/>
          <w:sz w:val="24"/>
          <w:szCs w:val="24"/>
          <w:lang w:eastAsia="en-US"/>
        </w:rPr>
        <w:t>.</w:t>
      </w:r>
      <w:proofErr w:type="gramEnd"/>
      <w:r w:rsidRPr="00C91981">
        <w:rPr>
          <w:rFonts w:ascii="Times New Roman" w:eastAsia="Calibri" w:hAnsi="Times New Roman" w:cs="Times New Roman"/>
          <w:sz w:val="24"/>
          <w:szCs w:val="24"/>
          <w:lang w:eastAsia="en-US"/>
        </w:rPr>
        <w:t xml:space="preserve"> </w:t>
      </w:r>
      <w:proofErr w:type="gramStart"/>
      <w:r w:rsidRPr="00C91981">
        <w:rPr>
          <w:rFonts w:ascii="Times New Roman" w:eastAsia="Calibri" w:hAnsi="Times New Roman" w:cs="Times New Roman"/>
          <w:sz w:val="24"/>
          <w:szCs w:val="24"/>
          <w:lang w:eastAsia="en-US"/>
        </w:rPr>
        <w:t>н</w:t>
      </w:r>
      <w:proofErr w:type="gramEnd"/>
      <w:r w:rsidRPr="00C91981">
        <w:rPr>
          <w:rFonts w:ascii="Times New Roman" w:eastAsia="Calibri" w:hAnsi="Times New Roman" w:cs="Times New Roman"/>
          <w:sz w:val="24"/>
          <w:szCs w:val="24"/>
          <w:lang w:eastAsia="en-US"/>
        </w:rPr>
        <w:t>ар. мелодия, обр. А. Александрова; "Лошадка", муз. Е. Тиличеевой; "Зайчики и лисичка", муз. Б. Финоровского, сл. В. Антоновой; "Птичка летает", "Птичка клюет", муз. Г. Фрида; "Цыплята и курочка", муз. А. Филиппенко.</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b/>
          <w:sz w:val="24"/>
          <w:szCs w:val="24"/>
          <w:lang w:eastAsia="en-US"/>
        </w:rPr>
        <w:t>Игры с пением</w:t>
      </w:r>
      <w:r w:rsidRPr="00C91981">
        <w:rPr>
          <w:rFonts w:ascii="Times New Roman" w:eastAsia="Calibri" w:hAnsi="Times New Roman" w:cs="Times New Roman"/>
          <w:sz w:val="24"/>
          <w:szCs w:val="24"/>
          <w:lang w:eastAsia="en-US"/>
        </w:rPr>
        <w:t>. "Зайка", "Солнышко", "Идет коза рогатая", "Петушок", рус</w:t>
      </w:r>
      <w:proofErr w:type="gramStart"/>
      <w:r w:rsidRPr="00C91981">
        <w:rPr>
          <w:rFonts w:ascii="Times New Roman" w:eastAsia="Calibri" w:hAnsi="Times New Roman" w:cs="Times New Roman"/>
          <w:sz w:val="24"/>
          <w:szCs w:val="24"/>
          <w:lang w:eastAsia="en-US"/>
        </w:rPr>
        <w:t>.</w:t>
      </w:r>
      <w:proofErr w:type="gramEnd"/>
      <w:r w:rsidRPr="00C91981">
        <w:rPr>
          <w:rFonts w:ascii="Times New Roman" w:eastAsia="Calibri" w:hAnsi="Times New Roman" w:cs="Times New Roman"/>
          <w:sz w:val="24"/>
          <w:szCs w:val="24"/>
          <w:lang w:eastAsia="en-US"/>
        </w:rPr>
        <w:t xml:space="preserve"> </w:t>
      </w:r>
      <w:proofErr w:type="gramStart"/>
      <w:r w:rsidRPr="00C91981">
        <w:rPr>
          <w:rFonts w:ascii="Times New Roman" w:eastAsia="Calibri" w:hAnsi="Times New Roman" w:cs="Times New Roman"/>
          <w:sz w:val="24"/>
          <w:szCs w:val="24"/>
          <w:lang w:eastAsia="en-US"/>
        </w:rPr>
        <w:t>н</w:t>
      </w:r>
      <w:proofErr w:type="gramEnd"/>
      <w:r w:rsidRPr="00C91981">
        <w:rPr>
          <w:rFonts w:ascii="Times New Roman" w:eastAsia="Calibri" w:hAnsi="Times New Roman" w:cs="Times New Roman"/>
          <w:sz w:val="24"/>
          <w:szCs w:val="24"/>
          <w:lang w:eastAsia="en-US"/>
        </w:rPr>
        <w:t xml:space="preserve">ар. игры, муз. А. Гречанинова; "Зайчик", муз. </w:t>
      </w:r>
      <w:proofErr w:type="gramStart"/>
      <w:r w:rsidRPr="00C91981">
        <w:rPr>
          <w:rFonts w:ascii="Times New Roman" w:eastAsia="Calibri" w:hAnsi="Times New Roman" w:cs="Times New Roman"/>
          <w:sz w:val="24"/>
          <w:szCs w:val="24"/>
          <w:lang w:eastAsia="en-US"/>
        </w:rPr>
        <w:t>А. Лядова; "Воробушки и кошка", нем. плясовая мелодия, сл. А. Ануфриевой; "Прокати, лошадка, нас!", муз.</w:t>
      </w:r>
      <w:proofErr w:type="gramEnd"/>
      <w:r w:rsidRPr="00C91981">
        <w:rPr>
          <w:rFonts w:ascii="Times New Roman" w:eastAsia="Calibri" w:hAnsi="Times New Roman" w:cs="Times New Roman"/>
          <w:sz w:val="24"/>
          <w:szCs w:val="24"/>
          <w:lang w:eastAsia="en-US"/>
        </w:rPr>
        <w:t xml:space="preserve"> B. Агафонникова и К. Козыревой, сл. И. Михайловой; "Мы умеем", "Прятки", муз. Т. Ломовой; "Разноцветные флажки", рус</w:t>
      </w:r>
      <w:proofErr w:type="gramStart"/>
      <w:r w:rsidRPr="00C91981">
        <w:rPr>
          <w:rFonts w:ascii="Times New Roman" w:eastAsia="Calibri" w:hAnsi="Times New Roman" w:cs="Times New Roman"/>
          <w:sz w:val="24"/>
          <w:szCs w:val="24"/>
          <w:lang w:eastAsia="en-US"/>
        </w:rPr>
        <w:t>.</w:t>
      </w:r>
      <w:proofErr w:type="gramEnd"/>
      <w:r w:rsidRPr="00C91981">
        <w:rPr>
          <w:rFonts w:ascii="Times New Roman" w:eastAsia="Calibri" w:hAnsi="Times New Roman" w:cs="Times New Roman"/>
          <w:sz w:val="24"/>
          <w:szCs w:val="24"/>
          <w:lang w:eastAsia="en-US"/>
        </w:rPr>
        <w:t xml:space="preserve"> </w:t>
      </w:r>
      <w:proofErr w:type="gramStart"/>
      <w:r w:rsidRPr="00C91981">
        <w:rPr>
          <w:rFonts w:ascii="Times New Roman" w:eastAsia="Calibri" w:hAnsi="Times New Roman" w:cs="Times New Roman"/>
          <w:sz w:val="24"/>
          <w:szCs w:val="24"/>
          <w:lang w:eastAsia="en-US"/>
        </w:rPr>
        <w:t>н</w:t>
      </w:r>
      <w:proofErr w:type="gramEnd"/>
      <w:r w:rsidRPr="00C91981">
        <w:rPr>
          <w:rFonts w:ascii="Times New Roman" w:eastAsia="Calibri" w:hAnsi="Times New Roman" w:cs="Times New Roman"/>
          <w:sz w:val="24"/>
          <w:szCs w:val="24"/>
          <w:lang w:eastAsia="en-US"/>
        </w:rPr>
        <w:t>ар. мелодия.</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b/>
          <w:sz w:val="24"/>
          <w:szCs w:val="24"/>
          <w:lang w:eastAsia="en-US"/>
        </w:rPr>
        <w:t>Инсценирование, рус</w:t>
      </w:r>
      <w:proofErr w:type="gramStart"/>
      <w:r w:rsidRPr="00C91981">
        <w:rPr>
          <w:rFonts w:ascii="Times New Roman" w:eastAsia="Calibri" w:hAnsi="Times New Roman" w:cs="Times New Roman"/>
          <w:b/>
          <w:sz w:val="24"/>
          <w:szCs w:val="24"/>
          <w:lang w:eastAsia="en-US"/>
        </w:rPr>
        <w:t>.</w:t>
      </w:r>
      <w:proofErr w:type="gramEnd"/>
      <w:r w:rsidRPr="00C91981">
        <w:rPr>
          <w:rFonts w:ascii="Times New Roman" w:eastAsia="Calibri" w:hAnsi="Times New Roman" w:cs="Times New Roman"/>
          <w:b/>
          <w:sz w:val="24"/>
          <w:szCs w:val="24"/>
          <w:lang w:eastAsia="en-US"/>
        </w:rPr>
        <w:t xml:space="preserve"> </w:t>
      </w:r>
      <w:proofErr w:type="gramStart"/>
      <w:r w:rsidRPr="00C91981">
        <w:rPr>
          <w:rFonts w:ascii="Times New Roman" w:eastAsia="Calibri" w:hAnsi="Times New Roman" w:cs="Times New Roman"/>
          <w:b/>
          <w:sz w:val="24"/>
          <w:szCs w:val="24"/>
          <w:lang w:eastAsia="en-US"/>
        </w:rPr>
        <w:t>н</w:t>
      </w:r>
      <w:proofErr w:type="gramEnd"/>
      <w:r w:rsidRPr="00C91981">
        <w:rPr>
          <w:rFonts w:ascii="Times New Roman" w:eastAsia="Calibri" w:hAnsi="Times New Roman" w:cs="Times New Roman"/>
          <w:b/>
          <w:sz w:val="24"/>
          <w:szCs w:val="24"/>
          <w:lang w:eastAsia="en-US"/>
        </w:rPr>
        <w:t>ар. сказок</w:t>
      </w:r>
      <w:r w:rsidRPr="00C91981">
        <w:rPr>
          <w:rFonts w:ascii="Times New Roman" w:eastAsia="Calibri" w:hAnsi="Times New Roman" w:cs="Times New Roman"/>
          <w:sz w:val="24"/>
          <w:szCs w:val="24"/>
          <w:lang w:eastAsia="en-US"/>
        </w:rPr>
        <w:t xml:space="preserve"> ("Репка", "Курочка Ряба"), песен ("Пастушок", муз. А. Филиппенко; "Петрушка и Бобик", муз. </w:t>
      </w:r>
      <w:proofErr w:type="gramStart"/>
      <w:r w:rsidRPr="00C91981">
        <w:rPr>
          <w:rFonts w:ascii="Times New Roman" w:eastAsia="Calibri" w:hAnsi="Times New Roman" w:cs="Times New Roman"/>
          <w:sz w:val="24"/>
          <w:szCs w:val="24"/>
          <w:lang w:eastAsia="en-US"/>
        </w:rPr>
        <w:t>Е. Макшанцевой), показ кукольных спектаклей ("Петрушкины друзья", Т. Караманенко; "Зайка простудился", М. Буш; "Любочка и её помощники", А. Колобова; "Игрушки", А. Барто).</w:t>
      </w:r>
      <w:proofErr w:type="gramEnd"/>
      <w:r w:rsidRPr="00C91981">
        <w:rPr>
          <w:rFonts w:ascii="Times New Roman" w:eastAsia="Calibri" w:hAnsi="Times New Roman" w:cs="Times New Roman"/>
          <w:sz w:val="24"/>
          <w:szCs w:val="24"/>
          <w:lang w:eastAsia="en-US"/>
        </w:rPr>
        <w:t xml:space="preserve"> "Бабочки", обыгрывание рус</w:t>
      </w:r>
      <w:proofErr w:type="gramStart"/>
      <w:r w:rsidRPr="00C91981">
        <w:rPr>
          <w:rFonts w:ascii="Times New Roman" w:eastAsia="Calibri" w:hAnsi="Times New Roman" w:cs="Times New Roman"/>
          <w:sz w:val="24"/>
          <w:szCs w:val="24"/>
          <w:lang w:eastAsia="en-US"/>
        </w:rPr>
        <w:t>.</w:t>
      </w:r>
      <w:proofErr w:type="gramEnd"/>
      <w:r w:rsidRPr="00C91981">
        <w:rPr>
          <w:rFonts w:ascii="Times New Roman" w:eastAsia="Calibri" w:hAnsi="Times New Roman" w:cs="Times New Roman"/>
          <w:sz w:val="24"/>
          <w:szCs w:val="24"/>
          <w:lang w:eastAsia="en-US"/>
        </w:rPr>
        <w:t xml:space="preserve"> </w:t>
      </w:r>
      <w:proofErr w:type="gramStart"/>
      <w:r w:rsidRPr="00C91981">
        <w:rPr>
          <w:rFonts w:ascii="Times New Roman" w:eastAsia="Calibri" w:hAnsi="Times New Roman" w:cs="Times New Roman"/>
          <w:sz w:val="24"/>
          <w:szCs w:val="24"/>
          <w:lang w:eastAsia="en-US"/>
        </w:rPr>
        <w:t>н</w:t>
      </w:r>
      <w:proofErr w:type="gramEnd"/>
      <w:r w:rsidRPr="00C91981">
        <w:rPr>
          <w:rFonts w:ascii="Times New Roman" w:eastAsia="Calibri" w:hAnsi="Times New Roman" w:cs="Times New Roman"/>
          <w:sz w:val="24"/>
          <w:szCs w:val="24"/>
          <w:lang w:eastAsia="en-US"/>
        </w:rPr>
        <w:t>ар. потешек, сюрпризные моменты: "Чудесный мешочек", "Волшебный сундучок", "Кто к нам пришел?", "В лесу", муз. Е. Тиличеевой; "Праздник", "Музыкальные инструменты", муз. Г. Фрида.</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b/>
          <w:sz w:val="24"/>
          <w:szCs w:val="24"/>
          <w:u w:val="single"/>
          <w:lang w:eastAsia="en-US"/>
        </w:rPr>
      </w:pPr>
      <w:r w:rsidRPr="00C91981">
        <w:rPr>
          <w:rFonts w:ascii="Times New Roman" w:eastAsia="Calibri" w:hAnsi="Times New Roman" w:cs="Times New Roman"/>
          <w:b/>
          <w:sz w:val="24"/>
          <w:szCs w:val="24"/>
          <w:u w:val="single"/>
          <w:lang w:eastAsia="en-US"/>
        </w:rPr>
        <w:t>От 2 до 3 лет.</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b/>
          <w:sz w:val="24"/>
          <w:szCs w:val="24"/>
          <w:lang w:eastAsia="en-US"/>
        </w:rPr>
        <w:t>Слушание</w:t>
      </w:r>
      <w:r w:rsidRPr="00C91981">
        <w:rPr>
          <w:rFonts w:ascii="Times New Roman" w:eastAsia="Calibri" w:hAnsi="Times New Roman" w:cs="Times New Roman"/>
          <w:sz w:val="24"/>
          <w:szCs w:val="24"/>
          <w:lang w:eastAsia="en-US"/>
        </w:rPr>
        <w:t>. "Наша погремушка", муз. И. Арсеева, сл. И. Черницкой; "Весною", "Осенью", муз. С. Майкапара; "Цветики", муз. В. Карасевой, сл. Н. Френкель; "Вот как мы умеем", "Марш и бег", муз. Е. Тиличеевой, сл. Н. Френкель; "Кошечка" (к игре "Кошка и котята"), муз. В. Витлина, сл. Н. Найденовой; "Микита", белорус</w:t>
      </w:r>
      <w:proofErr w:type="gramStart"/>
      <w:r w:rsidRPr="00C91981">
        <w:rPr>
          <w:rFonts w:ascii="Times New Roman" w:eastAsia="Calibri" w:hAnsi="Times New Roman" w:cs="Times New Roman"/>
          <w:sz w:val="24"/>
          <w:szCs w:val="24"/>
          <w:lang w:eastAsia="en-US"/>
        </w:rPr>
        <w:t>.</w:t>
      </w:r>
      <w:proofErr w:type="gramEnd"/>
      <w:r w:rsidRPr="00C91981">
        <w:rPr>
          <w:rFonts w:ascii="Times New Roman" w:eastAsia="Calibri" w:hAnsi="Times New Roman" w:cs="Times New Roman"/>
          <w:sz w:val="24"/>
          <w:szCs w:val="24"/>
          <w:lang w:eastAsia="en-US"/>
        </w:rPr>
        <w:t xml:space="preserve"> </w:t>
      </w:r>
      <w:proofErr w:type="gramStart"/>
      <w:r w:rsidRPr="00C91981">
        <w:rPr>
          <w:rFonts w:ascii="Times New Roman" w:eastAsia="Calibri" w:hAnsi="Times New Roman" w:cs="Times New Roman"/>
          <w:sz w:val="24"/>
          <w:szCs w:val="24"/>
          <w:lang w:eastAsia="en-US"/>
        </w:rPr>
        <w:t>н</w:t>
      </w:r>
      <w:proofErr w:type="gramEnd"/>
      <w:r w:rsidRPr="00C91981">
        <w:rPr>
          <w:rFonts w:ascii="Times New Roman" w:eastAsia="Calibri" w:hAnsi="Times New Roman" w:cs="Times New Roman"/>
          <w:sz w:val="24"/>
          <w:szCs w:val="24"/>
          <w:lang w:eastAsia="en-US"/>
        </w:rPr>
        <w:t>ар. мелодия, обраб. С. Полонского; "Пляска с платочком", муз. Е. Тиличеевой, сл. И. Грантовской; "Полянка", рус</w:t>
      </w:r>
      <w:proofErr w:type="gramStart"/>
      <w:r w:rsidRPr="00C91981">
        <w:rPr>
          <w:rFonts w:ascii="Times New Roman" w:eastAsia="Calibri" w:hAnsi="Times New Roman" w:cs="Times New Roman"/>
          <w:sz w:val="24"/>
          <w:szCs w:val="24"/>
          <w:lang w:eastAsia="en-US"/>
        </w:rPr>
        <w:t>.</w:t>
      </w:r>
      <w:proofErr w:type="gramEnd"/>
      <w:r w:rsidRPr="00C91981">
        <w:rPr>
          <w:rFonts w:ascii="Times New Roman" w:eastAsia="Calibri" w:hAnsi="Times New Roman" w:cs="Times New Roman"/>
          <w:sz w:val="24"/>
          <w:szCs w:val="24"/>
          <w:lang w:eastAsia="en-US"/>
        </w:rPr>
        <w:t xml:space="preserve"> </w:t>
      </w:r>
      <w:proofErr w:type="gramStart"/>
      <w:r w:rsidRPr="00C91981">
        <w:rPr>
          <w:rFonts w:ascii="Times New Roman" w:eastAsia="Calibri" w:hAnsi="Times New Roman" w:cs="Times New Roman"/>
          <w:sz w:val="24"/>
          <w:szCs w:val="24"/>
          <w:lang w:eastAsia="en-US"/>
        </w:rPr>
        <w:t>н</w:t>
      </w:r>
      <w:proofErr w:type="gramEnd"/>
      <w:r w:rsidRPr="00C91981">
        <w:rPr>
          <w:rFonts w:ascii="Times New Roman" w:eastAsia="Calibri" w:hAnsi="Times New Roman" w:cs="Times New Roman"/>
          <w:sz w:val="24"/>
          <w:szCs w:val="24"/>
          <w:lang w:eastAsia="en-US"/>
        </w:rPr>
        <w:t>ар. мелодия, обраб. Г. Фрида; "Утро", муз. Г. Гриневича, сл. С. Прокофьевой.</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b/>
          <w:sz w:val="24"/>
          <w:szCs w:val="24"/>
          <w:lang w:eastAsia="en-US"/>
        </w:rPr>
        <w:t>Пение</w:t>
      </w:r>
      <w:r w:rsidRPr="00C91981">
        <w:rPr>
          <w:rFonts w:ascii="Times New Roman" w:eastAsia="Calibri" w:hAnsi="Times New Roman" w:cs="Times New Roman"/>
          <w:sz w:val="24"/>
          <w:szCs w:val="24"/>
          <w:lang w:eastAsia="en-US"/>
        </w:rPr>
        <w:t>. "Баю" (колыбельная), муз. М. Раухвергера; "Белые гуси", муз. М. Красева, сл. М. Клоковой; "Дождик", рус</w:t>
      </w:r>
      <w:proofErr w:type="gramStart"/>
      <w:r w:rsidRPr="00C91981">
        <w:rPr>
          <w:rFonts w:ascii="Times New Roman" w:eastAsia="Calibri" w:hAnsi="Times New Roman" w:cs="Times New Roman"/>
          <w:sz w:val="24"/>
          <w:szCs w:val="24"/>
          <w:lang w:eastAsia="en-US"/>
        </w:rPr>
        <w:t>.</w:t>
      </w:r>
      <w:proofErr w:type="gramEnd"/>
      <w:r w:rsidRPr="00C91981">
        <w:rPr>
          <w:rFonts w:ascii="Times New Roman" w:eastAsia="Calibri" w:hAnsi="Times New Roman" w:cs="Times New Roman"/>
          <w:sz w:val="24"/>
          <w:szCs w:val="24"/>
          <w:lang w:eastAsia="en-US"/>
        </w:rPr>
        <w:t xml:space="preserve"> </w:t>
      </w:r>
      <w:proofErr w:type="gramStart"/>
      <w:r w:rsidRPr="00C91981">
        <w:rPr>
          <w:rFonts w:ascii="Times New Roman" w:eastAsia="Calibri" w:hAnsi="Times New Roman" w:cs="Times New Roman"/>
          <w:sz w:val="24"/>
          <w:szCs w:val="24"/>
          <w:lang w:eastAsia="en-US"/>
        </w:rPr>
        <w:t>н</w:t>
      </w:r>
      <w:proofErr w:type="gramEnd"/>
      <w:r w:rsidRPr="00C91981">
        <w:rPr>
          <w:rFonts w:ascii="Times New Roman" w:eastAsia="Calibri" w:hAnsi="Times New Roman" w:cs="Times New Roman"/>
          <w:sz w:val="24"/>
          <w:szCs w:val="24"/>
          <w:lang w:eastAsia="en-US"/>
        </w:rPr>
        <w:t>ар. мелодия, обраб. В. Фере; "Елочка", муз. Е. Тиличеевой, сл. М. Булатова; "Кошечка", муз. В. Витлина, сл. Н. Найденовой; "Ладушки", рус</w:t>
      </w:r>
      <w:proofErr w:type="gramStart"/>
      <w:r w:rsidRPr="00C91981">
        <w:rPr>
          <w:rFonts w:ascii="Times New Roman" w:eastAsia="Calibri" w:hAnsi="Times New Roman" w:cs="Times New Roman"/>
          <w:sz w:val="24"/>
          <w:szCs w:val="24"/>
          <w:lang w:eastAsia="en-US"/>
        </w:rPr>
        <w:t>.</w:t>
      </w:r>
      <w:proofErr w:type="gramEnd"/>
      <w:r w:rsidRPr="00C91981">
        <w:rPr>
          <w:rFonts w:ascii="Times New Roman" w:eastAsia="Calibri" w:hAnsi="Times New Roman" w:cs="Times New Roman"/>
          <w:sz w:val="24"/>
          <w:szCs w:val="24"/>
          <w:lang w:eastAsia="en-US"/>
        </w:rPr>
        <w:t xml:space="preserve"> </w:t>
      </w:r>
      <w:proofErr w:type="gramStart"/>
      <w:r w:rsidRPr="00C91981">
        <w:rPr>
          <w:rFonts w:ascii="Times New Roman" w:eastAsia="Calibri" w:hAnsi="Times New Roman" w:cs="Times New Roman"/>
          <w:sz w:val="24"/>
          <w:szCs w:val="24"/>
          <w:lang w:eastAsia="en-US"/>
        </w:rPr>
        <w:t>н</w:t>
      </w:r>
      <w:proofErr w:type="gramEnd"/>
      <w:r w:rsidRPr="00C91981">
        <w:rPr>
          <w:rFonts w:ascii="Times New Roman" w:eastAsia="Calibri" w:hAnsi="Times New Roman" w:cs="Times New Roman"/>
          <w:sz w:val="24"/>
          <w:szCs w:val="24"/>
          <w:lang w:eastAsia="en-US"/>
        </w:rPr>
        <w:t>ар. мелодия; "Птичка", муз. М. Раухвергера, сл. А. Барто; "Собачка", муз. М. Раухвергера, сл. Н. Комиссаровой; "Цыплята", муз. А. Филиппенко, сл. Т. Волгиной; "Колокольчик", муз. И. Арсеева, сл. И. Черницкой.</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b/>
          <w:sz w:val="24"/>
          <w:szCs w:val="24"/>
          <w:lang w:eastAsia="en-US"/>
        </w:rPr>
        <w:t>Музыкально-ритмические движения</w:t>
      </w:r>
      <w:r w:rsidRPr="00C91981">
        <w:rPr>
          <w:rFonts w:ascii="Times New Roman" w:eastAsia="Calibri" w:hAnsi="Times New Roman" w:cs="Times New Roman"/>
          <w:sz w:val="24"/>
          <w:szCs w:val="24"/>
          <w:lang w:eastAsia="en-US"/>
        </w:rPr>
        <w:t>. "Дождик", муз</w:t>
      </w:r>
      <w:proofErr w:type="gramStart"/>
      <w:r w:rsidRPr="00C91981">
        <w:rPr>
          <w:rFonts w:ascii="Times New Roman" w:eastAsia="Calibri" w:hAnsi="Times New Roman" w:cs="Times New Roman"/>
          <w:sz w:val="24"/>
          <w:szCs w:val="24"/>
          <w:lang w:eastAsia="en-US"/>
        </w:rPr>
        <w:t>.</w:t>
      </w:r>
      <w:proofErr w:type="gramEnd"/>
      <w:r w:rsidRPr="00C91981">
        <w:rPr>
          <w:rFonts w:ascii="Times New Roman" w:eastAsia="Calibri" w:hAnsi="Times New Roman" w:cs="Times New Roman"/>
          <w:sz w:val="24"/>
          <w:szCs w:val="24"/>
          <w:lang w:eastAsia="en-US"/>
        </w:rPr>
        <w:t xml:space="preserve"> </w:t>
      </w:r>
      <w:proofErr w:type="gramStart"/>
      <w:r w:rsidRPr="00C91981">
        <w:rPr>
          <w:rFonts w:ascii="Times New Roman" w:eastAsia="Calibri" w:hAnsi="Times New Roman" w:cs="Times New Roman"/>
          <w:sz w:val="24"/>
          <w:szCs w:val="24"/>
          <w:lang w:eastAsia="en-US"/>
        </w:rPr>
        <w:t>и</w:t>
      </w:r>
      <w:proofErr w:type="gramEnd"/>
      <w:r w:rsidRPr="00C91981">
        <w:rPr>
          <w:rFonts w:ascii="Times New Roman" w:eastAsia="Calibri" w:hAnsi="Times New Roman" w:cs="Times New Roman"/>
          <w:sz w:val="24"/>
          <w:szCs w:val="24"/>
          <w:lang w:eastAsia="en-US"/>
        </w:rPr>
        <w:t xml:space="preserve"> сл. Е. Макшанцевой; "Воробушки", "Погремушка, попляши", "Колокольчик", "Погуляем", муз. И. Арсеева, сл. И. Черницкой; "Вот как мы умеем", муз. Е. Тиличеевой, сл. Н. Френкель.</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b/>
          <w:sz w:val="24"/>
          <w:szCs w:val="24"/>
          <w:lang w:eastAsia="en-US"/>
        </w:rPr>
        <w:t>Рассказы с музыкальными иллюстрациями</w:t>
      </w:r>
      <w:r w:rsidRPr="00C91981">
        <w:rPr>
          <w:rFonts w:ascii="Times New Roman" w:eastAsia="Calibri" w:hAnsi="Times New Roman" w:cs="Times New Roman"/>
          <w:sz w:val="24"/>
          <w:szCs w:val="24"/>
          <w:lang w:eastAsia="en-US"/>
        </w:rPr>
        <w:t>. "Птички", муз. Г. Фрида; "Праздничная прогулка", муз. А. Александрова.</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b/>
          <w:sz w:val="24"/>
          <w:szCs w:val="24"/>
          <w:lang w:eastAsia="en-US"/>
        </w:rPr>
        <w:lastRenderedPageBreak/>
        <w:t>Игры с пением</w:t>
      </w:r>
      <w:r w:rsidRPr="00C91981">
        <w:rPr>
          <w:rFonts w:ascii="Times New Roman" w:eastAsia="Calibri" w:hAnsi="Times New Roman" w:cs="Times New Roman"/>
          <w:sz w:val="24"/>
          <w:szCs w:val="24"/>
          <w:lang w:eastAsia="en-US"/>
        </w:rPr>
        <w:t>. "Игра с мишкой", муз. Г. Финаровского; "Кто у нас хороший?", рус</w:t>
      </w:r>
      <w:proofErr w:type="gramStart"/>
      <w:r w:rsidRPr="00C91981">
        <w:rPr>
          <w:rFonts w:ascii="Times New Roman" w:eastAsia="Calibri" w:hAnsi="Times New Roman" w:cs="Times New Roman"/>
          <w:sz w:val="24"/>
          <w:szCs w:val="24"/>
          <w:lang w:eastAsia="en-US"/>
        </w:rPr>
        <w:t>.</w:t>
      </w:r>
      <w:proofErr w:type="gramEnd"/>
      <w:r w:rsidRPr="00C91981">
        <w:rPr>
          <w:rFonts w:ascii="Times New Roman" w:eastAsia="Calibri" w:hAnsi="Times New Roman" w:cs="Times New Roman"/>
          <w:sz w:val="24"/>
          <w:szCs w:val="24"/>
          <w:lang w:eastAsia="en-US"/>
        </w:rPr>
        <w:t xml:space="preserve"> </w:t>
      </w:r>
      <w:proofErr w:type="gramStart"/>
      <w:r w:rsidRPr="00C91981">
        <w:rPr>
          <w:rFonts w:ascii="Times New Roman" w:eastAsia="Calibri" w:hAnsi="Times New Roman" w:cs="Times New Roman"/>
          <w:sz w:val="24"/>
          <w:szCs w:val="24"/>
          <w:lang w:eastAsia="en-US"/>
        </w:rPr>
        <w:t>н</w:t>
      </w:r>
      <w:proofErr w:type="gramEnd"/>
      <w:r w:rsidRPr="00C91981">
        <w:rPr>
          <w:rFonts w:ascii="Times New Roman" w:eastAsia="Calibri" w:hAnsi="Times New Roman" w:cs="Times New Roman"/>
          <w:sz w:val="24"/>
          <w:szCs w:val="24"/>
          <w:lang w:eastAsia="en-US"/>
        </w:rPr>
        <w:t>ар. песня.</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b/>
          <w:sz w:val="24"/>
          <w:szCs w:val="24"/>
          <w:lang w:eastAsia="en-US"/>
        </w:rPr>
        <w:t>Музыкальные забавы</w:t>
      </w:r>
      <w:r w:rsidRPr="00C91981">
        <w:rPr>
          <w:rFonts w:ascii="Times New Roman" w:eastAsia="Calibri" w:hAnsi="Times New Roman" w:cs="Times New Roman"/>
          <w:sz w:val="24"/>
          <w:szCs w:val="24"/>
          <w:lang w:eastAsia="en-US"/>
        </w:rPr>
        <w:t>. "Из-за леса, из-за гор", Т. Казакова; "Котик и козлик", муз. Ц. Кюи.</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b/>
          <w:sz w:val="24"/>
          <w:szCs w:val="24"/>
          <w:lang w:eastAsia="en-US"/>
        </w:rPr>
        <w:t>Инсценирование песен</w:t>
      </w:r>
      <w:r w:rsidRPr="00C91981">
        <w:rPr>
          <w:rFonts w:ascii="Times New Roman" w:eastAsia="Calibri" w:hAnsi="Times New Roman" w:cs="Times New Roman"/>
          <w:sz w:val="24"/>
          <w:szCs w:val="24"/>
          <w:lang w:eastAsia="en-US"/>
        </w:rPr>
        <w:t>. "Кошка и котенок", муз. М. Красева, сл. О. Высотской; "Неваляшки", муз. З. Левиной; Компанейца.</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b/>
          <w:sz w:val="24"/>
          <w:szCs w:val="24"/>
          <w:u w:val="single"/>
          <w:lang w:eastAsia="en-US"/>
        </w:rPr>
      </w:pPr>
      <w:r w:rsidRPr="00C91981">
        <w:rPr>
          <w:rFonts w:ascii="Times New Roman" w:eastAsia="Calibri" w:hAnsi="Times New Roman" w:cs="Times New Roman"/>
          <w:b/>
          <w:sz w:val="24"/>
          <w:szCs w:val="24"/>
          <w:u w:val="single"/>
          <w:lang w:eastAsia="en-US"/>
        </w:rPr>
        <w:t>От 3 до 4 лет.</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b/>
          <w:sz w:val="24"/>
          <w:szCs w:val="24"/>
          <w:lang w:eastAsia="en-US"/>
        </w:rPr>
        <w:t>Слушание</w:t>
      </w:r>
      <w:r w:rsidRPr="00C91981">
        <w:rPr>
          <w:rFonts w:ascii="Times New Roman" w:eastAsia="Calibri" w:hAnsi="Times New Roman" w:cs="Times New Roman"/>
          <w:sz w:val="24"/>
          <w:szCs w:val="24"/>
          <w:lang w:eastAsia="en-US"/>
        </w:rPr>
        <w:t>. "Осенью", муз. С. Майкапара; "Ласковая песенка", муз. М. Раухвергера, сл. Т. Мираджи; "Колыбельная", муз. С. Разаренова; "Мишка с куклой пляшут полечку", муз. М. Качурбиной; "Зайчик", муз. Л. Лядовой; "Резвушка" и "Капризуля", муз. В. Волкова; "Воробей", муз. А. Руббах; "Дождик и радуга", муз. С. Прокофьева; "Со вьюном я хожу", рус</w:t>
      </w:r>
      <w:proofErr w:type="gramStart"/>
      <w:r w:rsidRPr="00C91981">
        <w:rPr>
          <w:rFonts w:ascii="Times New Roman" w:eastAsia="Calibri" w:hAnsi="Times New Roman" w:cs="Times New Roman"/>
          <w:sz w:val="24"/>
          <w:szCs w:val="24"/>
          <w:lang w:eastAsia="en-US"/>
        </w:rPr>
        <w:t>.</w:t>
      </w:r>
      <w:proofErr w:type="gramEnd"/>
      <w:r w:rsidRPr="00C91981">
        <w:rPr>
          <w:rFonts w:ascii="Times New Roman" w:eastAsia="Calibri" w:hAnsi="Times New Roman" w:cs="Times New Roman"/>
          <w:sz w:val="24"/>
          <w:szCs w:val="24"/>
          <w:lang w:eastAsia="en-US"/>
        </w:rPr>
        <w:t xml:space="preserve"> </w:t>
      </w:r>
      <w:proofErr w:type="gramStart"/>
      <w:r w:rsidRPr="00C91981">
        <w:rPr>
          <w:rFonts w:ascii="Times New Roman" w:eastAsia="Calibri" w:hAnsi="Times New Roman" w:cs="Times New Roman"/>
          <w:sz w:val="24"/>
          <w:szCs w:val="24"/>
          <w:lang w:eastAsia="en-US"/>
        </w:rPr>
        <w:t>н</w:t>
      </w:r>
      <w:proofErr w:type="gramEnd"/>
      <w:r w:rsidRPr="00C91981">
        <w:rPr>
          <w:rFonts w:ascii="Times New Roman" w:eastAsia="Calibri" w:hAnsi="Times New Roman" w:cs="Times New Roman"/>
          <w:sz w:val="24"/>
          <w:szCs w:val="24"/>
          <w:lang w:eastAsia="en-US"/>
        </w:rPr>
        <w:t>ар. песня; "Лесные картинки", муз. Ю. Слонова.</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b/>
          <w:sz w:val="24"/>
          <w:szCs w:val="24"/>
          <w:lang w:eastAsia="en-US"/>
        </w:rPr>
      </w:pPr>
      <w:r w:rsidRPr="00C91981">
        <w:rPr>
          <w:rFonts w:ascii="Times New Roman" w:eastAsia="Calibri" w:hAnsi="Times New Roman" w:cs="Times New Roman"/>
          <w:b/>
          <w:sz w:val="24"/>
          <w:szCs w:val="24"/>
          <w:lang w:eastAsia="en-US"/>
        </w:rPr>
        <w:t>Пение.</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sz w:val="24"/>
          <w:szCs w:val="24"/>
          <w:lang w:eastAsia="en-US"/>
        </w:rPr>
        <w:t>Упражнения на развитие слуха и голоса. "Лю-лю, бай", рус</w:t>
      </w:r>
      <w:proofErr w:type="gramStart"/>
      <w:r w:rsidRPr="00C91981">
        <w:rPr>
          <w:rFonts w:ascii="Times New Roman" w:eastAsia="Calibri" w:hAnsi="Times New Roman" w:cs="Times New Roman"/>
          <w:sz w:val="24"/>
          <w:szCs w:val="24"/>
          <w:lang w:eastAsia="en-US"/>
        </w:rPr>
        <w:t>.</w:t>
      </w:r>
      <w:proofErr w:type="gramEnd"/>
      <w:r w:rsidRPr="00C91981">
        <w:rPr>
          <w:rFonts w:ascii="Times New Roman" w:eastAsia="Calibri" w:hAnsi="Times New Roman" w:cs="Times New Roman"/>
          <w:sz w:val="24"/>
          <w:szCs w:val="24"/>
          <w:lang w:eastAsia="en-US"/>
        </w:rPr>
        <w:t xml:space="preserve"> </w:t>
      </w:r>
      <w:proofErr w:type="gramStart"/>
      <w:r w:rsidRPr="00C91981">
        <w:rPr>
          <w:rFonts w:ascii="Times New Roman" w:eastAsia="Calibri" w:hAnsi="Times New Roman" w:cs="Times New Roman"/>
          <w:sz w:val="24"/>
          <w:szCs w:val="24"/>
          <w:lang w:eastAsia="en-US"/>
        </w:rPr>
        <w:t>н</w:t>
      </w:r>
      <w:proofErr w:type="gramEnd"/>
      <w:r w:rsidRPr="00C91981">
        <w:rPr>
          <w:rFonts w:ascii="Times New Roman" w:eastAsia="Calibri" w:hAnsi="Times New Roman" w:cs="Times New Roman"/>
          <w:sz w:val="24"/>
          <w:szCs w:val="24"/>
          <w:lang w:eastAsia="en-US"/>
        </w:rPr>
        <w:t>ар. колыбельная; "Я иду с цветами", муз. Е. Тиличеевой, сл. Л. Дымовой; "Маме улыбаемся", муз. В. Агафонникова, сл. З. Петровой; пение народной потешки "Солнышко-ведрышко; муз. В. Карасевой, сл. Народные.</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b/>
          <w:sz w:val="24"/>
          <w:szCs w:val="24"/>
          <w:lang w:eastAsia="en-US"/>
        </w:rPr>
        <w:t>Песни</w:t>
      </w:r>
      <w:r w:rsidRPr="00C91981">
        <w:rPr>
          <w:rFonts w:ascii="Times New Roman" w:eastAsia="Calibri" w:hAnsi="Times New Roman" w:cs="Times New Roman"/>
          <w:sz w:val="24"/>
          <w:szCs w:val="24"/>
          <w:lang w:eastAsia="en-US"/>
        </w:rPr>
        <w:t>. "Петушок" и "Ладушки", рус</w:t>
      </w:r>
      <w:proofErr w:type="gramStart"/>
      <w:r w:rsidRPr="00C91981">
        <w:rPr>
          <w:rFonts w:ascii="Times New Roman" w:eastAsia="Calibri" w:hAnsi="Times New Roman" w:cs="Times New Roman"/>
          <w:sz w:val="24"/>
          <w:szCs w:val="24"/>
          <w:lang w:eastAsia="en-US"/>
        </w:rPr>
        <w:t>.</w:t>
      </w:r>
      <w:proofErr w:type="gramEnd"/>
      <w:r w:rsidRPr="00C91981">
        <w:rPr>
          <w:rFonts w:ascii="Times New Roman" w:eastAsia="Calibri" w:hAnsi="Times New Roman" w:cs="Times New Roman"/>
          <w:sz w:val="24"/>
          <w:szCs w:val="24"/>
          <w:lang w:eastAsia="en-US"/>
        </w:rPr>
        <w:t xml:space="preserve"> </w:t>
      </w:r>
      <w:proofErr w:type="gramStart"/>
      <w:r w:rsidRPr="00C91981">
        <w:rPr>
          <w:rFonts w:ascii="Times New Roman" w:eastAsia="Calibri" w:hAnsi="Times New Roman" w:cs="Times New Roman"/>
          <w:sz w:val="24"/>
          <w:szCs w:val="24"/>
          <w:lang w:eastAsia="en-US"/>
        </w:rPr>
        <w:t>н</w:t>
      </w:r>
      <w:proofErr w:type="gramEnd"/>
      <w:r w:rsidRPr="00C91981">
        <w:rPr>
          <w:rFonts w:ascii="Times New Roman" w:eastAsia="Calibri" w:hAnsi="Times New Roman" w:cs="Times New Roman"/>
          <w:sz w:val="24"/>
          <w:szCs w:val="24"/>
          <w:lang w:eastAsia="en-US"/>
        </w:rPr>
        <w:t>ар. песни; "Зайчик", рус. нар. песня, обр. Н. Лобачева; "Зима", муз. В. Карасевой, сл. Н. Френкель; "Наша елочка", муз. М. Красева, сл. М. Клоковой; "Прокати, лошадка, нас", муз. В. Агафонникова и К. Козыревой, сл. И. Михайловой; "Маме песенку пою", муз. Т. Попатенко, сл. Е. Авдиенко; "Цыплята", муз. А. Филиппенко, сл. Т. Волгиной.</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b/>
          <w:sz w:val="24"/>
          <w:szCs w:val="24"/>
          <w:lang w:eastAsia="en-US"/>
        </w:rPr>
        <w:t>Песенное творчество</w:t>
      </w:r>
      <w:r w:rsidRPr="00C91981">
        <w:rPr>
          <w:rFonts w:ascii="Times New Roman" w:eastAsia="Calibri" w:hAnsi="Times New Roman" w:cs="Times New Roman"/>
          <w:sz w:val="24"/>
          <w:szCs w:val="24"/>
          <w:lang w:eastAsia="en-US"/>
        </w:rPr>
        <w:t>. "Бай-бай, бай-бай", "Лю-лю, бай", рус</w:t>
      </w:r>
      <w:proofErr w:type="gramStart"/>
      <w:r w:rsidRPr="00C91981">
        <w:rPr>
          <w:rFonts w:ascii="Times New Roman" w:eastAsia="Calibri" w:hAnsi="Times New Roman" w:cs="Times New Roman"/>
          <w:sz w:val="24"/>
          <w:szCs w:val="24"/>
          <w:lang w:eastAsia="en-US"/>
        </w:rPr>
        <w:t>.</w:t>
      </w:r>
      <w:proofErr w:type="gramEnd"/>
      <w:r w:rsidRPr="00C91981">
        <w:rPr>
          <w:rFonts w:ascii="Times New Roman" w:eastAsia="Calibri" w:hAnsi="Times New Roman" w:cs="Times New Roman"/>
          <w:sz w:val="24"/>
          <w:szCs w:val="24"/>
          <w:lang w:eastAsia="en-US"/>
        </w:rPr>
        <w:t xml:space="preserve"> </w:t>
      </w:r>
      <w:proofErr w:type="gramStart"/>
      <w:r w:rsidRPr="00C91981">
        <w:rPr>
          <w:rFonts w:ascii="Times New Roman" w:eastAsia="Calibri" w:hAnsi="Times New Roman" w:cs="Times New Roman"/>
          <w:sz w:val="24"/>
          <w:szCs w:val="24"/>
          <w:lang w:eastAsia="en-US"/>
        </w:rPr>
        <w:t>н</w:t>
      </w:r>
      <w:proofErr w:type="gramEnd"/>
      <w:r w:rsidRPr="00C91981">
        <w:rPr>
          <w:rFonts w:ascii="Times New Roman" w:eastAsia="Calibri" w:hAnsi="Times New Roman" w:cs="Times New Roman"/>
          <w:sz w:val="24"/>
          <w:szCs w:val="24"/>
          <w:lang w:eastAsia="en-US"/>
        </w:rPr>
        <w:t>ар. колыбельные; "Как тебя зовут?", "Спой колыбельную", "Ах ты, котенька-коток", рус. нар. колыбельная; придумывание колыбельной мелодии и плясовой мелодии.</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b/>
          <w:sz w:val="24"/>
          <w:szCs w:val="24"/>
          <w:lang w:eastAsia="en-US"/>
        </w:rPr>
        <w:t>Музыкально-ритмические движения</w:t>
      </w:r>
      <w:r w:rsidRPr="00C91981">
        <w:rPr>
          <w:rFonts w:ascii="Times New Roman" w:eastAsia="Calibri" w:hAnsi="Times New Roman" w:cs="Times New Roman"/>
          <w:sz w:val="24"/>
          <w:szCs w:val="24"/>
          <w:lang w:eastAsia="en-US"/>
        </w:rPr>
        <w:t>.</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sz w:val="24"/>
          <w:szCs w:val="24"/>
          <w:lang w:eastAsia="en-US"/>
        </w:rPr>
        <w:t>Игровые упражнения, ходьба и бег под музыку "Марш и бег" A. Александрова; "Скачут лошадки", муз. Т. Попатенко; "Шагаем как физкультурники", муз. Т. Ломовой; "Топотушки", муз. М. Раухвергера; "Птички летают", муз. Л. Банниковой; перекатывание мяча под музыку Д. Шостаковича (вальс-шутка); бег с хлопками под музыку Р. Шумана (игра в жмурки).</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b/>
          <w:sz w:val="24"/>
          <w:szCs w:val="24"/>
          <w:lang w:eastAsia="en-US"/>
        </w:rPr>
        <w:t>Этюды-драматизации</w:t>
      </w:r>
      <w:r w:rsidRPr="00C91981">
        <w:rPr>
          <w:rFonts w:ascii="Times New Roman" w:eastAsia="Calibri" w:hAnsi="Times New Roman" w:cs="Times New Roman"/>
          <w:sz w:val="24"/>
          <w:szCs w:val="24"/>
          <w:lang w:eastAsia="en-US"/>
        </w:rPr>
        <w:t>. "Зайцы и лиса", муз. Е. Вихаревой; "Медвежата", муз. М. Красева, сл. Н. Френкель; "Птички летают", муз. Л. Банниковой; "Жуки", венгер. нар</w:t>
      </w:r>
      <w:proofErr w:type="gramStart"/>
      <w:r w:rsidRPr="00C91981">
        <w:rPr>
          <w:rFonts w:ascii="Times New Roman" w:eastAsia="Calibri" w:hAnsi="Times New Roman" w:cs="Times New Roman"/>
          <w:sz w:val="24"/>
          <w:szCs w:val="24"/>
          <w:lang w:eastAsia="en-US"/>
        </w:rPr>
        <w:t>.</w:t>
      </w:r>
      <w:proofErr w:type="gramEnd"/>
      <w:r w:rsidRPr="00C91981">
        <w:rPr>
          <w:rFonts w:ascii="Times New Roman" w:eastAsia="Calibri" w:hAnsi="Times New Roman" w:cs="Times New Roman"/>
          <w:sz w:val="24"/>
          <w:szCs w:val="24"/>
          <w:lang w:eastAsia="en-US"/>
        </w:rPr>
        <w:t xml:space="preserve"> </w:t>
      </w:r>
      <w:proofErr w:type="gramStart"/>
      <w:r w:rsidRPr="00C91981">
        <w:rPr>
          <w:rFonts w:ascii="Times New Roman" w:eastAsia="Calibri" w:hAnsi="Times New Roman" w:cs="Times New Roman"/>
          <w:sz w:val="24"/>
          <w:szCs w:val="24"/>
          <w:lang w:eastAsia="en-US"/>
        </w:rPr>
        <w:t>м</w:t>
      </w:r>
      <w:proofErr w:type="gramEnd"/>
      <w:r w:rsidRPr="00C91981">
        <w:rPr>
          <w:rFonts w:ascii="Times New Roman" w:eastAsia="Calibri" w:hAnsi="Times New Roman" w:cs="Times New Roman"/>
          <w:sz w:val="24"/>
          <w:szCs w:val="24"/>
          <w:lang w:eastAsia="en-US"/>
        </w:rPr>
        <w:t>елодия, обраб. Л. Вишкарева.</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b/>
          <w:sz w:val="24"/>
          <w:szCs w:val="24"/>
          <w:lang w:eastAsia="en-US"/>
        </w:rPr>
        <w:t>Игры</w:t>
      </w:r>
      <w:r w:rsidRPr="00C91981">
        <w:rPr>
          <w:rFonts w:ascii="Times New Roman" w:eastAsia="Calibri" w:hAnsi="Times New Roman" w:cs="Times New Roman"/>
          <w:sz w:val="24"/>
          <w:szCs w:val="24"/>
          <w:lang w:eastAsia="en-US"/>
        </w:rPr>
        <w:t>. "Солнышко и дождик", муз. М. Раухвергера, сл. А. Барто; "Жмурки с Мишкой", муз. Ф. Флотова; "Где погремушки?", муз. А. Александрова; "Заинька, выходи", муз. Е. Тиличеевой; "Игра с куклой", муз. В. Карасевой; "Ходит Ваня", рус</w:t>
      </w:r>
      <w:proofErr w:type="gramStart"/>
      <w:r w:rsidRPr="00C91981">
        <w:rPr>
          <w:rFonts w:ascii="Times New Roman" w:eastAsia="Calibri" w:hAnsi="Times New Roman" w:cs="Times New Roman"/>
          <w:sz w:val="24"/>
          <w:szCs w:val="24"/>
          <w:lang w:eastAsia="en-US"/>
        </w:rPr>
        <w:t>.</w:t>
      </w:r>
      <w:proofErr w:type="gramEnd"/>
      <w:r w:rsidRPr="00C91981">
        <w:rPr>
          <w:rFonts w:ascii="Times New Roman" w:eastAsia="Calibri" w:hAnsi="Times New Roman" w:cs="Times New Roman"/>
          <w:sz w:val="24"/>
          <w:szCs w:val="24"/>
          <w:lang w:eastAsia="en-US"/>
        </w:rPr>
        <w:t xml:space="preserve"> </w:t>
      </w:r>
      <w:proofErr w:type="gramStart"/>
      <w:r w:rsidRPr="00C91981">
        <w:rPr>
          <w:rFonts w:ascii="Times New Roman" w:eastAsia="Calibri" w:hAnsi="Times New Roman" w:cs="Times New Roman"/>
          <w:sz w:val="24"/>
          <w:szCs w:val="24"/>
          <w:lang w:eastAsia="en-US"/>
        </w:rPr>
        <w:t>н</w:t>
      </w:r>
      <w:proofErr w:type="gramEnd"/>
      <w:r w:rsidRPr="00C91981">
        <w:rPr>
          <w:rFonts w:ascii="Times New Roman" w:eastAsia="Calibri" w:hAnsi="Times New Roman" w:cs="Times New Roman"/>
          <w:sz w:val="24"/>
          <w:szCs w:val="24"/>
          <w:lang w:eastAsia="en-US"/>
        </w:rPr>
        <w:t>ар. песня, обр. Н. Метлова.</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b/>
          <w:sz w:val="24"/>
          <w:szCs w:val="24"/>
          <w:lang w:eastAsia="en-US"/>
        </w:rPr>
        <w:t>Хороводы и пляски</w:t>
      </w:r>
      <w:r w:rsidRPr="00C91981">
        <w:rPr>
          <w:rFonts w:ascii="Times New Roman" w:eastAsia="Calibri" w:hAnsi="Times New Roman" w:cs="Times New Roman"/>
          <w:sz w:val="24"/>
          <w:szCs w:val="24"/>
          <w:lang w:eastAsia="en-US"/>
        </w:rPr>
        <w:t>. "Пляска с погремушками", муз</w:t>
      </w:r>
      <w:proofErr w:type="gramStart"/>
      <w:r w:rsidRPr="00C91981">
        <w:rPr>
          <w:rFonts w:ascii="Times New Roman" w:eastAsia="Calibri" w:hAnsi="Times New Roman" w:cs="Times New Roman"/>
          <w:sz w:val="24"/>
          <w:szCs w:val="24"/>
          <w:lang w:eastAsia="en-US"/>
        </w:rPr>
        <w:t>.</w:t>
      </w:r>
      <w:proofErr w:type="gramEnd"/>
      <w:r w:rsidRPr="00C91981">
        <w:rPr>
          <w:rFonts w:ascii="Times New Roman" w:eastAsia="Calibri" w:hAnsi="Times New Roman" w:cs="Times New Roman"/>
          <w:sz w:val="24"/>
          <w:szCs w:val="24"/>
          <w:lang w:eastAsia="en-US"/>
        </w:rPr>
        <w:t xml:space="preserve"> </w:t>
      </w:r>
      <w:proofErr w:type="gramStart"/>
      <w:r w:rsidRPr="00C91981">
        <w:rPr>
          <w:rFonts w:ascii="Times New Roman" w:eastAsia="Calibri" w:hAnsi="Times New Roman" w:cs="Times New Roman"/>
          <w:sz w:val="24"/>
          <w:szCs w:val="24"/>
          <w:lang w:eastAsia="en-US"/>
        </w:rPr>
        <w:t>и</w:t>
      </w:r>
      <w:proofErr w:type="gramEnd"/>
      <w:r w:rsidRPr="00C91981">
        <w:rPr>
          <w:rFonts w:ascii="Times New Roman" w:eastAsia="Calibri" w:hAnsi="Times New Roman" w:cs="Times New Roman"/>
          <w:sz w:val="24"/>
          <w:szCs w:val="24"/>
          <w:lang w:eastAsia="en-US"/>
        </w:rPr>
        <w:t xml:space="preserve"> сл. В. Антоновой; "Пальчики и ручки", рус. нар. мелодия, обраб. М. Раухвергера; танец с листочками под рус</w:t>
      </w:r>
      <w:proofErr w:type="gramStart"/>
      <w:r w:rsidRPr="00C91981">
        <w:rPr>
          <w:rFonts w:ascii="Times New Roman" w:eastAsia="Calibri" w:hAnsi="Times New Roman" w:cs="Times New Roman"/>
          <w:sz w:val="24"/>
          <w:szCs w:val="24"/>
          <w:lang w:eastAsia="en-US"/>
        </w:rPr>
        <w:t>.</w:t>
      </w:r>
      <w:proofErr w:type="gramEnd"/>
      <w:r w:rsidRPr="00C91981">
        <w:rPr>
          <w:rFonts w:ascii="Times New Roman" w:eastAsia="Calibri" w:hAnsi="Times New Roman" w:cs="Times New Roman"/>
          <w:sz w:val="24"/>
          <w:szCs w:val="24"/>
          <w:lang w:eastAsia="en-US"/>
        </w:rPr>
        <w:t xml:space="preserve"> </w:t>
      </w:r>
      <w:proofErr w:type="gramStart"/>
      <w:r w:rsidRPr="00C91981">
        <w:rPr>
          <w:rFonts w:ascii="Times New Roman" w:eastAsia="Calibri" w:hAnsi="Times New Roman" w:cs="Times New Roman"/>
          <w:sz w:val="24"/>
          <w:szCs w:val="24"/>
          <w:lang w:eastAsia="en-US"/>
        </w:rPr>
        <w:t>н</w:t>
      </w:r>
      <w:proofErr w:type="gramEnd"/>
      <w:r w:rsidRPr="00C91981">
        <w:rPr>
          <w:rFonts w:ascii="Times New Roman" w:eastAsia="Calibri" w:hAnsi="Times New Roman" w:cs="Times New Roman"/>
          <w:sz w:val="24"/>
          <w:szCs w:val="24"/>
          <w:lang w:eastAsia="en-US"/>
        </w:rPr>
        <w:t>ар. плясовую мелодию; "Пляска с листочками", муз. Н. Китаевой, сл. А. Ануфриевой; "Танец около елки", муз. Р. Равина, сл. П. Границыной; танец с платочками под рус</w:t>
      </w:r>
      <w:proofErr w:type="gramStart"/>
      <w:r w:rsidRPr="00C91981">
        <w:rPr>
          <w:rFonts w:ascii="Times New Roman" w:eastAsia="Calibri" w:hAnsi="Times New Roman" w:cs="Times New Roman"/>
          <w:sz w:val="24"/>
          <w:szCs w:val="24"/>
          <w:lang w:eastAsia="en-US"/>
        </w:rPr>
        <w:t>.</w:t>
      </w:r>
      <w:proofErr w:type="gramEnd"/>
      <w:r w:rsidRPr="00C91981">
        <w:rPr>
          <w:rFonts w:ascii="Times New Roman" w:eastAsia="Calibri" w:hAnsi="Times New Roman" w:cs="Times New Roman"/>
          <w:sz w:val="24"/>
          <w:szCs w:val="24"/>
          <w:lang w:eastAsia="en-US"/>
        </w:rPr>
        <w:t xml:space="preserve"> </w:t>
      </w:r>
      <w:proofErr w:type="gramStart"/>
      <w:r w:rsidRPr="00C91981">
        <w:rPr>
          <w:rFonts w:ascii="Times New Roman" w:eastAsia="Calibri" w:hAnsi="Times New Roman" w:cs="Times New Roman"/>
          <w:sz w:val="24"/>
          <w:szCs w:val="24"/>
          <w:lang w:eastAsia="en-US"/>
        </w:rPr>
        <w:t>н</w:t>
      </w:r>
      <w:proofErr w:type="gramEnd"/>
      <w:r w:rsidRPr="00C91981">
        <w:rPr>
          <w:rFonts w:ascii="Times New Roman" w:eastAsia="Calibri" w:hAnsi="Times New Roman" w:cs="Times New Roman"/>
          <w:sz w:val="24"/>
          <w:szCs w:val="24"/>
          <w:lang w:eastAsia="en-US"/>
        </w:rPr>
        <w:t>ар. мелодию; "Помирились", муз. Т. Вилькорейской.</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b/>
          <w:sz w:val="24"/>
          <w:szCs w:val="24"/>
          <w:lang w:eastAsia="en-US"/>
        </w:rPr>
        <w:t>Характерные танцы</w:t>
      </w:r>
      <w:r w:rsidRPr="00C91981">
        <w:rPr>
          <w:rFonts w:ascii="Times New Roman" w:eastAsia="Calibri" w:hAnsi="Times New Roman" w:cs="Times New Roman"/>
          <w:sz w:val="24"/>
          <w:szCs w:val="24"/>
          <w:lang w:eastAsia="en-US"/>
        </w:rPr>
        <w:t>. "Танец снежинок", муз. Бекмана; "Фонарики", муз. Р. Рустамова; "Танец зайчиков", рус</w:t>
      </w:r>
      <w:proofErr w:type="gramStart"/>
      <w:r w:rsidRPr="00C91981">
        <w:rPr>
          <w:rFonts w:ascii="Times New Roman" w:eastAsia="Calibri" w:hAnsi="Times New Roman" w:cs="Times New Roman"/>
          <w:sz w:val="24"/>
          <w:szCs w:val="24"/>
          <w:lang w:eastAsia="en-US"/>
        </w:rPr>
        <w:t>.</w:t>
      </w:r>
      <w:proofErr w:type="gramEnd"/>
      <w:r w:rsidRPr="00C91981">
        <w:rPr>
          <w:rFonts w:ascii="Times New Roman" w:eastAsia="Calibri" w:hAnsi="Times New Roman" w:cs="Times New Roman"/>
          <w:sz w:val="24"/>
          <w:szCs w:val="24"/>
          <w:lang w:eastAsia="en-US"/>
        </w:rPr>
        <w:t xml:space="preserve"> </w:t>
      </w:r>
      <w:proofErr w:type="gramStart"/>
      <w:r w:rsidRPr="00C91981">
        <w:rPr>
          <w:rFonts w:ascii="Times New Roman" w:eastAsia="Calibri" w:hAnsi="Times New Roman" w:cs="Times New Roman"/>
          <w:sz w:val="24"/>
          <w:szCs w:val="24"/>
          <w:lang w:eastAsia="en-US"/>
        </w:rPr>
        <w:t>н</w:t>
      </w:r>
      <w:proofErr w:type="gramEnd"/>
      <w:r w:rsidRPr="00C91981">
        <w:rPr>
          <w:rFonts w:ascii="Times New Roman" w:eastAsia="Calibri" w:hAnsi="Times New Roman" w:cs="Times New Roman"/>
          <w:sz w:val="24"/>
          <w:szCs w:val="24"/>
          <w:lang w:eastAsia="en-US"/>
        </w:rPr>
        <w:t>ар. мелодия; "Вышли куклы танцевать", муз. В. Витлина.</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b/>
          <w:sz w:val="24"/>
          <w:szCs w:val="24"/>
          <w:lang w:eastAsia="en-US"/>
        </w:rPr>
        <w:t>Развитие танцевально-игрового творчества</w:t>
      </w:r>
      <w:r w:rsidRPr="00C91981">
        <w:rPr>
          <w:rFonts w:ascii="Times New Roman" w:eastAsia="Calibri" w:hAnsi="Times New Roman" w:cs="Times New Roman"/>
          <w:sz w:val="24"/>
          <w:szCs w:val="24"/>
          <w:lang w:eastAsia="en-US"/>
        </w:rPr>
        <w:t>. "Пляска", муз. Р. Рустамова; "Зайцы", муз. Е. Тиличеевой; "Веселые ножки", рус</w:t>
      </w:r>
      <w:proofErr w:type="gramStart"/>
      <w:r w:rsidRPr="00C91981">
        <w:rPr>
          <w:rFonts w:ascii="Times New Roman" w:eastAsia="Calibri" w:hAnsi="Times New Roman" w:cs="Times New Roman"/>
          <w:sz w:val="24"/>
          <w:szCs w:val="24"/>
          <w:lang w:eastAsia="en-US"/>
        </w:rPr>
        <w:t>.</w:t>
      </w:r>
      <w:proofErr w:type="gramEnd"/>
      <w:r w:rsidRPr="00C91981">
        <w:rPr>
          <w:rFonts w:ascii="Times New Roman" w:eastAsia="Calibri" w:hAnsi="Times New Roman" w:cs="Times New Roman"/>
          <w:sz w:val="24"/>
          <w:szCs w:val="24"/>
          <w:lang w:eastAsia="en-US"/>
        </w:rPr>
        <w:t xml:space="preserve"> </w:t>
      </w:r>
      <w:proofErr w:type="gramStart"/>
      <w:r w:rsidRPr="00C91981">
        <w:rPr>
          <w:rFonts w:ascii="Times New Roman" w:eastAsia="Calibri" w:hAnsi="Times New Roman" w:cs="Times New Roman"/>
          <w:sz w:val="24"/>
          <w:szCs w:val="24"/>
          <w:lang w:eastAsia="en-US"/>
        </w:rPr>
        <w:t>н</w:t>
      </w:r>
      <w:proofErr w:type="gramEnd"/>
      <w:r w:rsidRPr="00C91981">
        <w:rPr>
          <w:rFonts w:ascii="Times New Roman" w:eastAsia="Calibri" w:hAnsi="Times New Roman" w:cs="Times New Roman"/>
          <w:sz w:val="24"/>
          <w:szCs w:val="24"/>
          <w:lang w:eastAsia="en-US"/>
        </w:rPr>
        <w:t>ар. мелодия, обраб. B. Агафонникова; "Волшебные платочки", рус</w:t>
      </w:r>
      <w:proofErr w:type="gramStart"/>
      <w:r w:rsidRPr="00C91981">
        <w:rPr>
          <w:rFonts w:ascii="Times New Roman" w:eastAsia="Calibri" w:hAnsi="Times New Roman" w:cs="Times New Roman"/>
          <w:sz w:val="24"/>
          <w:szCs w:val="24"/>
          <w:lang w:eastAsia="en-US"/>
        </w:rPr>
        <w:t>.</w:t>
      </w:r>
      <w:proofErr w:type="gramEnd"/>
      <w:r w:rsidRPr="00C91981">
        <w:rPr>
          <w:rFonts w:ascii="Times New Roman" w:eastAsia="Calibri" w:hAnsi="Times New Roman" w:cs="Times New Roman"/>
          <w:sz w:val="24"/>
          <w:szCs w:val="24"/>
          <w:lang w:eastAsia="en-US"/>
        </w:rPr>
        <w:t xml:space="preserve"> </w:t>
      </w:r>
      <w:proofErr w:type="gramStart"/>
      <w:r w:rsidRPr="00C91981">
        <w:rPr>
          <w:rFonts w:ascii="Times New Roman" w:eastAsia="Calibri" w:hAnsi="Times New Roman" w:cs="Times New Roman"/>
          <w:sz w:val="24"/>
          <w:szCs w:val="24"/>
          <w:lang w:eastAsia="en-US"/>
        </w:rPr>
        <w:t>н</w:t>
      </w:r>
      <w:proofErr w:type="gramEnd"/>
      <w:r w:rsidRPr="00C91981">
        <w:rPr>
          <w:rFonts w:ascii="Times New Roman" w:eastAsia="Calibri" w:hAnsi="Times New Roman" w:cs="Times New Roman"/>
          <w:sz w:val="24"/>
          <w:szCs w:val="24"/>
          <w:lang w:eastAsia="en-US"/>
        </w:rPr>
        <w:t>ар. мелодия, обраб. Р. Рустамова.</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b/>
          <w:sz w:val="24"/>
          <w:szCs w:val="24"/>
          <w:lang w:eastAsia="en-US"/>
        </w:rPr>
        <w:t>Музыкально-дидактические игры</w:t>
      </w:r>
      <w:r w:rsidRPr="00C91981">
        <w:rPr>
          <w:rFonts w:ascii="Times New Roman" w:eastAsia="Calibri" w:hAnsi="Times New Roman" w:cs="Times New Roman"/>
          <w:sz w:val="24"/>
          <w:szCs w:val="24"/>
          <w:lang w:eastAsia="en-US"/>
        </w:rPr>
        <w:t>.</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sz w:val="24"/>
          <w:szCs w:val="24"/>
          <w:lang w:eastAsia="en-US"/>
        </w:rPr>
        <w:t>Развитие звуковысотного слуха. "Птицы и птенчики", "Веселые матрешки", "Три медведя".</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sz w:val="24"/>
          <w:szCs w:val="24"/>
          <w:lang w:eastAsia="en-US"/>
        </w:rPr>
        <w:lastRenderedPageBreak/>
        <w:t>Развитие ритмического слуха. "Кто как идет?", "Веселые дудочки". Развитие тембрового и динамического слуха. "Громко - тихо", "Узнай свой инструмент"; "Колокольчики".</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sz w:val="24"/>
          <w:szCs w:val="24"/>
          <w:lang w:eastAsia="en-US"/>
        </w:rPr>
        <w:t>Определение жанра и развитие памяти. "Что делает кукла?", "Узнай и спой песню по картинке".</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sz w:val="24"/>
          <w:szCs w:val="24"/>
          <w:lang w:eastAsia="en-US"/>
        </w:rPr>
        <w:t>Подыгрывание на детских ударных музыкальных инструментах. Народные мелодии.</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b/>
          <w:sz w:val="24"/>
          <w:szCs w:val="24"/>
          <w:u w:val="single"/>
          <w:lang w:eastAsia="en-US"/>
        </w:rPr>
      </w:pPr>
      <w:r w:rsidRPr="00C91981">
        <w:rPr>
          <w:rFonts w:ascii="Times New Roman" w:eastAsia="Calibri" w:hAnsi="Times New Roman" w:cs="Times New Roman"/>
          <w:b/>
          <w:sz w:val="24"/>
          <w:szCs w:val="24"/>
          <w:u w:val="single"/>
          <w:lang w:eastAsia="en-US"/>
        </w:rPr>
        <w:t>От 4 лет до 5 лет.</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b/>
          <w:sz w:val="24"/>
          <w:szCs w:val="24"/>
          <w:lang w:eastAsia="en-US"/>
        </w:rPr>
        <w:t>Слушание.</w:t>
      </w:r>
      <w:r w:rsidRPr="00C91981">
        <w:rPr>
          <w:rFonts w:ascii="Times New Roman" w:eastAsia="Calibri" w:hAnsi="Times New Roman" w:cs="Times New Roman"/>
          <w:sz w:val="24"/>
          <w:szCs w:val="24"/>
          <w:lang w:eastAsia="en-US"/>
        </w:rPr>
        <w:t xml:space="preserve"> "Ах ты, береза", рус</w:t>
      </w:r>
      <w:proofErr w:type="gramStart"/>
      <w:r w:rsidRPr="00C91981">
        <w:rPr>
          <w:rFonts w:ascii="Times New Roman" w:eastAsia="Calibri" w:hAnsi="Times New Roman" w:cs="Times New Roman"/>
          <w:sz w:val="24"/>
          <w:szCs w:val="24"/>
          <w:lang w:eastAsia="en-US"/>
        </w:rPr>
        <w:t>.</w:t>
      </w:r>
      <w:proofErr w:type="gramEnd"/>
      <w:r w:rsidRPr="00C91981">
        <w:rPr>
          <w:rFonts w:ascii="Times New Roman" w:eastAsia="Calibri" w:hAnsi="Times New Roman" w:cs="Times New Roman"/>
          <w:sz w:val="24"/>
          <w:szCs w:val="24"/>
          <w:lang w:eastAsia="en-US"/>
        </w:rPr>
        <w:t xml:space="preserve"> </w:t>
      </w:r>
      <w:proofErr w:type="gramStart"/>
      <w:r w:rsidRPr="00C91981">
        <w:rPr>
          <w:rFonts w:ascii="Times New Roman" w:eastAsia="Calibri" w:hAnsi="Times New Roman" w:cs="Times New Roman"/>
          <w:sz w:val="24"/>
          <w:szCs w:val="24"/>
          <w:lang w:eastAsia="en-US"/>
        </w:rPr>
        <w:t>н</w:t>
      </w:r>
      <w:proofErr w:type="gramEnd"/>
      <w:r w:rsidRPr="00C91981">
        <w:rPr>
          <w:rFonts w:ascii="Times New Roman" w:eastAsia="Calibri" w:hAnsi="Times New Roman" w:cs="Times New Roman"/>
          <w:sz w:val="24"/>
          <w:szCs w:val="24"/>
          <w:lang w:eastAsia="en-US"/>
        </w:rPr>
        <w:t xml:space="preserve">ар. песня; "Осенняя песенка", муз. </w:t>
      </w:r>
      <w:proofErr w:type="gramStart"/>
      <w:r w:rsidRPr="00C91981">
        <w:rPr>
          <w:rFonts w:ascii="Times New Roman" w:eastAsia="Calibri" w:hAnsi="Times New Roman" w:cs="Times New Roman"/>
          <w:sz w:val="24"/>
          <w:szCs w:val="24"/>
          <w:lang w:eastAsia="en-US"/>
        </w:rPr>
        <w:t>Д. Васильева-Буглая, сл. А. Плещеева; "Музыкальный ящик" (из "Альбома пьес для детей" Г. Свиридова); "Вальс снежных хлопьев" из балета "Щелкунчик", муз.</w:t>
      </w:r>
      <w:proofErr w:type="gramEnd"/>
      <w:r w:rsidRPr="00C91981">
        <w:rPr>
          <w:rFonts w:ascii="Times New Roman" w:eastAsia="Calibri" w:hAnsi="Times New Roman" w:cs="Times New Roman"/>
          <w:sz w:val="24"/>
          <w:szCs w:val="24"/>
          <w:lang w:eastAsia="en-US"/>
        </w:rPr>
        <w:t xml:space="preserve"> П. Чайковского; "Итальянская полька", муз. С. Рахманинова; "Как у наших у ворот", рус</w:t>
      </w:r>
      <w:proofErr w:type="gramStart"/>
      <w:r w:rsidRPr="00C91981">
        <w:rPr>
          <w:rFonts w:ascii="Times New Roman" w:eastAsia="Calibri" w:hAnsi="Times New Roman" w:cs="Times New Roman"/>
          <w:sz w:val="24"/>
          <w:szCs w:val="24"/>
          <w:lang w:eastAsia="en-US"/>
        </w:rPr>
        <w:t>.</w:t>
      </w:r>
      <w:proofErr w:type="gramEnd"/>
      <w:r w:rsidRPr="00C91981">
        <w:rPr>
          <w:rFonts w:ascii="Times New Roman" w:eastAsia="Calibri" w:hAnsi="Times New Roman" w:cs="Times New Roman"/>
          <w:sz w:val="24"/>
          <w:szCs w:val="24"/>
          <w:lang w:eastAsia="en-US"/>
        </w:rPr>
        <w:t xml:space="preserve"> </w:t>
      </w:r>
      <w:proofErr w:type="gramStart"/>
      <w:r w:rsidRPr="00C91981">
        <w:rPr>
          <w:rFonts w:ascii="Times New Roman" w:eastAsia="Calibri" w:hAnsi="Times New Roman" w:cs="Times New Roman"/>
          <w:sz w:val="24"/>
          <w:szCs w:val="24"/>
          <w:lang w:eastAsia="en-US"/>
        </w:rPr>
        <w:t>н</w:t>
      </w:r>
      <w:proofErr w:type="gramEnd"/>
      <w:r w:rsidRPr="00C91981">
        <w:rPr>
          <w:rFonts w:ascii="Times New Roman" w:eastAsia="Calibri" w:hAnsi="Times New Roman" w:cs="Times New Roman"/>
          <w:sz w:val="24"/>
          <w:szCs w:val="24"/>
          <w:lang w:eastAsia="en-US"/>
        </w:rPr>
        <w:t>ар. мелодия; "Мама", муз. П. Чайковского, "Жаворонок", муз. М. Глинки; "Марш", муз. С. Прокофьева.</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b/>
          <w:sz w:val="24"/>
          <w:szCs w:val="24"/>
          <w:lang w:eastAsia="en-US"/>
        </w:rPr>
      </w:pPr>
      <w:r w:rsidRPr="00C91981">
        <w:rPr>
          <w:rFonts w:ascii="Times New Roman" w:eastAsia="Calibri" w:hAnsi="Times New Roman" w:cs="Times New Roman"/>
          <w:b/>
          <w:sz w:val="24"/>
          <w:szCs w:val="24"/>
          <w:lang w:eastAsia="en-US"/>
        </w:rPr>
        <w:t>Пение.</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sz w:val="24"/>
          <w:szCs w:val="24"/>
          <w:lang w:eastAsia="en-US"/>
        </w:rPr>
        <w:t>Упражнения на развитие слуха и голоса. "Путаница" - песня-шутка; муз. Е. Тиличеевой, сл. К. Чуковского, "Кукушечка", рус</w:t>
      </w:r>
      <w:proofErr w:type="gramStart"/>
      <w:r w:rsidRPr="00C91981">
        <w:rPr>
          <w:rFonts w:ascii="Times New Roman" w:eastAsia="Calibri" w:hAnsi="Times New Roman" w:cs="Times New Roman"/>
          <w:sz w:val="24"/>
          <w:szCs w:val="24"/>
          <w:lang w:eastAsia="en-US"/>
        </w:rPr>
        <w:t>.</w:t>
      </w:r>
      <w:proofErr w:type="gramEnd"/>
      <w:r w:rsidRPr="00C91981">
        <w:rPr>
          <w:rFonts w:ascii="Times New Roman" w:eastAsia="Calibri" w:hAnsi="Times New Roman" w:cs="Times New Roman"/>
          <w:sz w:val="24"/>
          <w:szCs w:val="24"/>
          <w:lang w:eastAsia="en-US"/>
        </w:rPr>
        <w:t xml:space="preserve"> </w:t>
      </w:r>
      <w:proofErr w:type="gramStart"/>
      <w:r w:rsidRPr="00C91981">
        <w:rPr>
          <w:rFonts w:ascii="Times New Roman" w:eastAsia="Calibri" w:hAnsi="Times New Roman" w:cs="Times New Roman"/>
          <w:sz w:val="24"/>
          <w:szCs w:val="24"/>
          <w:lang w:eastAsia="en-US"/>
        </w:rPr>
        <w:t>н</w:t>
      </w:r>
      <w:proofErr w:type="gramEnd"/>
      <w:r w:rsidRPr="00C91981">
        <w:rPr>
          <w:rFonts w:ascii="Times New Roman" w:eastAsia="Calibri" w:hAnsi="Times New Roman" w:cs="Times New Roman"/>
          <w:sz w:val="24"/>
          <w:szCs w:val="24"/>
          <w:lang w:eastAsia="en-US"/>
        </w:rPr>
        <w:t>ар. песня, обраб. И. Арсеева; "Паучок" и "Кисонька-мурысонька", рус</w:t>
      </w:r>
      <w:proofErr w:type="gramStart"/>
      <w:r w:rsidRPr="00C91981">
        <w:rPr>
          <w:rFonts w:ascii="Times New Roman" w:eastAsia="Calibri" w:hAnsi="Times New Roman" w:cs="Times New Roman"/>
          <w:sz w:val="24"/>
          <w:szCs w:val="24"/>
          <w:lang w:eastAsia="en-US"/>
        </w:rPr>
        <w:t>.</w:t>
      </w:r>
      <w:proofErr w:type="gramEnd"/>
      <w:r w:rsidRPr="00C91981">
        <w:rPr>
          <w:rFonts w:ascii="Times New Roman" w:eastAsia="Calibri" w:hAnsi="Times New Roman" w:cs="Times New Roman"/>
          <w:sz w:val="24"/>
          <w:szCs w:val="24"/>
          <w:lang w:eastAsia="en-US"/>
        </w:rPr>
        <w:t xml:space="preserve"> </w:t>
      </w:r>
      <w:proofErr w:type="gramStart"/>
      <w:r w:rsidRPr="00C91981">
        <w:rPr>
          <w:rFonts w:ascii="Times New Roman" w:eastAsia="Calibri" w:hAnsi="Times New Roman" w:cs="Times New Roman"/>
          <w:sz w:val="24"/>
          <w:szCs w:val="24"/>
          <w:lang w:eastAsia="en-US"/>
        </w:rPr>
        <w:t>н</w:t>
      </w:r>
      <w:proofErr w:type="gramEnd"/>
      <w:r w:rsidRPr="00C91981">
        <w:rPr>
          <w:rFonts w:ascii="Times New Roman" w:eastAsia="Calibri" w:hAnsi="Times New Roman" w:cs="Times New Roman"/>
          <w:sz w:val="24"/>
          <w:szCs w:val="24"/>
          <w:lang w:eastAsia="en-US"/>
        </w:rPr>
        <w:t>ар. песни; заклички: "Ой, кулики! Весна поет!" и "Жаворонушки, прилетите!".</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b/>
          <w:sz w:val="24"/>
          <w:szCs w:val="24"/>
          <w:lang w:eastAsia="en-US"/>
        </w:rPr>
        <w:t>Песни.</w:t>
      </w:r>
      <w:r w:rsidRPr="00C91981">
        <w:rPr>
          <w:rFonts w:ascii="Times New Roman" w:eastAsia="Calibri" w:hAnsi="Times New Roman" w:cs="Times New Roman"/>
          <w:sz w:val="24"/>
          <w:szCs w:val="24"/>
          <w:lang w:eastAsia="en-US"/>
        </w:rPr>
        <w:t xml:space="preserve"> "Осень", муз. И. Кишко, сл. Т. Волгиной; "Санки", муз. М. Красева, сл. О. Высотской; "Зима прошла", муз. Н. Метлова, сл. М. Клоковой; "Подарок маме", муз. А. Филиппенко, сл. Т. Волгиной; "Воробей", муз. В. Герчик, сл. А. Чельцова; "Дождик", муз. М. Красева, сл. Н. Френкель.</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b/>
          <w:sz w:val="24"/>
          <w:szCs w:val="24"/>
          <w:lang w:eastAsia="en-US"/>
        </w:rPr>
        <w:t>Музыкально-ритмические движения</w:t>
      </w:r>
      <w:r w:rsidRPr="00C91981">
        <w:rPr>
          <w:rFonts w:ascii="Times New Roman" w:eastAsia="Calibri" w:hAnsi="Times New Roman" w:cs="Times New Roman"/>
          <w:sz w:val="24"/>
          <w:szCs w:val="24"/>
          <w:lang w:eastAsia="en-US"/>
        </w:rPr>
        <w:t>.</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sz w:val="24"/>
          <w:szCs w:val="24"/>
          <w:lang w:eastAsia="en-US"/>
        </w:rPr>
        <w:t>Игровые упражнения. "Пружинки" под рус</w:t>
      </w:r>
      <w:proofErr w:type="gramStart"/>
      <w:r w:rsidRPr="00C91981">
        <w:rPr>
          <w:rFonts w:ascii="Times New Roman" w:eastAsia="Calibri" w:hAnsi="Times New Roman" w:cs="Times New Roman"/>
          <w:sz w:val="24"/>
          <w:szCs w:val="24"/>
          <w:lang w:eastAsia="en-US"/>
        </w:rPr>
        <w:t>.</w:t>
      </w:r>
      <w:proofErr w:type="gramEnd"/>
      <w:r w:rsidRPr="00C91981">
        <w:rPr>
          <w:rFonts w:ascii="Times New Roman" w:eastAsia="Calibri" w:hAnsi="Times New Roman" w:cs="Times New Roman"/>
          <w:sz w:val="24"/>
          <w:szCs w:val="24"/>
          <w:lang w:eastAsia="en-US"/>
        </w:rPr>
        <w:t xml:space="preserve"> </w:t>
      </w:r>
      <w:proofErr w:type="gramStart"/>
      <w:r w:rsidRPr="00C91981">
        <w:rPr>
          <w:rFonts w:ascii="Times New Roman" w:eastAsia="Calibri" w:hAnsi="Times New Roman" w:cs="Times New Roman"/>
          <w:sz w:val="24"/>
          <w:szCs w:val="24"/>
          <w:lang w:eastAsia="en-US"/>
        </w:rPr>
        <w:t>н</w:t>
      </w:r>
      <w:proofErr w:type="gramEnd"/>
      <w:r w:rsidRPr="00C91981">
        <w:rPr>
          <w:rFonts w:ascii="Times New Roman" w:eastAsia="Calibri" w:hAnsi="Times New Roman" w:cs="Times New Roman"/>
          <w:sz w:val="24"/>
          <w:szCs w:val="24"/>
          <w:lang w:eastAsia="en-US"/>
        </w:rPr>
        <w:t>ар. мелодию; ходьба под "Марш", муз. И. Беркович; "Веселые мячики" (подпрыгивание и бег), муз. М. Сатулиной; лиса и зайцы под муз. А. Майкапара "В садике"; ходит медведь под муз. "Этюд" К. Черни; "Полька", муз. М. Глинки; "Всадники", муз. В. Витлина; потопаем, покружимся под рус</w:t>
      </w:r>
      <w:proofErr w:type="gramStart"/>
      <w:r w:rsidRPr="00C91981">
        <w:rPr>
          <w:rFonts w:ascii="Times New Roman" w:eastAsia="Calibri" w:hAnsi="Times New Roman" w:cs="Times New Roman"/>
          <w:sz w:val="24"/>
          <w:szCs w:val="24"/>
          <w:lang w:eastAsia="en-US"/>
        </w:rPr>
        <w:t>.</w:t>
      </w:r>
      <w:proofErr w:type="gramEnd"/>
      <w:r w:rsidRPr="00C91981">
        <w:rPr>
          <w:rFonts w:ascii="Times New Roman" w:eastAsia="Calibri" w:hAnsi="Times New Roman" w:cs="Times New Roman"/>
          <w:sz w:val="24"/>
          <w:szCs w:val="24"/>
          <w:lang w:eastAsia="en-US"/>
        </w:rPr>
        <w:t xml:space="preserve"> </w:t>
      </w:r>
      <w:proofErr w:type="gramStart"/>
      <w:r w:rsidRPr="00C91981">
        <w:rPr>
          <w:rFonts w:ascii="Times New Roman" w:eastAsia="Calibri" w:hAnsi="Times New Roman" w:cs="Times New Roman"/>
          <w:sz w:val="24"/>
          <w:szCs w:val="24"/>
          <w:lang w:eastAsia="en-US"/>
        </w:rPr>
        <w:t>н</w:t>
      </w:r>
      <w:proofErr w:type="gramEnd"/>
      <w:r w:rsidRPr="00C91981">
        <w:rPr>
          <w:rFonts w:ascii="Times New Roman" w:eastAsia="Calibri" w:hAnsi="Times New Roman" w:cs="Times New Roman"/>
          <w:sz w:val="24"/>
          <w:szCs w:val="24"/>
          <w:lang w:eastAsia="en-US"/>
        </w:rPr>
        <w:t>ар. мелодии; "Петух", муз. Т. Ломовой; "Кукла", муз. М. Старокадомского; "Упражнения с цветами" под муз. "Вальса" А. Жилина.</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b/>
          <w:sz w:val="24"/>
          <w:szCs w:val="24"/>
          <w:lang w:eastAsia="en-US"/>
        </w:rPr>
        <w:t>Этюды-драматизации</w:t>
      </w:r>
      <w:r w:rsidRPr="00C91981">
        <w:rPr>
          <w:rFonts w:ascii="Times New Roman" w:eastAsia="Calibri" w:hAnsi="Times New Roman" w:cs="Times New Roman"/>
          <w:sz w:val="24"/>
          <w:szCs w:val="24"/>
          <w:lang w:eastAsia="en-US"/>
        </w:rPr>
        <w:t>. "Барабанщик", муз. М. Красева; "Танец осенних листочков", муз. А. Филиппенко, сл. Е. Макшанцевой; "Барабанщики", муз. Д. Кабалевского и С. Левидова; "Считалка", "Катилось яблоко", муз. В. Агафонникова.</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b/>
          <w:sz w:val="24"/>
          <w:szCs w:val="24"/>
          <w:lang w:eastAsia="en-US"/>
        </w:rPr>
        <w:t>Хороводы и пляски</w:t>
      </w:r>
      <w:r w:rsidRPr="00C91981">
        <w:rPr>
          <w:rFonts w:ascii="Times New Roman" w:eastAsia="Calibri" w:hAnsi="Times New Roman" w:cs="Times New Roman"/>
          <w:sz w:val="24"/>
          <w:szCs w:val="24"/>
          <w:lang w:eastAsia="en-US"/>
        </w:rPr>
        <w:t>. "Топ и хлоп", муз. Т. Назарова-Метнер, сл. Е. Каргановой; "Танец с ложками" под рус</w:t>
      </w:r>
      <w:proofErr w:type="gramStart"/>
      <w:r w:rsidRPr="00C91981">
        <w:rPr>
          <w:rFonts w:ascii="Times New Roman" w:eastAsia="Calibri" w:hAnsi="Times New Roman" w:cs="Times New Roman"/>
          <w:sz w:val="24"/>
          <w:szCs w:val="24"/>
          <w:lang w:eastAsia="en-US"/>
        </w:rPr>
        <w:t>.</w:t>
      </w:r>
      <w:proofErr w:type="gramEnd"/>
      <w:r w:rsidRPr="00C91981">
        <w:rPr>
          <w:rFonts w:ascii="Times New Roman" w:eastAsia="Calibri" w:hAnsi="Times New Roman" w:cs="Times New Roman"/>
          <w:sz w:val="24"/>
          <w:szCs w:val="24"/>
          <w:lang w:eastAsia="en-US"/>
        </w:rPr>
        <w:t xml:space="preserve"> </w:t>
      </w:r>
      <w:proofErr w:type="gramStart"/>
      <w:r w:rsidRPr="00C91981">
        <w:rPr>
          <w:rFonts w:ascii="Times New Roman" w:eastAsia="Calibri" w:hAnsi="Times New Roman" w:cs="Times New Roman"/>
          <w:sz w:val="24"/>
          <w:szCs w:val="24"/>
          <w:lang w:eastAsia="en-US"/>
        </w:rPr>
        <w:t>н</w:t>
      </w:r>
      <w:proofErr w:type="gramEnd"/>
      <w:r w:rsidRPr="00C91981">
        <w:rPr>
          <w:rFonts w:ascii="Times New Roman" w:eastAsia="Calibri" w:hAnsi="Times New Roman" w:cs="Times New Roman"/>
          <w:sz w:val="24"/>
          <w:szCs w:val="24"/>
          <w:lang w:eastAsia="en-US"/>
        </w:rPr>
        <w:t>ар. мелодию; новогодние хороводы по выбору музыкального руководителя.</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b/>
          <w:sz w:val="24"/>
          <w:szCs w:val="24"/>
          <w:lang w:eastAsia="en-US"/>
        </w:rPr>
        <w:t>Характерные танцы.</w:t>
      </w:r>
      <w:r w:rsidRPr="00C91981">
        <w:rPr>
          <w:rFonts w:ascii="Times New Roman" w:eastAsia="Calibri" w:hAnsi="Times New Roman" w:cs="Times New Roman"/>
          <w:sz w:val="24"/>
          <w:szCs w:val="24"/>
          <w:lang w:eastAsia="en-US"/>
        </w:rPr>
        <w:t xml:space="preserve"> "Снежинки", муз. О. Берта, обраб. Н. Метлова; "Танец зайчат" под "Польку" И. Штрауса; "Снежинки", муз. Т. Ломовой; "Бусинки" под "Галоп" И. Дунаевского.</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b/>
          <w:sz w:val="24"/>
          <w:szCs w:val="24"/>
          <w:lang w:eastAsia="en-US"/>
        </w:rPr>
        <w:t>Музыкальные игры</w:t>
      </w:r>
      <w:r w:rsidRPr="00C91981">
        <w:rPr>
          <w:rFonts w:ascii="Times New Roman" w:eastAsia="Calibri" w:hAnsi="Times New Roman" w:cs="Times New Roman"/>
          <w:sz w:val="24"/>
          <w:szCs w:val="24"/>
          <w:lang w:eastAsia="en-US"/>
        </w:rPr>
        <w:t>. "Курочка и петушок", муз. Г. Фрида; "Жмурки", муз. Ф. Флотова; "Медведь и заяц", муз. В. Ребикова; "Самолеты", муз. М. Магиденко; "Найди себе пару", муз. Т. Ломовой; "Займи домик", муз. М. Магиденко.</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b/>
          <w:sz w:val="24"/>
          <w:szCs w:val="24"/>
          <w:lang w:eastAsia="en-US"/>
        </w:rPr>
        <w:t>Игры с пением</w:t>
      </w:r>
      <w:r w:rsidRPr="00C91981">
        <w:rPr>
          <w:rFonts w:ascii="Times New Roman" w:eastAsia="Calibri" w:hAnsi="Times New Roman" w:cs="Times New Roman"/>
          <w:sz w:val="24"/>
          <w:szCs w:val="24"/>
          <w:lang w:eastAsia="en-US"/>
        </w:rPr>
        <w:t>. "</w:t>
      </w:r>
      <w:proofErr w:type="gramStart"/>
      <w:r w:rsidRPr="00C91981">
        <w:rPr>
          <w:rFonts w:ascii="Times New Roman" w:eastAsia="Calibri" w:hAnsi="Times New Roman" w:cs="Times New Roman"/>
          <w:sz w:val="24"/>
          <w:szCs w:val="24"/>
          <w:lang w:eastAsia="en-US"/>
        </w:rPr>
        <w:t>Огородная-хороводная</w:t>
      </w:r>
      <w:proofErr w:type="gramEnd"/>
      <w:r w:rsidRPr="00C91981">
        <w:rPr>
          <w:rFonts w:ascii="Times New Roman" w:eastAsia="Calibri" w:hAnsi="Times New Roman" w:cs="Times New Roman"/>
          <w:sz w:val="24"/>
          <w:szCs w:val="24"/>
          <w:lang w:eastAsia="en-US"/>
        </w:rPr>
        <w:t>", муз. Б. Можжевелова, сл. А. Пассовой; "Гуси, лебеди и волк", муз. Е. Тиличеевой, сл. М. Булатова; "Мы на луг ходили", муз. А. Филиппенко, сл. Н. Кукловской.</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b/>
          <w:sz w:val="24"/>
          <w:szCs w:val="24"/>
          <w:lang w:eastAsia="en-US"/>
        </w:rPr>
        <w:t>Песенное творчество</w:t>
      </w:r>
      <w:r w:rsidRPr="00C91981">
        <w:rPr>
          <w:rFonts w:ascii="Times New Roman" w:eastAsia="Calibri" w:hAnsi="Times New Roman" w:cs="Times New Roman"/>
          <w:sz w:val="24"/>
          <w:szCs w:val="24"/>
          <w:lang w:eastAsia="en-US"/>
        </w:rPr>
        <w:t>. "Как тебя зовут?"; "Что ты хочешь, кошечка?"; "Наша песенка простая", муз. А. Александрова, сл. М. Ивенсен; "Курочка-рябушечка", муз. Г. Лобачева, сл. Народные.</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b/>
          <w:sz w:val="24"/>
          <w:szCs w:val="24"/>
          <w:lang w:eastAsia="en-US"/>
        </w:rPr>
        <w:t>Развитие танцевально-игрового творчества.</w:t>
      </w:r>
      <w:r w:rsidRPr="00C91981">
        <w:rPr>
          <w:rFonts w:ascii="Times New Roman" w:eastAsia="Calibri" w:hAnsi="Times New Roman" w:cs="Times New Roman"/>
          <w:sz w:val="24"/>
          <w:szCs w:val="24"/>
          <w:lang w:eastAsia="en-US"/>
        </w:rPr>
        <w:t xml:space="preserve"> "Лошадка", муз. Н. Потоловского; "Зайчики", "Наседка и цыплята", "Воробей", муз. Т. Ломовой; "Ой, хмель мой, хмелек", рус</w:t>
      </w:r>
      <w:proofErr w:type="gramStart"/>
      <w:r w:rsidRPr="00C91981">
        <w:rPr>
          <w:rFonts w:ascii="Times New Roman" w:eastAsia="Calibri" w:hAnsi="Times New Roman" w:cs="Times New Roman"/>
          <w:sz w:val="24"/>
          <w:szCs w:val="24"/>
          <w:lang w:eastAsia="en-US"/>
        </w:rPr>
        <w:t>.</w:t>
      </w:r>
      <w:proofErr w:type="gramEnd"/>
      <w:r w:rsidRPr="00C91981">
        <w:rPr>
          <w:rFonts w:ascii="Times New Roman" w:eastAsia="Calibri" w:hAnsi="Times New Roman" w:cs="Times New Roman"/>
          <w:sz w:val="24"/>
          <w:szCs w:val="24"/>
          <w:lang w:eastAsia="en-US"/>
        </w:rPr>
        <w:t xml:space="preserve"> </w:t>
      </w:r>
      <w:proofErr w:type="gramStart"/>
      <w:r w:rsidRPr="00C91981">
        <w:rPr>
          <w:rFonts w:ascii="Times New Roman" w:eastAsia="Calibri" w:hAnsi="Times New Roman" w:cs="Times New Roman"/>
          <w:sz w:val="24"/>
          <w:szCs w:val="24"/>
          <w:lang w:eastAsia="en-US"/>
        </w:rPr>
        <w:t>н</w:t>
      </w:r>
      <w:proofErr w:type="gramEnd"/>
      <w:r w:rsidRPr="00C91981">
        <w:rPr>
          <w:rFonts w:ascii="Times New Roman" w:eastAsia="Calibri" w:hAnsi="Times New Roman" w:cs="Times New Roman"/>
          <w:sz w:val="24"/>
          <w:szCs w:val="24"/>
          <w:lang w:eastAsia="en-US"/>
        </w:rPr>
        <w:t>ар. мелодия, обраб. М. Раухвергера; "Кукла", муз. М. Старокадомского; "Медвежата", муз. М. Красева, сл. Н. Френкель.</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b/>
          <w:sz w:val="24"/>
          <w:szCs w:val="24"/>
          <w:lang w:eastAsia="en-US"/>
        </w:rPr>
        <w:t>Музыкально-дидактические игры</w:t>
      </w:r>
      <w:r w:rsidRPr="00C91981">
        <w:rPr>
          <w:rFonts w:ascii="Times New Roman" w:eastAsia="Calibri" w:hAnsi="Times New Roman" w:cs="Times New Roman"/>
          <w:sz w:val="24"/>
          <w:szCs w:val="24"/>
          <w:lang w:eastAsia="en-US"/>
        </w:rPr>
        <w:t>.</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b/>
          <w:sz w:val="24"/>
          <w:szCs w:val="24"/>
          <w:lang w:eastAsia="en-US"/>
        </w:rPr>
        <w:t>Развитие звуковысотного слуха</w:t>
      </w:r>
      <w:r w:rsidRPr="00C91981">
        <w:rPr>
          <w:rFonts w:ascii="Times New Roman" w:eastAsia="Calibri" w:hAnsi="Times New Roman" w:cs="Times New Roman"/>
          <w:sz w:val="24"/>
          <w:szCs w:val="24"/>
          <w:lang w:eastAsia="en-US"/>
        </w:rPr>
        <w:t>. "Птицы и птенчики", "Качели".</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b/>
          <w:sz w:val="24"/>
          <w:szCs w:val="24"/>
          <w:lang w:eastAsia="en-US"/>
        </w:rPr>
        <w:lastRenderedPageBreak/>
        <w:t>Развитие ритмического слуха</w:t>
      </w:r>
      <w:r w:rsidRPr="00C91981">
        <w:rPr>
          <w:rFonts w:ascii="Times New Roman" w:eastAsia="Calibri" w:hAnsi="Times New Roman" w:cs="Times New Roman"/>
          <w:sz w:val="24"/>
          <w:szCs w:val="24"/>
          <w:lang w:eastAsia="en-US"/>
        </w:rPr>
        <w:t>. "Петушок, курочка и цыпленок", "Кто как идет?", "Веселые дудочки"; "Сыграй, как я".</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b/>
          <w:sz w:val="24"/>
          <w:szCs w:val="24"/>
          <w:lang w:eastAsia="en-US"/>
        </w:rPr>
        <w:t>Развитие тембрового и динамического слуха</w:t>
      </w:r>
      <w:r w:rsidRPr="00C91981">
        <w:rPr>
          <w:rFonts w:ascii="Times New Roman" w:eastAsia="Calibri" w:hAnsi="Times New Roman" w:cs="Times New Roman"/>
          <w:sz w:val="24"/>
          <w:szCs w:val="24"/>
          <w:lang w:eastAsia="en-US"/>
        </w:rPr>
        <w:t>. "</w:t>
      </w:r>
      <w:proofErr w:type="gramStart"/>
      <w:r w:rsidRPr="00C91981">
        <w:rPr>
          <w:rFonts w:ascii="Times New Roman" w:eastAsia="Calibri" w:hAnsi="Times New Roman" w:cs="Times New Roman"/>
          <w:sz w:val="24"/>
          <w:szCs w:val="24"/>
          <w:lang w:eastAsia="en-US"/>
        </w:rPr>
        <w:t>Громко-тихо</w:t>
      </w:r>
      <w:proofErr w:type="gramEnd"/>
      <w:r w:rsidRPr="00C91981">
        <w:rPr>
          <w:rFonts w:ascii="Times New Roman" w:eastAsia="Calibri" w:hAnsi="Times New Roman" w:cs="Times New Roman"/>
          <w:sz w:val="24"/>
          <w:szCs w:val="24"/>
          <w:lang w:eastAsia="en-US"/>
        </w:rPr>
        <w:t>", "Узнай свой инструмент"; "Угадай, на чем играю". Определение жанра и развитие памяти. "Что делает кукла?", "Узнай и спой песню по картинке", "Музыкальный магазин".</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b/>
          <w:sz w:val="24"/>
          <w:szCs w:val="24"/>
          <w:lang w:eastAsia="en-US"/>
        </w:rPr>
        <w:t>Игра на детских музыкальных инструментах</w:t>
      </w:r>
      <w:r w:rsidRPr="00C91981">
        <w:rPr>
          <w:rFonts w:ascii="Times New Roman" w:eastAsia="Calibri" w:hAnsi="Times New Roman" w:cs="Times New Roman"/>
          <w:sz w:val="24"/>
          <w:szCs w:val="24"/>
          <w:lang w:eastAsia="en-US"/>
        </w:rPr>
        <w:t>. "Гармошка", "Небо синее", "Андрей-воробей", муз. Е. Тиличеевой, сл. М. Долинова; "Сорока-сорока", рус</w:t>
      </w:r>
      <w:proofErr w:type="gramStart"/>
      <w:r w:rsidRPr="00C91981">
        <w:rPr>
          <w:rFonts w:ascii="Times New Roman" w:eastAsia="Calibri" w:hAnsi="Times New Roman" w:cs="Times New Roman"/>
          <w:sz w:val="24"/>
          <w:szCs w:val="24"/>
          <w:lang w:eastAsia="en-US"/>
        </w:rPr>
        <w:t>.</w:t>
      </w:r>
      <w:proofErr w:type="gramEnd"/>
      <w:r w:rsidRPr="00C91981">
        <w:rPr>
          <w:rFonts w:ascii="Times New Roman" w:eastAsia="Calibri" w:hAnsi="Times New Roman" w:cs="Times New Roman"/>
          <w:sz w:val="24"/>
          <w:szCs w:val="24"/>
          <w:lang w:eastAsia="en-US"/>
        </w:rPr>
        <w:t xml:space="preserve"> </w:t>
      </w:r>
      <w:proofErr w:type="gramStart"/>
      <w:r w:rsidRPr="00C91981">
        <w:rPr>
          <w:rFonts w:ascii="Times New Roman" w:eastAsia="Calibri" w:hAnsi="Times New Roman" w:cs="Times New Roman"/>
          <w:sz w:val="24"/>
          <w:szCs w:val="24"/>
          <w:lang w:eastAsia="en-US"/>
        </w:rPr>
        <w:t>н</w:t>
      </w:r>
      <w:proofErr w:type="gramEnd"/>
      <w:r w:rsidRPr="00C91981">
        <w:rPr>
          <w:rFonts w:ascii="Times New Roman" w:eastAsia="Calibri" w:hAnsi="Times New Roman" w:cs="Times New Roman"/>
          <w:sz w:val="24"/>
          <w:szCs w:val="24"/>
          <w:lang w:eastAsia="en-US"/>
        </w:rPr>
        <w:t>ар. прибаутка, обр. Т. Попатенко.</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b/>
          <w:sz w:val="24"/>
          <w:szCs w:val="24"/>
          <w:u w:val="single"/>
          <w:lang w:eastAsia="en-US"/>
        </w:rPr>
      </w:pPr>
      <w:r w:rsidRPr="00C91981">
        <w:rPr>
          <w:rFonts w:ascii="Times New Roman" w:eastAsia="Calibri" w:hAnsi="Times New Roman" w:cs="Times New Roman"/>
          <w:b/>
          <w:sz w:val="24"/>
          <w:szCs w:val="24"/>
          <w:u w:val="single"/>
          <w:lang w:eastAsia="en-US"/>
        </w:rPr>
        <w:t>От 5 лет до 6 лет.</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b/>
          <w:sz w:val="24"/>
          <w:szCs w:val="24"/>
          <w:lang w:eastAsia="en-US"/>
        </w:rPr>
        <w:t xml:space="preserve">Слушание. </w:t>
      </w:r>
      <w:r w:rsidRPr="00C91981">
        <w:rPr>
          <w:rFonts w:ascii="Times New Roman" w:eastAsia="Calibri" w:hAnsi="Times New Roman" w:cs="Times New Roman"/>
          <w:sz w:val="24"/>
          <w:szCs w:val="24"/>
          <w:lang w:eastAsia="en-US"/>
        </w:rPr>
        <w:t xml:space="preserve">"Зима", муз. </w:t>
      </w:r>
      <w:proofErr w:type="gramStart"/>
      <w:r w:rsidRPr="00C91981">
        <w:rPr>
          <w:rFonts w:ascii="Times New Roman" w:eastAsia="Calibri" w:hAnsi="Times New Roman" w:cs="Times New Roman"/>
          <w:sz w:val="24"/>
          <w:szCs w:val="24"/>
          <w:lang w:eastAsia="en-US"/>
        </w:rPr>
        <w:t>П. Чайковского, сл. А. Плещеева; "Осенняя песня", из цикла "Времена года" П. Чайковского; "Полька"; муз.</w:t>
      </w:r>
      <w:proofErr w:type="gramEnd"/>
      <w:r w:rsidRPr="00C91981">
        <w:rPr>
          <w:rFonts w:ascii="Times New Roman" w:eastAsia="Calibri" w:hAnsi="Times New Roman" w:cs="Times New Roman"/>
          <w:sz w:val="24"/>
          <w:szCs w:val="24"/>
          <w:lang w:eastAsia="en-US"/>
        </w:rPr>
        <w:t xml:space="preserve"> Д. Львова-Компанейца, сл. З. Петровой; "Моя Россия", муз. Г. Струве, сл. Н. Соловьевой; "Детская полька", муз. М. Глинки; "Жаворонок", муз. М. Глинки; "Мотылек", муз. С. Майкапара; "Пляска птиц", "Колыбельная", муз. Н. Римского-Корсакова.</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b/>
          <w:sz w:val="24"/>
          <w:szCs w:val="24"/>
          <w:lang w:eastAsia="en-US"/>
        </w:rPr>
      </w:pPr>
      <w:r w:rsidRPr="00C91981">
        <w:rPr>
          <w:rFonts w:ascii="Times New Roman" w:eastAsia="Calibri" w:hAnsi="Times New Roman" w:cs="Times New Roman"/>
          <w:b/>
          <w:sz w:val="24"/>
          <w:szCs w:val="24"/>
          <w:lang w:eastAsia="en-US"/>
        </w:rPr>
        <w:t>Пение.</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sz w:val="24"/>
          <w:szCs w:val="24"/>
          <w:lang w:eastAsia="en-US"/>
        </w:rPr>
        <w:t>Упражнения на развитие слуха и голоса. "Ворон", рус</w:t>
      </w:r>
      <w:proofErr w:type="gramStart"/>
      <w:r w:rsidRPr="00C91981">
        <w:rPr>
          <w:rFonts w:ascii="Times New Roman" w:eastAsia="Calibri" w:hAnsi="Times New Roman" w:cs="Times New Roman"/>
          <w:sz w:val="24"/>
          <w:szCs w:val="24"/>
          <w:lang w:eastAsia="en-US"/>
        </w:rPr>
        <w:t>.</w:t>
      </w:r>
      <w:proofErr w:type="gramEnd"/>
      <w:r w:rsidRPr="00C91981">
        <w:rPr>
          <w:rFonts w:ascii="Times New Roman" w:eastAsia="Calibri" w:hAnsi="Times New Roman" w:cs="Times New Roman"/>
          <w:sz w:val="24"/>
          <w:szCs w:val="24"/>
          <w:lang w:eastAsia="en-US"/>
        </w:rPr>
        <w:t xml:space="preserve"> </w:t>
      </w:r>
      <w:proofErr w:type="gramStart"/>
      <w:r w:rsidRPr="00C91981">
        <w:rPr>
          <w:rFonts w:ascii="Times New Roman" w:eastAsia="Calibri" w:hAnsi="Times New Roman" w:cs="Times New Roman"/>
          <w:sz w:val="24"/>
          <w:szCs w:val="24"/>
          <w:lang w:eastAsia="en-US"/>
        </w:rPr>
        <w:t>н</w:t>
      </w:r>
      <w:proofErr w:type="gramEnd"/>
      <w:r w:rsidRPr="00C91981">
        <w:rPr>
          <w:rFonts w:ascii="Times New Roman" w:eastAsia="Calibri" w:hAnsi="Times New Roman" w:cs="Times New Roman"/>
          <w:sz w:val="24"/>
          <w:szCs w:val="24"/>
          <w:lang w:eastAsia="en-US"/>
        </w:rPr>
        <w:t>ар. песня, обраб. Е. Тиличеевой; "Андрей-воробей", рус</w:t>
      </w:r>
      <w:proofErr w:type="gramStart"/>
      <w:r w:rsidRPr="00C91981">
        <w:rPr>
          <w:rFonts w:ascii="Times New Roman" w:eastAsia="Calibri" w:hAnsi="Times New Roman" w:cs="Times New Roman"/>
          <w:sz w:val="24"/>
          <w:szCs w:val="24"/>
          <w:lang w:eastAsia="en-US"/>
        </w:rPr>
        <w:t>.</w:t>
      </w:r>
      <w:proofErr w:type="gramEnd"/>
      <w:r w:rsidRPr="00C91981">
        <w:rPr>
          <w:rFonts w:ascii="Times New Roman" w:eastAsia="Calibri" w:hAnsi="Times New Roman" w:cs="Times New Roman"/>
          <w:sz w:val="24"/>
          <w:szCs w:val="24"/>
          <w:lang w:eastAsia="en-US"/>
        </w:rPr>
        <w:t xml:space="preserve"> </w:t>
      </w:r>
      <w:proofErr w:type="gramStart"/>
      <w:r w:rsidRPr="00C91981">
        <w:rPr>
          <w:rFonts w:ascii="Times New Roman" w:eastAsia="Calibri" w:hAnsi="Times New Roman" w:cs="Times New Roman"/>
          <w:sz w:val="24"/>
          <w:szCs w:val="24"/>
          <w:lang w:eastAsia="en-US"/>
        </w:rPr>
        <w:t>н</w:t>
      </w:r>
      <w:proofErr w:type="gramEnd"/>
      <w:r w:rsidRPr="00C91981">
        <w:rPr>
          <w:rFonts w:ascii="Times New Roman" w:eastAsia="Calibri" w:hAnsi="Times New Roman" w:cs="Times New Roman"/>
          <w:sz w:val="24"/>
          <w:szCs w:val="24"/>
          <w:lang w:eastAsia="en-US"/>
        </w:rPr>
        <w:t>ар. песня, обр. Ю. Слонова; "Бубенчики", "Гармошка", муз. Е. Тиличеевой; "Паровоз", "Барабан", муз. Е. Тиличеевой, сл. Н. Найденовой.</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b/>
          <w:sz w:val="24"/>
          <w:szCs w:val="24"/>
          <w:lang w:eastAsia="en-US"/>
        </w:rPr>
        <w:t>Песни.</w:t>
      </w:r>
      <w:r w:rsidRPr="00C91981">
        <w:rPr>
          <w:rFonts w:ascii="Times New Roman" w:eastAsia="Calibri" w:hAnsi="Times New Roman" w:cs="Times New Roman"/>
          <w:sz w:val="24"/>
          <w:szCs w:val="24"/>
          <w:lang w:eastAsia="en-US"/>
        </w:rPr>
        <w:t xml:space="preserve"> "К нам гости пришли", муз. А. Александрова, сл. М. Ивенсен; "</w:t>
      </w:r>
      <w:proofErr w:type="gramStart"/>
      <w:r w:rsidRPr="00C91981">
        <w:rPr>
          <w:rFonts w:ascii="Times New Roman" w:eastAsia="Calibri" w:hAnsi="Times New Roman" w:cs="Times New Roman"/>
          <w:sz w:val="24"/>
          <w:szCs w:val="24"/>
          <w:lang w:eastAsia="en-US"/>
        </w:rPr>
        <w:t>Огородная-хороводная</w:t>
      </w:r>
      <w:proofErr w:type="gramEnd"/>
      <w:r w:rsidRPr="00C91981">
        <w:rPr>
          <w:rFonts w:ascii="Times New Roman" w:eastAsia="Calibri" w:hAnsi="Times New Roman" w:cs="Times New Roman"/>
          <w:sz w:val="24"/>
          <w:szCs w:val="24"/>
          <w:lang w:eastAsia="en-US"/>
        </w:rPr>
        <w:t>", муз. Б. Можжевелова, сл. Н. Пассовой; "Голубые санки", муз. М. Иорданского, сл. М. Клоковой; "Гуси-гусенята", муз. А. Александрова, сл. Г. Бойко; "Рыбка", муз. М. Красева, сл. М. Клоковой.</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b/>
          <w:sz w:val="24"/>
          <w:szCs w:val="24"/>
          <w:lang w:eastAsia="en-US"/>
        </w:rPr>
      </w:pPr>
      <w:r w:rsidRPr="00C91981">
        <w:rPr>
          <w:rFonts w:ascii="Times New Roman" w:eastAsia="Calibri" w:hAnsi="Times New Roman" w:cs="Times New Roman"/>
          <w:b/>
          <w:sz w:val="24"/>
          <w:szCs w:val="24"/>
          <w:lang w:eastAsia="en-US"/>
        </w:rPr>
        <w:t>Песенное творчество.</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b/>
          <w:sz w:val="24"/>
          <w:szCs w:val="24"/>
          <w:lang w:eastAsia="en-US"/>
        </w:rPr>
        <w:t>Произведения.</w:t>
      </w:r>
      <w:r w:rsidRPr="00C91981">
        <w:rPr>
          <w:rFonts w:ascii="Times New Roman" w:eastAsia="Calibri" w:hAnsi="Times New Roman" w:cs="Times New Roman"/>
          <w:sz w:val="24"/>
          <w:szCs w:val="24"/>
          <w:lang w:eastAsia="en-US"/>
        </w:rPr>
        <w:t xml:space="preserve"> "Колыбельная", рус</w:t>
      </w:r>
      <w:proofErr w:type="gramStart"/>
      <w:r w:rsidRPr="00C91981">
        <w:rPr>
          <w:rFonts w:ascii="Times New Roman" w:eastAsia="Calibri" w:hAnsi="Times New Roman" w:cs="Times New Roman"/>
          <w:sz w:val="24"/>
          <w:szCs w:val="24"/>
          <w:lang w:eastAsia="en-US"/>
        </w:rPr>
        <w:t>.</w:t>
      </w:r>
      <w:proofErr w:type="gramEnd"/>
      <w:r w:rsidRPr="00C91981">
        <w:rPr>
          <w:rFonts w:ascii="Times New Roman" w:eastAsia="Calibri" w:hAnsi="Times New Roman" w:cs="Times New Roman"/>
          <w:sz w:val="24"/>
          <w:szCs w:val="24"/>
          <w:lang w:eastAsia="en-US"/>
        </w:rPr>
        <w:t xml:space="preserve"> </w:t>
      </w:r>
      <w:proofErr w:type="gramStart"/>
      <w:r w:rsidRPr="00C91981">
        <w:rPr>
          <w:rFonts w:ascii="Times New Roman" w:eastAsia="Calibri" w:hAnsi="Times New Roman" w:cs="Times New Roman"/>
          <w:sz w:val="24"/>
          <w:szCs w:val="24"/>
          <w:lang w:eastAsia="en-US"/>
        </w:rPr>
        <w:t>н</w:t>
      </w:r>
      <w:proofErr w:type="gramEnd"/>
      <w:r w:rsidRPr="00C91981">
        <w:rPr>
          <w:rFonts w:ascii="Times New Roman" w:eastAsia="Calibri" w:hAnsi="Times New Roman" w:cs="Times New Roman"/>
          <w:sz w:val="24"/>
          <w:szCs w:val="24"/>
          <w:lang w:eastAsia="en-US"/>
        </w:rPr>
        <w:t>ар. песня; "Марш", муз. М. Красева; "Дили-дили! Бом! Бом!", укр. нар</w:t>
      </w:r>
      <w:proofErr w:type="gramStart"/>
      <w:r w:rsidRPr="00C91981">
        <w:rPr>
          <w:rFonts w:ascii="Times New Roman" w:eastAsia="Calibri" w:hAnsi="Times New Roman" w:cs="Times New Roman"/>
          <w:sz w:val="24"/>
          <w:szCs w:val="24"/>
          <w:lang w:eastAsia="en-US"/>
        </w:rPr>
        <w:t>.</w:t>
      </w:r>
      <w:proofErr w:type="gramEnd"/>
      <w:r w:rsidRPr="00C91981">
        <w:rPr>
          <w:rFonts w:ascii="Times New Roman" w:eastAsia="Calibri" w:hAnsi="Times New Roman" w:cs="Times New Roman"/>
          <w:sz w:val="24"/>
          <w:szCs w:val="24"/>
          <w:lang w:eastAsia="en-US"/>
        </w:rPr>
        <w:t xml:space="preserve"> </w:t>
      </w:r>
      <w:proofErr w:type="gramStart"/>
      <w:r w:rsidRPr="00C91981">
        <w:rPr>
          <w:rFonts w:ascii="Times New Roman" w:eastAsia="Calibri" w:hAnsi="Times New Roman" w:cs="Times New Roman"/>
          <w:sz w:val="24"/>
          <w:szCs w:val="24"/>
          <w:lang w:eastAsia="en-US"/>
        </w:rPr>
        <w:t>п</w:t>
      </w:r>
      <w:proofErr w:type="gramEnd"/>
      <w:r w:rsidRPr="00C91981">
        <w:rPr>
          <w:rFonts w:ascii="Times New Roman" w:eastAsia="Calibri" w:hAnsi="Times New Roman" w:cs="Times New Roman"/>
          <w:sz w:val="24"/>
          <w:szCs w:val="24"/>
          <w:lang w:eastAsia="en-US"/>
        </w:rPr>
        <w:t>есня, сл. Е. Макшанцевой; Потешки, дразнилки, считалки и другие рус. нар. попевки.</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b/>
          <w:sz w:val="24"/>
          <w:szCs w:val="24"/>
          <w:lang w:eastAsia="en-US"/>
        </w:rPr>
        <w:t>Музыкально-ритмические движения</w:t>
      </w:r>
      <w:r w:rsidRPr="00C91981">
        <w:rPr>
          <w:rFonts w:ascii="Times New Roman" w:eastAsia="Calibri" w:hAnsi="Times New Roman" w:cs="Times New Roman"/>
          <w:sz w:val="24"/>
          <w:szCs w:val="24"/>
          <w:lang w:eastAsia="en-US"/>
        </w:rPr>
        <w:t>.</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b/>
          <w:sz w:val="24"/>
          <w:szCs w:val="24"/>
          <w:lang w:eastAsia="en-US"/>
        </w:rPr>
        <w:t>Упражнения</w:t>
      </w:r>
      <w:r w:rsidRPr="00C91981">
        <w:rPr>
          <w:rFonts w:ascii="Times New Roman" w:eastAsia="Calibri" w:hAnsi="Times New Roman" w:cs="Times New Roman"/>
          <w:sz w:val="24"/>
          <w:szCs w:val="24"/>
          <w:lang w:eastAsia="en-US"/>
        </w:rPr>
        <w:t>. "Шаг и бег", муз. Н. Надененко; "Плавные руки", муз. Р. Глиэра ("Вальс", фрагмент); "Кто лучше скачет", муз. Т. Ломовой; "Росинки", муз. С. Майкапара.</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b/>
          <w:sz w:val="24"/>
          <w:szCs w:val="24"/>
          <w:lang w:eastAsia="en-US"/>
        </w:rPr>
        <w:t>Упражнения с предметами</w:t>
      </w:r>
      <w:r w:rsidRPr="00C91981">
        <w:rPr>
          <w:rFonts w:ascii="Times New Roman" w:eastAsia="Calibri" w:hAnsi="Times New Roman" w:cs="Times New Roman"/>
          <w:sz w:val="24"/>
          <w:szCs w:val="24"/>
          <w:lang w:eastAsia="en-US"/>
        </w:rPr>
        <w:t>. "Упражнения с мячами", муз. Т. Ломовой; "Вальс", муз. Ф. Бургмюллера.</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b/>
          <w:sz w:val="24"/>
          <w:szCs w:val="24"/>
          <w:lang w:eastAsia="en-US"/>
        </w:rPr>
        <w:t>Этюды. "</w:t>
      </w:r>
      <w:r w:rsidRPr="00C91981">
        <w:rPr>
          <w:rFonts w:ascii="Times New Roman" w:eastAsia="Calibri" w:hAnsi="Times New Roman" w:cs="Times New Roman"/>
          <w:sz w:val="24"/>
          <w:szCs w:val="24"/>
          <w:lang w:eastAsia="en-US"/>
        </w:rPr>
        <w:t>Тихий танец" (тема из вариаций), муз. В. Моцарта.</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b/>
          <w:sz w:val="24"/>
          <w:szCs w:val="24"/>
          <w:lang w:eastAsia="en-US"/>
        </w:rPr>
        <w:t>Танцы и пляски</w:t>
      </w:r>
      <w:r w:rsidRPr="00C91981">
        <w:rPr>
          <w:rFonts w:ascii="Times New Roman" w:eastAsia="Calibri" w:hAnsi="Times New Roman" w:cs="Times New Roman"/>
          <w:sz w:val="24"/>
          <w:szCs w:val="24"/>
          <w:lang w:eastAsia="en-US"/>
        </w:rPr>
        <w:t>. "Дружные пары", муз. И. Штрауса ("Полька"); "Приглашение", рус</w:t>
      </w:r>
      <w:proofErr w:type="gramStart"/>
      <w:r w:rsidRPr="00C91981">
        <w:rPr>
          <w:rFonts w:ascii="Times New Roman" w:eastAsia="Calibri" w:hAnsi="Times New Roman" w:cs="Times New Roman"/>
          <w:sz w:val="24"/>
          <w:szCs w:val="24"/>
          <w:lang w:eastAsia="en-US"/>
        </w:rPr>
        <w:t>.</w:t>
      </w:r>
      <w:proofErr w:type="gramEnd"/>
      <w:r w:rsidRPr="00C91981">
        <w:rPr>
          <w:rFonts w:ascii="Times New Roman" w:eastAsia="Calibri" w:hAnsi="Times New Roman" w:cs="Times New Roman"/>
          <w:sz w:val="24"/>
          <w:szCs w:val="24"/>
          <w:lang w:eastAsia="en-US"/>
        </w:rPr>
        <w:t xml:space="preserve"> </w:t>
      </w:r>
      <w:proofErr w:type="gramStart"/>
      <w:r w:rsidRPr="00C91981">
        <w:rPr>
          <w:rFonts w:ascii="Times New Roman" w:eastAsia="Calibri" w:hAnsi="Times New Roman" w:cs="Times New Roman"/>
          <w:sz w:val="24"/>
          <w:szCs w:val="24"/>
          <w:lang w:eastAsia="en-US"/>
        </w:rPr>
        <w:t>н</w:t>
      </w:r>
      <w:proofErr w:type="gramEnd"/>
      <w:r w:rsidRPr="00C91981">
        <w:rPr>
          <w:rFonts w:ascii="Times New Roman" w:eastAsia="Calibri" w:hAnsi="Times New Roman" w:cs="Times New Roman"/>
          <w:sz w:val="24"/>
          <w:szCs w:val="24"/>
          <w:lang w:eastAsia="en-US"/>
        </w:rPr>
        <w:t>ар. мелодия "Лен", обраб. М. Раухвергера; "Круговая пляска", рус</w:t>
      </w:r>
      <w:proofErr w:type="gramStart"/>
      <w:r w:rsidRPr="00C91981">
        <w:rPr>
          <w:rFonts w:ascii="Times New Roman" w:eastAsia="Calibri" w:hAnsi="Times New Roman" w:cs="Times New Roman"/>
          <w:sz w:val="24"/>
          <w:szCs w:val="24"/>
          <w:lang w:eastAsia="en-US"/>
        </w:rPr>
        <w:t>.</w:t>
      </w:r>
      <w:proofErr w:type="gramEnd"/>
      <w:r w:rsidRPr="00C91981">
        <w:rPr>
          <w:rFonts w:ascii="Times New Roman" w:eastAsia="Calibri" w:hAnsi="Times New Roman" w:cs="Times New Roman"/>
          <w:sz w:val="24"/>
          <w:szCs w:val="24"/>
          <w:lang w:eastAsia="en-US"/>
        </w:rPr>
        <w:t xml:space="preserve"> </w:t>
      </w:r>
      <w:proofErr w:type="gramStart"/>
      <w:r w:rsidRPr="00C91981">
        <w:rPr>
          <w:rFonts w:ascii="Times New Roman" w:eastAsia="Calibri" w:hAnsi="Times New Roman" w:cs="Times New Roman"/>
          <w:sz w:val="24"/>
          <w:szCs w:val="24"/>
          <w:lang w:eastAsia="en-US"/>
        </w:rPr>
        <w:t>н</w:t>
      </w:r>
      <w:proofErr w:type="gramEnd"/>
      <w:r w:rsidRPr="00C91981">
        <w:rPr>
          <w:rFonts w:ascii="Times New Roman" w:eastAsia="Calibri" w:hAnsi="Times New Roman" w:cs="Times New Roman"/>
          <w:sz w:val="24"/>
          <w:szCs w:val="24"/>
          <w:lang w:eastAsia="en-US"/>
        </w:rPr>
        <w:t>ар. мелодия, обр. С. Разоренова.</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b/>
          <w:sz w:val="24"/>
          <w:szCs w:val="24"/>
          <w:lang w:eastAsia="en-US"/>
        </w:rPr>
        <w:t>Характерные танцы</w:t>
      </w:r>
      <w:r w:rsidRPr="00C91981">
        <w:rPr>
          <w:rFonts w:ascii="Times New Roman" w:eastAsia="Calibri" w:hAnsi="Times New Roman" w:cs="Times New Roman"/>
          <w:sz w:val="24"/>
          <w:szCs w:val="24"/>
          <w:lang w:eastAsia="en-US"/>
        </w:rPr>
        <w:t>. "Матрешки", муз. Б. Мокроусова; "Пляска Петрушек", "Танец Снегурочки и снежинок", муз. Р. Глиэра.</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b/>
          <w:sz w:val="24"/>
          <w:szCs w:val="24"/>
          <w:lang w:eastAsia="en-US"/>
        </w:rPr>
        <w:t>Хороводы</w:t>
      </w:r>
      <w:r w:rsidRPr="00C91981">
        <w:rPr>
          <w:rFonts w:ascii="Times New Roman" w:eastAsia="Calibri" w:hAnsi="Times New Roman" w:cs="Times New Roman"/>
          <w:sz w:val="24"/>
          <w:szCs w:val="24"/>
          <w:lang w:eastAsia="en-US"/>
        </w:rPr>
        <w:t>. "Урожайная", муз. А. Филиппенко, сл. О. Волгиной; "Новогодняя хороводная", муз. С. Шайдар; "Пошла млада за водой", рус</w:t>
      </w:r>
      <w:proofErr w:type="gramStart"/>
      <w:r w:rsidRPr="00C91981">
        <w:rPr>
          <w:rFonts w:ascii="Times New Roman" w:eastAsia="Calibri" w:hAnsi="Times New Roman" w:cs="Times New Roman"/>
          <w:sz w:val="24"/>
          <w:szCs w:val="24"/>
          <w:lang w:eastAsia="en-US"/>
        </w:rPr>
        <w:t>.</w:t>
      </w:r>
      <w:proofErr w:type="gramEnd"/>
      <w:r w:rsidRPr="00C91981">
        <w:rPr>
          <w:rFonts w:ascii="Times New Roman" w:eastAsia="Calibri" w:hAnsi="Times New Roman" w:cs="Times New Roman"/>
          <w:sz w:val="24"/>
          <w:szCs w:val="24"/>
          <w:lang w:eastAsia="en-US"/>
        </w:rPr>
        <w:t xml:space="preserve"> </w:t>
      </w:r>
      <w:proofErr w:type="gramStart"/>
      <w:r w:rsidRPr="00C91981">
        <w:rPr>
          <w:rFonts w:ascii="Times New Roman" w:eastAsia="Calibri" w:hAnsi="Times New Roman" w:cs="Times New Roman"/>
          <w:sz w:val="24"/>
          <w:szCs w:val="24"/>
          <w:lang w:eastAsia="en-US"/>
        </w:rPr>
        <w:t>н</w:t>
      </w:r>
      <w:proofErr w:type="gramEnd"/>
      <w:r w:rsidRPr="00C91981">
        <w:rPr>
          <w:rFonts w:ascii="Times New Roman" w:eastAsia="Calibri" w:hAnsi="Times New Roman" w:cs="Times New Roman"/>
          <w:sz w:val="24"/>
          <w:szCs w:val="24"/>
          <w:lang w:eastAsia="en-US"/>
        </w:rPr>
        <w:t>ар. песня, обраб. В. Агафонникова.</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b/>
          <w:sz w:val="24"/>
          <w:szCs w:val="24"/>
          <w:lang w:eastAsia="en-US"/>
        </w:rPr>
      </w:pPr>
      <w:r w:rsidRPr="00C91981">
        <w:rPr>
          <w:rFonts w:ascii="Times New Roman" w:eastAsia="Calibri" w:hAnsi="Times New Roman" w:cs="Times New Roman"/>
          <w:b/>
          <w:sz w:val="24"/>
          <w:szCs w:val="24"/>
          <w:lang w:eastAsia="en-US"/>
        </w:rPr>
        <w:t>Музыкальные игры.</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b/>
          <w:sz w:val="24"/>
          <w:szCs w:val="24"/>
          <w:lang w:eastAsia="en-US"/>
        </w:rPr>
        <w:t>Игры.</w:t>
      </w:r>
      <w:r w:rsidRPr="00C91981">
        <w:rPr>
          <w:rFonts w:ascii="Times New Roman" w:eastAsia="Calibri" w:hAnsi="Times New Roman" w:cs="Times New Roman"/>
          <w:sz w:val="24"/>
          <w:szCs w:val="24"/>
          <w:lang w:eastAsia="en-US"/>
        </w:rPr>
        <w:t xml:space="preserve"> "Не выпустим", муз. Т. Ломовой; "Будь ловким!", муз. Н. Ладухина; "Ищи игрушку", "Найди себе пару", латв. нар</w:t>
      </w:r>
      <w:proofErr w:type="gramStart"/>
      <w:r w:rsidRPr="00C91981">
        <w:rPr>
          <w:rFonts w:ascii="Times New Roman" w:eastAsia="Calibri" w:hAnsi="Times New Roman" w:cs="Times New Roman"/>
          <w:sz w:val="24"/>
          <w:szCs w:val="24"/>
          <w:lang w:eastAsia="en-US"/>
        </w:rPr>
        <w:t>.</w:t>
      </w:r>
      <w:proofErr w:type="gramEnd"/>
      <w:r w:rsidRPr="00C91981">
        <w:rPr>
          <w:rFonts w:ascii="Times New Roman" w:eastAsia="Calibri" w:hAnsi="Times New Roman" w:cs="Times New Roman"/>
          <w:sz w:val="24"/>
          <w:szCs w:val="24"/>
          <w:lang w:eastAsia="en-US"/>
        </w:rPr>
        <w:t xml:space="preserve"> </w:t>
      </w:r>
      <w:proofErr w:type="gramStart"/>
      <w:r w:rsidRPr="00C91981">
        <w:rPr>
          <w:rFonts w:ascii="Times New Roman" w:eastAsia="Calibri" w:hAnsi="Times New Roman" w:cs="Times New Roman"/>
          <w:sz w:val="24"/>
          <w:szCs w:val="24"/>
          <w:lang w:eastAsia="en-US"/>
        </w:rPr>
        <w:t>м</w:t>
      </w:r>
      <w:proofErr w:type="gramEnd"/>
      <w:r w:rsidRPr="00C91981">
        <w:rPr>
          <w:rFonts w:ascii="Times New Roman" w:eastAsia="Calibri" w:hAnsi="Times New Roman" w:cs="Times New Roman"/>
          <w:sz w:val="24"/>
          <w:szCs w:val="24"/>
          <w:lang w:eastAsia="en-US"/>
        </w:rPr>
        <w:t>елодия, обраб. Т. Попатенко.</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b/>
          <w:sz w:val="24"/>
          <w:szCs w:val="24"/>
          <w:lang w:eastAsia="en-US"/>
        </w:rPr>
        <w:t>Игры с пением</w:t>
      </w:r>
      <w:r w:rsidRPr="00C91981">
        <w:rPr>
          <w:rFonts w:ascii="Times New Roman" w:eastAsia="Calibri" w:hAnsi="Times New Roman" w:cs="Times New Roman"/>
          <w:sz w:val="24"/>
          <w:szCs w:val="24"/>
          <w:lang w:eastAsia="en-US"/>
        </w:rPr>
        <w:t>. "Колпачок", "Ворон", рус</w:t>
      </w:r>
      <w:proofErr w:type="gramStart"/>
      <w:r w:rsidRPr="00C91981">
        <w:rPr>
          <w:rFonts w:ascii="Times New Roman" w:eastAsia="Calibri" w:hAnsi="Times New Roman" w:cs="Times New Roman"/>
          <w:sz w:val="24"/>
          <w:szCs w:val="24"/>
          <w:lang w:eastAsia="en-US"/>
        </w:rPr>
        <w:t>.</w:t>
      </w:r>
      <w:proofErr w:type="gramEnd"/>
      <w:r w:rsidRPr="00C91981">
        <w:rPr>
          <w:rFonts w:ascii="Times New Roman" w:eastAsia="Calibri" w:hAnsi="Times New Roman" w:cs="Times New Roman"/>
          <w:sz w:val="24"/>
          <w:szCs w:val="24"/>
          <w:lang w:eastAsia="en-US"/>
        </w:rPr>
        <w:t xml:space="preserve"> </w:t>
      </w:r>
      <w:proofErr w:type="gramStart"/>
      <w:r w:rsidRPr="00C91981">
        <w:rPr>
          <w:rFonts w:ascii="Times New Roman" w:eastAsia="Calibri" w:hAnsi="Times New Roman" w:cs="Times New Roman"/>
          <w:sz w:val="24"/>
          <w:szCs w:val="24"/>
          <w:lang w:eastAsia="en-US"/>
        </w:rPr>
        <w:t>н</w:t>
      </w:r>
      <w:proofErr w:type="gramEnd"/>
      <w:r w:rsidRPr="00C91981">
        <w:rPr>
          <w:rFonts w:ascii="Times New Roman" w:eastAsia="Calibri" w:hAnsi="Times New Roman" w:cs="Times New Roman"/>
          <w:sz w:val="24"/>
          <w:szCs w:val="24"/>
          <w:lang w:eastAsia="en-US"/>
        </w:rPr>
        <w:t>ар. песни; "Заинька", рус. нар. песня, обраб. Н. Римского-Корсакова; "Как на тоненький ледок", рус</w:t>
      </w:r>
      <w:proofErr w:type="gramStart"/>
      <w:r w:rsidRPr="00C91981">
        <w:rPr>
          <w:rFonts w:ascii="Times New Roman" w:eastAsia="Calibri" w:hAnsi="Times New Roman" w:cs="Times New Roman"/>
          <w:sz w:val="24"/>
          <w:szCs w:val="24"/>
          <w:lang w:eastAsia="en-US"/>
        </w:rPr>
        <w:t>.</w:t>
      </w:r>
      <w:proofErr w:type="gramEnd"/>
      <w:r w:rsidRPr="00C91981">
        <w:rPr>
          <w:rFonts w:ascii="Times New Roman" w:eastAsia="Calibri" w:hAnsi="Times New Roman" w:cs="Times New Roman"/>
          <w:sz w:val="24"/>
          <w:szCs w:val="24"/>
          <w:lang w:eastAsia="en-US"/>
        </w:rPr>
        <w:t xml:space="preserve"> </w:t>
      </w:r>
      <w:proofErr w:type="gramStart"/>
      <w:r w:rsidRPr="00C91981">
        <w:rPr>
          <w:rFonts w:ascii="Times New Roman" w:eastAsia="Calibri" w:hAnsi="Times New Roman" w:cs="Times New Roman"/>
          <w:sz w:val="24"/>
          <w:szCs w:val="24"/>
          <w:lang w:eastAsia="en-US"/>
        </w:rPr>
        <w:t>н</w:t>
      </w:r>
      <w:proofErr w:type="gramEnd"/>
      <w:r w:rsidRPr="00C91981">
        <w:rPr>
          <w:rFonts w:ascii="Times New Roman" w:eastAsia="Calibri" w:hAnsi="Times New Roman" w:cs="Times New Roman"/>
          <w:sz w:val="24"/>
          <w:szCs w:val="24"/>
          <w:lang w:eastAsia="en-US"/>
        </w:rPr>
        <w:t>ар. песня, обраб. А. Рубца.</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b/>
          <w:sz w:val="24"/>
          <w:szCs w:val="24"/>
          <w:lang w:eastAsia="en-US"/>
        </w:rPr>
        <w:t>Музыкально-дидактические игры</w:t>
      </w:r>
      <w:r w:rsidRPr="00C91981">
        <w:rPr>
          <w:rFonts w:ascii="Times New Roman" w:eastAsia="Calibri" w:hAnsi="Times New Roman" w:cs="Times New Roman"/>
          <w:sz w:val="24"/>
          <w:szCs w:val="24"/>
          <w:lang w:eastAsia="en-US"/>
        </w:rPr>
        <w:t>.</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b/>
          <w:sz w:val="24"/>
          <w:szCs w:val="24"/>
          <w:lang w:eastAsia="en-US"/>
        </w:rPr>
        <w:t>Развитие звуковысотного слуха</w:t>
      </w:r>
      <w:r w:rsidRPr="00C91981">
        <w:rPr>
          <w:rFonts w:ascii="Times New Roman" w:eastAsia="Calibri" w:hAnsi="Times New Roman" w:cs="Times New Roman"/>
          <w:sz w:val="24"/>
          <w:szCs w:val="24"/>
          <w:lang w:eastAsia="en-US"/>
        </w:rPr>
        <w:t>. "Музыкальное лото", "Ступеньки", "Где мои детки?", "Мама и детки". Развитие чувства ритма. "Определи по ритму", "Ритмические полоски", "Учись танцевать", "Ищи".</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b/>
          <w:sz w:val="24"/>
          <w:szCs w:val="24"/>
          <w:lang w:eastAsia="en-US"/>
        </w:rPr>
        <w:t>Развитие тембрового слуха</w:t>
      </w:r>
      <w:r w:rsidRPr="00C91981">
        <w:rPr>
          <w:rFonts w:ascii="Times New Roman" w:eastAsia="Calibri" w:hAnsi="Times New Roman" w:cs="Times New Roman"/>
          <w:sz w:val="24"/>
          <w:szCs w:val="24"/>
          <w:lang w:eastAsia="en-US"/>
        </w:rPr>
        <w:t>. "На чем играю?", "Музыкальные загадки", "Музыкальный домик".</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b/>
          <w:sz w:val="24"/>
          <w:szCs w:val="24"/>
          <w:lang w:eastAsia="en-US"/>
        </w:rPr>
        <w:lastRenderedPageBreak/>
        <w:t xml:space="preserve">Развитие диатонического слуха. </w:t>
      </w:r>
      <w:r w:rsidRPr="00C91981">
        <w:rPr>
          <w:rFonts w:ascii="Times New Roman" w:eastAsia="Calibri" w:hAnsi="Times New Roman" w:cs="Times New Roman"/>
          <w:sz w:val="24"/>
          <w:szCs w:val="24"/>
          <w:lang w:eastAsia="en-US"/>
        </w:rPr>
        <w:t>"Громко, тихо запоем", "Звенящие колокольчики".</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b/>
          <w:sz w:val="24"/>
          <w:szCs w:val="24"/>
          <w:lang w:eastAsia="en-US"/>
        </w:rPr>
        <w:t>Развитие восприятия музыки и музыкальной памяти</w:t>
      </w:r>
      <w:r w:rsidRPr="00C91981">
        <w:rPr>
          <w:rFonts w:ascii="Times New Roman" w:eastAsia="Calibri" w:hAnsi="Times New Roman" w:cs="Times New Roman"/>
          <w:sz w:val="24"/>
          <w:szCs w:val="24"/>
          <w:lang w:eastAsia="en-US"/>
        </w:rPr>
        <w:t>. "Будь внимательным", "Буратино", "Музыкальный магазин", "Времена года", "Наши песни".</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b/>
          <w:sz w:val="24"/>
          <w:szCs w:val="24"/>
          <w:lang w:eastAsia="en-US"/>
        </w:rPr>
        <w:t>Инсценировки и музыкальные спектакли</w:t>
      </w:r>
      <w:r w:rsidRPr="00C91981">
        <w:rPr>
          <w:rFonts w:ascii="Times New Roman" w:eastAsia="Calibri" w:hAnsi="Times New Roman" w:cs="Times New Roman"/>
          <w:sz w:val="24"/>
          <w:szCs w:val="24"/>
          <w:lang w:eastAsia="en-US"/>
        </w:rPr>
        <w:t>. "Где был, Иванушка?", рус</w:t>
      </w:r>
      <w:proofErr w:type="gramStart"/>
      <w:r w:rsidRPr="00C91981">
        <w:rPr>
          <w:rFonts w:ascii="Times New Roman" w:eastAsia="Calibri" w:hAnsi="Times New Roman" w:cs="Times New Roman"/>
          <w:sz w:val="24"/>
          <w:szCs w:val="24"/>
          <w:lang w:eastAsia="en-US"/>
        </w:rPr>
        <w:t>.</w:t>
      </w:r>
      <w:proofErr w:type="gramEnd"/>
      <w:r w:rsidRPr="00C91981">
        <w:rPr>
          <w:rFonts w:ascii="Times New Roman" w:eastAsia="Calibri" w:hAnsi="Times New Roman" w:cs="Times New Roman"/>
          <w:sz w:val="24"/>
          <w:szCs w:val="24"/>
          <w:lang w:eastAsia="en-US"/>
        </w:rPr>
        <w:t xml:space="preserve"> </w:t>
      </w:r>
      <w:proofErr w:type="gramStart"/>
      <w:r w:rsidRPr="00C91981">
        <w:rPr>
          <w:rFonts w:ascii="Times New Roman" w:eastAsia="Calibri" w:hAnsi="Times New Roman" w:cs="Times New Roman"/>
          <w:sz w:val="24"/>
          <w:szCs w:val="24"/>
          <w:lang w:eastAsia="en-US"/>
        </w:rPr>
        <w:t>н</w:t>
      </w:r>
      <w:proofErr w:type="gramEnd"/>
      <w:r w:rsidRPr="00C91981">
        <w:rPr>
          <w:rFonts w:ascii="Times New Roman" w:eastAsia="Calibri" w:hAnsi="Times New Roman" w:cs="Times New Roman"/>
          <w:sz w:val="24"/>
          <w:szCs w:val="24"/>
          <w:lang w:eastAsia="en-US"/>
        </w:rPr>
        <w:t>ар. мелодия, обраб. М. Иорданского; "Моя любимая кукла", автор Т. Коренева; "Полянка" (музыкальная играсказка), муз. Т. Вилькорейской.</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b/>
          <w:sz w:val="24"/>
          <w:szCs w:val="24"/>
          <w:lang w:eastAsia="en-US"/>
        </w:rPr>
        <w:t>Развитие танцевально-игрового творчества</w:t>
      </w:r>
      <w:r w:rsidRPr="00C91981">
        <w:rPr>
          <w:rFonts w:ascii="Times New Roman" w:eastAsia="Calibri" w:hAnsi="Times New Roman" w:cs="Times New Roman"/>
          <w:sz w:val="24"/>
          <w:szCs w:val="24"/>
          <w:lang w:eastAsia="en-US"/>
        </w:rPr>
        <w:t xml:space="preserve"> "Я полю, полю лук", муз. Е. Тиличеевой; "Вальс кошки", муз. В. Золотарева; "Гори, гори ясно!", рус</w:t>
      </w:r>
      <w:proofErr w:type="gramStart"/>
      <w:r w:rsidRPr="00C91981">
        <w:rPr>
          <w:rFonts w:ascii="Times New Roman" w:eastAsia="Calibri" w:hAnsi="Times New Roman" w:cs="Times New Roman"/>
          <w:sz w:val="24"/>
          <w:szCs w:val="24"/>
          <w:lang w:eastAsia="en-US"/>
        </w:rPr>
        <w:t>.</w:t>
      </w:r>
      <w:proofErr w:type="gramEnd"/>
      <w:r w:rsidRPr="00C91981">
        <w:rPr>
          <w:rFonts w:ascii="Times New Roman" w:eastAsia="Calibri" w:hAnsi="Times New Roman" w:cs="Times New Roman"/>
          <w:sz w:val="24"/>
          <w:szCs w:val="24"/>
          <w:lang w:eastAsia="en-US"/>
        </w:rPr>
        <w:t xml:space="preserve"> </w:t>
      </w:r>
      <w:proofErr w:type="gramStart"/>
      <w:r w:rsidRPr="00C91981">
        <w:rPr>
          <w:rFonts w:ascii="Times New Roman" w:eastAsia="Calibri" w:hAnsi="Times New Roman" w:cs="Times New Roman"/>
          <w:sz w:val="24"/>
          <w:szCs w:val="24"/>
          <w:lang w:eastAsia="en-US"/>
        </w:rPr>
        <w:t>н</w:t>
      </w:r>
      <w:proofErr w:type="gramEnd"/>
      <w:r w:rsidRPr="00C91981">
        <w:rPr>
          <w:rFonts w:ascii="Times New Roman" w:eastAsia="Calibri" w:hAnsi="Times New Roman" w:cs="Times New Roman"/>
          <w:sz w:val="24"/>
          <w:szCs w:val="24"/>
          <w:lang w:eastAsia="en-US"/>
        </w:rPr>
        <w:t>ар. мелодия, обраб. Р. Рустамова; "А я по лугу", рус</w:t>
      </w:r>
      <w:proofErr w:type="gramStart"/>
      <w:r w:rsidRPr="00C91981">
        <w:rPr>
          <w:rFonts w:ascii="Times New Roman" w:eastAsia="Calibri" w:hAnsi="Times New Roman" w:cs="Times New Roman"/>
          <w:sz w:val="24"/>
          <w:szCs w:val="24"/>
          <w:lang w:eastAsia="en-US"/>
        </w:rPr>
        <w:t>.</w:t>
      </w:r>
      <w:proofErr w:type="gramEnd"/>
      <w:r w:rsidRPr="00C91981">
        <w:rPr>
          <w:rFonts w:ascii="Times New Roman" w:eastAsia="Calibri" w:hAnsi="Times New Roman" w:cs="Times New Roman"/>
          <w:sz w:val="24"/>
          <w:szCs w:val="24"/>
          <w:lang w:eastAsia="en-US"/>
        </w:rPr>
        <w:t xml:space="preserve"> </w:t>
      </w:r>
      <w:proofErr w:type="gramStart"/>
      <w:r w:rsidRPr="00C91981">
        <w:rPr>
          <w:rFonts w:ascii="Times New Roman" w:eastAsia="Calibri" w:hAnsi="Times New Roman" w:cs="Times New Roman"/>
          <w:sz w:val="24"/>
          <w:szCs w:val="24"/>
          <w:lang w:eastAsia="en-US"/>
        </w:rPr>
        <w:t>н</w:t>
      </w:r>
      <w:proofErr w:type="gramEnd"/>
      <w:r w:rsidRPr="00C91981">
        <w:rPr>
          <w:rFonts w:ascii="Times New Roman" w:eastAsia="Calibri" w:hAnsi="Times New Roman" w:cs="Times New Roman"/>
          <w:sz w:val="24"/>
          <w:szCs w:val="24"/>
          <w:lang w:eastAsia="en-US"/>
        </w:rPr>
        <w:t>ар. мелодия, обраб. Т. Смирновой.</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b/>
          <w:sz w:val="24"/>
          <w:szCs w:val="24"/>
          <w:lang w:eastAsia="en-US"/>
        </w:rPr>
        <w:t>Игра на детских музыкальных инструментах</w:t>
      </w:r>
      <w:r w:rsidRPr="00C91981">
        <w:rPr>
          <w:rFonts w:ascii="Times New Roman" w:eastAsia="Calibri" w:hAnsi="Times New Roman" w:cs="Times New Roman"/>
          <w:sz w:val="24"/>
          <w:szCs w:val="24"/>
          <w:lang w:eastAsia="en-US"/>
        </w:rPr>
        <w:t>. "Дон-дон", рус</w:t>
      </w:r>
      <w:proofErr w:type="gramStart"/>
      <w:r w:rsidRPr="00C91981">
        <w:rPr>
          <w:rFonts w:ascii="Times New Roman" w:eastAsia="Calibri" w:hAnsi="Times New Roman" w:cs="Times New Roman"/>
          <w:sz w:val="24"/>
          <w:szCs w:val="24"/>
          <w:lang w:eastAsia="en-US"/>
        </w:rPr>
        <w:t>.</w:t>
      </w:r>
      <w:proofErr w:type="gramEnd"/>
      <w:r w:rsidRPr="00C91981">
        <w:rPr>
          <w:rFonts w:ascii="Times New Roman" w:eastAsia="Calibri" w:hAnsi="Times New Roman" w:cs="Times New Roman"/>
          <w:sz w:val="24"/>
          <w:szCs w:val="24"/>
          <w:lang w:eastAsia="en-US"/>
        </w:rPr>
        <w:t xml:space="preserve"> </w:t>
      </w:r>
      <w:proofErr w:type="gramStart"/>
      <w:r w:rsidRPr="00C91981">
        <w:rPr>
          <w:rFonts w:ascii="Times New Roman" w:eastAsia="Calibri" w:hAnsi="Times New Roman" w:cs="Times New Roman"/>
          <w:sz w:val="24"/>
          <w:szCs w:val="24"/>
          <w:lang w:eastAsia="en-US"/>
        </w:rPr>
        <w:t>н</w:t>
      </w:r>
      <w:proofErr w:type="gramEnd"/>
      <w:r w:rsidRPr="00C91981">
        <w:rPr>
          <w:rFonts w:ascii="Times New Roman" w:eastAsia="Calibri" w:hAnsi="Times New Roman" w:cs="Times New Roman"/>
          <w:sz w:val="24"/>
          <w:szCs w:val="24"/>
          <w:lang w:eastAsia="en-US"/>
        </w:rPr>
        <w:t>ар. песня, обраб. Р. Рустамова; "Гори, гори ясно!", рус</w:t>
      </w:r>
      <w:proofErr w:type="gramStart"/>
      <w:r w:rsidRPr="00C91981">
        <w:rPr>
          <w:rFonts w:ascii="Times New Roman" w:eastAsia="Calibri" w:hAnsi="Times New Roman" w:cs="Times New Roman"/>
          <w:sz w:val="24"/>
          <w:szCs w:val="24"/>
          <w:lang w:eastAsia="en-US"/>
        </w:rPr>
        <w:t>.</w:t>
      </w:r>
      <w:proofErr w:type="gramEnd"/>
      <w:r w:rsidRPr="00C91981">
        <w:rPr>
          <w:rFonts w:ascii="Times New Roman" w:eastAsia="Calibri" w:hAnsi="Times New Roman" w:cs="Times New Roman"/>
          <w:sz w:val="24"/>
          <w:szCs w:val="24"/>
          <w:lang w:eastAsia="en-US"/>
        </w:rPr>
        <w:t xml:space="preserve"> </w:t>
      </w:r>
      <w:proofErr w:type="gramStart"/>
      <w:r w:rsidRPr="00C91981">
        <w:rPr>
          <w:rFonts w:ascii="Times New Roman" w:eastAsia="Calibri" w:hAnsi="Times New Roman" w:cs="Times New Roman"/>
          <w:sz w:val="24"/>
          <w:szCs w:val="24"/>
          <w:lang w:eastAsia="en-US"/>
        </w:rPr>
        <w:t>н</w:t>
      </w:r>
      <w:proofErr w:type="gramEnd"/>
      <w:r w:rsidRPr="00C91981">
        <w:rPr>
          <w:rFonts w:ascii="Times New Roman" w:eastAsia="Calibri" w:hAnsi="Times New Roman" w:cs="Times New Roman"/>
          <w:sz w:val="24"/>
          <w:szCs w:val="24"/>
          <w:lang w:eastAsia="en-US"/>
        </w:rPr>
        <w:t>ар. мелодия; ""Часики", муз. С. Вольфензона.</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b/>
          <w:sz w:val="24"/>
          <w:szCs w:val="24"/>
          <w:u w:val="single"/>
          <w:lang w:eastAsia="en-US"/>
        </w:rPr>
      </w:pPr>
      <w:r w:rsidRPr="00C91981">
        <w:rPr>
          <w:rFonts w:ascii="Times New Roman" w:eastAsia="Calibri" w:hAnsi="Times New Roman" w:cs="Times New Roman"/>
          <w:b/>
          <w:sz w:val="24"/>
          <w:szCs w:val="24"/>
          <w:u w:val="single"/>
          <w:lang w:eastAsia="en-US"/>
        </w:rPr>
        <w:t>От 6 лет до 7 лет.</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b/>
          <w:sz w:val="24"/>
          <w:szCs w:val="24"/>
          <w:lang w:eastAsia="en-US"/>
        </w:rPr>
        <w:t>Слушание.</w:t>
      </w:r>
      <w:r w:rsidRPr="00C91981">
        <w:rPr>
          <w:rFonts w:ascii="Times New Roman" w:eastAsia="Calibri" w:hAnsi="Times New Roman" w:cs="Times New Roman"/>
          <w:sz w:val="24"/>
          <w:szCs w:val="24"/>
          <w:lang w:eastAsia="en-US"/>
        </w:rPr>
        <w:t xml:space="preserve"> "Колыбельная", муз. </w:t>
      </w:r>
      <w:proofErr w:type="gramStart"/>
      <w:r w:rsidRPr="00C91981">
        <w:rPr>
          <w:rFonts w:ascii="Times New Roman" w:eastAsia="Calibri" w:hAnsi="Times New Roman" w:cs="Times New Roman"/>
          <w:sz w:val="24"/>
          <w:szCs w:val="24"/>
          <w:lang w:eastAsia="en-US"/>
        </w:rPr>
        <w:t>В. Моцарта; "Осень" (из цикла "Времена года" А. Вивальди); "Октябрь" (из цикла "Времена года" П. Чайковского); "Детская полька", муз.</w:t>
      </w:r>
      <w:proofErr w:type="gramEnd"/>
      <w:r w:rsidRPr="00C91981">
        <w:rPr>
          <w:rFonts w:ascii="Times New Roman" w:eastAsia="Calibri" w:hAnsi="Times New Roman" w:cs="Times New Roman"/>
          <w:sz w:val="24"/>
          <w:szCs w:val="24"/>
          <w:lang w:eastAsia="en-US"/>
        </w:rPr>
        <w:t xml:space="preserve"> М. Глинки; "Море", "Белка", муз. Н. Римского-Корсакова (из оперы "Сказка о царе Салтане");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"Хованщина").</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b/>
          <w:sz w:val="24"/>
          <w:szCs w:val="24"/>
          <w:lang w:eastAsia="en-US"/>
        </w:rPr>
      </w:pPr>
      <w:r w:rsidRPr="00C91981">
        <w:rPr>
          <w:rFonts w:ascii="Times New Roman" w:eastAsia="Calibri" w:hAnsi="Times New Roman" w:cs="Times New Roman"/>
          <w:b/>
          <w:sz w:val="24"/>
          <w:szCs w:val="24"/>
          <w:lang w:eastAsia="en-US"/>
        </w:rPr>
        <w:t>Пение.</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sz w:val="24"/>
          <w:szCs w:val="24"/>
          <w:lang w:eastAsia="en-US"/>
        </w:rPr>
        <w:t>Упражнения на развитие слуха и голоса. "Бубенчики", "Наш дом", "Дудка", "Кукушечка", муз. Е. Тиличеевой, сл. М. Долинова; "В школу", муз. Е. Тиличеевой, сл. М. Долинова; "Котя-коток", "Колыбельная", "Горошина", муз. В. Карасевой; "Качели", муз. Е. Тиличеевой, сл. М. Долинова.</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b/>
          <w:sz w:val="24"/>
          <w:szCs w:val="24"/>
          <w:lang w:eastAsia="en-US"/>
        </w:rPr>
        <w:t>Песни.</w:t>
      </w:r>
      <w:r w:rsidRPr="00C91981">
        <w:rPr>
          <w:rFonts w:ascii="Times New Roman" w:eastAsia="Calibri" w:hAnsi="Times New Roman" w:cs="Times New Roman"/>
          <w:sz w:val="24"/>
          <w:szCs w:val="24"/>
          <w:lang w:eastAsia="en-US"/>
        </w:rPr>
        <w:t xml:space="preserve"> "Листопад", муз. Т. Попатенко, сл. Е. Авдиенко; "Здравствуй, Родина моя!", муз. Ю. Чичкова, сл. К. Ибряева; "Зимняя песенка", муз. М. Красева, сл. С. Вышеславцевой; "Ёлка", муз. Е. Тиличеевой, сл. Е. Шмановой; сл. З. Петровой; "</w:t>
      </w:r>
      <w:proofErr w:type="gramStart"/>
      <w:r w:rsidRPr="00C91981">
        <w:rPr>
          <w:rFonts w:ascii="Times New Roman" w:eastAsia="Calibri" w:hAnsi="Times New Roman" w:cs="Times New Roman"/>
          <w:sz w:val="24"/>
          <w:szCs w:val="24"/>
          <w:lang w:eastAsia="en-US"/>
        </w:rPr>
        <w:t>Самая</w:t>
      </w:r>
      <w:proofErr w:type="gramEnd"/>
      <w:r w:rsidRPr="00C91981">
        <w:rPr>
          <w:rFonts w:ascii="Times New Roman" w:eastAsia="Calibri" w:hAnsi="Times New Roman" w:cs="Times New Roman"/>
          <w:sz w:val="24"/>
          <w:szCs w:val="24"/>
          <w:lang w:eastAsia="en-US"/>
        </w:rPr>
        <w:t xml:space="preserve"> хорошая", муз. В. Иванникова, сл. О. Фадеевой; "Хорошо у нас в саду", муз. В. Герчик, сл. А. Пришельца; "Новогодний хоровод", муз. Т. Попатенко; "</w:t>
      </w:r>
      <w:proofErr w:type="gramStart"/>
      <w:r w:rsidRPr="00C91981">
        <w:rPr>
          <w:rFonts w:ascii="Times New Roman" w:eastAsia="Calibri" w:hAnsi="Times New Roman" w:cs="Times New Roman"/>
          <w:sz w:val="24"/>
          <w:szCs w:val="24"/>
          <w:lang w:eastAsia="en-US"/>
        </w:rPr>
        <w:t>Новогодняя</w:t>
      </w:r>
      <w:proofErr w:type="gramEnd"/>
      <w:r w:rsidRPr="00C91981">
        <w:rPr>
          <w:rFonts w:ascii="Times New Roman" w:eastAsia="Calibri" w:hAnsi="Times New Roman" w:cs="Times New Roman"/>
          <w:sz w:val="24"/>
          <w:szCs w:val="24"/>
          <w:lang w:eastAsia="en-US"/>
        </w:rPr>
        <w:t xml:space="preserve"> хороводная", муз. С. Шнайдера; "Песенка про бабушку", муз. М. Парцхаладзе; "До свиданья, детский сад", муз. Ю. Слонова, сл. В. Малкова; "Мы теперь ученики", муз. Г. Струве; "Праздник Победы", муз. М. Парцхаладзе; "Песня о Москве", муз. Г. Свиридова.</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b/>
          <w:sz w:val="24"/>
          <w:szCs w:val="24"/>
          <w:lang w:eastAsia="en-US"/>
        </w:rPr>
        <w:t>Песенное творчество</w:t>
      </w:r>
      <w:r w:rsidRPr="00C91981">
        <w:rPr>
          <w:rFonts w:ascii="Times New Roman" w:eastAsia="Calibri" w:hAnsi="Times New Roman" w:cs="Times New Roman"/>
          <w:sz w:val="24"/>
          <w:szCs w:val="24"/>
          <w:lang w:eastAsia="en-US"/>
        </w:rPr>
        <w:t>. "Веселая песенка", муз. Г. Струве, сл. В. Викторова; "Плясовая", муз. Т. Ломовой; "Весной", муз. Г. Зингера.</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b/>
          <w:sz w:val="24"/>
          <w:szCs w:val="24"/>
          <w:lang w:eastAsia="en-US"/>
        </w:rPr>
      </w:pPr>
      <w:r w:rsidRPr="00C91981">
        <w:rPr>
          <w:rFonts w:ascii="Times New Roman" w:eastAsia="Calibri" w:hAnsi="Times New Roman" w:cs="Times New Roman"/>
          <w:b/>
          <w:sz w:val="24"/>
          <w:szCs w:val="24"/>
          <w:lang w:eastAsia="en-US"/>
        </w:rPr>
        <w:t>Музыкально-ритмические движения</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b/>
          <w:sz w:val="24"/>
          <w:szCs w:val="24"/>
          <w:lang w:eastAsia="en-US"/>
        </w:rPr>
        <w:t>Упражнения</w:t>
      </w:r>
      <w:r w:rsidRPr="00C91981">
        <w:rPr>
          <w:rFonts w:ascii="Times New Roman" w:eastAsia="Calibri" w:hAnsi="Times New Roman" w:cs="Times New Roman"/>
          <w:sz w:val="24"/>
          <w:szCs w:val="24"/>
          <w:lang w:eastAsia="en-US"/>
        </w:rPr>
        <w:t xml:space="preserve">. "Марш", муз. М. Робера; "Бег", "Цветные флажки", муз. Е. Тиличеевой; "Кто лучше скачет?", "Шагают девочки и мальчики", муз. </w:t>
      </w:r>
      <w:proofErr w:type="gramStart"/>
      <w:r w:rsidRPr="00C91981">
        <w:rPr>
          <w:rFonts w:ascii="Times New Roman" w:eastAsia="Calibri" w:hAnsi="Times New Roman" w:cs="Times New Roman"/>
          <w:sz w:val="24"/>
          <w:szCs w:val="24"/>
          <w:lang w:eastAsia="en-US"/>
        </w:rPr>
        <w:t>В. Золотарева; поднимай и скрещивай флажки ("Этюд", муз.</w:t>
      </w:r>
      <w:proofErr w:type="gramEnd"/>
      <w:r w:rsidRPr="00C91981">
        <w:rPr>
          <w:rFonts w:ascii="Times New Roman" w:eastAsia="Calibri" w:hAnsi="Times New Roman" w:cs="Times New Roman"/>
          <w:sz w:val="24"/>
          <w:szCs w:val="24"/>
          <w:lang w:eastAsia="en-US"/>
        </w:rPr>
        <w:t xml:space="preserve"> </w:t>
      </w:r>
      <w:proofErr w:type="gramStart"/>
      <w:r w:rsidRPr="00C91981">
        <w:rPr>
          <w:rFonts w:ascii="Times New Roman" w:eastAsia="Calibri" w:hAnsi="Times New Roman" w:cs="Times New Roman"/>
          <w:sz w:val="24"/>
          <w:szCs w:val="24"/>
          <w:lang w:eastAsia="en-US"/>
        </w:rPr>
        <w:t>К. Гуритта); полоскать платочки:</w:t>
      </w:r>
      <w:proofErr w:type="gramEnd"/>
      <w:r w:rsidRPr="00C91981">
        <w:rPr>
          <w:rFonts w:ascii="Times New Roman" w:eastAsia="Calibri" w:hAnsi="Times New Roman" w:cs="Times New Roman"/>
          <w:sz w:val="24"/>
          <w:szCs w:val="24"/>
          <w:lang w:eastAsia="en-US"/>
        </w:rPr>
        <w:t xml:space="preserve"> "Ой, утушка луговая", рус</w:t>
      </w:r>
      <w:proofErr w:type="gramStart"/>
      <w:r w:rsidRPr="00C91981">
        <w:rPr>
          <w:rFonts w:ascii="Times New Roman" w:eastAsia="Calibri" w:hAnsi="Times New Roman" w:cs="Times New Roman"/>
          <w:sz w:val="24"/>
          <w:szCs w:val="24"/>
          <w:lang w:eastAsia="en-US"/>
        </w:rPr>
        <w:t>.</w:t>
      </w:r>
      <w:proofErr w:type="gramEnd"/>
      <w:r w:rsidRPr="00C91981">
        <w:rPr>
          <w:rFonts w:ascii="Times New Roman" w:eastAsia="Calibri" w:hAnsi="Times New Roman" w:cs="Times New Roman"/>
          <w:sz w:val="24"/>
          <w:szCs w:val="24"/>
          <w:lang w:eastAsia="en-US"/>
        </w:rPr>
        <w:t xml:space="preserve"> </w:t>
      </w:r>
      <w:proofErr w:type="gramStart"/>
      <w:r w:rsidRPr="00C91981">
        <w:rPr>
          <w:rFonts w:ascii="Times New Roman" w:eastAsia="Calibri" w:hAnsi="Times New Roman" w:cs="Times New Roman"/>
          <w:sz w:val="24"/>
          <w:szCs w:val="24"/>
          <w:lang w:eastAsia="en-US"/>
        </w:rPr>
        <w:t>н</w:t>
      </w:r>
      <w:proofErr w:type="gramEnd"/>
      <w:r w:rsidRPr="00C91981">
        <w:rPr>
          <w:rFonts w:ascii="Times New Roman" w:eastAsia="Calibri" w:hAnsi="Times New Roman" w:cs="Times New Roman"/>
          <w:sz w:val="24"/>
          <w:szCs w:val="24"/>
          <w:lang w:eastAsia="en-US"/>
        </w:rPr>
        <w:t>ар. мелодия, обраб. Т. Ломовой; "Упражнение с кубиками", муз. С. Соснина.</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b/>
          <w:sz w:val="24"/>
          <w:szCs w:val="24"/>
          <w:lang w:eastAsia="en-US"/>
        </w:rPr>
        <w:t>Этюды</w:t>
      </w:r>
      <w:r w:rsidRPr="00C91981">
        <w:rPr>
          <w:rFonts w:ascii="Times New Roman" w:eastAsia="Calibri" w:hAnsi="Times New Roman" w:cs="Times New Roman"/>
          <w:sz w:val="24"/>
          <w:szCs w:val="24"/>
          <w:lang w:eastAsia="en-US"/>
        </w:rPr>
        <w:t xml:space="preserve">. "Медведи пляшут", муз. </w:t>
      </w:r>
      <w:proofErr w:type="gramStart"/>
      <w:r w:rsidRPr="00C91981">
        <w:rPr>
          <w:rFonts w:ascii="Times New Roman" w:eastAsia="Calibri" w:hAnsi="Times New Roman" w:cs="Times New Roman"/>
          <w:sz w:val="24"/>
          <w:szCs w:val="24"/>
          <w:lang w:eastAsia="en-US"/>
        </w:rPr>
        <w:t>М. Красева; Показывай направление ("Марш", муз.</w:t>
      </w:r>
      <w:proofErr w:type="gramEnd"/>
      <w:r w:rsidRPr="00C91981">
        <w:rPr>
          <w:rFonts w:ascii="Times New Roman" w:eastAsia="Calibri" w:hAnsi="Times New Roman" w:cs="Times New Roman"/>
          <w:sz w:val="24"/>
          <w:szCs w:val="24"/>
          <w:lang w:eastAsia="en-US"/>
        </w:rPr>
        <w:t xml:space="preserve"> Д. Кабалевского); каждая пара пляшет по-своему ("Ах ты, береза", рус</w:t>
      </w:r>
      <w:proofErr w:type="gramStart"/>
      <w:r w:rsidRPr="00C91981">
        <w:rPr>
          <w:rFonts w:ascii="Times New Roman" w:eastAsia="Calibri" w:hAnsi="Times New Roman" w:cs="Times New Roman"/>
          <w:sz w:val="24"/>
          <w:szCs w:val="24"/>
          <w:lang w:eastAsia="en-US"/>
        </w:rPr>
        <w:t>.</w:t>
      </w:r>
      <w:proofErr w:type="gramEnd"/>
      <w:r w:rsidRPr="00C91981">
        <w:rPr>
          <w:rFonts w:ascii="Times New Roman" w:eastAsia="Calibri" w:hAnsi="Times New Roman" w:cs="Times New Roman"/>
          <w:sz w:val="24"/>
          <w:szCs w:val="24"/>
          <w:lang w:eastAsia="en-US"/>
        </w:rPr>
        <w:t xml:space="preserve"> </w:t>
      </w:r>
      <w:proofErr w:type="gramStart"/>
      <w:r w:rsidRPr="00C91981">
        <w:rPr>
          <w:rFonts w:ascii="Times New Roman" w:eastAsia="Calibri" w:hAnsi="Times New Roman" w:cs="Times New Roman"/>
          <w:sz w:val="24"/>
          <w:szCs w:val="24"/>
          <w:lang w:eastAsia="en-US"/>
        </w:rPr>
        <w:t>н</w:t>
      </w:r>
      <w:proofErr w:type="gramEnd"/>
      <w:r w:rsidRPr="00C91981">
        <w:rPr>
          <w:rFonts w:ascii="Times New Roman" w:eastAsia="Calibri" w:hAnsi="Times New Roman" w:cs="Times New Roman"/>
          <w:sz w:val="24"/>
          <w:szCs w:val="24"/>
          <w:lang w:eastAsia="en-US"/>
        </w:rPr>
        <w:t>ар. мелодия); "Попрыгунья", "Лягушки и аисты", муз. В. Витлина.</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b/>
          <w:sz w:val="24"/>
          <w:szCs w:val="24"/>
          <w:lang w:eastAsia="en-US"/>
        </w:rPr>
        <w:t>Танцы и пляски</w:t>
      </w:r>
      <w:r w:rsidRPr="00C91981">
        <w:rPr>
          <w:rFonts w:ascii="Times New Roman" w:eastAsia="Calibri" w:hAnsi="Times New Roman" w:cs="Times New Roman"/>
          <w:sz w:val="24"/>
          <w:szCs w:val="24"/>
          <w:lang w:eastAsia="en-US"/>
        </w:rPr>
        <w:t>. "Задорный танец", муз. В. Золотарева; "Полька", муз. В. Косенко; "Вальс", муз. Е. Макарова; "Яблочко", муз. Р. Глиэра (из балета "Красный мак"); "Прялица", рус</w:t>
      </w:r>
      <w:proofErr w:type="gramStart"/>
      <w:r w:rsidRPr="00C91981">
        <w:rPr>
          <w:rFonts w:ascii="Times New Roman" w:eastAsia="Calibri" w:hAnsi="Times New Roman" w:cs="Times New Roman"/>
          <w:sz w:val="24"/>
          <w:szCs w:val="24"/>
          <w:lang w:eastAsia="en-US"/>
        </w:rPr>
        <w:t>.</w:t>
      </w:r>
      <w:proofErr w:type="gramEnd"/>
      <w:r w:rsidRPr="00C91981">
        <w:rPr>
          <w:rFonts w:ascii="Times New Roman" w:eastAsia="Calibri" w:hAnsi="Times New Roman" w:cs="Times New Roman"/>
          <w:sz w:val="24"/>
          <w:szCs w:val="24"/>
          <w:lang w:eastAsia="en-US"/>
        </w:rPr>
        <w:t xml:space="preserve"> </w:t>
      </w:r>
      <w:proofErr w:type="gramStart"/>
      <w:r w:rsidRPr="00C91981">
        <w:rPr>
          <w:rFonts w:ascii="Times New Roman" w:eastAsia="Calibri" w:hAnsi="Times New Roman" w:cs="Times New Roman"/>
          <w:sz w:val="24"/>
          <w:szCs w:val="24"/>
          <w:lang w:eastAsia="en-US"/>
        </w:rPr>
        <w:t>н</w:t>
      </w:r>
      <w:proofErr w:type="gramEnd"/>
      <w:r w:rsidRPr="00C91981">
        <w:rPr>
          <w:rFonts w:ascii="Times New Roman" w:eastAsia="Calibri" w:hAnsi="Times New Roman" w:cs="Times New Roman"/>
          <w:sz w:val="24"/>
          <w:szCs w:val="24"/>
          <w:lang w:eastAsia="en-US"/>
        </w:rPr>
        <w:t>ар. мелодия, обраб. Т. Ломовой; "Сударушка", рус</w:t>
      </w:r>
      <w:proofErr w:type="gramStart"/>
      <w:r w:rsidRPr="00C91981">
        <w:rPr>
          <w:rFonts w:ascii="Times New Roman" w:eastAsia="Calibri" w:hAnsi="Times New Roman" w:cs="Times New Roman"/>
          <w:sz w:val="24"/>
          <w:szCs w:val="24"/>
          <w:lang w:eastAsia="en-US"/>
        </w:rPr>
        <w:t>.</w:t>
      </w:r>
      <w:proofErr w:type="gramEnd"/>
      <w:r w:rsidRPr="00C91981">
        <w:rPr>
          <w:rFonts w:ascii="Times New Roman" w:eastAsia="Calibri" w:hAnsi="Times New Roman" w:cs="Times New Roman"/>
          <w:sz w:val="24"/>
          <w:szCs w:val="24"/>
          <w:lang w:eastAsia="en-US"/>
        </w:rPr>
        <w:t xml:space="preserve"> </w:t>
      </w:r>
      <w:proofErr w:type="gramStart"/>
      <w:r w:rsidRPr="00C91981">
        <w:rPr>
          <w:rFonts w:ascii="Times New Roman" w:eastAsia="Calibri" w:hAnsi="Times New Roman" w:cs="Times New Roman"/>
          <w:sz w:val="24"/>
          <w:szCs w:val="24"/>
          <w:lang w:eastAsia="en-US"/>
        </w:rPr>
        <w:t>н</w:t>
      </w:r>
      <w:proofErr w:type="gramEnd"/>
      <w:r w:rsidRPr="00C91981">
        <w:rPr>
          <w:rFonts w:ascii="Times New Roman" w:eastAsia="Calibri" w:hAnsi="Times New Roman" w:cs="Times New Roman"/>
          <w:sz w:val="24"/>
          <w:szCs w:val="24"/>
          <w:lang w:eastAsia="en-US"/>
        </w:rPr>
        <w:t>ар. мелодия, обраб. Ю. Слонова.</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b/>
          <w:sz w:val="24"/>
          <w:szCs w:val="24"/>
          <w:lang w:eastAsia="en-US"/>
        </w:rPr>
        <w:t>Характерные танцы</w:t>
      </w:r>
      <w:r w:rsidRPr="00C91981">
        <w:rPr>
          <w:rFonts w:ascii="Times New Roman" w:eastAsia="Calibri" w:hAnsi="Times New Roman" w:cs="Times New Roman"/>
          <w:sz w:val="24"/>
          <w:szCs w:val="24"/>
          <w:lang w:eastAsia="en-US"/>
        </w:rPr>
        <w:t>. "Танец снежинок", муз. А. Жилина; "Выход к пляске медвежат", муз. М. Красева; "Матрешки", муз. Ю. Слонова, сл. Л. Некрасовой.</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b/>
          <w:sz w:val="24"/>
          <w:szCs w:val="24"/>
          <w:lang w:eastAsia="en-US"/>
        </w:rPr>
        <w:t>Хороводы.</w:t>
      </w:r>
      <w:r w:rsidRPr="00C91981">
        <w:rPr>
          <w:rFonts w:ascii="Times New Roman" w:eastAsia="Calibri" w:hAnsi="Times New Roman" w:cs="Times New Roman"/>
          <w:sz w:val="24"/>
          <w:szCs w:val="24"/>
          <w:lang w:eastAsia="en-US"/>
        </w:rPr>
        <w:t xml:space="preserve"> "Выйду ль я на реченьку", рус</w:t>
      </w:r>
      <w:proofErr w:type="gramStart"/>
      <w:r w:rsidRPr="00C91981">
        <w:rPr>
          <w:rFonts w:ascii="Times New Roman" w:eastAsia="Calibri" w:hAnsi="Times New Roman" w:cs="Times New Roman"/>
          <w:sz w:val="24"/>
          <w:szCs w:val="24"/>
          <w:lang w:eastAsia="en-US"/>
        </w:rPr>
        <w:t>.</w:t>
      </w:r>
      <w:proofErr w:type="gramEnd"/>
      <w:r w:rsidRPr="00C91981">
        <w:rPr>
          <w:rFonts w:ascii="Times New Roman" w:eastAsia="Calibri" w:hAnsi="Times New Roman" w:cs="Times New Roman"/>
          <w:sz w:val="24"/>
          <w:szCs w:val="24"/>
          <w:lang w:eastAsia="en-US"/>
        </w:rPr>
        <w:t xml:space="preserve"> </w:t>
      </w:r>
      <w:proofErr w:type="gramStart"/>
      <w:r w:rsidRPr="00C91981">
        <w:rPr>
          <w:rFonts w:ascii="Times New Roman" w:eastAsia="Calibri" w:hAnsi="Times New Roman" w:cs="Times New Roman"/>
          <w:sz w:val="24"/>
          <w:szCs w:val="24"/>
          <w:lang w:eastAsia="en-US"/>
        </w:rPr>
        <w:t>н</w:t>
      </w:r>
      <w:proofErr w:type="gramEnd"/>
      <w:r w:rsidRPr="00C91981">
        <w:rPr>
          <w:rFonts w:ascii="Times New Roman" w:eastAsia="Calibri" w:hAnsi="Times New Roman" w:cs="Times New Roman"/>
          <w:sz w:val="24"/>
          <w:szCs w:val="24"/>
          <w:lang w:eastAsia="en-US"/>
        </w:rPr>
        <w:t>ар. песня, обраб. В. Иванникова; "На горе-то калина", рус</w:t>
      </w:r>
      <w:proofErr w:type="gramStart"/>
      <w:r w:rsidRPr="00C91981">
        <w:rPr>
          <w:rFonts w:ascii="Times New Roman" w:eastAsia="Calibri" w:hAnsi="Times New Roman" w:cs="Times New Roman"/>
          <w:sz w:val="24"/>
          <w:szCs w:val="24"/>
          <w:lang w:eastAsia="en-US"/>
        </w:rPr>
        <w:t>.</w:t>
      </w:r>
      <w:proofErr w:type="gramEnd"/>
      <w:r w:rsidRPr="00C91981">
        <w:rPr>
          <w:rFonts w:ascii="Times New Roman" w:eastAsia="Calibri" w:hAnsi="Times New Roman" w:cs="Times New Roman"/>
          <w:sz w:val="24"/>
          <w:szCs w:val="24"/>
          <w:lang w:eastAsia="en-US"/>
        </w:rPr>
        <w:t xml:space="preserve"> </w:t>
      </w:r>
      <w:proofErr w:type="gramStart"/>
      <w:r w:rsidRPr="00C91981">
        <w:rPr>
          <w:rFonts w:ascii="Times New Roman" w:eastAsia="Calibri" w:hAnsi="Times New Roman" w:cs="Times New Roman"/>
          <w:sz w:val="24"/>
          <w:szCs w:val="24"/>
          <w:lang w:eastAsia="en-US"/>
        </w:rPr>
        <w:t>н</w:t>
      </w:r>
      <w:proofErr w:type="gramEnd"/>
      <w:r w:rsidRPr="00C91981">
        <w:rPr>
          <w:rFonts w:ascii="Times New Roman" w:eastAsia="Calibri" w:hAnsi="Times New Roman" w:cs="Times New Roman"/>
          <w:sz w:val="24"/>
          <w:szCs w:val="24"/>
          <w:lang w:eastAsia="en-US"/>
        </w:rPr>
        <w:t>ар. мелодия, обраб. А. Новикова.</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b/>
          <w:sz w:val="24"/>
          <w:szCs w:val="24"/>
          <w:lang w:eastAsia="en-US"/>
        </w:rPr>
      </w:pPr>
      <w:r w:rsidRPr="00C91981">
        <w:rPr>
          <w:rFonts w:ascii="Times New Roman" w:eastAsia="Calibri" w:hAnsi="Times New Roman" w:cs="Times New Roman"/>
          <w:b/>
          <w:sz w:val="24"/>
          <w:szCs w:val="24"/>
          <w:lang w:eastAsia="en-US"/>
        </w:rPr>
        <w:t>Музыкальные игры.</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b/>
          <w:sz w:val="24"/>
          <w:szCs w:val="24"/>
          <w:lang w:eastAsia="en-US"/>
        </w:rPr>
        <w:lastRenderedPageBreak/>
        <w:t>Игры</w:t>
      </w:r>
      <w:r w:rsidRPr="00C91981">
        <w:rPr>
          <w:rFonts w:ascii="Times New Roman" w:eastAsia="Calibri" w:hAnsi="Times New Roman" w:cs="Times New Roman"/>
          <w:sz w:val="24"/>
          <w:szCs w:val="24"/>
          <w:lang w:eastAsia="en-US"/>
        </w:rPr>
        <w:t>. Кот и мыши", муз. Т. Ломовой; "Кто скорей?", муз. М. Шварца; "Игра с погремушками", муз. Ф. Шуберта "Экоссез"; "Поездка", "Пастух и козлята", рус</w:t>
      </w:r>
      <w:proofErr w:type="gramStart"/>
      <w:r w:rsidRPr="00C91981">
        <w:rPr>
          <w:rFonts w:ascii="Times New Roman" w:eastAsia="Calibri" w:hAnsi="Times New Roman" w:cs="Times New Roman"/>
          <w:sz w:val="24"/>
          <w:szCs w:val="24"/>
          <w:lang w:eastAsia="en-US"/>
        </w:rPr>
        <w:t>.</w:t>
      </w:r>
      <w:proofErr w:type="gramEnd"/>
      <w:r w:rsidRPr="00C91981">
        <w:rPr>
          <w:rFonts w:ascii="Times New Roman" w:eastAsia="Calibri" w:hAnsi="Times New Roman" w:cs="Times New Roman"/>
          <w:sz w:val="24"/>
          <w:szCs w:val="24"/>
          <w:lang w:eastAsia="en-US"/>
        </w:rPr>
        <w:t xml:space="preserve"> </w:t>
      </w:r>
      <w:proofErr w:type="gramStart"/>
      <w:r w:rsidRPr="00C91981">
        <w:rPr>
          <w:rFonts w:ascii="Times New Roman" w:eastAsia="Calibri" w:hAnsi="Times New Roman" w:cs="Times New Roman"/>
          <w:sz w:val="24"/>
          <w:szCs w:val="24"/>
          <w:lang w:eastAsia="en-US"/>
        </w:rPr>
        <w:t>н</w:t>
      </w:r>
      <w:proofErr w:type="gramEnd"/>
      <w:r w:rsidRPr="00C91981">
        <w:rPr>
          <w:rFonts w:ascii="Times New Roman" w:eastAsia="Calibri" w:hAnsi="Times New Roman" w:cs="Times New Roman"/>
          <w:sz w:val="24"/>
          <w:szCs w:val="24"/>
          <w:lang w:eastAsia="en-US"/>
        </w:rPr>
        <w:t>ар. песня, обраб. В. Трутовского.</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b/>
          <w:sz w:val="24"/>
          <w:szCs w:val="24"/>
          <w:lang w:eastAsia="en-US"/>
        </w:rPr>
        <w:t>Игры с пением</w:t>
      </w:r>
      <w:r w:rsidRPr="00C91981">
        <w:rPr>
          <w:rFonts w:ascii="Times New Roman" w:eastAsia="Calibri" w:hAnsi="Times New Roman" w:cs="Times New Roman"/>
          <w:sz w:val="24"/>
          <w:szCs w:val="24"/>
          <w:lang w:eastAsia="en-US"/>
        </w:rPr>
        <w:t>. "Плетень", рус</w:t>
      </w:r>
      <w:proofErr w:type="gramStart"/>
      <w:r w:rsidRPr="00C91981">
        <w:rPr>
          <w:rFonts w:ascii="Times New Roman" w:eastAsia="Calibri" w:hAnsi="Times New Roman" w:cs="Times New Roman"/>
          <w:sz w:val="24"/>
          <w:szCs w:val="24"/>
          <w:lang w:eastAsia="en-US"/>
        </w:rPr>
        <w:t>.</w:t>
      </w:r>
      <w:proofErr w:type="gramEnd"/>
      <w:r w:rsidRPr="00C91981">
        <w:rPr>
          <w:rFonts w:ascii="Times New Roman" w:eastAsia="Calibri" w:hAnsi="Times New Roman" w:cs="Times New Roman"/>
          <w:sz w:val="24"/>
          <w:szCs w:val="24"/>
          <w:lang w:eastAsia="en-US"/>
        </w:rPr>
        <w:t xml:space="preserve"> </w:t>
      </w:r>
      <w:proofErr w:type="gramStart"/>
      <w:r w:rsidRPr="00C91981">
        <w:rPr>
          <w:rFonts w:ascii="Times New Roman" w:eastAsia="Calibri" w:hAnsi="Times New Roman" w:cs="Times New Roman"/>
          <w:sz w:val="24"/>
          <w:szCs w:val="24"/>
          <w:lang w:eastAsia="en-US"/>
        </w:rPr>
        <w:t>н</w:t>
      </w:r>
      <w:proofErr w:type="gramEnd"/>
      <w:r w:rsidRPr="00C91981">
        <w:rPr>
          <w:rFonts w:ascii="Times New Roman" w:eastAsia="Calibri" w:hAnsi="Times New Roman" w:cs="Times New Roman"/>
          <w:sz w:val="24"/>
          <w:szCs w:val="24"/>
          <w:lang w:eastAsia="en-US"/>
        </w:rPr>
        <w:t>ар. мелодия "Сеяли девушки", обр. И. Кишко; "Узнай по голосу", муз. В. Ребикова ("Пьеса"); "Теремок", рус</w:t>
      </w:r>
      <w:proofErr w:type="gramStart"/>
      <w:r w:rsidRPr="00C91981">
        <w:rPr>
          <w:rFonts w:ascii="Times New Roman" w:eastAsia="Calibri" w:hAnsi="Times New Roman" w:cs="Times New Roman"/>
          <w:sz w:val="24"/>
          <w:szCs w:val="24"/>
          <w:lang w:eastAsia="en-US"/>
        </w:rPr>
        <w:t>.</w:t>
      </w:r>
      <w:proofErr w:type="gramEnd"/>
      <w:r w:rsidRPr="00C91981">
        <w:rPr>
          <w:rFonts w:ascii="Times New Roman" w:eastAsia="Calibri" w:hAnsi="Times New Roman" w:cs="Times New Roman"/>
          <w:sz w:val="24"/>
          <w:szCs w:val="24"/>
          <w:lang w:eastAsia="en-US"/>
        </w:rPr>
        <w:t xml:space="preserve"> </w:t>
      </w:r>
      <w:proofErr w:type="gramStart"/>
      <w:r w:rsidRPr="00C91981">
        <w:rPr>
          <w:rFonts w:ascii="Times New Roman" w:eastAsia="Calibri" w:hAnsi="Times New Roman" w:cs="Times New Roman"/>
          <w:sz w:val="24"/>
          <w:szCs w:val="24"/>
          <w:lang w:eastAsia="en-US"/>
        </w:rPr>
        <w:t>н</w:t>
      </w:r>
      <w:proofErr w:type="gramEnd"/>
      <w:r w:rsidRPr="00C91981">
        <w:rPr>
          <w:rFonts w:ascii="Times New Roman" w:eastAsia="Calibri" w:hAnsi="Times New Roman" w:cs="Times New Roman"/>
          <w:sz w:val="24"/>
          <w:szCs w:val="24"/>
          <w:lang w:eastAsia="en-US"/>
        </w:rPr>
        <w:t>ар. песня; "Метелица", "Ой, вставала я ранешенько", рус. нар. песни; "Ищи", муз. Т. Ломовой; "Со вьюном я хожу", рус</w:t>
      </w:r>
      <w:proofErr w:type="gramStart"/>
      <w:r w:rsidRPr="00C91981">
        <w:rPr>
          <w:rFonts w:ascii="Times New Roman" w:eastAsia="Calibri" w:hAnsi="Times New Roman" w:cs="Times New Roman"/>
          <w:sz w:val="24"/>
          <w:szCs w:val="24"/>
          <w:lang w:eastAsia="en-US"/>
        </w:rPr>
        <w:t>.</w:t>
      </w:r>
      <w:proofErr w:type="gramEnd"/>
      <w:r w:rsidRPr="00C91981">
        <w:rPr>
          <w:rFonts w:ascii="Times New Roman" w:eastAsia="Calibri" w:hAnsi="Times New Roman" w:cs="Times New Roman"/>
          <w:sz w:val="24"/>
          <w:szCs w:val="24"/>
          <w:lang w:eastAsia="en-US"/>
        </w:rPr>
        <w:t xml:space="preserve"> </w:t>
      </w:r>
      <w:proofErr w:type="gramStart"/>
      <w:r w:rsidRPr="00C91981">
        <w:rPr>
          <w:rFonts w:ascii="Times New Roman" w:eastAsia="Calibri" w:hAnsi="Times New Roman" w:cs="Times New Roman"/>
          <w:sz w:val="24"/>
          <w:szCs w:val="24"/>
          <w:lang w:eastAsia="en-US"/>
        </w:rPr>
        <w:t>н</w:t>
      </w:r>
      <w:proofErr w:type="gramEnd"/>
      <w:r w:rsidRPr="00C91981">
        <w:rPr>
          <w:rFonts w:ascii="Times New Roman" w:eastAsia="Calibri" w:hAnsi="Times New Roman" w:cs="Times New Roman"/>
          <w:sz w:val="24"/>
          <w:szCs w:val="24"/>
          <w:lang w:eastAsia="en-US"/>
        </w:rPr>
        <w:t>ар. песня, обраб. А. Гречанинова; "Савка и Гришка", белорус</w:t>
      </w:r>
      <w:proofErr w:type="gramStart"/>
      <w:r w:rsidRPr="00C91981">
        <w:rPr>
          <w:rFonts w:ascii="Times New Roman" w:eastAsia="Calibri" w:hAnsi="Times New Roman" w:cs="Times New Roman"/>
          <w:sz w:val="24"/>
          <w:szCs w:val="24"/>
          <w:lang w:eastAsia="en-US"/>
        </w:rPr>
        <w:t>.</w:t>
      </w:r>
      <w:proofErr w:type="gramEnd"/>
      <w:r w:rsidRPr="00C91981">
        <w:rPr>
          <w:rFonts w:ascii="Times New Roman" w:eastAsia="Calibri" w:hAnsi="Times New Roman" w:cs="Times New Roman"/>
          <w:sz w:val="24"/>
          <w:szCs w:val="24"/>
          <w:lang w:eastAsia="en-US"/>
        </w:rPr>
        <w:t xml:space="preserve"> </w:t>
      </w:r>
      <w:proofErr w:type="gramStart"/>
      <w:r w:rsidRPr="00C91981">
        <w:rPr>
          <w:rFonts w:ascii="Times New Roman" w:eastAsia="Calibri" w:hAnsi="Times New Roman" w:cs="Times New Roman"/>
          <w:sz w:val="24"/>
          <w:szCs w:val="24"/>
          <w:lang w:eastAsia="en-US"/>
        </w:rPr>
        <w:t>н</w:t>
      </w:r>
      <w:proofErr w:type="gramEnd"/>
      <w:r w:rsidRPr="00C91981">
        <w:rPr>
          <w:rFonts w:ascii="Times New Roman" w:eastAsia="Calibri" w:hAnsi="Times New Roman" w:cs="Times New Roman"/>
          <w:sz w:val="24"/>
          <w:szCs w:val="24"/>
          <w:lang w:eastAsia="en-US"/>
        </w:rPr>
        <w:t>ар. песня.</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b/>
          <w:sz w:val="24"/>
          <w:szCs w:val="24"/>
          <w:lang w:eastAsia="en-US"/>
        </w:rPr>
      </w:pPr>
      <w:r w:rsidRPr="00C91981">
        <w:rPr>
          <w:rFonts w:ascii="Times New Roman" w:eastAsia="Calibri" w:hAnsi="Times New Roman" w:cs="Times New Roman"/>
          <w:b/>
          <w:sz w:val="24"/>
          <w:szCs w:val="24"/>
          <w:lang w:eastAsia="en-US"/>
        </w:rPr>
        <w:t>Музыкально-дидактические игры.</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b/>
          <w:sz w:val="24"/>
          <w:szCs w:val="24"/>
          <w:lang w:eastAsia="en-US"/>
        </w:rPr>
        <w:t>Развитие звуковысотного слуха.</w:t>
      </w:r>
      <w:r w:rsidRPr="00C91981">
        <w:rPr>
          <w:rFonts w:ascii="Times New Roman" w:eastAsia="Calibri" w:hAnsi="Times New Roman" w:cs="Times New Roman"/>
          <w:sz w:val="24"/>
          <w:szCs w:val="24"/>
          <w:lang w:eastAsia="en-US"/>
        </w:rPr>
        <w:t xml:space="preserve"> "Три поросенка", "Подумай, отгадай", "Звуки разные бывают", "Веселые Петрушки".</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b/>
          <w:sz w:val="24"/>
          <w:szCs w:val="24"/>
          <w:lang w:eastAsia="en-US"/>
        </w:rPr>
        <w:t>Развитие чувства ритма</w:t>
      </w:r>
      <w:r w:rsidRPr="00C91981">
        <w:rPr>
          <w:rFonts w:ascii="Times New Roman" w:eastAsia="Calibri" w:hAnsi="Times New Roman" w:cs="Times New Roman"/>
          <w:sz w:val="24"/>
          <w:szCs w:val="24"/>
          <w:lang w:eastAsia="en-US"/>
        </w:rPr>
        <w:t>. "Прогулка в парк", "Выполни задание", "Определи по ритму". Развитие тембрового слуха. "Угадай, на чем играю", "Рассказ музыкального инструмента", "Музыкальный домик".</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b/>
          <w:sz w:val="24"/>
          <w:szCs w:val="24"/>
          <w:lang w:eastAsia="en-US"/>
        </w:rPr>
        <w:t>Развитие диатонического слуха</w:t>
      </w:r>
      <w:r w:rsidRPr="00C91981">
        <w:rPr>
          <w:rFonts w:ascii="Times New Roman" w:eastAsia="Calibri" w:hAnsi="Times New Roman" w:cs="Times New Roman"/>
          <w:sz w:val="24"/>
          <w:szCs w:val="24"/>
          <w:lang w:eastAsia="en-US"/>
        </w:rPr>
        <w:t>. "</w:t>
      </w:r>
      <w:proofErr w:type="gramStart"/>
      <w:r w:rsidRPr="00C91981">
        <w:rPr>
          <w:rFonts w:ascii="Times New Roman" w:eastAsia="Calibri" w:hAnsi="Times New Roman" w:cs="Times New Roman"/>
          <w:sz w:val="24"/>
          <w:szCs w:val="24"/>
          <w:lang w:eastAsia="en-US"/>
        </w:rPr>
        <w:t>Громко-тихо</w:t>
      </w:r>
      <w:proofErr w:type="gramEnd"/>
      <w:r w:rsidRPr="00C91981">
        <w:rPr>
          <w:rFonts w:ascii="Times New Roman" w:eastAsia="Calibri" w:hAnsi="Times New Roman" w:cs="Times New Roman"/>
          <w:sz w:val="24"/>
          <w:szCs w:val="24"/>
          <w:lang w:eastAsia="en-US"/>
        </w:rPr>
        <w:t xml:space="preserve"> запоем", "Звенящие колокольчики, ищи".</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b/>
          <w:sz w:val="24"/>
          <w:szCs w:val="24"/>
          <w:lang w:eastAsia="en-US"/>
        </w:rPr>
        <w:t>Развитие восприятия музыки</w:t>
      </w:r>
      <w:r w:rsidRPr="00C91981">
        <w:rPr>
          <w:rFonts w:ascii="Times New Roman" w:eastAsia="Calibri" w:hAnsi="Times New Roman" w:cs="Times New Roman"/>
          <w:sz w:val="24"/>
          <w:szCs w:val="24"/>
          <w:lang w:eastAsia="en-US"/>
        </w:rPr>
        <w:t>. "На лугу", "Песня - танец - марш", "Времена года", "Наши любимые произведения".</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b/>
          <w:sz w:val="24"/>
          <w:szCs w:val="24"/>
          <w:lang w:eastAsia="en-US"/>
        </w:rPr>
        <w:t>Развитие музыкальной памяти</w:t>
      </w:r>
      <w:r w:rsidRPr="00C91981">
        <w:rPr>
          <w:rFonts w:ascii="Times New Roman" w:eastAsia="Calibri" w:hAnsi="Times New Roman" w:cs="Times New Roman"/>
          <w:sz w:val="24"/>
          <w:szCs w:val="24"/>
          <w:lang w:eastAsia="en-US"/>
        </w:rPr>
        <w:t>. "Назови композитора", "Угадай песню", "Повтори мелодию", "Узнай произведение".</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b/>
          <w:sz w:val="24"/>
          <w:szCs w:val="24"/>
          <w:lang w:eastAsia="en-US"/>
        </w:rPr>
        <w:t>Инсценировки и музыкальные спектакли</w:t>
      </w:r>
      <w:r w:rsidRPr="00C91981">
        <w:rPr>
          <w:rFonts w:ascii="Times New Roman" w:eastAsia="Calibri" w:hAnsi="Times New Roman" w:cs="Times New Roman"/>
          <w:sz w:val="24"/>
          <w:szCs w:val="24"/>
          <w:lang w:eastAsia="en-US"/>
        </w:rPr>
        <w:t>. "Как у наших у ворот", рус</w:t>
      </w:r>
      <w:proofErr w:type="gramStart"/>
      <w:r w:rsidRPr="00C91981">
        <w:rPr>
          <w:rFonts w:ascii="Times New Roman" w:eastAsia="Calibri" w:hAnsi="Times New Roman" w:cs="Times New Roman"/>
          <w:sz w:val="24"/>
          <w:szCs w:val="24"/>
          <w:lang w:eastAsia="en-US"/>
        </w:rPr>
        <w:t>.</w:t>
      </w:r>
      <w:proofErr w:type="gramEnd"/>
      <w:r w:rsidRPr="00C91981">
        <w:rPr>
          <w:rFonts w:ascii="Times New Roman" w:eastAsia="Calibri" w:hAnsi="Times New Roman" w:cs="Times New Roman"/>
          <w:sz w:val="24"/>
          <w:szCs w:val="24"/>
          <w:lang w:eastAsia="en-US"/>
        </w:rPr>
        <w:t xml:space="preserve"> </w:t>
      </w:r>
      <w:proofErr w:type="gramStart"/>
      <w:r w:rsidRPr="00C91981">
        <w:rPr>
          <w:rFonts w:ascii="Times New Roman" w:eastAsia="Calibri" w:hAnsi="Times New Roman" w:cs="Times New Roman"/>
          <w:sz w:val="24"/>
          <w:szCs w:val="24"/>
          <w:lang w:eastAsia="en-US"/>
        </w:rPr>
        <w:t>н</w:t>
      </w:r>
      <w:proofErr w:type="gramEnd"/>
      <w:r w:rsidRPr="00C91981">
        <w:rPr>
          <w:rFonts w:ascii="Times New Roman" w:eastAsia="Calibri" w:hAnsi="Times New Roman" w:cs="Times New Roman"/>
          <w:sz w:val="24"/>
          <w:szCs w:val="24"/>
          <w:lang w:eastAsia="en-US"/>
        </w:rPr>
        <w:t>ар. мелодия, обр. В. Агафонникова; "Как на тоненький ледок", рус. нар. песня; "На зеленом лугу", рус. нар. мелодия; "Заинька, выходи", рус. нар. песня, обраб. Е. Тиличеевой; "Золушка", авт. Т. Коренева, "Муха-цокотуха" (опера-игра по мотивам сказки К. Чуковского), муз. М. Красева.</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b/>
          <w:sz w:val="24"/>
          <w:szCs w:val="24"/>
          <w:lang w:eastAsia="en-US"/>
        </w:rPr>
        <w:t>Развитие танцевально-игрового творчества</w:t>
      </w:r>
      <w:r w:rsidRPr="00C91981">
        <w:rPr>
          <w:rFonts w:ascii="Times New Roman" w:eastAsia="Calibri" w:hAnsi="Times New Roman" w:cs="Times New Roman"/>
          <w:sz w:val="24"/>
          <w:szCs w:val="24"/>
          <w:lang w:eastAsia="en-US"/>
        </w:rPr>
        <w:t>. "Полька", муз. Ю. Чичкова; "Хожу я по улице", рус</w:t>
      </w:r>
      <w:proofErr w:type="gramStart"/>
      <w:r w:rsidRPr="00C91981">
        <w:rPr>
          <w:rFonts w:ascii="Times New Roman" w:eastAsia="Calibri" w:hAnsi="Times New Roman" w:cs="Times New Roman"/>
          <w:sz w:val="24"/>
          <w:szCs w:val="24"/>
          <w:lang w:eastAsia="en-US"/>
        </w:rPr>
        <w:t>.</w:t>
      </w:r>
      <w:proofErr w:type="gramEnd"/>
      <w:r w:rsidRPr="00C91981">
        <w:rPr>
          <w:rFonts w:ascii="Times New Roman" w:eastAsia="Calibri" w:hAnsi="Times New Roman" w:cs="Times New Roman"/>
          <w:sz w:val="24"/>
          <w:szCs w:val="24"/>
          <w:lang w:eastAsia="en-US"/>
        </w:rPr>
        <w:t xml:space="preserve"> </w:t>
      </w:r>
      <w:proofErr w:type="gramStart"/>
      <w:r w:rsidRPr="00C91981">
        <w:rPr>
          <w:rFonts w:ascii="Times New Roman" w:eastAsia="Calibri" w:hAnsi="Times New Roman" w:cs="Times New Roman"/>
          <w:sz w:val="24"/>
          <w:szCs w:val="24"/>
          <w:lang w:eastAsia="en-US"/>
        </w:rPr>
        <w:t>н</w:t>
      </w:r>
      <w:proofErr w:type="gramEnd"/>
      <w:r w:rsidRPr="00C91981">
        <w:rPr>
          <w:rFonts w:ascii="Times New Roman" w:eastAsia="Calibri" w:hAnsi="Times New Roman" w:cs="Times New Roman"/>
          <w:sz w:val="24"/>
          <w:szCs w:val="24"/>
          <w:lang w:eastAsia="en-US"/>
        </w:rPr>
        <w:t>ар. песня, обраб. А. Б. Дюбюк; "Зимний праздник", муз. М. Старокадомского; "Вальс", муз. Е. Макарова; "Тачанка", муз. К. Листова; "Два петуха", муз. С. Разоренова; "Вышли куклы танцевать", муз. В. Витлина; "Полька", латв. нар</w:t>
      </w:r>
      <w:proofErr w:type="gramStart"/>
      <w:r w:rsidRPr="00C91981">
        <w:rPr>
          <w:rFonts w:ascii="Times New Roman" w:eastAsia="Calibri" w:hAnsi="Times New Roman" w:cs="Times New Roman"/>
          <w:sz w:val="24"/>
          <w:szCs w:val="24"/>
          <w:lang w:eastAsia="en-US"/>
        </w:rPr>
        <w:t>.</w:t>
      </w:r>
      <w:proofErr w:type="gramEnd"/>
      <w:r w:rsidRPr="00C91981">
        <w:rPr>
          <w:rFonts w:ascii="Times New Roman" w:eastAsia="Calibri" w:hAnsi="Times New Roman" w:cs="Times New Roman"/>
          <w:sz w:val="24"/>
          <w:szCs w:val="24"/>
          <w:lang w:eastAsia="en-US"/>
        </w:rPr>
        <w:t xml:space="preserve"> </w:t>
      </w:r>
      <w:proofErr w:type="gramStart"/>
      <w:r w:rsidRPr="00C91981">
        <w:rPr>
          <w:rFonts w:ascii="Times New Roman" w:eastAsia="Calibri" w:hAnsi="Times New Roman" w:cs="Times New Roman"/>
          <w:sz w:val="24"/>
          <w:szCs w:val="24"/>
          <w:lang w:eastAsia="en-US"/>
        </w:rPr>
        <w:t>м</w:t>
      </w:r>
      <w:proofErr w:type="gramEnd"/>
      <w:r w:rsidRPr="00C91981">
        <w:rPr>
          <w:rFonts w:ascii="Times New Roman" w:eastAsia="Calibri" w:hAnsi="Times New Roman" w:cs="Times New Roman"/>
          <w:sz w:val="24"/>
          <w:szCs w:val="24"/>
          <w:lang w:eastAsia="en-US"/>
        </w:rPr>
        <w:t>елодия, обраб. А. Жилинского; "Русский перепляс", рус</w:t>
      </w:r>
      <w:proofErr w:type="gramStart"/>
      <w:r w:rsidRPr="00C91981">
        <w:rPr>
          <w:rFonts w:ascii="Times New Roman" w:eastAsia="Calibri" w:hAnsi="Times New Roman" w:cs="Times New Roman"/>
          <w:sz w:val="24"/>
          <w:szCs w:val="24"/>
          <w:lang w:eastAsia="en-US"/>
        </w:rPr>
        <w:t>.</w:t>
      </w:r>
      <w:proofErr w:type="gramEnd"/>
      <w:r w:rsidRPr="00C91981">
        <w:rPr>
          <w:rFonts w:ascii="Times New Roman" w:eastAsia="Calibri" w:hAnsi="Times New Roman" w:cs="Times New Roman"/>
          <w:sz w:val="24"/>
          <w:szCs w:val="24"/>
          <w:lang w:eastAsia="en-US"/>
        </w:rPr>
        <w:t xml:space="preserve"> </w:t>
      </w:r>
      <w:proofErr w:type="gramStart"/>
      <w:r w:rsidRPr="00C91981">
        <w:rPr>
          <w:rFonts w:ascii="Times New Roman" w:eastAsia="Calibri" w:hAnsi="Times New Roman" w:cs="Times New Roman"/>
          <w:sz w:val="24"/>
          <w:szCs w:val="24"/>
          <w:lang w:eastAsia="en-US"/>
        </w:rPr>
        <w:t>н</w:t>
      </w:r>
      <w:proofErr w:type="gramEnd"/>
      <w:r w:rsidRPr="00C91981">
        <w:rPr>
          <w:rFonts w:ascii="Times New Roman" w:eastAsia="Calibri" w:hAnsi="Times New Roman" w:cs="Times New Roman"/>
          <w:sz w:val="24"/>
          <w:szCs w:val="24"/>
          <w:lang w:eastAsia="en-US"/>
        </w:rPr>
        <w:t>ар. песня, обраб. К. Волкова.</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b/>
          <w:sz w:val="24"/>
          <w:szCs w:val="24"/>
          <w:lang w:eastAsia="en-US"/>
        </w:rPr>
        <w:t>Игра на детских музыкальных инструментах</w:t>
      </w:r>
      <w:r w:rsidRPr="00C91981">
        <w:rPr>
          <w:rFonts w:ascii="Times New Roman" w:eastAsia="Calibri" w:hAnsi="Times New Roman" w:cs="Times New Roman"/>
          <w:sz w:val="24"/>
          <w:szCs w:val="24"/>
          <w:lang w:eastAsia="en-US"/>
        </w:rPr>
        <w:t>. "Бубенчики", "Гармошка", муз. Е. Тиличеевой, сл. М. Долинова; "Наш оркестр", муз. Е. Тиличеевой, сл. Ю. Островского "На зеленом лугу", "Во саду ли, в огороде", "Сорока-сорока", рус</w:t>
      </w:r>
      <w:proofErr w:type="gramStart"/>
      <w:r w:rsidRPr="00C91981">
        <w:rPr>
          <w:rFonts w:ascii="Times New Roman" w:eastAsia="Calibri" w:hAnsi="Times New Roman" w:cs="Times New Roman"/>
          <w:sz w:val="24"/>
          <w:szCs w:val="24"/>
          <w:lang w:eastAsia="en-US"/>
        </w:rPr>
        <w:t>.</w:t>
      </w:r>
      <w:proofErr w:type="gramEnd"/>
      <w:r w:rsidRPr="00C91981">
        <w:rPr>
          <w:rFonts w:ascii="Times New Roman" w:eastAsia="Calibri" w:hAnsi="Times New Roman" w:cs="Times New Roman"/>
          <w:sz w:val="24"/>
          <w:szCs w:val="24"/>
          <w:lang w:eastAsia="en-US"/>
        </w:rPr>
        <w:t xml:space="preserve"> </w:t>
      </w:r>
      <w:proofErr w:type="gramStart"/>
      <w:r w:rsidRPr="00C91981">
        <w:rPr>
          <w:rFonts w:ascii="Times New Roman" w:eastAsia="Calibri" w:hAnsi="Times New Roman" w:cs="Times New Roman"/>
          <w:sz w:val="24"/>
          <w:szCs w:val="24"/>
          <w:lang w:eastAsia="en-US"/>
        </w:rPr>
        <w:t>н</w:t>
      </w:r>
      <w:proofErr w:type="gramEnd"/>
      <w:r w:rsidRPr="00C91981">
        <w:rPr>
          <w:rFonts w:ascii="Times New Roman" w:eastAsia="Calibri" w:hAnsi="Times New Roman" w:cs="Times New Roman"/>
          <w:sz w:val="24"/>
          <w:szCs w:val="24"/>
          <w:lang w:eastAsia="en-US"/>
        </w:rPr>
        <w:t>ар. мелодии; "Белка" (отрывок из оперы "Сказка о царе Салтане", муз. Н. Римского-Корсакова); "Я на горку шла", "Во поле береза стояла", рус</w:t>
      </w:r>
      <w:proofErr w:type="gramStart"/>
      <w:r w:rsidRPr="00C91981">
        <w:rPr>
          <w:rFonts w:ascii="Times New Roman" w:eastAsia="Calibri" w:hAnsi="Times New Roman" w:cs="Times New Roman"/>
          <w:sz w:val="24"/>
          <w:szCs w:val="24"/>
          <w:lang w:eastAsia="en-US"/>
        </w:rPr>
        <w:t>.</w:t>
      </w:r>
      <w:proofErr w:type="gramEnd"/>
      <w:r w:rsidRPr="00C91981">
        <w:rPr>
          <w:rFonts w:ascii="Times New Roman" w:eastAsia="Calibri" w:hAnsi="Times New Roman" w:cs="Times New Roman"/>
          <w:sz w:val="24"/>
          <w:szCs w:val="24"/>
          <w:lang w:eastAsia="en-US"/>
        </w:rPr>
        <w:t xml:space="preserve"> </w:t>
      </w:r>
      <w:proofErr w:type="gramStart"/>
      <w:r w:rsidRPr="00C91981">
        <w:rPr>
          <w:rFonts w:ascii="Times New Roman" w:eastAsia="Calibri" w:hAnsi="Times New Roman" w:cs="Times New Roman"/>
          <w:sz w:val="24"/>
          <w:szCs w:val="24"/>
          <w:lang w:eastAsia="en-US"/>
        </w:rPr>
        <w:t>н</w:t>
      </w:r>
      <w:proofErr w:type="gramEnd"/>
      <w:r w:rsidRPr="00C91981">
        <w:rPr>
          <w:rFonts w:ascii="Times New Roman" w:eastAsia="Calibri" w:hAnsi="Times New Roman" w:cs="Times New Roman"/>
          <w:sz w:val="24"/>
          <w:szCs w:val="24"/>
          <w:lang w:eastAsia="en-US"/>
        </w:rPr>
        <w:t>ар. песни; "К нам гости пришли", муз. А. Александрова; "Вальс", муз. Е. Тиличеевой.</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b/>
          <w:sz w:val="24"/>
          <w:szCs w:val="24"/>
          <w:u w:val="single"/>
          <w:lang w:eastAsia="en-US"/>
        </w:rPr>
      </w:pPr>
      <w:r w:rsidRPr="00C91981">
        <w:rPr>
          <w:rFonts w:ascii="Times New Roman" w:eastAsia="Calibri" w:hAnsi="Times New Roman" w:cs="Times New Roman"/>
          <w:b/>
          <w:sz w:val="24"/>
          <w:szCs w:val="24"/>
          <w:u w:val="single"/>
          <w:lang w:eastAsia="en-US"/>
        </w:rPr>
        <w:t>Перечень произведений изобразительного искусства.</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b/>
          <w:sz w:val="24"/>
          <w:szCs w:val="24"/>
          <w:u w:val="single"/>
          <w:lang w:eastAsia="en-US"/>
        </w:rPr>
      </w:pPr>
      <w:r w:rsidRPr="00C91981">
        <w:rPr>
          <w:rFonts w:ascii="Times New Roman" w:eastAsia="Calibri" w:hAnsi="Times New Roman" w:cs="Times New Roman"/>
          <w:b/>
          <w:sz w:val="24"/>
          <w:szCs w:val="24"/>
          <w:u w:val="single"/>
          <w:lang w:eastAsia="en-US"/>
        </w:rPr>
        <w:t>От 2 до 3 лет.</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b/>
          <w:sz w:val="24"/>
          <w:szCs w:val="24"/>
          <w:lang w:eastAsia="en-US"/>
        </w:rPr>
        <w:t>Иллюстрации к книгам:</w:t>
      </w:r>
      <w:r w:rsidRPr="00C91981">
        <w:rPr>
          <w:rFonts w:ascii="Times New Roman" w:eastAsia="Calibri" w:hAnsi="Times New Roman" w:cs="Times New Roman"/>
          <w:sz w:val="24"/>
          <w:szCs w:val="24"/>
          <w:lang w:eastAsia="en-US"/>
        </w:rPr>
        <w:t xml:space="preserve"> В.Г. Сутеев "Кораблик", "Кто сказал мяу?", "Цыпленок и Утенок"; Ю.А. Васнецов к книге "Колобок", "Теремок".</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b/>
          <w:sz w:val="24"/>
          <w:szCs w:val="24"/>
          <w:u w:val="single"/>
          <w:lang w:eastAsia="en-US"/>
        </w:rPr>
      </w:pPr>
      <w:r w:rsidRPr="00C91981">
        <w:rPr>
          <w:rFonts w:ascii="Times New Roman" w:eastAsia="Calibri" w:hAnsi="Times New Roman" w:cs="Times New Roman"/>
          <w:b/>
          <w:sz w:val="24"/>
          <w:szCs w:val="24"/>
          <w:u w:val="single"/>
          <w:lang w:eastAsia="en-US"/>
        </w:rPr>
        <w:t>От 3 до 4 лет.</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b/>
          <w:sz w:val="24"/>
          <w:szCs w:val="24"/>
          <w:lang w:eastAsia="en-US"/>
        </w:rPr>
        <w:t>Иллюстрации к книгам</w:t>
      </w:r>
      <w:r w:rsidRPr="00C91981">
        <w:rPr>
          <w:rFonts w:ascii="Times New Roman" w:eastAsia="Calibri" w:hAnsi="Times New Roman" w:cs="Times New Roman"/>
          <w:sz w:val="24"/>
          <w:szCs w:val="24"/>
          <w:lang w:eastAsia="en-US"/>
        </w:rPr>
        <w:t>: Е.И. Чарушин "Рассказы о животных"; Ю.А. Васнецов к книге Л.Н. Толстого "Три медведя".</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b/>
          <w:sz w:val="24"/>
          <w:szCs w:val="24"/>
          <w:lang w:eastAsia="en-US"/>
        </w:rPr>
        <w:t>Иллюстрации, репродукции картин</w:t>
      </w:r>
      <w:r w:rsidRPr="00C91981">
        <w:rPr>
          <w:rFonts w:ascii="Times New Roman" w:eastAsia="Calibri" w:hAnsi="Times New Roman" w:cs="Times New Roman"/>
          <w:sz w:val="24"/>
          <w:szCs w:val="24"/>
          <w:lang w:eastAsia="en-US"/>
        </w:rPr>
        <w:t>: П.П. Кончаловский "Клубника", "Сирень в корзине"; К.С. Петров-Водкин "Яблоки на красном фоне"; Н.Н. Жуков "Ёлка в нашей гостиной"; М.И. Климентов "Курица с цыплятами".</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b/>
          <w:sz w:val="24"/>
          <w:szCs w:val="24"/>
          <w:u w:val="single"/>
          <w:lang w:eastAsia="en-US"/>
        </w:rPr>
      </w:pPr>
      <w:r w:rsidRPr="00C91981">
        <w:rPr>
          <w:rFonts w:ascii="Times New Roman" w:eastAsia="Calibri" w:hAnsi="Times New Roman" w:cs="Times New Roman"/>
          <w:b/>
          <w:sz w:val="24"/>
          <w:szCs w:val="24"/>
          <w:u w:val="single"/>
          <w:lang w:eastAsia="en-US"/>
        </w:rPr>
        <w:t>От 4 до 5 лет.</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b/>
          <w:sz w:val="24"/>
          <w:szCs w:val="24"/>
          <w:lang w:eastAsia="en-US"/>
        </w:rPr>
        <w:t>Иллюстрации, репродукции картин</w:t>
      </w:r>
      <w:r w:rsidRPr="00C91981">
        <w:rPr>
          <w:rFonts w:ascii="Times New Roman" w:eastAsia="Calibri" w:hAnsi="Times New Roman" w:cs="Times New Roman"/>
          <w:sz w:val="24"/>
          <w:szCs w:val="24"/>
          <w:lang w:eastAsia="en-US"/>
        </w:rPr>
        <w:t xml:space="preserve">: </w:t>
      </w:r>
      <w:proofErr w:type="gramStart"/>
      <w:r w:rsidRPr="00C91981">
        <w:rPr>
          <w:rFonts w:ascii="Times New Roman" w:eastAsia="Calibri" w:hAnsi="Times New Roman" w:cs="Times New Roman"/>
          <w:sz w:val="24"/>
          <w:szCs w:val="24"/>
          <w:lang w:eastAsia="en-US"/>
        </w:rPr>
        <w:t>И.Е. Репин "Яблоки и листья"; В.М. Васнецов "Снегурочка"; В.А. Тропинин "Девочка с куклой"; А.И. Бортников "Весна пришла"; А.Н. Комаров "Наводнение"; И.И. Левитан "Сирень"; И.И. Машков "Рябинка", "Малинка".</w:t>
      </w:r>
      <w:proofErr w:type="gramEnd"/>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b/>
          <w:sz w:val="24"/>
          <w:szCs w:val="24"/>
          <w:lang w:eastAsia="en-US"/>
        </w:rPr>
        <w:t>Иллюстрации к книгам</w:t>
      </w:r>
      <w:r w:rsidRPr="00C91981">
        <w:rPr>
          <w:rFonts w:ascii="Times New Roman" w:eastAsia="Calibri" w:hAnsi="Times New Roman" w:cs="Times New Roman"/>
          <w:sz w:val="24"/>
          <w:szCs w:val="24"/>
          <w:lang w:eastAsia="en-US"/>
        </w:rPr>
        <w:t>: В.В. Лебедев к книге С.Я. Маршака "</w:t>
      </w:r>
      <w:proofErr w:type="gramStart"/>
      <w:r w:rsidRPr="00C91981">
        <w:rPr>
          <w:rFonts w:ascii="Times New Roman" w:eastAsia="Calibri" w:hAnsi="Times New Roman" w:cs="Times New Roman"/>
          <w:sz w:val="24"/>
          <w:szCs w:val="24"/>
          <w:lang w:eastAsia="en-US"/>
        </w:rPr>
        <w:t>Усатый-полосатый</w:t>
      </w:r>
      <w:proofErr w:type="gramEnd"/>
      <w:r w:rsidRPr="00C91981">
        <w:rPr>
          <w:rFonts w:ascii="Times New Roman" w:eastAsia="Calibri" w:hAnsi="Times New Roman" w:cs="Times New Roman"/>
          <w:sz w:val="24"/>
          <w:szCs w:val="24"/>
          <w:lang w:eastAsia="en-US"/>
        </w:rPr>
        <w:t>".</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b/>
          <w:sz w:val="24"/>
          <w:szCs w:val="24"/>
          <w:u w:val="single"/>
          <w:lang w:eastAsia="en-US"/>
        </w:rPr>
      </w:pPr>
      <w:r w:rsidRPr="00C91981">
        <w:rPr>
          <w:rFonts w:ascii="Times New Roman" w:eastAsia="Calibri" w:hAnsi="Times New Roman" w:cs="Times New Roman"/>
          <w:b/>
          <w:sz w:val="24"/>
          <w:szCs w:val="24"/>
          <w:u w:val="single"/>
          <w:lang w:eastAsia="en-US"/>
        </w:rPr>
        <w:lastRenderedPageBreak/>
        <w:t>От 5 до 6 лет.</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b/>
          <w:sz w:val="24"/>
          <w:szCs w:val="24"/>
          <w:lang w:eastAsia="en-US"/>
        </w:rPr>
        <w:t>Иллюстрации, репродукции картин:</w:t>
      </w:r>
      <w:r w:rsidRPr="00C91981">
        <w:rPr>
          <w:rFonts w:ascii="Times New Roman" w:eastAsia="Calibri" w:hAnsi="Times New Roman" w:cs="Times New Roman"/>
          <w:sz w:val="24"/>
          <w:szCs w:val="24"/>
          <w:lang w:eastAsia="en-US"/>
        </w:rPr>
        <w:t xml:space="preserve"> </w:t>
      </w:r>
      <w:proofErr w:type="gramStart"/>
      <w:r w:rsidRPr="00C91981">
        <w:rPr>
          <w:rFonts w:ascii="Times New Roman" w:eastAsia="Calibri" w:hAnsi="Times New Roman" w:cs="Times New Roman"/>
          <w:sz w:val="24"/>
          <w:szCs w:val="24"/>
          <w:lang w:eastAsia="en-US"/>
        </w:rPr>
        <w:t>Ф.А. Васильев "Перед дождем"; И.Е. Репин "Осенний букет"; А.А. Пластов "Первый снег"; И.Э. Грабарь "Февральская лазурь"; Б.М. Кустодиев "Масленица"; Ф.В. Сычков "Катание с горы зимой"; И.И. Левитан "Березовая роща", "Зимой в лесу"; Т.Н. Яблонская "Весна"; В.Т. Тимофеев "Девочка с ягодами"; И.И. Машков "Натюрморт.</w:t>
      </w:r>
      <w:proofErr w:type="gramEnd"/>
      <w:r w:rsidRPr="00C91981">
        <w:rPr>
          <w:rFonts w:ascii="Times New Roman" w:eastAsia="Calibri" w:hAnsi="Times New Roman" w:cs="Times New Roman"/>
          <w:sz w:val="24"/>
          <w:szCs w:val="24"/>
          <w:lang w:eastAsia="en-US"/>
        </w:rPr>
        <w:t xml:space="preserve"> Фрукты на блюде"; Ф.П. Толстой "Букет цветов, бабочка и птичка"; И.Е. Репин "Стрекоза"; В.М. Васнецов "Ковер-самолет".</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b/>
          <w:sz w:val="24"/>
          <w:szCs w:val="24"/>
          <w:lang w:eastAsia="en-US"/>
        </w:rPr>
        <w:t>Иллюстрации к книгам</w:t>
      </w:r>
      <w:r w:rsidRPr="00C91981">
        <w:rPr>
          <w:rFonts w:ascii="Times New Roman" w:eastAsia="Calibri" w:hAnsi="Times New Roman" w:cs="Times New Roman"/>
          <w:sz w:val="24"/>
          <w:szCs w:val="24"/>
          <w:lang w:eastAsia="en-US"/>
        </w:rPr>
        <w:t>: И.Я. Билибин "Сестрица Алёнушка и братец Иванушка", "Царевна-лягушка", "Василиса Прекрасная".</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b/>
          <w:sz w:val="24"/>
          <w:szCs w:val="24"/>
          <w:lang w:eastAsia="en-US"/>
        </w:rPr>
      </w:pPr>
      <w:r w:rsidRPr="00C91981">
        <w:rPr>
          <w:rFonts w:ascii="Times New Roman" w:eastAsia="Calibri" w:hAnsi="Times New Roman" w:cs="Times New Roman"/>
          <w:b/>
          <w:sz w:val="24"/>
          <w:szCs w:val="24"/>
          <w:u w:val="single"/>
          <w:lang w:eastAsia="en-US"/>
        </w:rPr>
        <w:t>От 6 до 7 лет</w:t>
      </w:r>
      <w:r w:rsidRPr="00C91981">
        <w:rPr>
          <w:rFonts w:ascii="Times New Roman" w:eastAsia="Calibri" w:hAnsi="Times New Roman" w:cs="Times New Roman"/>
          <w:b/>
          <w:sz w:val="24"/>
          <w:szCs w:val="24"/>
          <w:lang w:eastAsia="en-US"/>
        </w:rPr>
        <w:t>.</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b/>
          <w:sz w:val="24"/>
          <w:szCs w:val="24"/>
          <w:lang w:eastAsia="en-US"/>
        </w:rPr>
        <w:t>Иллюстрации, репродукции картин</w:t>
      </w:r>
      <w:r w:rsidRPr="00C91981">
        <w:rPr>
          <w:rFonts w:ascii="Times New Roman" w:eastAsia="Calibri" w:hAnsi="Times New Roman" w:cs="Times New Roman"/>
          <w:sz w:val="24"/>
          <w:szCs w:val="24"/>
          <w:lang w:eastAsia="en-US"/>
        </w:rPr>
        <w:t xml:space="preserve">: И.И. Левитан "Золотая осень", "Осенний день. Сокольники", "Стога", "Март", "Весна. </w:t>
      </w:r>
      <w:proofErr w:type="gramStart"/>
      <w:r w:rsidRPr="00C91981">
        <w:rPr>
          <w:rFonts w:ascii="Times New Roman" w:eastAsia="Calibri" w:hAnsi="Times New Roman" w:cs="Times New Roman"/>
          <w:sz w:val="24"/>
          <w:szCs w:val="24"/>
          <w:lang w:eastAsia="en-US"/>
        </w:rPr>
        <w:t>Большая вода"; В.М. Васнецов "Аленушка", "Богатыри", "Иван - царевич на Сером волке", "Гусляры"; Ф.А. Васильев "Перед дождем"; В.Д. Поленов "Золотая осень"; И.Ф. Хруцкий "Цветы и плоды"; И.И. Шишкин, К.А. Савицкий "Утро в сосновом лесу", И.И. Шишкин "Рожь"; А.И. Куинджи "Березовая роща"; А.А. Пластов "Летом", "Сенокос";</w:t>
      </w:r>
      <w:proofErr w:type="gramEnd"/>
      <w:r w:rsidRPr="00C91981">
        <w:rPr>
          <w:rFonts w:ascii="Times New Roman" w:eastAsia="Calibri" w:hAnsi="Times New Roman" w:cs="Times New Roman"/>
          <w:sz w:val="24"/>
          <w:szCs w:val="24"/>
          <w:lang w:eastAsia="en-US"/>
        </w:rPr>
        <w:t xml:space="preserve"> </w:t>
      </w:r>
      <w:proofErr w:type="gramStart"/>
      <w:r w:rsidRPr="00C91981">
        <w:rPr>
          <w:rFonts w:ascii="Times New Roman" w:eastAsia="Calibri" w:hAnsi="Times New Roman" w:cs="Times New Roman"/>
          <w:sz w:val="24"/>
          <w:szCs w:val="24"/>
          <w:lang w:eastAsia="en-US"/>
        </w:rPr>
        <w:t>И.С. Остроухов "Золотая осень", З.Е. Серебрякова "За завтраком"; В.А. Серов "Девочка с персиками"; А.С. Степанов "Катание на Масленицу"; И.Э. Грабарь "Зимнее утро"; Ю.Кугач "Накануне праздника"; А.К. Саврасов "Грачи прилетели", "Ранняя весна"; К.Ф. Юон "Мартовское солнце"; К.С. Петров - Водкин "Утренний натюрморт"; К.Е. Маковский "Дети, бегущие от грозы", "Портрет детей художника";</w:t>
      </w:r>
      <w:proofErr w:type="gramEnd"/>
      <w:r w:rsidRPr="00C91981">
        <w:rPr>
          <w:rFonts w:ascii="Times New Roman" w:eastAsia="Calibri" w:hAnsi="Times New Roman" w:cs="Times New Roman"/>
          <w:sz w:val="24"/>
          <w:szCs w:val="24"/>
          <w:lang w:eastAsia="en-US"/>
        </w:rPr>
        <w:t xml:space="preserve"> И.И. Ершов "Ксения читает сказки куклам"; М.А. Врубель "Царевна-Лебедь".</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b/>
          <w:sz w:val="24"/>
          <w:szCs w:val="24"/>
          <w:lang w:eastAsia="en-US"/>
        </w:rPr>
        <w:t>Иллюстрации к книгам</w:t>
      </w:r>
      <w:r w:rsidRPr="00C91981">
        <w:rPr>
          <w:rFonts w:ascii="Times New Roman" w:eastAsia="Calibri" w:hAnsi="Times New Roman" w:cs="Times New Roman"/>
          <w:sz w:val="24"/>
          <w:szCs w:val="24"/>
          <w:lang w:eastAsia="en-US"/>
        </w:rPr>
        <w:t>: И.Я. Билибин "Марья Моревна", "Сказка о царе Салтане", "Сказке о рыбаке и рыбке"; Л.В. Владимирский к книге А.Н. Толстой "Приключения Буратино, или Золотой ключик"; Е.М.Рачев "Терем-теремок".</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b/>
          <w:sz w:val="24"/>
          <w:szCs w:val="24"/>
          <w:lang w:eastAsia="en-US"/>
        </w:rPr>
      </w:pPr>
      <w:r w:rsidRPr="00C91981">
        <w:rPr>
          <w:rFonts w:ascii="Times New Roman" w:eastAsia="Calibri" w:hAnsi="Times New Roman" w:cs="Times New Roman"/>
          <w:b/>
          <w:sz w:val="24"/>
          <w:szCs w:val="24"/>
          <w:lang w:eastAsia="en-US"/>
        </w:rPr>
        <w:t>Примерный перечень анимационных произведений.</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sz w:val="24"/>
          <w:szCs w:val="24"/>
          <w:lang w:eastAsia="en-US"/>
        </w:rPr>
        <w:t>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ребёнка, формирования у него эмпатии и ценностного отношения к окружающему миру.</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sz w:val="24"/>
          <w:szCs w:val="24"/>
          <w:lang w:eastAsia="en-US"/>
        </w:rPr>
        <w:t xml:space="preserve">Полнометражные анимационные фильмы рекомендуются только для семейного просмотра и не могут быть включены в образовательный процесс ДОО. Время просмотра ребёнком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ребёнка и не рекомендуются к просмотру без обсуждения </w:t>
      </w:r>
      <w:proofErr w:type="gramStart"/>
      <w:r w:rsidRPr="00C91981">
        <w:rPr>
          <w:rFonts w:ascii="Times New Roman" w:eastAsia="Calibri" w:hAnsi="Times New Roman" w:cs="Times New Roman"/>
          <w:sz w:val="24"/>
          <w:szCs w:val="24"/>
          <w:lang w:eastAsia="en-US"/>
        </w:rPr>
        <w:t>со</w:t>
      </w:r>
      <w:proofErr w:type="gramEnd"/>
      <w:r w:rsidRPr="00C91981">
        <w:rPr>
          <w:rFonts w:ascii="Times New Roman" w:eastAsia="Calibri" w:hAnsi="Times New Roman" w:cs="Times New Roman"/>
          <w:sz w:val="24"/>
          <w:szCs w:val="24"/>
          <w:lang w:eastAsia="en-US"/>
        </w:rPr>
        <w:t xml:space="preserve"> взрослым переживаний ребёнка.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sz w:val="24"/>
          <w:szCs w:val="24"/>
          <w:lang w:eastAsia="en-US"/>
        </w:rPr>
        <w:t xml:space="preserve">Выбор </w:t>
      </w:r>
      <w:proofErr w:type="gramStart"/>
      <w:r w:rsidRPr="00C91981">
        <w:rPr>
          <w:rFonts w:ascii="Times New Roman" w:eastAsia="Calibri" w:hAnsi="Times New Roman" w:cs="Times New Roman"/>
          <w:sz w:val="24"/>
          <w:szCs w:val="24"/>
          <w:lang w:eastAsia="en-US"/>
        </w:rPr>
        <w:t>цифрового</w:t>
      </w:r>
      <w:proofErr w:type="gramEnd"/>
      <w:r w:rsidRPr="00C91981">
        <w:rPr>
          <w:rFonts w:ascii="Times New Roman" w:eastAsia="Calibri" w:hAnsi="Times New Roman" w:cs="Times New Roman"/>
          <w:sz w:val="24"/>
          <w:szCs w:val="24"/>
          <w:lang w:eastAsia="en-US"/>
        </w:rPr>
        <w:t xml:space="preserve"> контента, медиа продукции, в том числе анимационных фильмов, должен осуществляться в соответствии с нормами, регулирующими защиту детей от информации, причиняющей вред здоровью и развитию детей в Российской Федерации</w:t>
      </w:r>
      <w:r w:rsidRPr="00C91981">
        <w:rPr>
          <w:rFonts w:ascii="Times New Roman" w:eastAsia="Calibri" w:hAnsi="Times New Roman" w:cs="Times New Roman"/>
          <w:sz w:val="24"/>
          <w:szCs w:val="24"/>
          <w:vertAlign w:val="superscript"/>
          <w:lang w:eastAsia="en-US"/>
        </w:rPr>
        <w:t>12</w:t>
      </w:r>
      <w:r w:rsidRPr="00C91981">
        <w:rPr>
          <w:rFonts w:ascii="Times New Roman" w:eastAsia="Calibri" w:hAnsi="Times New Roman" w:cs="Times New Roman"/>
          <w:sz w:val="24"/>
          <w:szCs w:val="24"/>
          <w:lang w:eastAsia="en-US"/>
        </w:rPr>
        <w:t>.</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b/>
          <w:sz w:val="24"/>
          <w:szCs w:val="24"/>
          <w:u w:val="single"/>
          <w:lang w:eastAsia="en-US"/>
        </w:rPr>
      </w:pPr>
      <w:r w:rsidRPr="00C91981">
        <w:rPr>
          <w:rFonts w:ascii="Times New Roman" w:eastAsia="Calibri" w:hAnsi="Times New Roman" w:cs="Times New Roman"/>
          <w:b/>
          <w:sz w:val="24"/>
          <w:szCs w:val="24"/>
          <w:u w:val="single"/>
          <w:lang w:eastAsia="en-US"/>
        </w:rPr>
        <w:t>Для детей дошкольного возраста (с пяти лет).</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sz w:val="24"/>
          <w:szCs w:val="24"/>
          <w:lang w:eastAsia="en-US"/>
        </w:rPr>
        <w:t>Анимационный сериал "Тима и Тома", студия "Рики", реж. А.Борисова, A. Жидков, О. Мусин, А. Бахурин и другие, 2015.</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sz w:val="24"/>
          <w:szCs w:val="24"/>
          <w:lang w:eastAsia="en-US"/>
        </w:rPr>
        <w:t>Фильм "Паровозик из Ромашкова", студия Союзмультфильм, реж. B. Дегтярев, 1967.</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sz w:val="24"/>
          <w:szCs w:val="24"/>
          <w:lang w:eastAsia="en-US"/>
        </w:rPr>
        <w:t>Фильм "Как львенок и черепаха пели песню", студия Союзмультфильм, режиссер И. Ковалевская, 1974.</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sz w:val="24"/>
          <w:szCs w:val="24"/>
          <w:lang w:eastAsia="en-US"/>
        </w:rPr>
        <w:t>Фильм "Мама для мамонтенка", студия "Союзмультфильм", режиссер О. Чуркин, 1981.</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sz w:val="24"/>
          <w:szCs w:val="24"/>
          <w:lang w:eastAsia="en-US"/>
        </w:rPr>
        <w:lastRenderedPageBreak/>
        <w:t>Фильм "Катерок", студия "Союзмультфильм", режиссёр И. Ковалевская, 1970.</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sz w:val="24"/>
          <w:szCs w:val="24"/>
          <w:lang w:eastAsia="en-US"/>
        </w:rPr>
        <w:t>Фильм "Мешок яблок", студия "Союзмультфильм", режиссер В. Бордзиловский, 1974.</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sz w:val="24"/>
          <w:szCs w:val="24"/>
          <w:lang w:eastAsia="en-US"/>
        </w:rPr>
        <w:t>Фильм "Крошка енот", ТО "Экран", режиссер О. Чуркин, 1974.</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sz w:val="24"/>
          <w:szCs w:val="24"/>
          <w:lang w:eastAsia="en-US"/>
        </w:rPr>
        <w:t>Фильм "Гадкий утенок", студия "Союзмультфильм", режиссер В. Дегтярев.</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sz w:val="24"/>
          <w:szCs w:val="24"/>
          <w:lang w:eastAsia="en-US"/>
        </w:rPr>
        <w:t>Фильм "Котенок по имени</w:t>
      </w:r>
      <w:proofErr w:type="gramStart"/>
      <w:r w:rsidRPr="00C91981">
        <w:rPr>
          <w:rFonts w:ascii="Times New Roman" w:eastAsia="Calibri" w:hAnsi="Times New Roman" w:cs="Times New Roman"/>
          <w:sz w:val="24"/>
          <w:szCs w:val="24"/>
          <w:lang w:eastAsia="en-US"/>
        </w:rPr>
        <w:t xml:space="preserve"> Г</w:t>
      </w:r>
      <w:proofErr w:type="gramEnd"/>
      <w:r w:rsidRPr="00C91981">
        <w:rPr>
          <w:rFonts w:ascii="Times New Roman" w:eastAsia="Calibri" w:hAnsi="Times New Roman" w:cs="Times New Roman"/>
          <w:sz w:val="24"/>
          <w:szCs w:val="24"/>
          <w:lang w:eastAsia="en-US"/>
        </w:rPr>
        <w:t>ав", студия Союзмультфильм, режиссер Л. Атаманов.</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sz w:val="24"/>
          <w:szCs w:val="24"/>
          <w:lang w:eastAsia="en-US"/>
        </w:rPr>
        <w:t>Фильм "Маугли", студия "Союзмультфильм", режиссер Р. Давыдов, 1971.</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sz w:val="24"/>
          <w:szCs w:val="24"/>
          <w:lang w:eastAsia="en-US"/>
        </w:rPr>
        <w:t>Фильм "Кот Леопольд", студия "Экран", режиссер А. Резников, 1975 - 1987.</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sz w:val="24"/>
          <w:szCs w:val="24"/>
          <w:lang w:eastAsia="en-US"/>
        </w:rPr>
        <w:t>Фильм "Рикки-Тикки-Тави", студия "Союзмультфильм", режиссер A. Снежко-Блоцкой, 1965.</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sz w:val="24"/>
          <w:szCs w:val="24"/>
          <w:lang w:eastAsia="en-US"/>
        </w:rPr>
        <w:t>Фильм "Дюймовочка", студия "Союзмульфильм", режиссер Л. Амальрик, 1964.</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sz w:val="24"/>
          <w:szCs w:val="24"/>
          <w:lang w:eastAsia="en-US"/>
        </w:rPr>
        <w:t>Фильм "Пластилиновая ворона", ТО "Экран", режиссер А. Татарский, 1981.</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sz w:val="24"/>
          <w:szCs w:val="24"/>
          <w:lang w:eastAsia="en-US"/>
        </w:rPr>
        <w:t>Фильм "Каникулы Бонифация", студия "Союзмультфильм", режиссер Ф. Хитрук, 1965.</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sz w:val="24"/>
          <w:szCs w:val="24"/>
          <w:lang w:eastAsia="en-US"/>
        </w:rPr>
        <w:t>Фильм "Последний лепесток", студия "Союзмультфильм", режиссер Р. Качанов, 1977.</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sz w:val="24"/>
          <w:szCs w:val="24"/>
          <w:lang w:eastAsia="en-US"/>
        </w:rPr>
        <w:t>Фильм "Умка" и "Умка ищет друга", студия "Союзмультфильм", режиссер B. Попов, В. Пекарь, 1969, 1970.</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sz w:val="24"/>
          <w:szCs w:val="24"/>
          <w:lang w:eastAsia="en-US"/>
        </w:rPr>
        <w:t>Фильм "Умка на ёлке", студия "Союзмультфильм", режиссер А. Воробьев, 2019.</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sz w:val="24"/>
          <w:szCs w:val="24"/>
          <w:lang w:eastAsia="en-US"/>
        </w:rPr>
        <w:t>Фильм "Сладкая сказка", студия Союзмультфильм, режиссер В. Дегтярев, 1970.</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sz w:val="24"/>
          <w:szCs w:val="24"/>
          <w:lang w:eastAsia="en-US"/>
        </w:rPr>
        <w:t>Цикл фильмов "Чебурашка и крокодил Гена", студия "Союзмультфильм", режиссер Р. Качанов, 1969-1983.</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sz w:val="24"/>
          <w:szCs w:val="24"/>
          <w:lang w:eastAsia="en-US"/>
        </w:rPr>
        <w:t>Цикл фильмов "38 попугаев", студия "Союзмультфильм", режиссер И. Уфимцев, 1976-91.</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sz w:val="24"/>
          <w:szCs w:val="24"/>
          <w:lang w:eastAsia="en-US"/>
        </w:rPr>
        <w:t>Цикл фильмов "Винни-Пух", студия "Союзмультфильм", режиссер Ф.Хитрук, 1969-1972.</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sz w:val="24"/>
          <w:szCs w:val="24"/>
          <w:lang w:eastAsia="en-US"/>
        </w:rPr>
        <w:t>Фильм "Серая шейка", студия "Союзмультфильм", режиссер Л. Амальрик, В. Полковников, 1948.</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sz w:val="24"/>
          <w:szCs w:val="24"/>
          <w:lang w:eastAsia="en-US"/>
        </w:rPr>
        <w:t>Фильм "Золушка", студия "Союзмультфильм", режиссер И. Аксенчук, 1979.</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sz w:val="24"/>
          <w:szCs w:val="24"/>
          <w:lang w:eastAsia="en-US"/>
        </w:rPr>
        <w:t>Фильм "Новогодняя сказка", студия "Союзмультфильм", режиссер В. Дегтярев, 1972.</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sz w:val="24"/>
          <w:szCs w:val="24"/>
          <w:lang w:eastAsia="en-US"/>
        </w:rPr>
        <w:t>Фильм "Серебряное копытце", студия Союзмультфильм, режиссер Г. Сокольский, 1977.</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sz w:val="24"/>
          <w:szCs w:val="24"/>
          <w:lang w:eastAsia="en-US"/>
        </w:rPr>
        <w:t>Фильм "Щелкунчик", студия "Союзмультфильм", режиссер Б. Степанцев, 1973.</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sz w:val="24"/>
          <w:szCs w:val="24"/>
          <w:lang w:eastAsia="en-US"/>
        </w:rPr>
        <w:t>Фильм "Гуси-лебеди", студия Союзмультфильм, режиссеры И. Иванов-Вано, А. Снежко-Блоцкая, 1949.</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sz w:val="24"/>
          <w:szCs w:val="24"/>
          <w:lang w:eastAsia="en-US"/>
        </w:rPr>
        <w:t>Цикл фильмов "Приключение Незнайки и его друзей", студия "ТО Экран", режиссер коллектив авторов, 1971-1973.</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b/>
          <w:sz w:val="24"/>
          <w:szCs w:val="24"/>
          <w:u w:val="single"/>
          <w:lang w:eastAsia="en-US"/>
        </w:rPr>
      </w:pPr>
      <w:r w:rsidRPr="00C91981">
        <w:rPr>
          <w:rFonts w:ascii="Times New Roman" w:eastAsia="Calibri" w:hAnsi="Times New Roman" w:cs="Times New Roman"/>
          <w:b/>
          <w:sz w:val="24"/>
          <w:szCs w:val="24"/>
          <w:u w:val="single"/>
          <w:lang w:eastAsia="en-US"/>
        </w:rPr>
        <w:t>Для детей старшего дошкольного возраста (6-7 лет).</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sz w:val="24"/>
          <w:szCs w:val="24"/>
          <w:lang w:eastAsia="en-US"/>
        </w:rPr>
        <w:t>Фильм "Малыш и Карлсон", студия "Союзмультфильм", режиссер Б. Степанцев, 1969.</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sz w:val="24"/>
          <w:szCs w:val="24"/>
          <w:lang w:eastAsia="en-US"/>
        </w:rPr>
        <w:t>Фильм "Лягушка-путешественница", студия "Союзмультфильм", режиссеры В. Котеночкин, А. Трусов, 1965.</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sz w:val="24"/>
          <w:szCs w:val="24"/>
          <w:lang w:eastAsia="en-US"/>
        </w:rPr>
        <w:t>Фильм "Варежка", студия "Союзмультфильм", режиссер Р. Качанов, 1967.</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sz w:val="24"/>
          <w:szCs w:val="24"/>
          <w:lang w:eastAsia="en-US"/>
        </w:rPr>
        <w:t>Фильм "Честное слово", студия "Экран", режиссер М. Новогрудская, 1978.</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sz w:val="24"/>
          <w:szCs w:val="24"/>
          <w:lang w:eastAsia="en-US"/>
        </w:rPr>
        <w:t>Фильм "Вовка в тридевятом царстве", студия "Союзмультфильм", режиссер Б. Степанцев, 1965.</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sz w:val="24"/>
          <w:szCs w:val="24"/>
          <w:lang w:eastAsia="en-US"/>
        </w:rPr>
        <w:t>Фильм "Заколдованный мальчик", студия "Союзмультфильм", режиссер A. Снежко-Блоцкая, В.Полковников, 1955.</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sz w:val="24"/>
          <w:szCs w:val="24"/>
          <w:lang w:eastAsia="en-US"/>
        </w:rPr>
        <w:t>Фильм "Золотая антилопа", студия "Союзмультфильм", режиссер Л. Атаманов, 1954.</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sz w:val="24"/>
          <w:szCs w:val="24"/>
          <w:lang w:eastAsia="en-US"/>
        </w:rPr>
        <w:t>Фильм "Бременские музыканты", студия "Союзмультфильм", режиссер И. Ковалевская, 1969.</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sz w:val="24"/>
          <w:szCs w:val="24"/>
          <w:lang w:eastAsia="en-US"/>
        </w:rPr>
        <w:lastRenderedPageBreak/>
        <w:t>Фильм "Двенадцать месяцев", студия "Союзмультфильм", режиссер И. Иванов-Вано, М. Ботов, 1956.</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sz w:val="24"/>
          <w:szCs w:val="24"/>
          <w:lang w:eastAsia="en-US"/>
        </w:rPr>
        <w:t>Фильм "Ёжик в тумане", студия "Союзмультфильм", режиссер Ю. Норштейн, 1975.</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sz w:val="24"/>
          <w:szCs w:val="24"/>
          <w:lang w:eastAsia="en-US"/>
        </w:rPr>
        <w:t>Фильм "Девочка и дельфин", студия "Союзмультфильм", режиссер Р. Зельма, 1979.</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sz w:val="24"/>
          <w:szCs w:val="24"/>
          <w:lang w:eastAsia="en-US"/>
        </w:rPr>
        <w:t>Фильм "Верните Рекса", студия "Союзмультфильм", режиссер В. Пекарь, B. Попов. 1975.</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sz w:val="24"/>
          <w:szCs w:val="24"/>
          <w:lang w:eastAsia="en-US"/>
        </w:rPr>
        <w:t>Фильм "Сказка сказок", студия "Союзмультфильм", режиссер Ю. Норштейн, 1979.</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sz w:val="24"/>
          <w:szCs w:val="24"/>
          <w:lang w:eastAsia="en-US"/>
        </w:rPr>
        <w:t>Фильм Сериал "Простоквашино" и "Возвращение в Простоквашино" (2 сезона), студия "Союзмультфильм", режиссеры: коллектив авторов, 2018.</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sz w:val="24"/>
          <w:szCs w:val="24"/>
          <w:lang w:eastAsia="en-US"/>
        </w:rPr>
        <w:t>Сериал "Смешарики", студии "Петербург", "Мастерфильм", коллектив авторов, 2004.</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sz w:val="24"/>
          <w:szCs w:val="24"/>
          <w:lang w:eastAsia="en-US"/>
        </w:rPr>
        <w:t>Сериал "Малышарики", студии "Петербург", "Мастерфильм", коллектив авторов, 2015.</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sz w:val="24"/>
          <w:szCs w:val="24"/>
          <w:lang w:eastAsia="en-US"/>
        </w:rPr>
        <w:t>Сериал "Домовенок Кузя", студия ТО "Экран", режиссер А. Зябликова, 2000-2002.</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sz w:val="24"/>
          <w:szCs w:val="24"/>
          <w:lang w:eastAsia="en-US"/>
        </w:rPr>
        <w:t>Сериал "Ну, погоди!", студия "Союзмультфильм", режиссер В. Котеночкин, 1969.</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sz w:val="24"/>
          <w:szCs w:val="24"/>
          <w:lang w:eastAsia="en-US"/>
        </w:rPr>
        <w:t>Сериал "Фиксики" (4 сезона), компания "Аэроплан", режиссер В. Бедошвили, 2010.</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sz w:val="24"/>
          <w:szCs w:val="24"/>
          <w:lang w:eastAsia="en-US"/>
        </w:rPr>
        <w:t>Сериал "Оранжевая корова" (1 сезон), студия Союзмультфильм, режиссер Е. Ернова.</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sz w:val="24"/>
          <w:szCs w:val="24"/>
          <w:lang w:eastAsia="en-US"/>
        </w:rPr>
        <w:t>Сериал "Монсики" (2 сезона), студия "Рики", режиссер А. Бахурин.</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sz w:val="24"/>
          <w:szCs w:val="24"/>
          <w:lang w:eastAsia="en-US"/>
        </w:rPr>
        <w:t>Сериал "Смешарики. ПИН-КОД", студия "Рики", режиссёры: Р. Соколов, А. Горбунов, Д. Сулейманов и другие.</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sz w:val="24"/>
          <w:szCs w:val="24"/>
          <w:lang w:eastAsia="en-US"/>
        </w:rPr>
        <w:t>Сериал "Зебра в клеточку" (1 сезон), студия "Союзмультфильм", режиссер А. Алексеев, А. Борисова, М. Куликов, А. Золотарева, 2020.</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sz w:val="24"/>
          <w:szCs w:val="24"/>
          <w:lang w:eastAsia="en-US"/>
        </w:rPr>
        <w:t>Для детей старшего дошкольного возраста (7- 8 лет).</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sz w:val="24"/>
          <w:szCs w:val="24"/>
          <w:lang w:eastAsia="en-US"/>
        </w:rPr>
        <w:t>Полнометражный анимационный фильм "Снежная королева", студия "Союзмультфильм", режиссёр Л. Атаманов, 1957.</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sz w:val="24"/>
          <w:szCs w:val="24"/>
          <w:lang w:eastAsia="en-US"/>
        </w:rPr>
        <w:t>Полнометражный анимационный фильм "Аленький цветочек", студия "Союзмультфильм", режиссер Л. Атаманов, 1952.</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sz w:val="24"/>
          <w:szCs w:val="24"/>
          <w:lang w:eastAsia="en-US"/>
        </w:rPr>
        <w:t>Полнометражный анимационный фильм "Сказка о царе Салтане", студия "Союзмультфильм", режиссер И. Иванов-Вано, Л. Мильчин, 1984.</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sz w:val="24"/>
          <w:szCs w:val="24"/>
          <w:lang w:eastAsia="en-US"/>
        </w:rPr>
        <w:t xml:space="preserve">Полнометражный анимационный фильм "Белка и Стрелка. Звёздные собаки", киностудия "Центр национального фильма" </w:t>
      </w:r>
      <w:proofErr w:type="gramStart"/>
      <w:r w:rsidRPr="00C91981">
        <w:rPr>
          <w:rFonts w:ascii="Times New Roman" w:eastAsia="Calibri" w:hAnsi="Times New Roman" w:cs="Times New Roman"/>
          <w:sz w:val="24"/>
          <w:szCs w:val="24"/>
          <w:lang w:eastAsia="en-US"/>
        </w:rPr>
        <w:t>и ООО</w:t>
      </w:r>
      <w:proofErr w:type="gramEnd"/>
      <w:r w:rsidRPr="00C91981">
        <w:rPr>
          <w:rFonts w:ascii="Times New Roman" w:eastAsia="Calibri" w:hAnsi="Times New Roman" w:cs="Times New Roman"/>
          <w:sz w:val="24"/>
          <w:szCs w:val="24"/>
          <w:lang w:eastAsia="en-US"/>
        </w:rPr>
        <w:t xml:space="preserve"> "ЦНФ-Анима, режиссер С. Ушаков, И. Евланникова, 2010.</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sz w:val="24"/>
          <w:szCs w:val="24"/>
          <w:lang w:eastAsia="en-US"/>
        </w:rPr>
        <w:t>Полнометражный анимационный фильм "Суворов: великое путешествие" (6+), студия "Союзмультфильм", режиссер Б. Чертков, 2022.</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sz w:val="24"/>
          <w:szCs w:val="24"/>
          <w:lang w:eastAsia="en-US"/>
        </w:rPr>
        <w:t>Полнометражный анимационный фильм "Бемби", студия Walt Disney, режиссер Д. Хэнд, 1942.</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sz w:val="24"/>
          <w:szCs w:val="24"/>
          <w:lang w:eastAsia="en-US"/>
        </w:rPr>
        <w:t>Полнометражный анимационный фильм "Король Лев", студия Walt Disney, режиссер Р. Аллерс, 1994, США.</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sz w:val="24"/>
          <w:szCs w:val="24"/>
          <w:lang w:eastAsia="en-US"/>
        </w:rPr>
        <w:t>Полнометражный анимационный фильм "Мой сосед Тоторо", студия "Ghibli", режиссер X. Миядзаки,1988.</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sz w:val="24"/>
          <w:szCs w:val="24"/>
          <w:lang w:eastAsia="en-US"/>
        </w:rPr>
        <w:t>Полнометражный анимационный фильм "Рыбка Поньо на утесе", студия "Ghibli", режиссер X. Миядзаки, 2008.</w:t>
      </w:r>
    </w:p>
    <w:p w:rsidR="00BC78F2" w:rsidRPr="00BC78F2" w:rsidRDefault="00BC78F2" w:rsidP="00044E6E">
      <w:pPr>
        <w:shd w:val="clear" w:color="auto" w:fill="FFFFFF"/>
        <w:spacing w:after="0" w:line="240" w:lineRule="auto"/>
        <w:jc w:val="both"/>
        <w:rPr>
          <w:rFonts w:ascii="Times New Roman" w:hAnsi="Times New Roman"/>
          <w:sz w:val="24"/>
          <w:szCs w:val="24"/>
        </w:rPr>
      </w:pPr>
    </w:p>
    <w:p w:rsidR="00DE4403" w:rsidRPr="003427A9" w:rsidRDefault="00DE4403" w:rsidP="00BC78F2">
      <w:pPr>
        <w:shd w:val="clear" w:color="auto" w:fill="FFFFFF"/>
        <w:spacing w:after="0" w:line="240" w:lineRule="auto"/>
        <w:ind w:firstLine="567"/>
        <w:jc w:val="both"/>
        <w:rPr>
          <w:rFonts w:ascii="Times New Roman" w:hAnsi="Times New Roman"/>
          <w:b/>
          <w:sz w:val="24"/>
          <w:szCs w:val="24"/>
        </w:rPr>
      </w:pPr>
      <w:r w:rsidRPr="003427A9">
        <w:rPr>
          <w:rFonts w:ascii="Times New Roman" w:hAnsi="Times New Roman"/>
          <w:b/>
          <w:sz w:val="24"/>
          <w:szCs w:val="24"/>
        </w:rPr>
        <w:t>3.</w:t>
      </w:r>
      <w:r w:rsidR="00044E6E">
        <w:rPr>
          <w:rFonts w:ascii="Times New Roman" w:hAnsi="Times New Roman"/>
          <w:b/>
          <w:sz w:val="24"/>
          <w:szCs w:val="24"/>
        </w:rPr>
        <w:t>5</w:t>
      </w:r>
      <w:r w:rsidRPr="003427A9">
        <w:rPr>
          <w:rFonts w:ascii="Times New Roman" w:hAnsi="Times New Roman"/>
          <w:b/>
          <w:sz w:val="24"/>
          <w:szCs w:val="24"/>
        </w:rPr>
        <w:t>.</w:t>
      </w:r>
      <w:r>
        <w:rPr>
          <w:rFonts w:ascii="Times New Roman" w:hAnsi="Times New Roman"/>
          <w:b/>
          <w:sz w:val="24"/>
          <w:szCs w:val="24"/>
        </w:rPr>
        <w:t xml:space="preserve"> Режим</w:t>
      </w:r>
      <w:r w:rsidRPr="003427A9">
        <w:rPr>
          <w:rFonts w:ascii="Times New Roman" w:hAnsi="Times New Roman"/>
          <w:b/>
          <w:sz w:val="24"/>
          <w:szCs w:val="24"/>
        </w:rPr>
        <w:t xml:space="preserve"> и распорядок дня в </w:t>
      </w:r>
      <w:r>
        <w:rPr>
          <w:rFonts w:ascii="Times New Roman" w:hAnsi="Times New Roman"/>
          <w:b/>
          <w:sz w:val="24"/>
          <w:szCs w:val="24"/>
        </w:rPr>
        <w:t>ДОО</w:t>
      </w:r>
    </w:p>
    <w:p w:rsidR="00044E6E" w:rsidRPr="00044E6E" w:rsidRDefault="00044E6E" w:rsidP="00044E6E">
      <w:pPr>
        <w:shd w:val="clear" w:color="auto" w:fill="FFFFFF"/>
        <w:spacing w:after="0" w:line="240" w:lineRule="auto"/>
        <w:ind w:firstLine="567"/>
        <w:jc w:val="both"/>
        <w:rPr>
          <w:rFonts w:ascii="Times New Roman" w:eastAsia="Calibri" w:hAnsi="Times New Roman" w:cs="Times New Roman"/>
          <w:sz w:val="24"/>
          <w:szCs w:val="24"/>
          <w:lang w:eastAsia="en-US"/>
        </w:rPr>
      </w:pPr>
      <w:r w:rsidRPr="00044E6E">
        <w:rPr>
          <w:rFonts w:ascii="Times New Roman" w:eastAsia="Calibri" w:hAnsi="Times New Roman" w:cs="Times New Roman"/>
          <w:sz w:val="24"/>
          <w:szCs w:val="24"/>
          <w:lang w:eastAsia="en-US"/>
        </w:rPr>
        <w:t>Режим и распорядок дня устанавливаются с учётом требований СанПиН 1.2.3685-21, условий реализации программы ДОО, потребностей участников образовательных отношений. Основными компонентами режима в ДОО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rsidR="00044E6E" w:rsidRPr="00044E6E" w:rsidRDefault="00044E6E" w:rsidP="00044E6E">
      <w:pPr>
        <w:spacing w:after="0" w:line="240" w:lineRule="auto"/>
        <w:ind w:firstLine="567"/>
        <w:jc w:val="both"/>
        <w:rPr>
          <w:rFonts w:ascii="Times New Roman" w:eastAsia="Calibri" w:hAnsi="Times New Roman" w:cs="Times New Roman"/>
          <w:sz w:val="24"/>
          <w:szCs w:val="24"/>
          <w:lang w:eastAsia="en-US"/>
        </w:rPr>
      </w:pPr>
      <w:r w:rsidRPr="00044E6E">
        <w:rPr>
          <w:rFonts w:ascii="Times New Roman" w:eastAsia="Calibri" w:hAnsi="Times New Roman" w:cs="Times New Roman"/>
          <w:sz w:val="24"/>
          <w:szCs w:val="24"/>
          <w:lang w:eastAsia="en-US"/>
        </w:rPr>
        <w:lastRenderedPageBreak/>
        <w:t>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ребёнка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w:t>
      </w:r>
    </w:p>
    <w:p w:rsidR="00044E6E" w:rsidRPr="00044E6E" w:rsidRDefault="00044E6E" w:rsidP="00044E6E">
      <w:pPr>
        <w:spacing w:after="0" w:line="240" w:lineRule="auto"/>
        <w:ind w:firstLine="567"/>
        <w:jc w:val="both"/>
        <w:rPr>
          <w:rFonts w:ascii="Times New Roman" w:eastAsia="Calibri" w:hAnsi="Times New Roman" w:cs="Times New Roman"/>
          <w:sz w:val="24"/>
          <w:szCs w:val="24"/>
          <w:lang w:eastAsia="en-US"/>
        </w:rPr>
      </w:pPr>
      <w:r w:rsidRPr="00044E6E">
        <w:rPr>
          <w:rFonts w:ascii="Times New Roman" w:eastAsia="Calibri" w:hAnsi="Times New Roman" w:cs="Times New Roman"/>
          <w:sz w:val="24"/>
          <w:szCs w:val="24"/>
          <w:lang w:eastAsia="en-US"/>
        </w:rPr>
        <w:t>Приучать детей выполнять режим дня необходимо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Делать это необходимо постепенно, последовательно и ежедневно.</w:t>
      </w:r>
    </w:p>
    <w:p w:rsidR="00044E6E" w:rsidRPr="00044E6E" w:rsidRDefault="00044E6E" w:rsidP="00044E6E">
      <w:pPr>
        <w:spacing w:after="0" w:line="240" w:lineRule="auto"/>
        <w:ind w:firstLine="567"/>
        <w:jc w:val="both"/>
        <w:rPr>
          <w:rFonts w:ascii="Times New Roman" w:eastAsia="Calibri" w:hAnsi="Times New Roman" w:cs="Times New Roman"/>
          <w:sz w:val="24"/>
          <w:szCs w:val="24"/>
          <w:lang w:eastAsia="en-US"/>
        </w:rPr>
      </w:pPr>
      <w:r w:rsidRPr="00044E6E">
        <w:rPr>
          <w:rFonts w:ascii="Times New Roman" w:eastAsia="Calibri" w:hAnsi="Times New Roman" w:cs="Times New Roman"/>
          <w:sz w:val="24"/>
          <w:szCs w:val="24"/>
          <w:lang w:eastAsia="en-US"/>
        </w:rPr>
        <w:t>Режим дня должен быть гибким, однако неизменными должны оставаться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w:t>
      </w:r>
    </w:p>
    <w:p w:rsidR="00044E6E" w:rsidRPr="00044E6E" w:rsidRDefault="00044E6E" w:rsidP="00044E6E">
      <w:pPr>
        <w:shd w:val="clear" w:color="auto" w:fill="FFFFFF"/>
        <w:spacing w:after="0" w:line="240" w:lineRule="auto"/>
        <w:ind w:firstLine="567"/>
        <w:jc w:val="both"/>
        <w:rPr>
          <w:rFonts w:ascii="Times New Roman" w:eastAsia="Calibri" w:hAnsi="Times New Roman" w:cs="Times New Roman"/>
          <w:sz w:val="24"/>
          <w:szCs w:val="24"/>
          <w:lang w:eastAsia="en-US"/>
        </w:rPr>
      </w:pPr>
      <w:r w:rsidRPr="00044E6E">
        <w:rPr>
          <w:rFonts w:ascii="Times New Roman" w:eastAsia="Calibri" w:hAnsi="Times New Roman" w:cs="Times New Roman"/>
          <w:sz w:val="24"/>
          <w:szCs w:val="24"/>
          <w:lang w:eastAsia="en-US"/>
        </w:rPr>
        <w:t>При организации режима предусмотрено оптимальное чередование самостоятельной детской деятельности и организованных форм работы с детьми, коллективных и индивидуальных игр, достаточная двигательная активность ребёнка в течение дня, обеспечение сочетания умственной и физической нагрузки. 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rsidR="00044E6E" w:rsidRPr="00044E6E" w:rsidRDefault="00044E6E" w:rsidP="00044E6E">
      <w:pPr>
        <w:shd w:val="clear" w:color="auto" w:fill="FFFFFF"/>
        <w:spacing w:after="0" w:line="240" w:lineRule="auto"/>
        <w:ind w:firstLine="567"/>
        <w:jc w:val="both"/>
        <w:rPr>
          <w:rFonts w:ascii="Times New Roman" w:eastAsia="Calibri" w:hAnsi="Times New Roman" w:cs="Times New Roman"/>
          <w:sz w:val="24"/>
          <w:szCs w:val="24"/>
          <w:lang w:eastAsia="en-US"/>
        </w:rPr>
      </w:pPr>
      <w:r w:rsidRPr="00044E6E">
        <w:rPr>
          <w:rFonts w:ascii="Times New Roman" w:eastAsia="Calibri" w:hAnsi="Times New Roman" w:cs="Times New Roman"/>
          <w:sz w:val="24"/>
          <w:szCs w:val="24"/>
          <w:lang w:eastAsia="en-US"/>
        </w:rPr>
        <w:t>Продолжительность дневной суммарной образовательной нагрузки для детей дошкольного возраста, условия организации образовательного процесса  соответствует требованиям, предусмотренным СанПиН 1.2.3685-21 и СП 2.4.3648-20.</w:t>
      </w:r>
    </w:p>
    <w:p w:rsidR="00044E6E" w:rsidRPr="00044E6E" w:rsidRDefault="00044E6E" w:rsidP="00044E6E">
      <w:pPr>
        <w:spacing w:after="0" w:line="240" w:lineRule="auto"/>
        <w:ind w:firstLine="567"/>
        <w:jc w:val="both"/>
        <w:rPr>
          <w:rFonts w:ascii="Times New Roman" w:eastAsia="Calibri" w:hAnsi="Times New Roman" w:cs="Times New Roman"/>
          <w:sz w:val="24"/>
          <w:szCs w:val="24"/>
          <w:lang w:eastAsia="en-US"/>
        </w:rPr>
      </w:pPr>
      <w:r w:rsidRPr="00044E6E">
        <w:rPr>
          <w:rFonts w:ascii="Times New Roman" w:eastAsia="Calibri" w:hAnsi="Times New Roman" w:cs="Times New Roman"/>
          <w:sz w:val="24"/>
          <w:szCs w:val="24"/>
          <w:lang w:eastAsia="en-US"/>
        </w:rPr>
        <w:t>Режим дня строится с учётом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 СанПиН 1.2.3685-21 при температуре воздуха ниже минус 15</w:t>
      </w:r>
      <w:proofErr w:type="gramStart"/>
      <w:r w:rsidRPr="00044E6E">
        <w:rPr>
          <w:rFonts w:ascii="Times New Roman" w:eastAsia="Calibri" w:hAnsi="Times New Roman" w:cs="Times New Roman"/>
          <w:sz w:val="24"/>
          <w:szCs w:val="24"/>
          <w:lang w:eastAsia="en-US"/>
        </w:rPr>
        <w:t>°С</w:t>
      </w:r>
      <w:proofErr w:type="gramEnd"/>
      <w:r w:rsidRPr="00044E6E">
        <w:rPr>
          <w:rFonts w:ascii="Times New Roman" w:eastAsia="Calibri" w:hAnsi="Times New Roman" w:cs="Times New Roman"/>
          <w:sz w:val="24"/>
          <w:szCs w:val="24"/>
          <w:lang w:eastAsia="en-US"/>
        </w:rPr>
        <w:t xml:space="preserve">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ребёнка (длительность сна, вкусовые предпочтения, характер, темп деятельности и так далее).</w:t>
      </w:r>
    </w:p>
    <w:p w:rsidR="00044E6E" w:rsidRPr="00044E6E" w:rsidRDefault="00044E6E" w:rsidP="00044E6E">
      <w:pPr>
        <w:spacing w:after="0" w:line="240" w:lineRule="auto"/>
        <w:ind w:firstLine="567"/>
        <w:jc w:val="both"/>
        <w:rPr>
          <w:rFonts w:ascii="Times New Roman" w:eastAsia="Calibri" w:hAnsi="Times New Roman" w:cs="Times New Roman"/>
          <w:sz w:val="24"/>
          <w:szCs w:val="24"/>
          <w:lang w:eastAsia="en-US"/>
        </w:rPr>
      </w:pPr>
      <w:r w:rsidRPr="00044E6E">
        <w:rPr>
          <w:rFonts w:ascii="Times New Roman" w:eastAsia="Calibri" w:hAnsi="Times New Roman" w:cs="Times New Roman"/>
          <w:sz w:val="24"/>
          <w:szCs w:val="24"/>
          <w:lang w:eastAsia="en-US"/>
        </w:rPr>
        <w:t>Режим питания зависит от длительности пребывания детей в ДОО и регулируется СанПиН 2.3/2.4.3590-20.</w:t>
      </w:r>
    </w:p>
    <w:p w:rsidR="00044E6E" w:rsidRPr="00044E6E" w:rsidRDefault="00044E6E" w:rsidP="00044E6E">
      <w:pPr>
        <w:shd w:val="clear" w:color="auto" w:fill="FFFFFF"/>
        <w:spacing w:after="0" w:line="240" w:lineRule="auto"/>
        <w:ind w:firstLine="567"/>
        <w:jc w:val="both"/>
        <w:rPr>
          <w:rFonts w:ascii="Times New Roman" w:eastAsia="Calibri" w:hAnsi="Times New Roman" w:cs="Times New Roman"/>
          <w:sz w:val="24"/>
          <w:szCs w:val="24"/>
          <w:lang w:eastAsia="en-US"/>
        </w:rPr>
      </w:pPr>
      <w:r w:rsidRPr="00044E6E">
        <w:rPr>
          <w:rFonts w:ascii="Times New Roman" w:eastAsia="Calibri" w:hAnsi="Times New Roman" w:cs="Times New Roman"/>
          <w:sz w:val="24"/>
          <w:szCs w:val="24"/>
          <w:lang w:eastAsia="en-US"/>
        </w:rPr>
        <w:t>Согласно пункту 2.10 СП 2.4.3648-20 к организации образовательного процесса и режима дня соблюдаются следующие требования:</w:t>
      </w:r>
    </w:p>
    <w:p w:rsidR="00044E6E" w:rsidRPr="00044E6E" w:rsidRDefault="00044E6E" w:rsidP="00044E6E">
      <w:pPr>
        <w:shd w:val="clear" w:color="auto" w:fill="FFFFFF"/>
        <w:spacing w:after="0" w:line="240" w:lineRule="auto"/>
        <w:ind w:firstLine="567"/>
        <w:jc w:val="both"/>
        <w:rPr>
          <w:rFonts w:ascii="Times New Roman" w:eastAsia="Calibri" w:hAnsi="Times New Roman" w:cs="Times New Roman"/>
          <w:sz w:val="24"/>
          <w:szCs w:val="24"/>
          <w:lang w:eastAsia="en-US"/>
        </w:rPr>
      </w:pPr>
      <w:r w:rsidRPr="00044E6E">
        <w:rPr>
          <w:rFonts w:ascii="Times New Roman" w:eastAsia="Calibri" w:hAnsi="Times New Roman" w:cs="Times New Roman"/>
          <w:sz w:val="24"/>
          <w:szCs w:val="24"/>
          <w:lang w:eastAsia="en-US"/>
        </w:rPr>
        <w:t>-режим двигательной активности детей в течение дня организуется с учётом возрастных особенностей и состояния здоровья;</w:t>
      </w:r>
    </w:p>
    <w:p w:rsidR="00044E6E" w:rsidRPr="00044E6E" w:rsidRDefault="00044E6E" w:rsidP="00044E6E">
      <w:pPr>
        <w:shd w:val="clear" w:color="auto" w:fill="FFFFFF"/>
        <w:spacing w:after="0" w:line="240" w:lineRule="auto"/>
        <w:ind w:firstLine="567"/>
        <w:jc w:val="both"/>
        <w:rPr>
          <w:rFonts w:ascii="Times New Roman" w:eastAsia="Calibri" w:hAnsi="Times New Roman" w:cs="Times New Roman"/>
          <w:sz w:val="24"/>
          <w:szCs w:val="24"/>
          <w:lang w:eastAsia="en-US"/>
        </w:rPr>
      </w:pPr>
      <w:r w:rsidRPr="00044E6E">
        <w:rPr>
          <w:rFonts w:ascii="Times New Roman" w:eastAsia="Calibri" w:hAnsi="Times New Roman" w:cs="Times New Roman"/>
          <w:sz w:val="24"/>
          <w:szCs w:val="24"/>
          <w:lang w:eastAsia="en-US"/>
        </w:rPr>
        <w:t xml:space="preserve">-при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w:t>
      </w:r>
      <w:proofErr w:type="gramStart"/>
      <w:r w:rsidRPr="00044E6E">
        <w:rPr>
          <w:rFonts w:ascii="Times New Roman" w:eastAsia="Calibri" w:hAnsi="Times New Roman" w:cs="Times New Roman"/>
          <w:sz w:val="24"/>
          <w:szCs w:val="24"/>
          <w:lang w:eastAsia="en-US"/>
        </w:rPr>
        <w:t>контроль за</w:t>
      </w:r>
      <w:proofErr w:type="gramEnd"/>
      <w:r w:rsidRPr="00044E6E">
        <w:rPr>
          <w:rFonts w:ascii="Times New Roman" w:eastAsia="Calibri" w:hAnsi="Times New Roman" w:cs="Times New Roman"/>
          <w:sz w:val="24"/>
          <w:szCs w:val="24"/>
          <w:lang w:eastAsia="en-US"/>
        </w:rPr>
        <w:t xml:space="preserve"> осанкой, в том числе, во время письма, рисования и использования электронных средств обучения;</w:t>
      </w:r>
    </w:p>
    <w:p w:rsidR="00044E6E" w:rsidRPr="00044E6E" w:rsidRDefault="00044E6E" w:rsidP="00044E6E">
      <w:pPr>
        <w:shd w:val="clear" w:color="auto" w:fill="FFFFFF"/>
        <w:spacing w:after="0" w:line="240" w:lineRule="auto"/>
        <w:ind w:firstLine="567"/>
        <w:jc w:val="both"/>
        <w:rPr>
          <w:rFonts w:ascii="Times New Roman" w:eastAsia="Calibri" w:hAnsi="Times New Roman" w:cs="Times New Roman"/>
          <w:sz w:val="24"/>
          <w:szCs w:val="24"/>
          <w:lang w:eastAsia="en-US"/>
        </w:rPr>
      </w:pPr>
      <w:r w:rsidRPr="00044E6E">
        <w:rPr>
          <w:rFonts w:ascii="Times New Roman" w:eastAsia="Calibri" w:hAnsi="Times New Roman" w:cs="Times New Roman"/>
          <w:sz w:val="24"/>
          <w:szCs w:val="24"/>
          <w:lang w:eastAsia="en-US"/>
        </w:rPr>
        <w:t>-физкультурные, физкультурно-оздоровительные мероприятия, массовые спортивные мероприятия, туристские походы, спортивные соревнования организуются с учётом возраста, физической подготовленности и состояния здоровья детей. ДОО обеспечивает присутствие медицинских работников на спортивных соревнованиях и на занятиях в плавательных бассейнах;</w:t>
      </w:r>
    </w:p>
    <w:p w:rsidR="00044E6E" w:rsidRPr="00044E6E" w:rsidRDefault="00044E6E" w:rsidP="00044E6E">
      <w:pPr>
        <w:shd w:val="clear" w:color="auto" w:fill="FFFFFF"/>
        <w:spacing w:after="0" w:line="240" w:lineRule="auto"/>
        <w:ind w:firstLine="567"/>
        <w:jc w:val="both"/>
        <w:rPr>
          <w:rFonts w:ascii="Times New Roman" w:eastAsia="Calibri" w:hAnsi="Times New Roman" w:cs="Times New Roman"/>
          <w:sz w:val="24"/>
          <w:szCs w:val="24"/>
          <w:lang w:eastAsia="en-US"/>
        </w:rPr>
      </w:pPr>
      <w:r w:rsidRPr="00044E6E">
        <w:rPr>
          <w:rFonts w:ascii="Times New Roman" w:eastAsia="Calibri" w:hAnsi="Times New Roman" w:cs="Times New Roman"/>
          <w:sz w:val="24"/>
          <w:szCs w:val="24"/>
          <w:lang w:eastAsia="en-US"/>
        </w:rPr>
        <w:t>-возможность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rsidR="00044E6E" w:rsidRPr="00044E6E" w:rsidRDefault="00044E6E" w:rsidP="00044E6E">
      <w:pPr>
        <w:spacing w:after="0" w:line="240" w:lineRule="auto"/>
        <w:ind w:firstLine="567"/>
        <w:jc w:val="both"/>
        <w:rPr>
          <w:rFonts w:ascii="Times New Roman" w:eastAsia="Calibri" w:hAnsi="Times New Roman" w:cs="Times New Roman"/>
          <w:sz w:val="24"/>
          <w:szCs w:val="24"/>
          <w:lang w:eastAsia="en-US"/>
        </w:rPr>
      </w:pPr>
      <w:r w:rsidRPr="00044E6E">
        <w:rPr>
          <w:rFonts w:ascii="Times New Roman" w:eastAsia="Calibri" w:hAnsi="Times New Roman" w:cs="Times New Roman"/>
          <w:sz w:val="24"/>
          <w:szCs w:val="24"/>
          <w:lang w:eastAsia="en-US"/>
        </w:rPr>
        <w:lastRenderedPageBreak/>
        <w:t xml:space="preserve">Согласно СанПиН 1.2.3685-21 ДОО может корректировать режим дня в зависимости от типа организации и вида реализуемых образовательных программ, сезона года. </w:t>
      </w:r>
    </w:p>
    <w:p w:rsidR="00044E6E" w:rsidRPr="00044E6E" w:rsidRDefault="00044E6E" w:rsidP="00044E6E">
      <w:pPr>
        <w:shd w:val="clear" w:color="auto" w:fill="FFFFFF"/>
        <w:spacing w:after="0" w:line="240" w:lineRule="auto"/>
        <w:ind w:firstLine="567"/>
        <w:jc w:val="both"/>
        <w:rPr>
          <w:rFonts w:ascii="Times New Roman" w:eastAsia="Calibri" w:hAnsi="Times New Roman" w:cs="Times New Roman"/>
          <w:b/>
          <w:sz w:val="24"/>
          <w:szCs w:val="24"/>
          <w:lang w:eastAsia="en-US"/>
        </w:rPr>
      </w:pPr>
      <w:r w:rsidRPr="00044E6E">
        <w:rPr>
          <w:rFonts w:ascii="Times New Roman" w:eastAsia="Calibri" w:hAnsi="Times New Roman" w:cs="Times New Roman"/>
          <w:b/>
          <w:sz w:val="24"/>
          <w:szCs w:val="24"/>
          <w:lang w:eastAsia="en-US"/>
        </w:rPr>
        <w:t>Требования и показатели организации образовательного процесса и режима дня</w:t>
      </w:r>
    </w:p>
    <w:tbl>
      <w:tblPr>
        <w:tblW w:w="9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5544"/>
        <w:gridCol w:w="2126"/>
        <w:gridCol w:w="1852"/>
      </w:tblGrid>
      <w:tr w:rsidR="00044E6E" w:rsidRPr="00044E6E" w:rsidTr="00CB2C40">
        <w:trPr>
          <w:trHeight w:val="253"/>
        </w:trPr>
        <w:tc>
          <w:tcPr>
            <w:tcW w:w="5544" w:type="dxa"/>
            <w:hideMark/>
          </w:tcPr>
          <w:p w:rsidR="00044E6E" w:rsidRPr="00044E6E" w:rsidRDefault="00044E6E" w:rsidP="00044E6E">
            <w:pPr>
              <w:spacing w:after="0" w:line="240" w:lineRule="auto"/>
              <w:ind w:firstLine="567"/>
              <w:jc w:val="center"/>
              <w:rPr>
                <w:rFonts w:ascii="Times New Roman" w:eastAsia="Calibri" w:hAnsi="Times New Roman" w:cs="Times New Roman"/>
                <w:b/>
                <w:bCs/>
                <w:sz w:val="24"/>
                <w:szCs w:val="24"/>
                <w:lang w:eastAsia="en-US"/>
              </w:rPr>
            </w:pPr>
            <w:r w:rsidRPr="00044E6E">
              <w:rPr>
                <w:rFonts w:ascii="Times New Roman" w:eastAsia="Calibri" w:hAnsi="Times New Roman" w:cs="Times New Roman"/>
                <w:b/>
                <w:bCs/>
                <w:sz w:val="24"/>
                <w:szCs w:val="24"/>
                <w:lang w:eastAsia="en-US"/>
              </w:rPr>
              <w:t>Показатель</w:t>
            </w:r>
          </w:p>
        </w:tc>
        <w:tc>
          <w:tcPr>
            <w:tcW w:w="2126" w:type="dxa"/>
            <w:hideMark/>
          </w:tcPr>
          <w:p w:rsidR="00044E6E" w:rsidRPr="00044E6E" w:rsidRDefault="00044E6E" w:rsidP="00044E6E">
            <w:pPr>
              <w:spacing w:after="0" w:line="240" w:lineRule="auto"/>
              <w:jc w:val="center"/>
              <w:rPr>
                <w:rFonts w:ascii="Times New Roman" w:eastAsia="Calibri" w:hAnsi="Times New Roman" w:cs="Times New Roman"/>
                <w:b/>
                <w:bCs/>
                <w:sz w:val="24"/>
                <w:szCs w:val="24"/>
                <w:lang w:eastAsia="en-US"/>
              </w:rPr>
            </w:pPr>
            <w:r w:rsidRPr="00044E6E">
              <w:rPr>
                <w:rFonts w:ascii="Times New Roman" w:eastAsia="Calibri" w:hAnsi="Times New Roman" w:cs="Times New Roman"/>
                <w:b/>
                <w:bCs/>
                <w:sz w:val="24"/>
                <w:szCs w:val="24"/>
                <w:lang w:eastAsia="en-US"/>
              </w:rPr>
              <w:t>Возраст</w:t>
            </w:r>
          </w:p>
        </w:tc>
        <w:tc>
          <w:tcPr>
            <w:tcW w:w="1852" w:type="dxa"/>
            <w:hideMark/>
          </w:tcPr>
          <w:p w:rsidR="00044E6E" w:rsidRPr="00044E6E" w:rsidRDefault="00044E6E" w:rsidP="00044E6E">
            <w:pPr>
              <w:spacing w:after="0" w:line="240" w:lineRule="auto"/>
              <w:ind w:hanging="15"/>
              <w:jc w:val="center"/>
              <w:rPr>
                <w:rFonts w:ascii="Times New Roman" w:eastAsia="Calibri" w:hAnsi="Times New Roman" w:cs="Times New Roman"/>
                <w:b/>
                <w:bCs/>
                <w:sz w:val="24"/>
                <w:szCs w:val="24"/>
                <w:lang w:eastAsia="en-US"/>
              </w:rPr>
            </w:pPr>
            <w:r w:rsidRPr="00044E6E">
              <w:rPr>
                <w:rFonts w:ascii="Times New Roman" w:eastAsia="Calibri" w:hAnsi="Times New Roman" w:cs="Times New Roman"/>
                <w:b/>
                <w:bCs/>
                <w:sz w:val="24"/>
                <w:szCs w:val="24"/>
                <w:lang w:eastAsia="en-US"/>
              </w:rPr>
              <w:t>Норматив</w:t>
            </w:r>
          </w:p>
        </w:tc>
      </w:tr>
      <w:tr w:rsidR="00044E6E" w:rsidRPr="00044E6E" w:rsidTr="00CB2C40">
        <w:trPr>
          <w:trHeight w:val="265"/>
        </w:trPr>
        <w:tc>
          <w:tcPr>
            <w:tcW w:w="9522" w:type="dxa"/>
            <w:gridSpan w:val="3"/>
            <w:hideMark/>
          </w:tcPr>
          <w:p w:rsidR="00044E6E" w:rsidRPr="00044E6E" w:rsidRDefault="00044E6E" w:rsidP="00044E6E">
            <w:pPr>
              <w:spacing w:after="0" w:line="240" w:lineRule="auto"/>
              <w:ind w:right="1527" w:firstLine="142"/>
              <w:jc w:val="center"/>
              <w:rPr>
                <w:rFonts w:ascii="Times New Roman" w:eastAsia="Calibri" w:hAnsi="Times New Roman" w:cs="Times New Roman"/>
                <w:b/>
                <w:sz w:val="24"/>
                <w:szCs w:val="24"/>
                <w:lang w:eastAsia="en-US"/>
              </w:rPr>
            </w:pPr>
            <w:r w:rsidRPr="00044E6E">
              <w:rPr>
                <w:rFonts w:ascii="Times New Roman" w:eastAsia="Calibri" w:hAnsi="Times New Roman" w:cs="Times New Roman"/>
                <w:b/>
                <w:sz w:val="24"/>
                <w:szCs w:val="24"/>
                <w:lang w:eastAsia="en-US"/>
              </w:rPr>
              <w:t>Требования к организации образовательного процесса</w:t>
            </w:r>
          </w:p>
        </w:tc>
      </w:tr>
      <w:tr w:rsidR="00044E6E" w:rsidRPr="00044E6E" w:rsidTr="00CB2C40">
        <w:trPr>
          <w:trHeight w:val="253"/>
        </w:trPr>
        <w:tc>
          <w:tcPr>
            <w:tcW w:w="5544" w:type="dxa"/>
            <w:hideMark/>
          </w:tcPr>
          <w:p w:rsidR="00044E6E" w:rsidRPr="00044E6E" w:rsidRDefault="00044E6E" w:rsidP="00044E6E">
            <w:pPr>
              <w:spacing w:after="0" w:line="240" w:lineRule="auto"/>
              <w:ind w:right="597" w:firstLine="142"/>
              <w:jc w:val="both"/>
              <w:rPr>
                <w:rFonts w:ascii="Times New Roman" w:eastAsia="Calibri" w:hAnsi="Times New Roman" w:cs="Times New Roman"/>
                <w:sz w:val="24"/>
                <w:szCs w:val="24"/>
                <w:lang w:eastAsia="en-US"/>
              </w:rPr>
            </w:pPr>
            <w:r w:rsidRPr="00044E6E">
              <w:rPr>
                <w:rFonts w:ascii="Times New Roman" w:eastAsia="Calibri" w:hAnsi="Times New Roman" w:cs="Times New Roman"/>
                <w:sz w:val="24"/>
                <w:szCs w:val="24"/>
                <w:lang w:eastAsia="en-US"/>
              </w:rPr>
              <w:t>Начало занятий не ранее</w:t>
            </w:r>
          </w:p>
        </w:tc>
        <w:tc>
          <w:tcPr>
            <w:tcW w:w="2126" w:type="dxa"/>
            <w:hideMark/>
          </w:tcPr>
          <w:p w:rsidR="00044E6E" w:rsidRPr="00044E6E" w:rsidRDefault="00044E6E" w:rsidP="00044E6E">
            <w:pPr>
              <w:spacing w:after="0" w:line="240" w:lineRule="auto"/>
              <w:ind w:left="27" w:right="391" w:firstLine="142"/>
              <w:jc w:val="both"/>
              <w:rPr>
                <w:rFonts w:ascii="Times New Roman" w:eastAsia="Calibri" w:hAnsi="Times New Roman" w:cs="Times New Roman"/>
                <w:sz w:val="24"/>
                <w:szCs w:val="24"/>
                <w:lang w:eastAsia="en-US"/>
              </w:rPr>
            </w:pPr>
            <w:r w:rsidRPr="00044E6E">
              <w:rPr>
                <w:rFonts w:ascii="Times New Roman" w:eastAsia="Calibri" w:hAnsi="Times New Roman" w:cs="Times New Roman"/>
                <w:sz w:val="24"/>
                <w:szCs w:val="24"/>
                <w:lang w:eastAsia="en-US"/>
              </w:rPr>
              <w:t>все возрасты</w:t>
            </w:r>
          </w:p>
        </w:tc>
        <w:tc>
          <w:tcPr>
            <w:tcW w:w="1852" w:type="dxa"/>
            <w:hideMark/>
          </w:tcPr>
          <w:p w:rsidR="00044E6E" w:rsidRPr="00044E6E" w:rsidRDefault="00044E6E" w:rsidP="00044E6E">
            <w:pPr>
              <w:tabs>
                <w:tab w:val="left" w:pos="1822"/>
              </w:tabs>
              <w:spacing w:after="0" w:line="240" w:lineRule="auto"/>
              <w:ind w:right="-6" w:firstLine="142"/>
              <w:jc w:val="both"/>
              <w:rPr>
                <w:rFonts w:ascii="Times New Roman" w:eastAsia="Calibri" w:hAnsi="Times New Roman" w:cs="Times New Roman"/>
                <w:sz w:val="24"/>
                <w:szCs w:val="24"/>
                <w:lang w:eastAsia="en-US"/>
              </w:rPr>
            </w:pPr>
            <w:r w:rsidRPr="00044E6E">
              <w:rPr>
                <w:rFonts w:ascii="Times New Roman" w:eastAsia="Calibri" w:hAnsi="Times New Roman" w:cs="Times New Roman"/>
                <w:sz w:val="24"/>
                <w:szCs w:val="24"/>
                <w:lang w:eastAsia="en-US"/>
              </w:rPr>
              <w:t>8.00</w:t>
            </w:r>
          </w:p>
        </w:tc>
      </w:tr>
      <w:tr w:rsidR="00044E6E" w:rsidRPr="00044E6E" w:rsidTr="00CB2C40">
        <w:trPr>
          <w:trHeight w:val="265"/>
        </w:trPr>
        <w:tc>
          <w:tcPr>
            <w:tcW w:w="5544" w:type="dxa"/>
            <w:hideMark/>
          </w:tcPr>
          <w:p w:rsidR="00044E6E" w:rsidRPr="00044E6E" w:rsidRDefault="00044E6E" w:rsidP="00044E6E">
            <w:pPr>
              <w:spacing w:after="0" w:line="240" w:lineRule="auto"/>
              <w:ind w:right="597" w:firstLine="142"/>
              <w:jc w:val="both"/>
              <w:rPr>
                <w:rFonts w:ascii="Times New Roman" w:eastAsia="Calibri" w:hAnsi="Times New Roman" w:cs="Times New Roman"/>
                <w:sz w:val="24"/>
                <w:szCs w:val="24"/>
                <w:lang w:eastAsia="en-US"/>
              </w:rPr>
            </w:pPr>
            <w:r w:rsidRPr="00044E6E">
              <w:rPr>
                <w:rFonts w:ascii="Times New Roman" w:eastAsia="Calibri" w:hAnsi="Times New Roman" w:cs="Times New Roman"/>
                <w:sz w:val="24"/>
                <w:szCs w:val="24"/>
                <w:lang w:eastAsia="en-US"/>
              </w:rPr>
              <w:t>Окончание занятий, не позднее</w:t>
            </w:r>
          </w:p>
        </w:tc>
        <w:tc>
          <w:tcPr>
            <w:tcW w:w="2126" w:type="dxa"/>
            <w:hideMark/>
          </w:tcPr>
          <w:p w:rsidR="00044E6E" w:rsidRPr="00044E6E" w:rsidRDefault="00044E6E" w:rsidP="00044E6E">
            <w:pPr>
              <w:spacing w:after="0" w:line="240" w:lineRule="auto"/>
              <w:ind w:left="27" w:right="391" w:firstLine="142"/>
              <w:jc w:val="both"/>
              <w:rPr>
                <w:rFonts w:ascii="Times New Roman" w:eastAsia="Calibri" w:hAnsi="Times New Roman" w:cs="Times New Roman"/>
                <w:sz w:val="24"/>
                <w:szCs w:val="24"/>
                <w:lang w:eastAsia="en-US"/>
              </w:rPr>
            </w:pPr>
            <w:r w:rsidRPr="00044E6E">
              <w:rPr>
                <w:rFonts w:ascii="Times New Roman" w:eastAsia="Calibri" w:hAnsi="Times New Roman" w:cs="Times New Roman"/>
                <w:sz w:val="24"/>
                <w:szCs w:val="24"/>
                <w:lang w:eastAsia="en-US"/>
              </w:rPr>
              <w:t>все возрасты</w:t>
            </w:r>
          </w:p>
        </w:tc>
        <w:tc>
          <w:tcPr>
            <w:tcW w:w="1852" w:type="dxa"/>
            <w:hideMark/>
          </w:tcPr>
          <w:p w:rsidR="00044E6E" w:rsidRPr="00044E6E" w:rsidRDefault="00044E6E" w:rsidP="00044E6E">
            <w:pPr>
              <w:tabs>
                <w:tab w:val="left" w:pos="1822"/>
              </w:tabs>
              <w:spacing w:after="0" w:line="240" w:lineRule="auto"/>
              <w:ind w:right="-6" w:firstLine="142"/>
              <w:jc w:val="both"/>
              <w:rPr>
                <w:rFonts w:ascii="Times New Roman" w:eastAsia="Calibri" w:hAnsi="Times New Roman" w:cs="Times New Roman"/>
                <w:sz w:val="24"/>
                <w:szCs w:val="24"/>
                <w:lang w:eastAsia="en-US"/>
              </w:rPr>
            </w:pPr>
            <w:r w:rsidRPr="00044E6E">
              <w:rPr>
                <w:rFonts w:ascii="Times New Roman" w:eastAsia="Calibri" w:hAnsi="Times New Roman" w:cs="Times New Roman"/>
                <w:sz w:val="24"/>
                <w:szCs w:val="24"/>
                <w:lang w:eastAsia="en-US"/>
              </w:rPr>
              <w:t>17.00</w:t>
            </w:r>
          </w:p>
        </w:tc>
      </w:tr>
      <w:tr w:rsidR="00044E6E" w:rsidRPr="00044E6E" w:rsidTr="00CB2C40">
        <w:trPr>
          <w:trHeight w:val="265"/>
        </w:trPr>
        <w:tc>
          <w:tcPr>
            <w:tcW w:w="5544" w:type="dxa"/>
            <w:vMerge w:val="restart"/>
            <w:vAlign w:val="center"/>
            <w:hideMark/>
          </w:tcPr>
          <w:p w:rsidR="00044E6E" w:rsidRPr="00044E6E" w:rsidRDefault="00044E6E" w:rsidP="00044E6E">
            <w:pPr>
              <w:tabs>
                <w:tab w:val="left" w:pos="5245"/>
              </w:tabs>
              <w:spacing w:after="0" w:line="240" w:lineRule="auto"/>
              <w:ind w:right="127" w:firstLine="142"/>
              <w:jc w:val="both"/>
              <w:rPr>
                <w:rFonts w:ascii="Times New Roman" w:eastAsia="Calibri" w:hAnsi="Times New Roman" w:cs="Times New Roman"/>
                <w:sz w:val="24"/>
                <w:szCs w:val="24"/>
                <w:lang w:eastAsia="en-US"/>
              </w:rPr>
            </w:pPr>
            <w:r w:rsidRPr="00044E6E">
              <w:rPr>
                <w:rFonts w:ascii="Times New Roman" w:eastAsia="Calibri" w:hAnsi="Times New Roman" w:cs="Times New Roman"/>
                <w:sz w:val="24"/>
                <w:szCs w:val="24"/>
                <w:lang w:eastAsia="en-US"/>
              </w:rPr>
              <w:t>Продолжительность занятия для детей дошкольного возраста, не более</w:t>
            </w:r>
          </w:p>
        </w:tc>
        <w:tc>
          <w:tcPr>
            <w:tcW w:w="2126" w:type="dxa"/>
            <w:hideMark/>
          </w:tcPr>
          <w:p w:rsidR="00044E6E" w:rsidRPr="00044E6E" w:rsidRDefault="00044E6E" w:rsidP="00044E6E">
            <w:pPr>
              <w:spacing w:after="0" w:line="240" w:lineRule="auto"/>
              <w:ind w:left="27" w:right="391" w:firstLine="142"/>
              <w:jc w:val="both"/>
              <w:rPr>
                <w:rFonts w:ascii="Times New Roman" w:eastAsia="Calibri" w:hAnsi="Times New Roman" w:cs="Times New Roman"/>
                <w:sz w:val="24"/>
                <w:szCs w:val="24"/>
                <w:lang w:eastAsia="en-US"/>
              </w:rPr>
            </w:pPr>
            <w:r w:rsidRPr="00044E6E">
              <w:rPr>
                <w:rFonts w:ascii="Times New Roman" w:eastAsia="Calibri" w:hAnsi="Times New Roman" w:cs="Times New Roman"/>
                <w:sz w:val="24"/>
                <w:szCs w:val="24"/>
                <w:lang w:eastAsia="en-US"/>
              </w:rPr>
              <w:t>от 1,5 до 3 лет</w:t>
            </w:r>
          </w:p>
        </w:tc>
        <w:tc>
          <w:tcPr>
            <w:tcW w:w="1852" w:type="dxa"/>
            <w:hideMark/>
          </w:tcPr>
          <w:p w:rsidR="00044E6E" w:rsidRPr="00044E6E" w:rsidRDefault="00044E6E" w:rsidP="00044E6E">
            <w:pPr>
              <w:tabs>
                <w:tab w:val="left" w:pos="1822"/>
              </w:tabs>
              <w:spacing w:after="0" w:line="240" w:lineRule="auto"/>
              <w:ind w:right="-6" w:firstLine="142"/>
              <w:jc w:val="both"/>
              <w:rPr>
                <w:rFonts w:ascii="Times New Roman" w:eastAsia="Calibri" w:hAnsi="Times New Roman" w:cs="Times New Roman"/>
                <w:sz w:val="24"/>
                <w:szCs w:val="24"/>
                <w:lang w:eastAsia="en-US"/>
              </w:rPr>
            </w:pPr>
            <w:r w:rsidRPr="00044E6E">
              <w:rPr>
                <w:rFonts w:ascii="Times New Roman" w:eastAsia="Calibri" w:hAnsi="Times New Roman" w:cs="Times New Roman"/>
                <w:sz w:val="24"/>
                <w:szCs w:val="24"/>
                <w:lang w:eastAsia="en-US"/>
              </w:rPr>
              <w:t>10 минут</w:t>
            </w:r>
          </w:p>
        </w:tc>
      </w:tr>
      <w:tr w:rsidR="00044E6E" w:rsidRPr="00044E6E" w:rsidTr="00CB2C40">
        <w:trPr>
          <w:trHeight w:val="289"/>
        </w:trPr>
        <w:tc>
          <w:tcPr>
            <w:tcW w:w="5544" w:type="dxa"/>
            <w:vMerge/>
            <w:vAlign w:val="center"/>
            <w:hideMark/>
          </w:tcPr>
          <w:p w:rsidR="00044E6E" w:rsidRPr="00044E6E" w:rsidRDefault="00044E6E" w:rsidP="00044E6E">
            <w:pPr>
              <w:spacing w:after="0" w:line="240" w:lineRule="auto"/>
              <w:ind w:right="597" w:firstLine="142"/>
              <w:jc w:val="both"/>
              <w:rPr>
                <w:rFonts w:ascii="Times New Roman" w:eastAsia="Calibri" w:hAnsi="Times New Roman" w:cs="Times New Roman"/>
                <w:sz w:val="24"/>
                <w:szCs w:val="24"/>
                <w:lang w:eastAsia="en-US"/>
              </w:rPr>
            </w:pPr>
          </w:p>
        </w:tc>
        <w:tc>
          <w:tcPr>
            <w:tcW w:w="2126" w:type="dxa"/>
            <w:hideMark/>
          </w:tcPr>
          <w:p w:rsidR="00044E6E" w:rsidRPr="00044E6E" w:rsidRDefault="00044E6E" w:rsidP="00044E6E">
            <w:pPr>
              <w:spacing w:after="0" w:line="240" w:lineRule="auto"/>
              <w:ind w:left="27" w:right="391" w:firstLine="142"/>
              <w:jc w:val="both"/>
              <w:rPr>
                <w:rFonts w:ascii="Times New Roman" w:eastAsia="Calibri" w:hAnsi="Times New Roman" w:cs="Times New Roman"/>
                <w:sz w:val="24"/>
                <w:szCs w:val="24"/>
                <w:lang w:eastAsia="en-US"/>
              </w:rPr>
            </w:pPr>
            <w:r w:rsidRPr="00044E6E">
              <w:rPr>
                <w:rFonts w:ascii="Times New Roman" w:eastAsia="Calibri" w:hAnsi="Times New Roman" w:cs="Times New Roman"/>
                <w:sz w:val="24"/>
                <w:szCs w:val="24"/>
                <w:lang w:eastAsia="en-US"/>
              </w:rPr>
              <w:t>от 3 до 4 лет</w:t>
            </w:r>
          </w:p>
        </w:tc>
        <w:tc>
          <w:tcPr>
            <w:tcW w:w="1852" w:type="dxa"/>
            <w:hideMark/>
          </w:tcPr>
          <w:p w:rsidR="00044E6E" w:rsidRPr="00044E6E" w:rsidRDefault="00044E6E" w:rsidP="00044E6E">
            <w:pPr>
              <w:tabs>
                <w:tab w:val="left" w:pos="1822"/>
              </w:tabs>
              <w:spacing w:after="0" w:line="240" w:lineRule="auto"/>
              <w:ind w:right="-6" w:firstLine="142"/>
              <w:jc w:val="both"/>
              <w:rPr>
                <w:rFonts w:ascii="Times New Roman" w:eastAsia="Calibri" w:hAnsi="Times New Roman" w:cs="Times New Roman"/>
                <w:sz w:val="24"/>
                <w:szCs w:val="24"/>
                <w:lang w:eastAsia="en-US"/>
              </w:rPr>
            </w:pPr>
            <w:r w:rsidRPr="00044E6E">
              <w:rPr>
                <w:rFonts w:ascii="Times New Roman" w:eastAsia="Calibri" w:hAnsi="Times New Roman" w:cs="Times New Roman"/>
                <w:sz w:val="24"/>
                <w:szCs w:val="24"/>
                <w:lang w:eastAsia="en-US"/>
              </w:rPr>
              <w:t>15 минут</w:t>
            </w:r>
          </w:p>
        </w:tc>
      </w:tr>
      <w:tr w:rsidR="00044E6E" w:rsidRPr="00044E6E" w:rsidTr="00CB2C40">
        <w:trPr>
          <w:trHeight w:val="301"/>
        </w:trPr>
        <w:tc>
          <w:tcPr>
            <w:tcW w:w="5544" w:type="dxa"/>
            <w:vMerge/>
            <w:vAlign w:val="center"/>
            <w:hideMark/>
          </w:tcPr>
          <w:p w:rsidR="00044E6E" w:rsidRPr="00044E6E" w:rsidRDefault="00044E6E" w:rsidP="00044E6E">
            <w:pPr>
              <w:spacing w:after="0" w:line="240" w:lineRule="auto"/>
              <w:ind w:right="597" w:firstLine="142"/>
              <w:jc w:val="both"/>
              <w:rPr>
                <w:rFonts w:ascii="Times New Roman" w:eastAsia="Calibri" w:hAnsi="Times New Roman" w:cs="Times New Roman"/>
                <w:sz w:val="24"/>
                <w:szCs w:val="24"/>
                <w:lang w:eastAsia="en-US"/>
              </w:rPr>
            </w:pPr>
          </w:p>
        </w:tc>
        <w:tc>
          <w:tcPr>
            <w:tcW w:w="2126" w:type="dxa"/>
            <w:hideMark/>
          </w:tcPr>
          <w:p w:rsidR="00044E6E" w:rsidRPr="00044E6E" w:rsidRDefault="00044E6E" w:rsidP="00044E6E">
            <w:pPr>
              <w:spacing w:after="0" w:line="240" w:lineRule="auto"/>
              <w:ind w:left="27" w:right="391" w:firstLine="142"/>
              <w:jc w:val="both"/>
              <w:rPr>
                <w:rFonts w:ascii="Times New Roman" w:eastAsia="Calibri" w:hAnsi="Times New Roman" w:cs="Times New Roman"/>
                <w:sz w:val="24"/>
                <w:szCs w:val="24"/>
                <w:lang w:eastAsia="en-US"/>
              </w:rPr>
            </w:pPr>
            <w:r w:rsidRPr="00044E6E">
              <w:rPr>
                <w:rFonts w:ascii="Times New Roman" w:eastAsia="Calibri" w:hAnsi="Times New Roman" w:cs="Times New Roman"/>
                <w:sz w:val="24"/>
                <w:szCs w:val="24"/>
                <w:lang w:eastAsia="en-US"/>
              </w:rPr>
              <w:t>от 4 до 5 лет</w:t>
            </w:r>
          </w:p>
        </w:tc>
        <w:tc>
          <w:tcPr>
            <w:tcW w:w="1852" w:type="dxa"/>
            <w:hideMark/>
          </w:tcPr>
          <w:p w:rsidR="00044E6E" w:rsidRPr="00044E6E" w:rsidRDefault="00044E6E" w:rsidP="00044E6E">
            <w:pPr>
              <w:tabs>
                <w:tab w:val="left" w:pos="1822"/>
              </w:tabs>
              <w:spacing w:after="0" w:line="240" w:lineRule="auto"/>
              <w:ind w:right="-6" w:firstLine="142"/>
              <w:jc w:val="both"/>
              <w:rPr>
                <w:rFonts w:ascii="Times New Roman" w:eastAsia="Calibri" w:hAnsi="Times New Roman" w:cs="Times New Roman"/>
                <w:sz w:val="24"/>
                <w:szCs w:val="24"/>
                <w:lang w:eastAsia="en-US"/>
              </w:rPr>
            </w:pPr>
            <w:r w:rsidRPr="00044E6E">
              <w:rPr>
                <w:rFonts w:ascii="Times New Roman" w:eastAsia="Calibri" w:hAnsi="Times New Roman" w:cs="Times New Roman"/>
                <w:sz w:val="24"/>
                <w:szCs w:val="24"/>
                <w:lang w:eastAsia="en-US"/>
              </w:rPr>
              <w:t>20 минут</w:t>
            </w:r>
          </w:p>
        </w:tc>
      </w:tr>
      <w:tr w:rsidR="00044E6E" w:rsidRPr="00044E6E" w:rsidTr="00CB2C40">
        <w:trPr>
          <w:trHeight w:val="289"/>
        </w:trPr>
        <w:tc>
          <w:tcPr>
            <w:tcW w:w="5544" w:type="dxa"/>
            <w:vMerge/>
            <w:vAlign w:val="center"/>
            <w:hideMark/>
          </w:tcPr>
          <w:p w:rsidR="00044E6E" w:rsidRPr="00044E6E" w:rsidRDefault="00044E6E" w:rsidP="00044E6E">
            <w:pPr>
              <w:spacing w:after="0" w:line="240" w:lineRule="auto"/>
              <w:ind w:right="597" w:firstLine="142"/>
              <w:jc w:val="both"/>
              <w:rPr>
                <w:rFonts w:ascii="Times New Roman" w:eastAsia="Calibri" w:hAnsi="Times New Roman" w:cs="Times New Roman"/>
                <w:sz w:val="24"/>
                <w:szCs w:val="24"/>
                <w:lang w:eastAsia="en-US"/>
              </w:rPr>
            </w:pPr>
          </w:p>
        </w:tc>
        <w:tc>
          <w:tcPr>
            <w:tcW w:w="2126" w:type="dxa"/>
            <w:hideMark/>
          </w:tcPr>
          <w:p w:rsidR="00044E6E" w:rsidRPr="00044E6E" w:rsidRDefault="00044E6E" w:rsidP="00044E6E">
            <w:pPr>
              <w:spacing w:after="0" w:line="240" w:lineRule="auto"/>
              <w:ind w:left="27" w:right="391" w:firstLine="142"/>
              <w:jc w:val="both"/>
              <w:rPr>
                <w:rFonts w:ascii="Times New Roman" w:eastAsia="Calibri" w:hAnsi="Times New Roman" w:cs="Times New Roman"/>
                <w:sz w:val="24"/>
                <w:szCs w:val="24"/>
                <w:lang w:eastAsia="en-US"/>
              </w:rPr>
            </w:pPr>
            <w:r w:rsidRPr="00044E6E">
              <w:rPr>
                <w:rFonts w:ascii="Times New Roman" w:eastAsia="Calibri" w:hAnsi="Times New Roman" w:cs="Times New Roman"/>
                <w:sz w:val="24"/>
                <w:szCs w:val="24"/>
                <w:lang w:eastAsia="en-US"/>
              </w:rPr>
              <w:t>от 5 до 6 лет</w:t>
            </w:r>
          </w:p>
        </w:tc>
        <w:tc>
          <w:tcPr>
            <w:tcW w:w="1852" w:type="dxa"/>
            <w:hideMark/>
          </w:tcPr>
          <w:p w:rsidR="00044E6E" w:rsidRPr="00044E6E" w:rsidRDefault="00044E6E" w:rsidP="00044E6E">
            <w:pPr>
              <w:tabs>
                <w:tab w:val="left" w:pos="1822"/>
              </w:tabs>
              <w:spacing w:after="0" w:line="240" w:lineRule="auto"/>
              <w:ind w:right="-6" w:firstLine="142"/>
              <w:jc w:val="both"/>
              <w:rPr>
                <w:rFonts w:ascii="Times New Roman" w:eastAsia="Calibri" w:hAnsi="Times New Roman" w:cs="Times New Roman"/>
                <w:sz w:val="24"/>
                <w:szCs w:val="24"/>
                <w:lang w:eastAsia="en-US"/>
              </w:rPr>
            </w:pPr>
            <w:r w:rsidRPr="00044E6E">
              <w:rPr>
                <w:rFonts w:ascii="Times New Roman" w:eastAsia="Calibri" w:hAnsi="Times New Roman" w:cs="Times New Roman"/>
                <w:sz w:val="24"/>
                <w:szCs w:val="24"/>
                <w:lang w:eastAsia="en-US"/>
              </w:rPr>
              <w:t>25 минут</w:t>
            </w:r>
          </w:p>
        </w:tc>
      </w:tr>
      <w:tr w:rsidR="00044E6E" w:rsidRPr="00044E6E" w:rsidTr="00CB2C40">
        <w:trPr>
          <w:trHeight w:val="289"/>
        </w:trPr>
        <w:tc>
          <w:tcPr>
            <w:tcW w:w="5544" w:type="dxa"/>
            <w:vMerge/>
            <w:vAlign w:val="center"/>
            <w:hideMark/>
          </w:tcPr>
          <w:p w:rsidR="00044E6E" w:rsidRPr="00044E6E" w:rsidRDefault="00044E6E" w:rsidP="00044E6E">
            <w:pPr>
              <w:spacing w:after="0" w:line="240" w:lineRule="auto"/>
              <w:ind w:right="597" w:firstLine="142"/>
              <w:jc w:val="both"/>
              <w:rPr>
                <w:rFonts w:ascii="Times New Roman" w:eastAsia="Calibri" w:hAnsi="Times New Roman" w:cs="Times New Roman"/>
                <w:sz w:val="24"/>
                <w:szCs w:val="24"/>
                <w:lang w:eastAsia="en-US"/>
              </w:rPr>
            </w:pPr>
          </w:p>
        </w:tc>
        <w:tc>
          <w:tcPr>
            <w:tcW w:w="2126" w:type="dxa"/>
            <w:hideMark/>
          </w:tcPr>
          <w:p w:rsidR="00044E6E" w:rsidRPr="00044E6E" w:rsidRDefault="00044E6E" w:rsidP="00044E6E">
            <w:pPr>
              <w:spacing w:after="0" w:line="240" w:lineRule="auto"/>
              <w:ind w:left="27" w:right="391" w:firstLine="142"/>
              <w:jc w:val="both"/>
              <w:rPr>
                <w:rFonts w:ascii="Times New Roman" w:eastAsia="Calibri" w:hAnsi="Times New Roman" w:cs="Times New Roman"/>
                <w:sz w:val="24"/>
                <w:szCs w:val="24"/>
                <w:lang w:eastAsia="en-US"/>
              </w:rPr>
            </w:pPr>
            <w:r w:rsidRPr="00044E6E">
              <w:rPr>
                <w:rFonts w:ascii="Times New Roman" w:eastAsia="Calibri" w:hAnsi="Times New Roman" w:cs="Times New Roman"/>
                <w:sz w:val="24"/>
                <w:szCs w:val="24"/>
                <w:lang w:eastAsia="en-US"/>
              </w:rPr>
              <w:t>от 6 до 7 лет</w:t>
            </w:r>
          </w:p>
        </w:tc>
        <w:tc>
          <w:tcPr>
            <w:tcW w:w="1852" w:type="dxa"/>
            <w:hideMark/>
          </w:tcPr>
          <w:p w:rsidR="00044E6E" w:rsidRPr="00044E6E" w:rsidRDefault="00044E6E" w:rsidP="00044E6E">
            <w:pPr>
              <w:tabs>
                <w:tab w:val="left" w:pos="1822"/>
              </w:tabs>
              <w:spacing w:after="0" w:line="240" w:lineRule="auto"/>
              <w:ind w:right="-6" w:firstLine="142"/>
              <w:jc w:val="both"/>
              <w:rPr>
                <w:rFonts w:ascii="Times New Roman" w:eastAsia="Calibri" w:hAnsi="Times New Roman" w:cs="Times New Roman"/>
                <w:sz w:val="24"/>
                <w:szCs w:val="24"/>
                <w:lang w:eastAsia="en-US"/>
              </w:rPr>
            </w:pPr>
            <w:r w:rsidRPr="00044E6E">
              <w:rPr>
                <w:rFonts w:ascii="Times New Roman" w:eastAsia="Calibri" w:hAnsi="Times New Roman" w:cs="Times New Roman"/>
                <w:sz w:val="24"/>
                <w:szCs w:val="24"/>
                <w:lang w:eastAsia="en-US"/>
              </w:rPr>
              <w:t>30 минут</w:t>
            </w:r>
          </w:p>
        </w:tc>
      </w:tr>
      <w:tr w:rsidR="00044E6E" w:rsidRPr="00044E6E" w:rsidTr="00CB2C40">
        <w:trPr>
          <w:trHeight w:val="265"/>
        </w:trPr>
        <w:tc>
          <w:tcPr>
            <w:tcW w:w="5544" w:type="dxa"/>
            <w:vMerge w:val="restart"/>
            <w:vAlign w:val="center"/>
            <w:hideMark/>
          </w:tcPr>
          <w:p w:rsidR="00044E6E" w:rsidRPr="00044E6E" w:rsidRDefault="00044E6E" w:rsidP="00044E6E">
            <w:pPr>
              <w:spacing w:after="0" w:line="240" w:lineRule="auto"/>
              <w:ind w:right="597" w:firstLine="142"/>
              <w:jc w:val="both"/>
              <w:rPr>
                <w:rFonts w:ascii="Times New Roman" w:eastAsia="Calibri" w:hAnsi="Times New Roman" w:cs="Times New Roman"/>
                <w:sz w:val="24"/>
                <w:szCs w:val="24"/>
                <w:lang w:eastAsia="en-US"/>
              </w:rPr>
            </w:pPr>
            <w:r w:rsidRPr="00044E6E">
              <w:rPr>
                <w:rFonts w:ascii="Times New Roman" w:eastAsia="Calibri" w:hAnsi="Times New Roman" w:cs="Times New Roman"/>
                <w:sz w:val="24"/>
                <w:szCs w:val="24"/>
                <w:lang w:eastAsia="en-US"/>
              </w:rPr>
              <w:t>Продолжительность дневной суммарной образовательной нагрузки для детей дошкольного возраста, не более</w:t>
            </w:r>
          </w:p>
        </w:tc>
        <w:tc>
          <w:tcPr>
            <w:tcW w:w="2126" w:type="dxa"/>
            <w:hideMark/>
          </w:tcPr>
          <w:p w:rsidR="00044E6E" w:rsidRPr="00044E6E" w:rsidRDefault="00044E6E" w:rsidP="00044E6E">
            <w:pPr>
              <w:spacing w:after="0" w:line="240" w:lineRule="auto"/>
              <w:ind w:left="27" w:right="391" w:firstLine="142"/>
              <w:jc w:val="both"/>
              <w:rPr>
                <w:rFonts w:ascii="Times New Roman" w:eastAsia="Calibri" w:hAnsi="Times New Roman" w:cs="Times New Roman"/>
                <w:sz w:val="24"/>
                <w:szCs w:val="24"/>
                <w:lang w:eastAsia="en-US"/>
              </w:rPr>
            </w:pPr>
            <w:r w:rsidRPr="00044E6E">
              <w:rPr>
                <w:rFonts w:ascii="Times New Roman" w:eastAsia="Calibri" w:hAnsi="Times New Roman" w:cs="Times New Roman"/>
                <w:sz w:val="24"/>
                <w:szCs w:val="24"/>
                <w:lang w:eastAsia="en-US"/>
              </w:rPr>
              <w:t>от 1,5 до 3 лет</w:t>
            </w:r>
          </w:p>
        </w:tc>
        <w:tc>
          <w:tcPr>
            <w:tcW w:w="1852" w:type="dxa"/>
            <w:hideMark/>
          </w:tcPr>
          <w:p w:rsidR="00044E6E" w:rsidRPr="00044E6E" w:rsidRDefault="00044E6E" w:rsidP="00044E6E">
            <w:pPr>
              <w:tabs>
                <w:tab w:val="left" w:pos="1822"/>
              </w:tabs>
              <w:spacing w:after="0" w:line="240" w:lineRule="auto"/>
              <w:ind w:right="-6" w:firstLine="142"/>
              <w:jc w:val="both"/>
              <w:rPr>
                <w:rFonts w:ascii="Times New Roman" w:eastAsia="Calibri" w:hAnsi="Times New Roman" w:cs="Times New Roman"/>
                <w:sz w:val="24"/>
                <w:szCs w:val="24"/>
                <w:lang w:eastAsia="en-US"/>
              </w:rPr>
            </w:pPr>
            <w:r w:rsidRPr="00044E6E">
              <w:rPr>
                <w:rFonts w:ascii="Times New Roman" w:eastAsia="Calibri" w:hAnsi="Times New Roman" w:cs="Times New Roman"/>
                <w:sz w:val="24"/>
                <w:szCs w:val="24"/>
                <w:lang w:eastAsia="en-US"/>
              </w:rPr>
              <w:t>20 минут</w:t>
            </w:r>
          </w:p>
        </w:tc>
      </w:tr>
      <w:tr w:rsidR="00044E6E" w:rsidRPr="00044E6E" w:rsidTr="00CB2C40">
        <w:trPr>
          <w:trHeight w:val="301"/>
        </w:trPr>
        <w:tc>
          <w:tcPr>
            <w:tcW w:w="5544" w:type="dxa"/>
            <w:vMerge/>
            <w:vAlign w:val="center"/>
            <w:hideMark/>
          </w:tcPr>
          <w:p w:rsidR="00044E6E" w:rsidRPr="00044E6E" w:rsidRDefault="00044E6E" w:rsidP="00044E6E">
            <w:pPr>
              <w:spacing w:after="0" w:line="240" w:lineRule="auto"/>
              <w:ind w:right="597" w:firstLine="142"/>
              <w:jc w:val="both"/>
              <w:rPr>
                <w:rFonts w:ascii="Times New Roman" w:eastAsia="Calibri" w:hAnsi="Times New Roman" w:cs="Times New Roman"/>
                <w:sz w:val="24"/>
                <w:szCs w:val="24"/>
                <w:lang w:eastAsia="en-US"/>
              </w:rPr>
            </w:pPr>
          </w:p>
        </w:tc>
        <w:tc>
          <w:tcPr>
            <w:tcW w:w="2126" w:type="dxa"/>
            <w:hideMark/>
          </w:tcPr>
          <w:p w:rsidR="00044E6E" w:rsidRPr="00044E6E" w:rsidRDefault="00044E6E" w:rsidP="00044E6E">
            <w:pPr>
              <w:spacing w:after="0" w:line="240" w:lineRule="auto"/>
              <w:ind w:left="27" w:right="391" w:firstLine="142"/>
              <w:jc w:val="both"/>
              <w:rPr>
                <w:rFonts w:ascii="Times New Roman" w:eastAsia="Calibri" w:hAnsi="Times New Roman" w:cs="Times New Roman"/>
                <w:sz w:val="24"/>
                <w:szCs w:val="24"/>
                <w:lang w:eastAsia="en-US"/>
              </w:rPr>
            </w:pPr>
            <w:r w:rsidRPr="00044E6E">
              <w:rPr>
                <w:rFonts w:ascii="Times New Roman" w:eastAsia="Calibri" w:hAnsi="Times New Roman" w:cs="Times New Roman"/>
                <w:sz w:val="24"/>
                <w:szCs w:val="24"/>
                <w:lang w:eastAsia="en-US"/>
              </w:rPr>
              <w:t>от 3 до 4 лет</w:t>
            </w:r>
          </w:p>
        </w:tc>
        <w:tc>
          <w:tcPr>
            <w:tcW w:w="1852" w:type="dxa"/>
            <w:hideMark/>
          </w:tcPr>
          <w:p w:rsidR="00044E6E" w:rsidRPr="00044E6E" w:rsidRDefault="00044E6E" w:rsidP="00044E6E">
            <w:pPr>
              <w:tabs>
                <w:tab w:val="left" w:pos="1822"/>
              </w:tabs>
              <w:spacing w:after="0" w:line="240" w:lineRule="auto"/>
              <w:ind w:right="-6" w:firstLine="142"/>
              <w:jc w:val="both"/>
              <w:rPr>
                <w:rFonts w:ascii="Times New Roman" w:eastAsia="Calibri" w:hAnsi="Times New Roman" w:cs="Times New Roman"/>
                <w:sz w:val="24"/>
                <w:szCs w:val="24"/>
                <w:lang w:eastAsia="en-US"/>
              </w:rPr>
            </w:pPr>
            <w:r w:rsidRPr="00044E6E">
              <w:rPr>
                <w:rFonts w:ascii="Times New Roman" w:eastAsia="Calibri" w:hAnsi="Times New Roman" w:cs="Times New Roman"/>
                <w:sz w:val="24"/>
                <w:szCs w:val="24"/>
                <w:lang w:eastAsia="en-US"/>
              </w:rPr>
              <w:t>30 минут</w:t>
            </w:r>
          </w:p>
        </w:tc>
      </w:tr>
      <w:tr w:rsidR="00044E6E" w:rsidRPr="00044E6E" w:rsidTr="00CB2C40">
        <w:trPr>
          <w:trHeight w:val="289"/>
        </w:trPr>
        <w:tc>
          <w:tcPr>
            <w:tcW w:w="5544" w:type="dxa"/>
            <w:vMerge/>
            <w:vAlign w:val="center"/>
            <w:hideMark/>
          </w:tcPr>
          <w:p w:rsidR="00044E6E" w:rsidRPr="00044E6E" w:rsidRDefault="00044E6E" w:rsidP="00044E6E">
            <w:pPr>
              <w:spacing w:after="0" w:line="240" w:lineRule="auto"/>
              <w:ind w:right="597" w:firstLine="142"/>
              <w:jc w:val="both"/>
              <w:rPr>
                <w:rFonts w:ascii="Times New Roman" w:eastAsia="Calibri" w:hAnsi="Times New Roman" w:cs="Times New Roman"/>
                <w:sz w:val="24"/>
                <w:szCs w:val="24"/>
                <w:lang w:eastAsia="en-US"/>
              </w:rPr>
            </w:pPr>
          </w:p>
        </w:tc>
        <w:tc>
          <w:tcPr>
            <w:tcW w:w="2126" w:type="dxa"/>
            <w:hideMark/>
          </w:tcPr>
          <w:p w:rsidR="00044E6E" w:rsidRPr="00044E6E" w:rsidRDefault="00044E6E" w:rsidP="00044E6E">
            <w:pPr>
              <w:spacing w:after="0" w:line="240" w:lineRule="auto"/>
              <w:ind w:left="27" w:right="391" w:firstLine="142"/>
              <w:jc w:val="both"/>
              <w:rPr>
                <w:rFonts w:ascii="Times New Roman" w:eastAsia="Calibri" w:hAnsi="Times New Roman" w:cs="Times New Roman"/>
                <w:sz w:val="24"/>
                <w:szCs w:val="24"/>
                <w:lang w:eastAsia="en-US"/>
              </w:rPr>
            </w:pPr>
            <w:r w:rsidRPr="00044E6E">
              <w:rPr>
                <w:rFonts w:ascii="Times New Roman" w:eastAsia="Calibri" w:hAnsi="Times New Roman" w:cs="Times New Roman"/>
                <w:sz w:val="24"/>
                <w:szCs w:val="24"/>
                <w:lang w:eastAsia="en-US"/>
              </w:rPr>
              <w:t>от 4 до 5 лет</w:t>
            </w:r>
          </w:p>
        </w:tc>
        <w:tc>
          <w:tcPr>
            <w:tcW w:w="1852" w:type="dxa"/>
            <w:hideMark/>
          </w:tcPr>
          <w:p w:rsidR="00044E6E" w:rsidRPr="00044E6E" w:rsidRDefault="00044E6E" w:rsidP="00044E6E">
            <w:pPr>
              <w:tabs>
                <w:tab w:val="left" w:pos="1822"/>
              </w:tabs>
              <w:spacing w:after="0" w:line="240" w:lineRule="auto"/>
              <w:ind w:right="-6" w:firstLine="142"/>
              <w:jc w:val="both"/>
              <w:rPr>
                <w:rFonts w:ascii="Times New Roman" w:eastAsia="Calibri" w:hAnsi="Times New Roman" w:cs="Times New Roman"/>
                <w:sz w:val="24"/>
                <w:szCs w:val="24"/>
                <w:lang w:eastAsia="en-US"/>
              </w:rPr>
            </w:pPr>
            <w:r w:rsidRPr="00044E6E">
              <w:rPr>
                <w:rFonts w:ascii="Times New Roman" w:eastAsia="Calibri" w:hAnsi="Times New Roman" w:cs="Times New Roman"/>
                <w:sz w:val="24"/>
                <w:szCs w:val="24"/>
                <w:lang w:eastAsia="en-US"/>
              </w:rPr>
              <w:t>40 минут</w:t>
            </w:r>
          </w:p>
        </w:tc>
      </w:tr>
      <w:tr w:rsidR="00044E6E" w:rsidRPr="00044E6E" w:rsidTr="00CB2C40">
        <w:trPr>
          <w:trHeight w:val="808"/>
        </w:trPr>
        <w:tc>
          <w:tcPr>
            <w:tcW w:w="5544" w:type="dxa"/>
            <w:vMerge/>
            <w:vAlign w:val="center"/>
            <w:hideMark/>
          </w:tcPr>
          <w:p w:rsidR="00044E6E" w:rsidRPr="00044E6E" w:rsidRDefault="00044E6E" w:rsidP="00044E6E">
            <w:pPr>
              <w:spacing w:after="0" w:line="240" w:lineRule="auto"/>
              <w:ind w:right="597" w:firstLine="142"/>
              <w:jc w:val="both"/>
              <w:rPr>
                <w:rFonts w:ascii="Times New Roman" w:eastAsia="Calibri" w:hAnsi="Times New Roman" w:cs="Times New Roman"/>
                <w:sz w:val="24"/>
                <w:szCs w:val="24"/>
                <w:lang w:eastAsia="en-US"/>
              </w:rPr>
            </w:pPr>
          </w:p>
        </w:tc>
        <w:tc>
          <w:tcPr>
            <w:tcW w:w="2126" w:type="dxa"/>
            <w:hideMark/>
          </w:tcPr>
          <w:p w:rsidR="00044E6E" w:rsidRPr="00044E6E" w:rsidRDefault="00044E6E" w:rsidP="00044E6E">
            <w:pPr>
              <w:spacing w:after="0" w:line="240" w:lineRule="auto"/>
              <w:ind w:left="27" w:right="391" w:firstLine="142"/>
              <w:jc w:val="both"/>
              <w:rPr>
                <w:rFonts w:ascii="Times New Roman" w:eastAsia="Calibri" w:hAnsi="Times New Roman" w:cs="Times New Roman"/>
                <w:sz w:val="24"/>
                <w:szCs w:val="24"/>
                <w:lang w:eastAsia="en-US"/>
              </w:rPr>
            </w:pPr>
            <w:r w:rsidRPr="00044E6E">
              <w:rPr>
                <w:rFonts w:ascii="Times New Roman" w:eastAsia="Calibri" w:hAnsi="Times New Roman" w:cs="Times New Roman"/>
                <w:sz w:val="24"/>
                <w:szCs w:val="24"/>
                <w:lang w:eastAsia="en-US"/>
              </w:rPr>
              <w:t>от 5 до 6 лет</w:t>
            </w:r>
          </w:p>
        </w:tc>
        <w:tc>
          <w:tcPr>
            <w:tcW w:w="1852" w:type="dxa"/>
            <w:hideMark/>
          </w:tcPr>
          <w:p w:rsidR="00044E6E" w:rsidRPr="00044E6E" w:rsidRDefault="00044E6E" w:rsidP="00044E6E">
            <w:pPr>
              <w:tabs>
                <w:tab w:val="left" w:pos="1544"/>
              </w:tabs>
              <w:spacing w:after="0" w:line="240" w:lineRule="auto"/>
              <w:ind w:left="127" w:right="136"/>
              <w:jc w:val="both"/>
              <w:rPr>
                <w:rFonts w:ascii="Times New Roman" w:eastAsia="Calibri" w:hAnsi="Times New Roman" w:cs="Times New Roman"/>
                <w:sz w:val="24"/>
                <w:szCs w:val="24"/>
                <w:lang w:eastAsia="en-US"/>
              </w:rPr>
            </w:pPr>
            <w:r w:rsidRPr="00044E6E">
              <w:rPr>
                <w:rFonts w:ascii="Times New Roman" w:eastAsia="Calibri" w:hAnsi="Times New Roman" w:cs="Times New Roman"/>
                <w:sz w:val="24"/>
                <w:szCs w:val="24"/>
                <w:lang w:eastAsia="en-US"/>
              </w:rPr>
              <w:t>50 минут или 75 минут при организации 1 занятия после дневного сна</w:t>
            </w:r>
          </w:p>
        </w:tc>
      </w:tr>
      <w:tr w:rsidR="00044E6E" w:rsidRPr="00044E6E" w:rsidTr="00CB2C40">
        <w:trPr>
          <w:trHeight w:val="277"/>
        </w:trPr>
        <w:tc>
          <w:tcPr>
            <w:tcW w:w="5544" w:type="dxa"/>
            <w:vMerge/>
            <w:vAlign w:val="center"/>
            <w:hideMark/>
          </w:tcPr>
          <w:p w:rsidR="00044E6E" w:rsidRPr="00044E6E" w:rsidRDefault="00044E6E" w:rsidP="00044E6E">
            <w:pPr>
              <w:spacing w:after="0" w:line="240" w:lineRule="auto"/>
              <w:ind w:right="597" w:firstLine="142"/>
              <w:jc w:val="both"/>
              <w:rPr>
                <w:rFonts w:ascii="Times New Roman" w:eastAsia="Calibri" w:hAnsi="Times New Roman" w:cs="Times New Roman"/>
                <w:sz w:val="24"/>
                <w:szCs w:val="24"/>
                <w:lang w:eastAsia="en-US"/>
              </w:rPr>
            </w:pPr>
          </w:p>
        </w:tc>
        <w:tc>
          <w:tcPr>
            <w:tcW w:w="2126" w:type="dxa"/>
            <w:hideMark/>
          </w:tcPr>
          <w:p w:rsidR="00044E6E" w:rsidRPr="00044E6E" w:rsidRDefault="00044E6E" w:rsidP="00044E6E">
            <w:pPr>
              <w:spacing w:after="0" w:line="240" w:lineRule="auto"/>
              <w:ind w:right="96" w:firstLine="142"/>
              <w:jc w:val="both"/>
              <w:rPr>
                <w:rFonts w:ascii="Times New Roman" w:eastAsia="Calibri" w:hAnsi="Times New Roman" w:cs="Times New Roman"/>
                <w:sz w:val="24"/>
                <w:szCs w:val="24"/>
                <w:lang w:eastAsia="en-US"/>
              </w:rPr>
            </w:pPr>
            <w:r w:rsidRPr="00044E6E">
              <w:rPr>
                <w:rFonts w:ascii="Times New Roman" w:eastAsia="Calibri" w:hAnsi="Times New Roman" w:cs="Times New Roman"/>
                <w:sz w:val="24"/>
                <w:szCs w:val="24"/>
                <w:lang w:eastAsia="en-US"/>
              </w:rPr>
              <w:t>от 6 до  7 лет</w:t>
            </w:r>
          </w:p>
        </w:tc>
        <w:tc>
          <w:tcPr>
            <w:tcW w:w="1852" w:type="dxa"/>
            <w:hideMark/>
          </w:tcPr>
          <w:p w:rsidR="00044E6E" w:rsidRPr="00044E6E" w:rsidRDefault="00044E6E" w:rsidP="00044E6E">
            <w:pPr>
              <w:tabs>
                <w:tab w:val="left" w:pos="1822"/>
              </w:tabs>
              <w:spacing w:after="0" w:line="240" w:lineRule="auto"/>
              <w:ind w:right="-6" w:firstLine="142"/>
              <w:jc w:val="both"/>
              <w:rPr>
                <w:rFonts w:ascii="Times New Roman" w:eastAsia="Calibri" w:hAnsi="Times New Roman" w:cs="Times New Roman"/>
                <w:sz w:val="24"/>
                <w:szCs w:val="24"/>
                <w:lang w:eastAsia="en-US"/>
              </w:rPr>
            </w:pPr>
            <w:r w:rsidRPr="00044E6E">
              <w:rPr>
                <w:rFonts w:ascii="Times New Roman" w:eastAsia="Calibri" w:hAnsi="Times New Roman" w:cs="Times New Roman"/>
                <w:sz w:val="24"/>
                <w:szCs w:val="24"/>
                <w:lang w:eastAsia="en-US"/>
              </w:rPr>
              <w:t>90 минут</w:t>
            </w:r>
          </w:p>
        </w:tc>
      </w:tr>
      <w:tr w:rsidR="00044E6E" w:rsidRPr="00044E6E" w:rsidTr="00CB2C40">
        <w:trPr>
          <w:trHeight w:val="506"/>
        </w:trPr>
        <w:tc>
          <w:tcPr>
            <w:tcW w:w="5544" w:type="dxa"/>
            <w:hideMark/>
          </w:tcPr>
          <w:p w:rsidR="00044E6E" w:rsidRPr="00044E6E" w:rsidRDefault="00044E6E" w:rsidP="00044E6E">
            <w:pPr>
              <w:spacing w:after="0" w:line="240" w:lineRule="auto"/>
              <w:ind w:right="597" w:firstLine="142"/>
              <w:jc w:val="both"/>
              <w:rPr>
                <w:rFonts w:ascii="Times New Roman" w:eastAsia="Calibri" w:hAnsi="Times New Roman" w:cs="Times New Roman"/>
                <w:sz w:val="24"/>
                <w:szCs w:val="24"/>
                <w:lang w:eastAsia="en-US"/>
              </w:rPr>
            </w:pPr>
            <w:r w:rsidRPr="00044E6E">
              <w:rPr>
                <w:rFonts w:ascii="Times New Roman" w:eastAsia="Calibri" w:hAnsi="Times New Roman" w:cs="Times New Roman"/>
                <w:sz w:val="24"/>
                <w:szCs w:val="24"/>
                <w:lang w:eastAsia="en-US"/>
              </w:rPr>
              <w:t>Продолжительность перерывов между занятиями, не менее</w:t>
            </w:r>
          </w:p>
        </w:tc>
        <w:tc>
          <w:tcPr>
            <w:tcW w:w="2126" w:type="dxa"/>
            <w:hideMark/>
          </w:tcPr>
          <w:p w:rsidR="00044E6E" w:rsidRPr="00044E6E" w:rsidRDefault="00044E6E" w:rsidP="00044E6E">
            <w:pPr>
              <w:spacing w:after="0" w:line="240" w:lineRule="auto"/>
              <w:ind w:right="96" w:firstLine="142"/>
              <w:jc w:val="both"/>
              <w:rPr>
                <w:rFonts w:ascii="Times New Roman" w:eastAsia="Calibri" w:hAnsi="Times New Roman" w:cs="Times New Roman"/>
                <w:sz w:val="24"/>
                <w:szCs w:val="24"/>
                <w:lang w:eastAsia="en-US"/>
              </w:rPr>
            </w:pPr>
            <w:r w:rsidRPr="00044E6E">
              <w:rPr>
                <w:rFonts w:ascii="Times New Roman" w:eastAsia="Calibri" w:hAnsi="Times New Roman" w:cs="Times New Roman"/>
                <w:sz w:val="24"/>
                <w:szCs w:val="24"/>
                <w:lang w:eastAsia="en-US"/>
              </w:rPr>
              <w:t>все возрасты</w:t>
            </w:r>
          </w:p>
        </w:tc>
        <w:tc>
          <w:tcPr>
            <w:tcW w:w="1852" w:type="dxa"/>
            <w:hideMark/>
          </w:tcPr>
          <w:p w:rsidR="00044E6E" w:rsidRPr="00044E6E" w:rsidRDefault="00044E6E" w:rsidP="00044E6E">
            <w:pPr>
              <w:tabs>
                <w:tab w:val="left" w:pos="1822"/>
              </w:tabs>
              <w:spacing w:after="0" w:line="240" w:lineRule="auto"/>
              <w:ind w:right="-6" w:firstLine="142"/>
              <w:jc w:val="both"/>
              <w:rPr>
                <w:rFonts w:ascii="Times New Roman" w:eastAsia="Calibri" w:hAnsi="Times New Roman" w:cs="Times New Roman"/>
                <w:sz w:val="24"/>
                <w:szCs w:val="24"/>
                <w:lang w:eastAsia="en-US"/>
              </w:rPr>
            </w:pPr>
            <w:r w:rsidRPr="00044E6E">
              <w:rPr>
                <w:rFonts w:ascii="Times New Roman" w:eastAsia="Calibri" w:hAnsi="Times New Roman" w:cs="Times New Roman"/>
                <w:sz w:val="24"/>
                <w:szCs w:val="24"/>
                <w:lang w:eastAsia="en-US"/>
              </w:rPr>
              <w:t>10 минут</w:t>
            </w:r>
          </w:p>
        </w:tc>
      </w:tr>
      <w:tr w:rsidR="00044E6E" w:rsidRPr="00044E6E" w:rsidTr="00CB2C40">
        <w:trPr>
          <w:trHeight w:val="519"/>
        </w:trPr>
        <w:tc>
          <w:tcPr>
            <w:tcW w:w="5544" w:type="dxa"/>
            <w:hideMark/>
          </w:tcPr>
          <w:p w:rsidR="00044E6E" w:rsidRPr="00044E6E" w:rsidRDefault="00044E6E" w:rsidP="00044E6E">
            <w:pPr>
              <w:spacing w:after="0" w:line="240" w:lineRule="auto"/>
              <w:ind w:right="597" w:firstLine="142"/>
              <w:jc w:val="both"/>
              <w:rPr>
                <w:rFonts w:ascii="Times New Roman" w:eastAsia="Calibri" w:hAnsi="Times New Roman" w:cs="Times New Roman"/>
                <w:sz w:val="24"/>
                <w:szCs w:val="24"/>
                <w:lang w:eastAsia="en-US"/>
              </w:rPr>
            </w:pPr>
            <w:r w:rsidRPr="00044E6E">
              <w:rPr>
                <w:rFonts w:ascii="Times New Roman" w:eastAsia="Calibri" w:hAnsi="Times New Roman" w:cs="Times New Roman"/>
                <w:sz w:val="24"/>
                <w:szCs w:val="24"/>
                <w:lang w:eastAsia="en-US"/>
              </w:rPr>
              <w:t>Перерыв во время занятий для гимнастики, не менее</w:t>
            </w:r>
          </w:p>
        </w:tc>
        <w:tc>
          <w:tcPr>
            <w:tcW w:w="2126" w:type="dxa"/>
            <w:hideMark/>
          </w:tcPr>
          <w:p w:rsidR="00044E6E" w:rsidRPr="00044E6E" w:rsidRDefault="00044E6E" w:rsidP="00044E6E">
            <w:pPr>
              <w:spacing w:after="0" w:line="240" w:lineRule="auto"/>
              <w:ind w:right="96" w:firstLine="142"/>
              <w:jc w:val="both"/>
              <w:rPr>
                <w:rFonts w:ascii="Times New Roman" w:eastAsia="Calibri" w:hAnsi="Times New Roman" w:cs="Times New Roman"/>
                <w:sz w:val="24"/>
                <w:szCs w:val="24"/>
                <w:lang w:eastAsia="en-US"/>
              </w:rPr>
            </w:pPr>
            <w:r w:rsidRPr="00044E6E">
              <w:rPr>
                <w:rFonts w:ascii="Times New Roman" w:eastAsia="Calibri" w:hAnsi="Times New Roman" w:cs="Times New Roman"/>
                <w:sz w:val="24"/>
                <w:szCs w:val="24"/>
                <w:lang w:eastAsia="en-US"/>
              </w:rPr>
              <w:t>все возрасты</w:t>
            </w:r>
          </w:p>
        </w:tc>
        <w:tc>
          <w:tcPr>
            <w:tcW w:w="1852" w:type="dxa"/>
            <w:hideMark/>
          </w:tcPr>
          <w:p w:rsidR="00044E6E" w:rsidRPr="00044E6E" w:rsidRDefault="00044E6E" w:rsidP="00044E6E">
            <w:pPr>
              <w:tabs>
                <w:tab w:val="left" w:pos="1822"/>
              </w:tabs>
              <w:spacing w:after="0" w:line="240" w:lineRule="auto"/>
              <w:ind w:right="-6" w:firstLine="142"/>
              <w:jc w:val="both"/>
              <w:rPr>
                <w:rFonts w:ascii="Times New Roman" w:eastAsia="Calibri" w:hAnsi="Times New Roman" w:cs="Times New Roman"/>
                <w:sz w:val="24"/>
                <w:szCs w:val="24"/>
                <w:lang w:eastAsia="en-US"/>
              </w:rPr>
            </w:pPr>
            <w:r w:rsidRPr="00044E6E">
              <w:rPr>
                <w:rFonts w:ascii="Times New Roman" w:eastAsia="Calibri" w:hAnsi="Times New Roman" w:cs="Times New Roman"/>
                <w:sz w:val="24"/>
                <w:szCs w:val="24"/>
                <w:lang w:eastAsia="en-US"/>
              </w:rPr>
              <w:t>2-х минут</w:t>
            </w:r>
          </w:p>
        </w:tc>
      </w:tr>
      <w:tr w:rsidR="00044E6E" w:rsidRPr="00044E6E" w:rsidTr="00CB2C40">
        <w:trPr>
          <w:trHeight w:val="253"/>
        </w:trPr>
        <w:tc>
          <w:tcPr>
            <w:tcW w:w="9522" w:type="dxa"/>
            <w:gridSpan w:val="3"/>
            <w:hideMark/>
          </w:tcPr>
          <w:p w:rsidR="00044E6E" w:rsidRPr="00044E6E" w:rsidRDefault="00044E6E" w:rsidP="00044E6E">
            <w:pPr>
              <w:tabs>
                <w:tab w:val="left" w:pos="1822"/>
              </w:tabs>
              <w:spacing w:after="0" w:line="240" w:lineRule="auto"/>
              <w:ind w:right="-6" w:firstLine="142"/>
              <w:jc w:val="center"/>
              <w:rPr>
                <w:rFonts w:ascii="Times New Roman" w:eastAsia="Calibri" w:hAnsi="Times New Roman" w:cs="Times New Roman"/>
                <w:b/>
                <w:sz w:val="24"/>
                <w:szCs w:val="24"/>
                <w:lang w:eastAsia="en-US"/>
              </w:rPr>
            </w:pPr>
            <w:r w:rsidRPr="00044E6E">
              <w:rPr>
                <w:rFonts w:ascii="Times New Roman" w:eastAsia="Calibri" w:hAnsi="Times New Roman" w:cs="Times New Roman"/>
                <w:b/>
                <w:sz w:val="24"/>
                <w:szCs w:val="24"/>
                <w:lang w:eastAsia="en-US"/>
              </w:rPr>
              <w:t>Показатели организации режима дня</w:t>
            </w:r>
          </w:p>
        </w:tc>
      </w:tr>
      <w:tr w:rsidR="00044E6E" w:rsidRPr="00044E6E" w:rsidTr="00CB2C40">
        <w:trPr>
          <w:trHeight w:val="277"/>
        </w:trPr>
        <w:tc>
          <w:tcPr>
            <w:tcW w:w="5544" w:type="dxa"/>
            <w:vMerge w:val="restart"/>
            <w:vAlign w:val="center"/>
            <w:hideMark/>
          </w:tcPr>
          <w:p w:rsidR="00044E6E" w:rsidRPr="00044E6E" w:rsidRDefault="00044E6E" w:rsidP="00044E6E">
            <w:pPr>
              <w:spacing w:after="0" w:line="240" w:lineRule="auto"/>
              <w:ind w:right="396" w:firstLine="142"/>
              <w:jc w:val="both"/>
              <w:rPr>
                <w:rFonts w:ascii="Times New Roman" w:eastAsia="Calibri" w:hAnsi="Times New Roman" w:cs="Times New Roman"/>
                <w:sz w:val="24"/>
                <w:szCs w:val="24"/>
                <w:lang w:eastAsia="en-US"/>
              </w:rPr>
            </w:pPr>
            <w:r w:rsidRPr="00044E6E">
              <w:rPr>
                <w:rFonts w:ascii="Times New Roman" w:eastAsia="Calibri" w:hAnsi="Times New Roman" w:cs="Times New Roman"/>
                <w:sz w:val="24"/>
                <w:szCs w:val="24"/>
                <w:lang w:eastAsia="en-US"/>
              </w:rPr>
              <w:t>Продолжительность ночного сна не менее</w:t>
            </w:r>
          </w:p>
        </w:tc>
        <w:tc>
          <w:tcPr>
            <w:tcW w:w="2126" w:type="dxa"/>
            <w:hideMark/>
          </w:tcPr>
          <w:p w:rsidR="00044E6E" w:rsidRPr="00044E6E" w:rsidRDefault="00044E6E" w:rsidP="00044E6E">
            <w:pPr>
              <w:spacing w:after="0" w:line="240" w:lineRule="auto"/>
              <w:ind w:right="317" w:firstLine="142"/>
              <w:jc w:val="both"/>
              <w:rPr>
                <w:rFonts w:ascii="Times New Roman" w:eastAsia="Calibri" w:hAnsi="Times New Roman" w:cs="Times New Roman"/>
                <w:sz w:val="24"/>
                <w:szCs w:val="24"/>
                <w:lang w:eastAsia="en-US"/>
              </w:rPr>
            </w:pPr>
            <w:r w:rsidRPr="00044E6E">
              <w:rPr>
                <w:rFonts w:ascii="Times New Roman" w:eastAsia="Calibri" w:hAnsi="Times New Roman" w:cs="Times New Roman"/>
                <w:sz w:val="24"/>
                <w:szCs w:val="24"/>
                <w:lang w:eastAsia="en-US"/>
              </w:rPr>
              <w:t>1-3 года</w:t>
            </w:r>
          </w:p>
        </w:tc>
        <w:tc>
          <w:tcPr>
            <w:tcW w:w="1852" w:type="dxa"/>
            <w:hideMark/>
          </w:tcPr>
          <w:p w:rsidR="00044E6E" w:rsidRPr="00044E6E" w:rsidRDefault="00044E6E" w:rsidP="00044E6E">
            <w:pPr>
              <w:tabs>
                <w:tab w:val="left" w:pos="1822"/>
              </w:tabs>
              <w:spacing w:after="0" w:line="240" w:lineRule="auto"/>
              <w:ind w:right="-6" w:firstLine="142"/>
              <w:jc w:val="both"/>
              <w:rPr>
                <w:rFonts w:ascii="Times New Roman" w:eastAsia="Calibri" w:hAnsi="Times New Roman" w:cs="Times New Roman"/>
                <w:sz w:val="24"/>
                <w:szCs w:val="24"/>
                <w:lang w:eastAsia="en-US"/>
              </w:rPr>
            </w:pPr>
            <w:r w:rsidRPr="00044E6E">
              <w:rPr>
                <w:rFonts w:ascii="Times New Roman" w:eastAsia="Calibri" w:hAnsi="Times New Roman" w:cs="Times New Roman"/>
                <w:sz w:val="24"/>
                <w:szCs w:val="24"/>
                <w:lang w:eastAsia="en-US"/>
              </w:rPr>
              <w:t>12 часов</w:t>
            </w:r>
          </w:p>
        </w:tc>
      </w:tr>
      <w:tr w:rsidR="00044E6E" w:rsidRPr="00044E6E" w:rsidTr="00CB2C40">
        <w:trPr>
          <w:trHeight w:val="277"/>
        </w:trPr>
        <w:tc>
          <w:tcPr>
            <w:tcW w:w="5544" w:type="dxa"/>
            <w:vMerge/>
            <w:vAlign w:val="center"/>
            <w:hideMark/>
          </w:tcPr>
          <w:p w:rsidR="00044E6E" w:rsidRPr="00044E6E" w:rsidRDefault="00044E6E" w:rsidP="00044E6E">
            <w:pPr>
              <w:spacing w:after="0" w:line="240" w:lineRule="auto"/>
              <w:ind w:right="396" w:firstLine="142"/>
              <w:jc w:val="both"/>
              <w:rPr>
                <w:rFonts w:ascii="Times New Roman" w:eastAsia="Calibri" w:hAnsi="Times New Roman" w:cs="Times New Roman"/>
                <w:sz w:val="24"/>
                <w:szCs w:val="24"/>
                <w:lang w:eastAsia="en-US"/>
              </w:rPr>
            </w:pPr>
          </w:p>
        </w:tc>
        <w:tc>
          <w:tcPr>
            <w:tcW w:w="2126" w:type="dxa"/>
            <w:hideMark/>
          </w:tcPr>
          <w:p w:rsidR="00044E6E" w:rsidRPr="00044E6E" w:rsidRDefault="00044E6E" w:rsidP="00044E6E">
            <w:pPr>
              <w:spacing w:after="0" w:line="240" w:lineRule="auto"/>
              <w:ind w:right="317" w:firstLine="142"/>
              <w:jc w:val="both"/>
              <w:rPr>
                <w:rFonts w:ascii="Times New Roman" w:eastAsia="Calibri" w:hAnsi="Times New Roman" w:cs="Times New Roman"/>
                <w:sz w:val="24"/>
                <w:szCs w:val="24"/>
                <w:lang w:eastAsia="en-US"/>
              </w:rPr>
            </w:pPr>
            <w:r w:rsidRPr="00044E6E">
              <w:rPr>
                <w:rFonts w:ascii="Times New Roman" w:eastAsia="Calibri" w:hAnsi="Times New Roman" w:cs="Times New Roman"/>
                <w:sz w:val="24"/>
                <w:szCs w:val="24"/>
                <w:lang w:eastAsia="en-US"/>
              </w:rPr>
              <w:t>4-7 лет</w:t>
            </w:r>
          </w:p>
        </w:tc>
        <w:tc>
          <w:tcPr>
            <w:tcW w:w="1852" w:type="dxa"/>
            <w:hideMark/>
          </w:tcPr>
          <w:p w:rsidR="00044E6E" w:rsidRPr="00044E6E" w:rsidRDefault="00044E6E" w:rsidP="00044E6E">
            <w:pPr>
              <w:tabs>
                <w:tab w:val="left" w:pos="1822"/>
              </w:tabs>
              <w:spacing w:after="0" w:line="240" w:lineRule="auto"/>
              <w:ind w:right="-6" w:firstLine="142"/>
              <w:jc w:val="both"/>
              <w:rPr>
                <w:rFonts w:ascii="Times New Roman" w:eastAsia="Calibri" w:hAnsi="Times New Roman" w:cs="Times New Roman"/>
                <w:sz w:val="24"/>
                <w:szCs w:val="24"/>
                <w:lang w:eastAsia="en-US"/>
              </w:rPr>
            </w:pPr>
            <w:r w:rsidRPr="00044E6E">
              <w:rPr>
                <w:rFonts w:ascii="Times New Roman" w:eastAsia="Calibri" w:hAnsi="Times New Roman" w:cs="Times New Roman"/>
                <w:sz w:val="24"/>
                <w:szCs w:val="24"/>
                <w:lang w:eastAsia="en-US"/>
              </w:rPr>
              <w:t>11 часов</w:t>
            </w:r>
          </w:p>
        </w:tc>
      </w:tr>
      <w:tr w:rsidR="00044E6E" w:rsidRPr="00044E6E" w:rsidTr="00CB2C40">
        <w:trPr>
          <w:trHeight w:val="277"/>
        </w:trPr>
        <w:tc>
          <w:tcPr>
            <w:tcW w:w="5544" w:type="dxa"/>
            <w:vMerge w:val="restart"/>
            <w:vAlign w:val="center"/>
            <w:hideMark/>
          </w:tcPr>
          <w:p w:rsidR="00044E6E" w:rsidRPr="00044E6E" w:rsidRDefault="00044E6E" w:rsidP="00044E6E">
            <w:pPr>
              <w:spacing w:after="0" w:line="240" w:lineRule="auto"/>
              <w:ind w:right="396" w:firstLine="142"/>
              <w:jc w:val="both"/>
              <w:rPr>
                <w:rFonts w:ascii="Times New Roman" w:eastAsia="Calibri" w:hAnsi="Times New Roman" w:cs="Times New Roman"/>
                <w:sz w:val="24"/>
                <w:szCs w:val="24"/>
                <w:lang w:eastAsia="en-US"/>
              </w:rPr>
            </w:pPr>
            <w:r w:rsidRPr="00044E6E">
              <w:rPr>
                <w:rFonts w:ascii="Times New Roman" w:eastAsia="Calibri" w:hAnsi="Times New Roman" w:cs="Times New Roman"/>
                <w:sz w:val="24"/>
                <w:szCs w:val="24"/>
                <w:lang w:eastAsia="en-US"/>
              </w:rPr>
              <w:t>Продолжительность дневного сна, не менее</w:t>
            </w:r>
          </w:p>
        </w:tc>
        <w:tc>
          <w:tcPr>
            <w:tcW w:w="2126" w:type="dxa"/>
            <w:hideMark/>
          </w:tcPr>
          <w:p w:rsidR="00044E6E" w:rsidRPr="00044E6E" w:rsidRDefault="00044E6E" w:rsidP="00044E6E">
            <w:pPr>
              <w:spacing w:after="0" w:line="240" w:lineRule="auto"/>
              <w:ind w:right="317" w:firstLine="142"/>
              <w:jc w:val="both"/>
              <w:rPr>
                <w:rFonts w:ascii="Times New Roman" w:eastAsia="Calibri" w:hAnsi="Times New Roman" w:cs="Times New Roman"/>
                <w:sz w:val="24"/>
                <w:szCs w:val="24"/>
                <w:lang w:eastAsia="en-US"/>
              </w:rPr>
            </w:pPr>
            <w:r w:rsidRPr="00044E6E">
              <w:rPr>
                <w:rFonts w:ascii="Times New Roman" w:eastAsia="Calibri" w:hAnsi="Times New Roman" w:cs="Times New Roman"/>
                <w:sz w:val="24"/>
                <w:szCs w:val="24"/>
                <w:lang w:eastAsia="en-US"/>
              </w:rPr>
              <w:t>1-3 года</w:t>
            </w:r>
          </w:p>
        </w:tc>
        <w:tc>
          <w:tcPr>
            <w:tcW w:w="1852" w:type="dxa"/>
            <w:hideMark/>
          </w:tcPr>
          <w:p w:rsidR="00044E6E" w:rsidRPr="00044E6E" w:rsidRDefault="00044E6E" w:rsidP="00044E6E">
            <w:pPr>
              <w:tabs>
                <w:tab w:val="left" w:pos="1822"/>
              </w:tabs>
              <w:spacing w:after="0" w:line="240" w:lineRule="auto"/>
              <w:ind w:right="-6" w:firstLine="142"/>
              <w:jc w:val="both"/>
              <w:rPr>
                <w:rFonts w:ascii="Times New Roman" w:eastAsia="Calibri" w:hAnsi="Times New Roman" w:cs="Times New Roman"/>
                <w:sz w:val="24"/>
                <w:szCs w:val="24"/>
                <w:lang w:eastAsia="en-US"/>
              </w:rPr>
            </w:pPr>
            <w:r w:rsidRPr="00044E6E">
              <w:rPr>
                <w:rFonts w:ascii="Times New Roman" w:eastAsia="Calibri" w:hAnsi="Times New Roman" w:cs="Times New Roman"/>
                <w:sz w:val="24"/>
                <w:szCs w:val="24"/>
                <w:lang w:eastAsia="en-US"/>
              </w:rPr>
              <w:t>3 часа</w:t>
            </w:r>
          </w:p>
        </w:tc>
      </w:tr>
      <w:tr w:rsidR="00044E6E" w:rsidRPr="00044E6E" w:rsidTr="00CB2C40">
        <w:trPr>
          <w:trHeight w:val="277"/>
        </w:trPr>
        <w:tc>
          <w:tcPr>
            <w:tcW w:w="5544" w:type="dxa"/>
            <w:vMerge/>
            <w:vAlign w:val="center"/>
            <w:hideMark/>
          </w:tcPr>
          <w:p w:rsidR="00044E6E" w:rsidRPr="00044E6E" w:rsidRDefault="00044E6E" w:rsidP="00044E6E">
            <w:pPr>
              <w:spacing w:after="0" w:line="240" w:lineRule="auto"/>
              <w:ind w:right="396" w:firstLine="142"/>
              <w:jc w:val="both"/>
              <w:rPr>
                <w:rFonts w:ascii="Times New Roman" w:eastAsia="Calibri" w:hAnsi="Times New Roman" w:cs="Times New Roman"/>
                <w:sz w:val="24"/>
                <w:szCs w:val="24"/>
                <w:lang w:eastAsia="en-US"/>
              </w:rPr>
            </w:pPr>
          </w:p>
        </w:tc>
        <w:tc>
          <w:tcPr>
            <w:tcW w:w="2126" w:type="dxa"/>
            <w:hideMark/>
          </w:tcPr>
          <w:p w:rsidR="00044E6E" w:rsidRPr="00044E6E" w:rsidRDefault="00044E6E" w:rsidP="00044E6E">
            <w:pPr>
              <w:spacing w:after="0" w:line="240" w:lineRule="auto"/>
              <w:ind w:right="317" w:firstLine="142"/>
              <w:jc w:val="both"/>
              <w:rPr>
                <w:rFonts w:ascii="Times New Roman" w:eastAsia="Calibri" w:hAnsi="Times New Roman" w:cs="Times New Roman"/>
                <w:sz w:val="24"/>
                <w:szCs w:val="24"/>
                <w:lang w:eastAsia="en-US"/>
              </w:rPr>
            </w:pPr>
            <w:r w:rsidRPr="00044E6E">
              <w:rPr>
                <w:rFonts w:ascii="Times New Roman" w:eastAsia="Calibri" w:hAnsi="Times New Roman" w:cs="Times New Roman"/>
                <w:sz w:val="24"/>
                <w:szCs w:val="24"/>
                <w:lang w:eastAsia="en-US"/>
              </w:rPr>
              <w:t>4-7 лет</w:t>
            </w:r>
          </w:p>
        </w:tc>
        <w:tc>
          <w:tcPr>
            <w:tcW w:w="1852" w:type="dxa"/>
            <w:hideMark/>
          </w:tcPr>
          <w:p w:rsidR="00044E6E" w:rsidRPr="00044E6E" w:rsidRDefault="00044E6E" w:rsidP="00044E6E">
            <w:pPr>
              <w:tabs>
                <w:tab w:val="left" w:pos="1822"/>
              </w:tabs>
              <w:spacing w:after="0" w:line="240" w:lineRule="auto"/>
              <w:ind w:right="-6" w:firstLine="142"/>
              <w:jc w:val="both"/>
              <w:rPr>
                <w:rFonts w:ascii="Times New Roman" w:eastAsia="Calibri" w:hAnsi="Times New Roman" w:cs="Times New Roman"/>
                <w:sz w:val="24"/>
                <w:szCs w:val="24"/>
                <w:lang w:eastAsia="en-US"/>
              </w:rPr>
            </w:pPr>
            <w:r w:rsidRPr="00044E6E">
              <w:rPr>
                <w:rFonts w:ascii="Times New Roman" w:eastAsia="Calibri" w:hAnsi="Times New Roman" w:cs="Times New Roman"/>
                <w:sz w:val="24"/>
                <w:szCs w:val="24"/>
                <w:lang w:eastAsia="en-US"/>
              </w:rPr>
              <w:t>2,5 часа</w:t>
            </w:r>
          </w:p>
        </w:tc>
      </w:tr>
      <w:tr w:rsidR="00044E6E" w:rsidRPr="00044E6E" w:rsidTr="00CB2C40">
        <w:trPr>
          <w:trHeight w:val="519"/>
        </w:trPr>
        <w:tc>
          <w:tcPr>
            <w:tcW w:w="5544" w:type="dxa"/>
            <w:hideMark/>
          </w:tcPr>
          <w:p w:rsidR="00044E6E" w:rsidRPr="00044E6E" w:rsidRDefault="00044E6E" w:rsidP="00044E6E">
            <w:pPr>
              <w:spacing w:after="0" w:line="240" w:lineRule="auto"/>
              <w:ind w:right="396" w:firstLine="142"/>
              <w:jc w:val="both"/>
              <w:rPr>
                <w:rFonts w:ascii="Times New Roman" w:eastAsia="Calibri" w:hAnsi="Times New Roman" w:cs="Times New Roman"/>
                <w:sz w:val="24"/>
                <w:szCs w:val="24"/>
                <w:lang w:eastAsia="en-US"/>
              </w:rPr>
            </w:pPr>
            <w:r w:rsidRPr="00044E6E">
              <w:rPr>
                <w:rFonts w:ascii="Times New Roman" w:eastAsia="Calibri" w:hAnsi="Times New Roman" w:cs="Times New Roman"/>
                <w:sz w:val="24"/>
                <w:szCs w:val="24"/>
                <w:lang w:eastAsia="en-US"/>
              </w:rPr>
              <w:t>Продолжительность прогулок, не менее</w:t>
            </w:r>
          </w:p>
        </w:tc>
        <w:tc>
          <w:tcPr>
            <w:tcW w:w="2126" w:type="dxa"/>
            <w:hideMark/>
          </w:tcPr>
          <w:p w:rsidR="00044E6E" w:rsidRPr="00044E6E" w:rsidRDefault="00044E6E" w:rsidP="00044E6E">
            <w:pPr>
              <w:spacing w:after="0" w:line="240" w:lineRule="auto"/>
              <w:ind w:right="237" w:firstLine="142"/>
              <w:jc w:val="both"/>
              <w:rPr>
                <w:rFonts w:ascii="Times New Roman" w:eastAsia="Calibri" w:hAnsi="Times New Roman" w:cs="Times New Roman"/>
                <w:sz w:val="24"/>
                <w:szCs w:val="24"/>
                <w:lang w:eastAsia="en-US"/>
              </w:rPr>
            </w:pPr>
            <w:r w:rsidRPr="00044E6E">
              <w:rPr>
                <w:rFonts w:ascii="Times New Roman" w:eastAsia="Calibri" w:hAnsi="Times New Roman" w:cs="Times New Roman"/>
                <w:sz w:val="24"/>
                <w:szCs w:val="24"/>
                <w:lang w:eastAsia="en-US"/>
              </w:rPr>
              <w:t>для детей до 7 лет</w:t>
            </w:r>
          </w:p>
        </w:tc>
        <w:tc>
          <w:tcPr>
            <w:tcW w:w="1852" w:type="dxa"/>
            <w:hideMark/>
          </w:tcPr>
          <w:p w:rsidR="00044E6E" w:rsidRPr="00044E6E" w:rsidRDefault="00044E6E" w:rsidP="00044E6E">
            <w:pPr>
              <w:tabs>
                <w:tab w:val="left" w:pos="1822"/>
              </w:tabs>
              <w:spacing w:after="0" w:line="240" w:lineRule="auto"/>
              <w:ind w:right="-6" w:firstLine="142"/>
              <w:jc w:val="both"/>
              <w:rPr>
                <w:rFonts w:ascii="Times New Roman" w:eastAsia="Calibri" w:hAnsi="Times New Roman" w:cs="Times New Roman"/>
                <w:sz w:val="24"/>
                <w:szCs w:val="24"/>
                <w:lang w:eastAsia="en-US"/>
              </w:rPr>
            </w:pPr>
            <w:r w:rsidRPr="00044E6E">
              <w:rPr>
                <w:rFonts w:ascii="Times New Roman" w:eastAsia="Calibri" w:hAnsi="Times New Roman" w:cs="Times New Roman"/>
                <w:sz w:val="24"/>
                <w:szCs w:val="24"/>
                <w:lang w:eastAsia="en-US"/>
              </w:rPr>
              <w:t>3 часа в день</w:t>
            </w:r>
          </w:p>
        </w:tc>
      </w:tr>
      <w:tr w:rsidR="00044E6E" w:rsidRPr="00044E6E" w:rsidTr="00CB2C40">
        <w:trPr>
          <w:trHeight w:val="506"/>
        </w:trPr>
        <w:tc>
          <w:tcPr>
            <w:tcW w:w="5544" w:type="dxa"/>
            <w:hideMark/>
          </w:tcPr>
          <w:p w:rsidR="00044E6E" w:rsidRPr="00044E6E" w:rsidRDefault="00044E6E" w:rsidP="00044E6E">
            <w:pPr>
              <w:spacing w:after="0" w:line="240" w:lineRule="auto"/>
              <w:ind w:right="396" w:firstLine="142"/>
              <w:jc w:val="both"/>
              <w:rPr>
                <w:rFonts w:ascii="Times New Roman" w:eastAsia="Calibri" w:hAnsi="Times New Roman" w:cs="Times New Roman"/>
                <w:sz w:val="24"/>
                <w:szCs w:val="24"/>
                <w:lang w:eastAsia="en-US"/>
              </w:rPr>
            </w:pPr>
            <w:r w:rsidRPr="00044E6E">
              <w:rPr>
                <w:rFonts w:ascii="Times New Roman" w:eastAsia="Calibri" w:hAnsi="Times New Roman" w:cs="Times New Roman"/>
                <w:sz w:val="24"/>
                <w:szCs w:val="24"/>
                <w:lang w:eastAsia="en-US"/>
              </w:rPr>
              <w:t>Суммарный объем двигательной активности, не менее</w:t>
            </w:r>
          </w:p>
        </w:tc>
        <w:tc>
          <w:tcPr>
            <w:tcW w:w="2126" w:type="dxa"/>
            <w:hideMark/>
          </w:tcPr>
          <w:p w:rsidR="00044E6E" w:rsidRPr="00044E6E" w:rsidRDefault="00044E6E" w:rsidP="00044E6E">
            <w:pPr>
              <w:spacing w:after="0" w:line="240" w:lineRule="auto"/>
              <w:ind w:right="355" w:firstLine="142"/>
              <w:jc w:val="both"/>
              <w:rPr>
                <w:rFonts w:ascii="Times New Roman" w:eastAsia="Calibri" w:hAnsi="Times New Roman" w:cs="Times New Roman"/>
                <w:sz w:val="24"/>
                <w:szCs w:val="24"/>
                <w:lang w:eastAsia="en-US"/>
              </w:rPr>
            </w:pPr>
            <w:r w:rsidRPr="00044E6E">
              <w:rPr>
                <w:rFonts w:ascii="Times New Roman" w:eastAsia="Calibri" w:hAnsi="Times New Roman" w:cs="Times New Roman"/>
                <w:sz w:val="24"/>
                <w:szCs w:val="24"/>
                <w:lang w:eastAsia="en-US"/>
              </w:rPr>
              <w:t>все возрасты</w:t>
            </w:r>
          </w:p>
        </w:tc>
        <w:tc>
          <w:tcPr>
            <w:tcW w:w="1852" w:type="dxa"/>
            <w:hideMark/>
          </w:tcPr>
          <w:p w:rsidR="00044E6E" w:rsidRPr="00044E6E" w:rsidRDefault="00044E6E" w:rsidP="00044E6E">
            <w:pPr>
              <w:tabs>
                <w:tab w:val="left" w:pos="1822"/>
              </w:tabs>
              <w:spacing w:after="0" w:line="240" w:lineRule="auto"/>
              <w:ind w:right="-6" w:firstLine="142"/>
              <w:jc w:val="both"/>
              <w:rPr>
                <w:rFonts w:ascii="Times New Roman" w:eastAsia="Calibri" w:hAnsi="Times New Roman" w:cs="Times New Roman"/>
                <w:sz w:val="24"/>
                <w:szCs w:val="24"/>
                <w:lang w:eastAsia="en-US"/>
              </w:rPr>
            </w:pPr>
            <w:r w:rsidRPr="00044E6E">
              <w:rPr>
                <w:rFonts w:ascii="Times New Roman" w:eastAsia="Calibri" w:hAnsi="Times New Roman" w:cs="Times New Roman"/>
                <w:sz w:val="24"/>
                <w:szCs w:val="24"/>
                <w:lang w:eastAsia="en-US"/>
              </w:rPr>
              <w:t>1 час в день</w:t>
            </w:r>
          </w:p>
        </w:tc>
      </w:tr>
      <w:tr w:rsidR="00044E6E" w:rsidRPr="00044E6E" w:rsidTr="00CB2C40">
        <w:trPr>
          <w:trHeight w:val="253"/>
        </w:trPr>
        <w:tc>
          <w:tcPr>
            <w:tcW w:w="5544" w:type="dxa"/>
            <w:hideMark/>
          </w:tcPr>
          <w:p w:rsidR="00044E6E" w:rsidRPr="00044E6E" w:rsidRDefault="00044E6E" w:rsidP="00044E6E">
            <w:pPr>
              <w:spacing w:after="0" w:line="240" w:lineRule="auto"/>
              <w:ind w:right="396" w:firstLine="142"/>
              <w:jc w:val="both"/>
              <w:rPr>
                <w:rFonts w:ascii="Times New Roman" w:eastAsia="Calibri" w:hAnsi="Times New Roman" w:cs="Times New Roman"/>
                <w:sz w:val="24"/>
                <w:szCs w:val="24"/>
                <w:lang w:eastAsia="en-US"/>
              </w:rPr>
            </w:pPr>
            <w:r w:rsidRPr="00044E6E">
              <w:rPr>
                <w:rFonts w:ascii="Times New Roman" w:eastAsia="Calibri" w:hAnsi="Times New Roman" w:cs="Times New Roman"/>
                <w:sz w:val="24"/>
                <w:szCs w:val="24"/>
                <w:lang w:eastAsia="en-US"/>
              </w:rPr>
              <w:t>Утренний подъем, не ранее</w:t>
            </w:r>
          </w:p>
        </w:tc>
        <w:tc>
          <w:tcPr>
            <w:tcW w:w="2126" w:type="dxa"/>
            <w:hideMark/>
          </w:tcPr>
          <w:p w:rsidR="00044E6E" w:rsidRPr="00044E6E" w:rsidRDefault="00044E6E" w:rsidP="00044E6E">
            <w:pPr>
              <w:spacing w:after="0" w:line="240" w:lineRule="auto"/>
              <w:ind w:right="355" w:firstLine="142"/>
              <w:jc w:val="both"/>
              <w:rPr>
                <w:rFonts w:ascii="Times New Roman" w:eastAsia="Calibri" w:hAnsi="Times New Roman" w:cs="Times New Roman"/>
                <w:sz w:val="24"/>
                <w:szCs w:val="24"/>
                <w:lang w:eastAsia="en-US"/>
              </w:rPr>
            </w:pPr>
            <w:r w:rsidRPr="00044E6E">
              <w:rPr>
                <w:rFonts w:ascii="Times New Roman" w:eastAsia="Calibri" w:hAnsi="Times New Roman" w:cs="Times New Roman"/>
                <w:sz w:val="24"/>
                <w:szCs w:val="24"/>
                <w:lang w:eastAsia="en-US"/>
              </w:rPr>
              <w:t>все возрасты</w:t>
            </w:r>
          </w:p>
        </w:tc>
        <w:tc>
          <w:tcPr>
            <w:tcW w:w="1852" w:type="dxa"/>
            <w:hideMark/>
          </w:tcPr>
          <w:p w:rsidR="00044E6E" w:rsidRPr="00044E6E" w:rsidRDefault="00044E6E" w:rsidP="00044E6E">
            <w:pPr>
              <w:tabs>
                <w:tab w:val="left" w:pos="1822"/>
              </w:tabs>
              <w:spacing w:after="0" w:line="240" w:lineRule="auto"/>
              <w:ind w:right="-6" w:firstLine="142"/>
              <w:jc w:val="both"/>
              <w:rPr>
                <w:rFonts w:ascii="Times New Roman" w:eastAsia="Calibri" w:hAnsi="Times New Roman" w:cs="Times New Roman"/>
                <w:sz w:val="24"/>
                <w:szCs w:val="24"/>
                <w:lang w:eastAsia="en-US"/>
              </w:rPr>
            </w:pPr>
            <w:r w:rsidRPr="00044E6E">
              <w:rPr>
                <w:rFonts w:ascii="Times New Roman" w:eastAsia="Calibri" w:hAnsi="Times New Roman" w:cs="Times New Roman"/>
                <w:sz w:val="24"/>
                <w:szCs w:val="24"/>
                <w:lang w:eastAsia="en-US"/>
              </w:rPr>
              <w:t>7 ч 00 минут</w:t>
            </w:r>
          </w:p>
        </w:tc>
      </w:tr>
      <w:tr w:rsidR="00044E6E" w:rsidRPr="00044E6E" w:rsidTr="00CB2C40">
        <w:trPr>
          <w:trHeight w:val="519"/>
        </w:trPr>
        <w:tc>
          <w:tcPr>
            <w:tcW w:w="5544" w:type="dxa"/>
            <w:hideMark/>
          </w:tcPr>
          <w:p w:rsidR="00044E6E" w:rsidRPr="00044E6E" w:rsidRDefault="00044E6E" w:rsidP="00044E6E">
            <w:pPr>
              <w:spacing w:after="0" w:line="240" w:lineRule="auto"/>
              <w:ind w:right="1527" w:firstLine="142"/>
              <w:jc w:val="both"/>
              <w:rPr>
                <w:rFonts w:ascii="Times New Roman" w:eastAsia="Calibri" w:hAnsi="Times New Roman" w:cs="Times New Roman"/>
                <w:sz w:val="24"/>
                <w:szCs w:val="24"/>
                <w:lang w:eastAsia="en-US"/>
              </w:rPr>
            </w:pPr>
            <w:r w:rsidRPr="00044E6E">
              <w:rPr>
                <w:rFonts w:ascii="Times New Roman" w:eastAsia="Calibri" w:hAnsi="Times New Roman" w:cs="Times New Roman"/>
                <w:sz w:val="24"/>
                <w:szCs w:val="24"/>
                <w:lang w:eastAsia="en-US"/>
              </w:rPr>
              <w:t>Утренняя зарядка, продолжительность, не менее</w:t>
            </w:r>
          </w:p>
        </w:tc>
        <w:tc>
          <w:tcPr>
            <w:tcW w:w="2126" w:type="dxa"/>
            <w:hideMark/>
          </w:tcPr>
          <w:p w:rsidR="00044E6E" w:rsidRPr="00044E6E" w:rsidRDefault="00044E6E" w:rsidP="00044E6E">
            <w:pPr>
              <w:spacing w:after="0" w:line="240" w:lineRule="auto"/>
              <w:ind w:right="355" w:firstLine="142"/>
              <w:jc w:val="both"/>
              <w:rPr>
                <w:rFonts w:ascii="Times New Roman" w:eastAsia="Calibri" w:hAnsi="Times New Roman" w:cs="Times New Roman"/>
                <w:sz w:val="24"/>
                <w:szCs w:val="24"/>
                <w:lang w:eastAsia="en-US"/>
              </w:rPr>
            </w:pPr>
            <w:r w:rsidRPr="00044E6E">
              <w:rPr>
                <w:rFonts w:ascii="Times New Roman" w:eastAsia="Calibri" w:hAnsi="Times New Roman" w:cs="Times New Roman"/>
                <w:sz w:val="24"/>
                <w:szCs w:val="24"/>
                <w:lang w:eastAsia="en-US"/>
              </w:rPr>
              <w:t>до 7 лет</w:t>
            </w:r>
          </w:p>
        </w:tc>
        <w:tc>
          <w:tcPr>
            <w:tcW w:w="1852" w:type="dxa"/>
            <w:hideMark/>
          </w:tcPr>
          <w:p w:rsidR="00044E6E" w:rsidRPr="00044E6E" w:rsidRDefault="00044E6E" w:rsidP="00044E6E">
            <w:pPr>
              <w:tabs>
                <w:tab w:val="left" w:pos="1822"/>
              </w:tabs>
              <w:spacing w:after="0" w:line="240" w:lineRule="auto"/>
              <w:ind w:right="-6" w:firstLine="142"/>
              <w:jc w:val="both"/>
              <w:rPr>
                <w:rFonts w:ascii="Times New Roman" w:eastAsia="Calibri" w:hAnsi="Times New Roman" w:cs="Times New Roman"/>
                <w:sz w:val="24"/>
                <w:szCs w:val="24"/>
                <w:lang w:eastAsia="en-US"/>
              </w:rPr>
            </w:pPr>
            <w:r w:rsidRPr="00044E6E">
              <w:rPr>
                <w:rFonts w:ascii="Times New Roman" w:eastAsia="Calibri" w:hAnsi="Times New Roman" w:cs="Times New Roman"/>
                <w:sz w:val="24"/>
                <w:szCs w:val="24"/>
                <w:lang w:eastAsia="en-US"/>
              </w:rPr>
              <w:t>10 минут</w:t>
            </w:r>
          </w:p>
        </w:tc>
      </w:tr>
    </w:tbl>
    <w:p w:rsidR="00044E6E" w:rsidRPr="00044E6E" w:rsidRDefault="00044E6E" w:rsidP="00044E6E">
      <w:pPr>
        <w:shd w:val="clear" w:color="auto" w:fill="FFFFFF"/>
        <w:spacing w:after="0" w:line="240" w:lineRule="auto"/>
        <w:jc w:val="both"/>
        <w:rPr>
          <w:rFonts w:ascii="Times New Roman" w:eastAsia="Calibri" w:hAnsi="Times New Roman" w:cs="Times New Roman"/>
          <w:b/>
          <w:sz w:val="24"/>
          <w:szCs w:val="24"/>
          <w:lang w:eastAsia="en-US"/>
        </w:rPr>
      </w:pPr>
    </w:p>
    <w:p w:rsidR="00044E6E" w:rsidRPr="00044E6E" w:rsidRDefault="00044E6E" w:rsidP="00044E6E">
      <w:pPr>
        <w:shd w:val="clear" w:color="auto" w:fill="FFFFFF"/>
        <w:spacing w:after="0" w:line="240" w:lineRule="auto"/>
        <w:jc w:val="both"/>
        <w:rPr>
          <w:rFonts w:ascii="Times New Roman" w:eastAsia="Calibri" w:hAnsi="Times New Roman" w:cs="Times New Roman"/>
          <w:b/>
          <w:sz w:val="24"/>
          <w:szCs w:val="24"/>
          <w:lang w:eastAsia="en-US"/>
        </w:rPr>
      </w:pPr>
    </w:p>
    <w:p w:rsidR="00044E6E" w:rsidRPr="00044E6E" w:rsidRDefault="00044E6E" w:rsidP="00044E6E">
      <w:pPr>
        <w:shd w:val="clear" w:color="auto" w:fill="FFFFFF"/>
        <w:spacing w:after="0" w:line="240" w:lineRule="auto"/>
        <w:ind w:firstLine="567"/>
        <w:jc w:val="both"/>
        <w:rPr>
          <w:rFonts w:ascii="Times New Roman" w:eastAsia="Calibri" w:hAnsi="Times New Roman" w:cs="Times New Roman"/>
          <w:b/>
          <w:sz w:val="24"/>
          <w:szCs w:val="24"/>
          <w:lang w:eastAsia="en-US"/>
        </w:rPr>
      </w:pPr>
      <w:r w:rsidRPr="00044E6E">
        <w:rPr>
          <w:rFonts w:ascii="Times New Roman" w:eastAsia="Calibri" w:hAnsi="Times New Roman" w:cs="Times New Roman"/>
          <w:b/>
          <w:sz w:val="24"/>
          <w:szCs w:val="24"/>
          <w:lang w:eastAsia="en-US"/>
        </w:rPr>
        <w:t>Количество приемов пищи в зависимости от режима функционирования организации и режима обучения</w:t>
      </w:r>
    </w:p>
    <w:tbl>
      <w:tblPr>
        <w:tblW w:w="9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2567"/>
        <w:gridCol w:w="2977"/>
        <w:gridCol w:w="3969"/>
      </w:tblGrid>
      <w:tr w:rsidR="00044E6E" w:rsidRPr="00044E6E" w:rsidTr="00CB2C40">
        <w:trPr>
          <w:trHeight w:val="987"/>
        </w:trPr>
        <w:tc>
          <w:tcPr>
            <w:tcW w:w="2567" w:type="dxa"/>
            <w:hideMark/>
          </w:tcPr>
          <w:p w:rsidR="00044E6E" w:rsidRPr="00044E6E" w:rsidRDefault="00044E6E" w:rsidP="00044E6E">
            <w:pPr>
              <w:spacing w:after="0" w:line="240" w:lineRule="auto"/>
              <w:jc w:val="center"/>
              <w:rPr>
                <w:rFonts w:ascii="Times New Roman" w:eastAsia="Calibri" w:hAnsi="Times New Roman" w:cs="Times New Roman"/>
                <w:b/>
                <w:bCs/>
                <w:sz w:val="24"/>
                <w:szCs w:val="24"/>
                <w:lang w:eastAsia="en-US"/>
              </w:rPr>
            </w:pPr>
            <w:r w:rsidRPr="00044E6E">
              <w:rPr>
                <w:rFonts w:ascii="Times New Roman" w:eastAsia="Calibri" w:hAnsi="Times New Roman" w:cs="Times New Roman"/>
                <w:b/>
                <w:bCs/>
                <w:sz w:val="24"/>
                <w:szCs w:val="24"/>
                <w:lang w:eastAsia="en-US"/>
              </w:rPr>
              <w:t>Вид организации</w:t>
            </w:r>
          </w:p>
        </w:tc>
        <w:tc>
          <w:tcPr>
            <w:tcW w:w="2977" w:type="dxa"/>
            <w:hideMark/>
          </w:tcPr>
          <w:p w:rsidR="00044E6E" w:rsidRPr="00044E6E" w:rsidRDefault="00044E6E" w:rsidP="00044E6E">
            <w:pPr>
              <w:spacing w:after="0" w:line="240" w:lineRule="auto"/>
              <w:jc w:val="center"/>
              <w:rPr>
                <w:rFonts w:ascii="Times New Roman" w:eastAsia="Calibri" w:hAnsi="Times New Roman" w:cs="Times New Roman"/>
                <w:b/>
                <w:bCs/>
                <w:sz w:val="24"/>
                <w:szCs w:val="24"/>
                <w:lang w:eastAsia="en-US"/>
              </w:rPr>
            </w:pPr>
            <w:r w:rsidRPr="00044E6E">
              <w:rPr>
                <w:rFonts w:ascii="Times New Roman" w:eastAsia="Calibri" w:hAnsi="Times New Roman" w:cs="Times New Roman"/>
                <w:b/>
                <w:bCs/>
                <w:sz w:val="24"/>
                <w:szCs w:val="24"/>
                <w:lang w:eastAsia="en-US"/>
              </w:rPr>
              <w:t>Продолжительность, либо время нахождения ребёнка в организации</w:t>
            </w:r>
          </w:p>
        </w:tc>
        <w:tc>
          <w:tcPr>
            <w:tcW w:w="3969" w:type="dxa"/>
            <w:hideMark/>
          </w:tcPr>
          <w:p w:rsidR="00044E6E" w:rsidRPr="00044E6E" w:rsidRDefault="00044E6E" w:rsidP="00044E6E">
            <w:pPr>
              <w:spacing w:after="0" w:line="240" w:lineRule="auto"/>
              <w:jc w:val="center"/>
              <w:rPr>
                <w:rFonts w:ascii="Times New Roman" w:eastAsia="Calibri" w:hAnsi="Times New Roman" w:cs="Times New Roman"/>
                <w:b/>
                <w:bCs/>
                <w:sz w:val="24"/>
                <w:szCs w:val="24"/>
                <w:lang w:eastAsia="en-US"/>
              </w:rPr>
            </w:pPr>
            <w:r w:rsidRPr="00044E6E">
              <w:rPr>
                <w:rFonts w:ascii="Times New Roman" w:eastAsia="Calibri" w:hAnsi="Times New Roman" w:cs="Times New Roman"/>
                <w:b/>
                <w:bCs/>
                <w:sz w:val="24"/>
                <w:szCs w:val="24"/>
                <w:lang w:eastAsia="en-US"/>
              </w:rPr>
              <w:t>Количество обязательных приемов пищи</w:t>
            </w:r>
          </w:p>
        </w:tc>
      </w:tr>
      <w:tr w:rsidR="00044E6E" w:rsidRPr="00044E6E" w:rsidTr="00CB2C40">
        <w:trPr>
          <w:trHeight w:val="529"/>
        </w:trPr>
        <w:tc>
          <w:tcPr>
            <w:tcW w:w="2567" w:type="dxa"/>
            <w:vAlign w:val="center"/>
            <w:hideMark/>
          </w:tcPr>
          <w:p w:rsidR="00044E6E" w:rsidRPr="00044E6E" w:rsidRDefault="006C3775" w:rsidP="00044E6E">
            <w:pPr>
              <w:spacing w:after="0" w:line="240" w:lineRule="auto"/>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ДОО</w:t>
            </w:r>
          </w:p>
        </w:tc>
        <w:tc>
          <w:tcPr>
            <w:tcW w:w="2977" w:type="dxa"/>
            <w:hideMark/>
          </w:tcPr>
          <w:p w:rsidR="00044E6E" w:rsidRPr="00044E6E" w:rsidRDefault="00044E6E" w:rsidP="00044E6E">
            <w:pPr>
              <w:spacing w:after="0" w:line="240" w:lineRule="auto"/>
              <w:ind w:firstLine="567"/>
              <w:jc w:val="both"/>
              <w:rPr>
                <w:rFonts w:ascii="Times New Roman" w:eastAsia="Calibri" w:hAnsi="Times New Roman" w:cs="Times New Roman"/>
                <w:sz w:val="24"/>
                <w:szCs w:val="24"/>
                <w:lang w:eastAsia="en-US"/>
              </w:rPr>
            </w:pPr>
            <w:r w:rsidRPr="00044E6E">
              <w:rPr>
                <w:rFonts w:ascii="Times New Roman" w:eastAsia="Calibri" w:hAnsi="Times New Roman" w:cs="Times New Roman"/>
                <w:sz w:val="24"/>
                <w:szCs w:val="24"/>
                <w:lang w:eastAsia="en-US"/>
              </w:rPr>
              <w:t>8-10 часов</w:t>
            </w:r>
          </w:p>
        </w:tc>
        <w:tc>
          <w:tcPr>
            <w:tcW w:w="3969" w:type="dxa"/>
            <w:hideMark/>
          </w:tcPr>
          <w:p w:rsidR="00044E6E" w:rsidRPr="00044E6E" w:rsidRDefault="00044E6E" w:rsidP="00044E6E">
            <w:pPr>
              <w:spacing w:after="0" w:line="240" w:lineRule="auto"/>
              <w:ind w:left="147" w:right="135" w:hanging="21"/>
              <w:jc w:val="both"/>
              <w:rPr>
                <w:rFonts w:ascii="Times New Roman" w:eastAsia="Calibri" w:hAnsi="Times New Roman" w:cs="Times New Roman"/>
                <w:sz w:val="24"/>
                <w:szCs w:val="24"/>
                <w:lang w:eastAsia="en-US"/>
              </w:rPr>
            </w:pPr>
            <w:r w:rsidRPr="00044E6E">
              <w:rPr>
                <w:rFonts w:ascii="Times New Roman" w:eastAsia="Calibri" w:hAnsi="Times New Roman" w:cs="Times New Roman"/>
                <w:sz w:val="24"/>
                <w:szCs w:val="24"/>
                <w:lang w:eastAsia="en-US"/>
              </w:rPr>
              <w:t>завтрак, второй завтрак, обед и полдник</w:t>
            </w:r>
          </w:p>
        </w:tc>
      </w:tr>
    </w:tbl>
    <w:p w:rsidR="001B6CEB" w:rsidRPr="001B6CEB" w:rsidRDefault="001B6CEB" w:rsidP="006C3775">
      <w:pPr>
        <w:shd w:val="clear" w:color="auto" w:fill="FFFFFF"/>
        <w:spacing w:after="0" w:line="240" w:lineRule="auto"/>
        <w:jc w:val="both"/>
        <w:rPr>
          <w:rFonts w:ascii="Times New Roman" w:hAnsi="Times New Roman" w:cs="Times New Roman"/>
          <w:sz w:val="24"/>
          <w:szCs w:val="24"/>
        </w:rPr>
      </w:pPr>
    </w:p>
    <w:p w:rsidR="001B6CEB" w:rsidRDefault="001B6CEB" w:rsidP="00044E6E">
      <w:pPr>
        <w:shd w:val="clear" w:color="auto" w:fill="FFFFFF"/>
        <w:spacing w:after="0" w:line="240" w:lineRule="auto"/>
        <w:ind w:firstLine="567"/>
        <w:jc w:val="both"/>
        <w:rPr>
          <w:rFonts w:ascii="Times New Roman" w:hAnsi="Times New Roman" w:cs="Times New Roman"/>
          <w:sz w:val="24"/>
          <w:szCs w:val="24"/>
        </w:rPr>
      </w:pPr>
      <w:r w:rsidRPr="001B6CEB">
        <w:rPr>
          <w:rFonts w:ascii="Times New Roman" w:hAnsi="Times New Roman" w:cs="Times New Roman"/>
          <w:sz w:val="24"/>
          <w:szCs w:val="24"/>
        </w:rPr>
        <w:t xml:space="preserve"> </w:t>
      </w:r>
      <w:proofErr w:type="gramStart"/>
      <w:r w:rsidRPr="001B6CEB">
        <w:rPr>
          <w:rFonts w:ascii="Times New Roman" w:hAnsi="Times New Roman" w:cs="Times New Roman"/>
          <w:sz w:val="24"/>
          <w:szCs w:val="24"/>
        </w:rPr>
        <w:t>В распорядке учтены требования к длительности режимных процессов (сна, образовательной деятельности, прогулки), количеству, времени проведения и длительности обязательных приемов пищи (завтрака, второго завтрака, обеда, полдника, ужина).</w:t>
      </w:r>
      <w:proofErr w:type="gramEnd"/>
      <w:r w:rsidRPr="001B6CEB">
        <w:rPr>
          <w:rFonts w:ascii="Times New Roman" w:hAnsi="Times New Roman" w:cs="Times New Roman"/>
          <w:sz w:val="24"/>
          <w:szCs w:val="24"/>
        </w:rPr>
        <w:t xml:space="preserve"> Согласно пункту 2.10 СП 2.4.3648-20 к организации образовательного процесса и  режима дня должны соблюдаться следующие требования: </w:t>
      </w:r>
    </w:p>
    <w:p w:rsidR="001B6CEB" w:rsidRDefault="001B6CEB" w:rsidP="00D05842">
      <w:pPr>
        <w:pStyle w:val="a5"/>
        <w:numPr>
          <w:ilvl w:val="0"/>
          <w:numId w:val="51"/>
        </w:numPr>
        <w:shd w:val="clear" w:color="auto" w:fill="FFFFFF"/>
        <w:spacing w:after="0" w:line="240" w:lineRule="auto"/>
        <w:jc w:val="both"/>
        <w:rPr>
          <w:rFonts w:ascii="Times New Roman" w:hAnsi="Times New Roman"/>
          <w:sz w:val="24"/>
          <w:szCs w:val="24"/>
        </w:rPr>
      </w:pPr>
      <w:r w:rsidRPr="00CF49D9">
        <w:rPr>
          <w:rFonts w:ascii="Times New Roman" w:hAnsi="Times New Roman"/>
          <w:sz w:val="24"/>
          <w:szCs w:val="24"/>
        </w:rPr>
        <w:t>режим двигательной активности детей в течение дня организуется с учётом возрастных особенностей и с</w:t>
      </w:r>
      <w:r w:rsidR="00CF49D9">
        <w:rPr>
          <w:rFonts w:ascii="Times New Roman" w:hAnsi="Times New Roman"/>
          <w:sz w:val="24"/>
          <w:szCs w:val="24"/>
        </w:rPr>
        <w:t>остояния здоровья;</w:t>
      </w:r>
    </w:p>
    <w:p w:rsidR="001B6CEB" w:rsidRDefault="001B6CEB" w:rsidP="00D05842">
      <w:pPr>
        <w:pStyle w:val="a5"/>
        <w:numPr>
          <w:ilvl w:val="0"/>
          <w:numId w:val="51"/>
        </w:numPr>
        <w:shd w:val="clear" w:color="auto" w:fill="FFFFFF"/>
        <w:spacing w:after="0" w:line="240" w:lineRule="auto"/>
        <w:jc w:val="both"/>
        <w:rPr>
          <w:rFonts w:ascii="Times New Roman" w:hAnsi="Times New Roman"/>
          <w:sz w:val="24"/>
          <w:szCs w:val="24"/>
        </w:rPr>
      </w:pPr>
      <w:r w:rsidRPr="00CF49D9">
        <w:rPr>
          <w:rFonts w:ascii="Times New Roman" w:hAnsi="Times New Roman"/>
          <w:sz w:val="24"/>
          <w:szCs w:val="24"/>
        </w:rPr>
        <w:t xml:space="preserve"> 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w:t>
      </w:r>
      <w:proofErr w:type="gramStart"/>
      <w:r w:rsidRPr="00CF49D9">
        <w:rPr>
          <w:rFonts w:ascii="Times New Roman" w:hAnsi="Times New Roman"/>
          <w:sz w:val="24"/>
          <w:szCs w:val="24"/>
        </w:rPr>
        <w:t>контроль за</w:t>
      </w:r>
      <w:proofErr w:type="gramEnd"/>
      <w:r w:rsidRPr="00CF49D9">
        <w:rPr>
          <w:rFonts w:ascii="Times New Roman" w:hAnsi="Times New Roman"/>
          <w:sz w:val="24"/>
          <w:szCs w:val="24"/>
        </w:rPr>
        <w:t xml:space="preserve"> осанкой, в том числе, во время письма, рисования и использования электронных средств обучения;</w:t>
      </w:r>
    </w:p>
    <w:p w:rsidR="001B6CEB" w:rsidRDefault="001B6CEB" w:rsidP="00D05842">
      <w:pPr>
        <w:pStyle w:val="a5"/>
        <w:numPr>
          <w:ilvl w:val="0"/>
          <w:numId w:val="51"/>
        </w:numPr>
        <w:shd w:val="clear" w:color="auto" w:fill="FFFFFF"/>
        <w:spacing w:after="0" w:line="240" w:lineRule="auto"/>
        <w:jc w:val="both"/>
        <w:rPr>
          <w:rFonts w:ascii="Times New Roman" w:hAnsi="Times New Roman"/>
          <w:sz w:val="24"/>
          <w:szCs w:val="24"/>
        </w:rPr>
      </w:pPr>
      <w:r w:rsidRPr="00CF49D9">
        <w:rPr>
          <w:rFonts w:ascii="Times New Roman" w:hAnsi="Times New Roman"/>
          <w:sz w:val="24"/>
          <w:szCs w:val="24"/>
        </w:rPr>
        <w:t xml:space="preserve"> физкультурные, физкультурно-оздоровительные мероприятия, массовые спортивные мероприятия, туристские походы, спортивные соревнования организуются с учётом возраста, физической подготовленности и состояния здоровья детей. ДОО обеспечивает присутствие медицинских работников на спортивных соревнованиях; </w:t>
      </w:r>
    </w:p>
    <w:p w:rsidR="00CF49D9" w:rsidRPr="00CF49D9" w:rsidRDefault="001B6CEB" w:rsidP="00D05842">
      <w:pPr>
        <w:pStyle w:val="a5"/>
        <w:numPr>
          <w:ilvl w:val="0"/>
          <w:numId w:val="51"/>
        </w:numPr>
        <w:shd w:val="clear" w:color="auto" w:fill="FFFFFF"/>
        <w:spacing w:after="0" w:line="240" w:lineRule="auto"/>
        <w:jc w:val="both"/>
        <w:rPr>
          <w:rFonts w:ascii="Times New Roman" w:hAnsi="Times New Roman"/>
          <w:sz w:val="24"/>
          <w:szCs w:val="24"/>
        </w:rPr>
      </w:pPr>
      <w:r w:rsidRPr="00CF49D9">
        <w:rPr>
          <w:rFonts w:ascii="Times New Roman" w:hAnsi="Times New Roman"/>
          <w:sz w:val="24"/>
          <w:szCs w:val="24"/>
        </w:rPr>
        <w:t xml:space="preserve">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 </w:t>
      </w:r>
    </w:p>
    <w:p w:rsidR="00CF49D9" w:rsidRDefault="00CF49D9" w:rsidP="00CF49D9">
      <w:pPr>
        <w:pStyle w:val="a5"/>
        <w:shd w:val="clear" w:color="auto" w:fill="FFFFFF"/>
        <w:spacing w:after="0" w:line="240" w:lineRule="auto"/>
        <w:ind w:left="1287"/>
        <w:jc w:val="both"/>
        <w:rPr>
          <w:rFonts w:ascii="Times New Roman" w:hAnsi="Times New Roman"/>
          <w:sz w:val="24"/>
          <w:szCs w:val="24"/>
        </w:rPr>
      </w:pPr>
    </w:p>
    <w:p w:rsidR="00CF49D9" w:rsidRDefault="001B6CEB" w:rsidP="00CF49D9">
      <w:pPr>
        <w:pStyle w:val="a5"/>
        <w:shd w:val="clear" w:color="auto" w:fill="FFFFFF"/>
        <w:spacing w:after="0" w:line="240" w:lineRule="auto"/>
        <w:ind w:left="0"/>
        <w:jc w:val="both"/>
        <w:rPr>
          <w:rFonts w:ascii="Times New Roman" w:hAnsi="Times New Roman"/>
          <w:sz w:val="24"/>
          <w:szCs w:val="24"/>
        </w:rPr>
      </w:pPr>
      <w:r w:rsidRPr="00CF49D9">
        <w:rPr>
          <w:rFonts w:ascii="Times New Roman" w:hAnsi="Times New Roman"/>
          <w:sz w:val="24"/>
          <w:szCs w:val="24"/>
        </w:rPr>
        <w:t>Занятия с использованием электронных средств обучения проводятся в возрастных группах от пяти лет и старше. Непрерывная и суммарная продолжительность использования различных типов ЭСО на занятиях составляет:</w:t>
      </w:r>
    </w:p>
    <w:p w:rsidR="00CF49D9" w:rsidRDefault="00CF49D9" w:rsidP="00CF49D9">
      <w:pPr>
        <w:pStyle w:val="a5"/>
        <w:shd w:val="clear" w:color="auto" w:fill="FFFFFF"/>
        <w:spacing w:after="0" w:line="240" w:lineRule="auto"/>
        <w:ind w:left="0"/>
        <w:jc w:val="both"/>
        <w:rPr>
          <w:rFonts w:ascii="Times New Roman" w:hAnsi="Times New Roman"/>
          <w:sz w:val="24"/>
          <w:szCs w:val="24"/>
        </w:rPr>
      </w:pPr>
    </w:p>
    <w:tbl>
      <w:tblPr>
        <w:tblStyle w:val="ab"/>
        <w:tblW w:w="0" w:type="auto"/>
        <w:tblLook w:val="04A0"/>
      </w:tblPr>
      <w:tblGrid>
        <w:gridCol w:w="2331"/>
        <w:gridCol w:w="2333"/>
        <w:gridCol w:w="2356"/>
        <w:gridCol w:w="2325"/>
      </w:tblGrid>
      <w:tr w:rsidR="00CF49D9" w:rsidTr="00CF49D9">
        <w:tc>
          <w:tcPr>
            <w:tcW w:w="2331" w:type="dxa"/>
            <w:vMerge w:val="restart"/>
          </w:tcPr>
          <w:p w:rsidR="00CF49D9" w:rsidRPr="00CF49D9" w:rsidRDefault="00CF49D9" w:rsidP="00CF49D9">
            <w:pPr>
              <w:pStyle w:val="a5"/>
              <w:spacing w:after="0" w:line="240" w:lineRule="auto"/>
              <w:ind w:left="0"/>
              <w:jc w:val="center"/>
              <w:rPr>
                <w:rFonts w:ascii="Times New Roman" w:hAnsi="Times New Roman"/>
                <w:b/>
                <w:sz w:val="24"/>
                <w:szCs w:val="24"/>
              </w:rPr>
            </w:pPr>
            <w:r w:rsidRPr="00CF49D9">
              <w:rPr>
                <w:rFonts w:ascii="Times New Roman" w:hAnsi="Times New Roman"/>
                <w:b/>
                <w:sz w:val="24"/>
                <w:szCs w:val="24"/>
              </w:rPr>
              <w:t>Электронное средство обучения</w:t>
            </w:r>
          </w:p>
        </w:tc>
        <w:tc>
          <w:tcPr>
            <w:tcW w:w="2333" w:type="dxa"/>
            <w:vMerge w:val="restart"/>
          </w:tcPr>
          <w:p w:rsidR="00CF49D9" w:rsidRPr="00CF49D9" w:rsidRDefault="00CF49D9" w:rsidP="00CF49D9">
            <w:pPr>
              <w:pStyle w:val="a5"/>
              <w:spacing w:after="0" w:line="240" w:lineRule="auto"/>
              <w:ind w:left="0"/>
              <w:jc w:val="center"/>
              <w:rPr>
                <w:rFonts w:ascii="Times New Roman" w:hAnsi="Times New Roman"/>
                <w:b/>
                <w:sz w:val="24"/>
                <w:szCs w:val="24"/>
              </w:rPr>
            </w:pPr>
            <w:r w:rsidRPr="00CF49D9">
              <w:rPr>
                <w:rFonts w:ascii="Times New Roman" w:hAnsi="Times New Roman"/>
                <w:b/>
                <w:sz w:val="24"/>
                <w:szCs w:val="24"/>
              </w:rPr>
              <w:t>Возраст воспитанников</w:t>
            </w:r>
          </w:p>
        </w:tc>
        <w:tc>
          <w:tcPr>
            <w:tcW w:w="4681" w:type="dxa"/>
            <w:gridSpan w:val="2"/>
          </w:tcPr>
          <w:p w:rsidR="00CF49D9" w:rsidRPr="00CF49D9" w:rsidRDefault="00CF49D9" w:rsidP="00CF49D9">
            <w:pPr>
              <w:pStyle w:val="a5"/>
              <w:spacing w:after="0" w:line="240" w:lineRule="auto"/>
              <w:ind w:left="0"/>
              <w:jc w:val="center"/>
              <w:rPr>
                <w:rFonts w:ascii="Times New Roman" w:hAnsi="Times New Roman"/>
                <w:b/>
                <w:sz w:val="24"/>
                <w:szCs w:val="24"/>
              </w:rPr>
            </w:pPr>
            <w:r w:rsidRPr="00CF49D9">
              <w:rPr>
                <w:rFonts w:ascii="Times New Roman" w:hAnsi="Times New Roman"/>
                <w:b/>
                <w:sz w:val="24"/>
                <w:szCs w:val="24"/>
              </w:rPr>
              <w:t>Продолжительность, мин</w:t>
            </w:r>
          </w:p>
        </w:tc>
      </w:tr>
      <w:tr w:rsidR="00CF49D9" w:rsidTr="00CF49D9">
        <w:tc>
          <w:tcPr>
            <w:tcW w:w="2331" w:type="dxa"/>
            <w:vMerge/>
          </w:tcPr>
          <w:p w:rsidR="00CF49D9" w:rsidRDefault="00CF49D9" w:rsidP="00CF49D9">
            <w:pPr>
              <w:pStyle w:val="a5"/>
              <w:spacing w:after="0" w:line="240" w:lineRule="auto"/>
              <w:ind w:left="0"/>
              <w:jc w:val="both"/>
              <w:rPr>
                <w:rFonts w:ascii="Times New Roman" w:hAnsi="Times New Roman"/>
                <w:sz w:val="24"/>
                <w:szCs w:val="24"/>
              </w:rPr>
            </w:pPr>
          </w:p>
        </w:tc>
        <w:tc>
          <w:tcPr>
            <w:tcW w:w="2333" w:type="dxa"/>
            <w:vMerge/>
          </w:tcPr>
          <w:p w:rsidR="00CF49D9" w:rsidRDefault="00CF49D9" w:rsidP="00CF49D9">
            <w:pPr>
              <w:pStyle w:val="a5"/>
              <w:spacing w:after="0" w:line="240" w:lineRule="auto"/>
              <w:ind w:left="0"/>
              <w:jc w:val="both"/>
              <w:rPr>
                <w:rFonts w:ascii="Times New Roman" w:hAnsi="Times New Roman"/>
                <w:sz w:val="24"/>
                <w:szCs w:val="24"/>
              </w:rPr>
            </w:pPr>
          </w:p>
        </w:tc>
        <w:tc>
          <w:tcPr>
            <w:tcW w:w="2356" w:type="dxa"/>
          </w:tcPr>
          <w:p w:rsidR="00CF49D9" w:rsidRPr="00CF49D9" w:rsidRDefault="00CF49D9" w:rsidP="00CF49D9">
            <w:pPr>
              <w:pStyle w:val="a5"/>
              <w:spacing w:after="0" w:line="240" w:lineRule="auto"/>
              <w:ind w:left="0"/>
              <w:jc w:val="center"/>
              <w:rPr>
                <w:rFonts w:ascii="Times New Roman" w:hAnsi="Times New Roman"/>
                <w:b/>
                <w:sz w:val="24"/>
                <w:szCs w:val="24"/>
              </w:rPr>
            </w:pPr>
            <w:r w:rsidRPr="00CF49D9">
              <w:rPr>
                <w:rFonts w:ascii="Times New Roman" w:hAnsi="Times New Roman"/>
                <w:b/>
                <w:sz w:val="24"/>
                <w:szCs w:val="24"/>
              </w:rPr>
              <w:t>На 1 занятии</w:t>
            </w:r>
          </w:p>
        </w:tc>
        <w:tc>
          <w:tcPr>
            <w:tcW w:w="2325" w:type="dxa"/>
          </w:tcPr>
          <w:p w:rsidR="00CF49D9" w:rsidRPr="00CF49D9" w:rsidRDefault="00CF49D9" w:rsidP="00CF49D9">
            <w:pPr>
              <w:pStyle w:val="a5"/>
              <w:spacing w:after="0" w:line="240" w:lineRule="auto"/>
              <w:ind w:left="0"/>
              <w:jc w:val="center"/>
              <w:rPr>
                <w:rFonts w:ascii="Times New Roman" w:hAnsi="Times New Roman"/>
                <w:b/>
                <w:sz w:val="24"/>
                <w:szCs w:val="24"/>
              </w:rPr>
            </w:pPr>
            <w:r w:rsidRPr="00CF49D9">
              <w:rPr>
                <w:rFonts w:ascii="Times New Roman" w:hAnsi="Times New Roman"/>
                <w:b/>
                <w:sz w:val="24"/>
                <w:szCs w:val="24"/>
              </w:rPr>
              <w:t>В день</w:t>
            </w:r>
          </w:p>
        </w:tc>
      </w:tr>
      <w:tr w:rsidR="00CF49D9" w:rsidTr="00CF49D9">
        <w:tc>
          <w:tcPr>
            <w:tcW w:w="2331" w:type="dxa"/>
          </w:tcPr>
          <w:p w:rsidR="00CF49D9" w:rsidRDefault="00CF49D9" w:rsidP="00CF49D9">
            <w:pPr>
              <w:pStyle w:val="a5"/>
              <w:spacing w:after="0" w:line="240" w:lineRule="auto"/>
              <w:ind w:left="0"/>
              <w:jc w:val="both"/>
              <w:rPr>
                <w:rFonts w:ascii="Times New Roman" w:hAnsi="Times New Roman"/>
                <w:sz w:val="24"/>
                <w:szCs w:val="24"/>
              </w:rPr>
            </w:pPr>
            <w:r>
              <w:rPr>
                <w:rFonts w:ascii="Times New Roman" w:hAnsi="Times New Roman"/>
                <w:sz w:val="24"/>
                <w:szCs w:val="24"/>
              </w:rPr>
              <w:t>Интерактивная доска</w:t>
            </w:r>
          </w:p>
        </w:tc>
        <w:tc>
          <w:tcPr>
            <w:tcW w:w="2333" w:type="dxa"/>
          </w:tcPr>
          <w:p w:rsidR="00CF49D9" w:rsidRDefault="00CF49D9" w:rsidP="00CF49D9">
            <w:pPr>
              <w:pStyle w:val="a5"/>
              <w:spacing w:after="0" w:line="240" w:lineRule="auto"/>
              <w:ind w:left="0"/>
              <w:jc w:val="both"/>
              <w:rPr>
                <w:rFonts w:ascii="Times New Roman" w:hAnsi="Times New Roman"/>
                <w:sz w:val="24"/>
                <w:szCs w:val="24"/>
              </w:rPr>
            </w:pPr>
            <w:r>
              <w:rPr>
                <w:rFonts w:ascii="Times New Roman" w:hAnsi="Times New Roman"/>
                <w:sz w:val="24"/>
                <w:szCs w:val="24"/>
              </w:rPr>
              <w:t>5 - 7</w:t>
            </w:r>
          </w:p>
        </w:tc>
        <w:tc>
          <w:tcPr>
            <w:tcW w:w="2356" w:type="dxa"/>
          </w:tcPr>
          <w:p w:rsidR="00CF49D9" w:rsidRDefault="00CF49D9" w:rsidP="00CF49D9">
            <w:pPr>
              <w:pStyle w:val="a5"/>
              <w:spacing w:after="0" w:line="240" w:lineRule="auto"/>
              <w:ind w:left="0"/>
              <w:jc w:val="both"/>
              <w:rPr>
                <w:rFonts w:ascii="Times New Roman" w:hAnsi="Times New Roman"/>
                <w:sz w:val="24"/>
                <w:szCs w:val="24"/>
              </w:rPr>
            </w:pPr>
            <w:r>
              <w:rPr>
                <w:rFonts w:ascii="Times New Roman" w:hAnsi="Times New Roman"/>
                <w:sz w:val="24"/>
                <w:szCs w:val="24"/>
              </w:rPr>
              <w:t>7</w:t>
            </w:r>
          </w:p>
        </w:tc>
        <w:tc>
          <w:tcPr>
            <w:tcW w:w="2325" w:type="dxa"/>
          </w:tcPr>
          <w:p w:rsidR="00CF49D9" w:rsidRDefault="00CF49D9" w:rsidP="00CF49D9">
            <w:pPr>
              <w:pStyle w:val="a5"/>
              <w:spacing w:after="0" w:line="240" w:lineRule="auto"/>
              <w:ind w:left="0"/>
              <w:jc w:val="both"/>
              <w:rPr>
                <w:rFonts w:ascii="Times New Roman" w:hAnsi="Times New Roman"/>
                <w:sz w:val="24"/>
                <w:szCs w:val="24"/>
              </w:rPr>
            </w:pPr>
            <w:r>
              <w:rPr>
                <w:rFonts w:ascii="Times New Roman" w:hAnsi="Times New Roman"/>
                <w:sz w:val="24"/>
                <w:szCs w:val="24"/>
              </w:rPr>
              <w:t>20</w:t>
            </w:r>
          </w:p>
        </w:tc>
      </w:tr>
      <w:tr w:rsidR="00CF49D9" w:rsidTr="00CF49D9">
        <w:tc>
          <w:tcPr>
            <w:tcW w:w="2331" w:type="dxa"/>
          </w:tcPr>
          <w:p w:rsidR="00CF49D9" w:rsidRDefault="00CF49D9" w:rsidP="00CF49D9">
            <w:pPr>
              <w:pStyle w:val="a5"/>
              <w:spacing w:after="0" w:line="240" w:lineRule="auto"/>
              <w:ind w:left="0"/>
              <w:jc w:val="both"/>
              <w:rPr>
                <w:rFonts w:ascii="Times New Roman" w:hAnsi="Times New Roman"/>
                <w:sz w:val="24"/>
                <w:szCs w:val="24"/>
              </w:rPr>
            </w:pPr>
            <w:r>
              <w:rPr>
                <w:rFonts w:ascii="Times New Roman" w:hAnsi="Times New Roman"/>
                <w:sz w:val="24"/>
                <w:szCs w:val="24"/>
              </w:rPr>
              <w:t>Интерактивная панель</w:t>
            </w:r>
          </w:p>
        </w:tc>
        <w:tc>
          <w:tcPr>
            <w:tcW w:w="2333" w:type="dxa"/>
          </w:tcPr>
          <w:p w:rsidR="00CF49D9" w:rsidRDefault="00CF49D9" w:rsidP="00CF49D9">
            <w:pPr>
              <w:pStyle w:val="a5"/>
              <w:spacing w:after="0" w:line="240" w:lineRule="auto"/>
              <w:ind w:left="0"/>
              <w:jc w:val="both"/>
              <w:rPr>
                <w:rFonts w:ascii="Times New Roman" w:hAnsi="Times New Roman"/>
                <w:sz w:val="24"/>
                <w:szCs w:val="24"/>
              </w:rPr>
            </w:pPr>
            <w:r>
              <w:rPr>
                <w:rFonts w:ascii="Times New Roman" w:hAnsi="Times New Roman"/>
                <w:sz w:val="24"/>
                <w:szCs w:val="24"/>
              </w:rPr>
              <w:t>5 - 7</w:t>
            </w:r>
          </w:p>
        </w:tc>
        <w:tc>
          <w:tcPr>
            <w:tcW w:w="2356" w:type="dxa"/>
          </w:tcPr>
          <w:p w:rsidR="00CF49D9" w:rsidRDefault="00CF49D9" w:rsidP="00CF49D9">
            <w:pPr>
              <w:pStyle w:val="a5"/>
              <w:spacing w:after="0" w:line="240" w:lineRule="auto"/>
              <w:ind w:left="0"/>
              <w:jc w:val="both"/>
              <w:rPr>
                <w:rFonts w:ascii="Times New Roman" w:hAnsi="Times New Roman"/>
                <w:sz w:val="24"/>
                <w:szCs w:val="24"/>
              </w:rPr>
            </w:pPr>
            <w:r>
              <w:rPr>
                <w:rFonts w:ascii="Times New Roman" w:hAnsi="Times New Roman"/>
                <w:sz w:val="24"/>
                <w:szCs w:val="24"/>
              </w:rPr>
              <w:t>5</w:t>
            </w:r>
          </w:p>
        </w:tc>
        <w:tc>
          <w:tcPr>
            <w:tcW w:w="2325" w:type="dxa"/>
          </w:tcPr>
          <w:p w:rsidR="00CF49D9" w:rsidRDefault="00CF49D9" w:rsidP="00CF49D9">
            <w:pPr>
              <w:pStyle w:val="a5"/>
              <w:spacing w:after="0" w:line="240" w:lineRule="auto"/>
              <w:ind w:left="0"/>
              <w:jc w:val="both"/>
              <w:rPr>
                <w:rFonts w:ascii="Times New Roman" w:hAnsi="Times New Roman"/>
                <w:sz w:val="24"/>
                <w:szCs w:val="24"/>
              </w:rPr>
            </w:pPr>
            <w:r>
              <w:rPr>
                <w:rFonts w:ascii="Times New Roman" w:hAnsi="Times New Roman"/>
                <w:sz w:val="24"/>
                <w:szCs w:val="24"/>
              </w:rPr>
              <w:t>10</w:t>
            </w:r>
          </w:p>
        </w:tc>
      </w:tr>
      <w:tr w:rsidR="00CF49D9" w:rsidTr="00CF49D9">
        <w:tc>
          <w:tcPr>
            <w:tcW w:w="2331" w:type="dxa"/>
          </w:tcPr>
          <w:p w:rsidR="00CF49D9" w:rsidRDefault="00CF49D9" w:rsidP="00CF49D9">
            <w:pPr>
              <w:pStyle w:val="a5"/>
              <w:spacing w:after="0" w:line="240" w:lineRule="auto"/>
              <w:ind w:left="0"/>
              <w:jc w:val="both"/>
              <w:rPr>
                <w:rFonts w:ascii="Times New Roman" w:hAnsi="Times New Roman"/>
                <w:sz w:val="24"/>
                <w:szCs w:val="24"/>
              </w:rPr>
            </w:pPr>
            <w:r>
              <w:rPr>
                <w:rFonts w:ascii="Times New Roman" w:hAnsi="Times New Roman"/>
                <w:sz w:val="24"/>
                <w:szCs w:val="24"/>
              </w:rPr>
              <w:t>Персональный компьютер, ноутбук</w:t>
            </w:r>
          </w:p>
        </w:tc>
        <w:tc>
          <w:tcPr>
            <w:tcW w:w="2333" w:type="dxa"/>
          </w:tcPr>
          <w:p w:rsidR="00CF49D9" w:rsidRDefault="00CF49D9" w:rsidP="00CF49D9">
            <w:pPr>
              <w:pStyle w:val="a5"/>
              <w:spacing w:after="0" w:line="240" w:lineRule="auto"/>
              <w:ind w:left="0"/>
              <w:jc w:val="both"/>
              <w:rPr>
                <w:rFonts w:ascii="Times New Roman" w:hAnsi="Times New Roman"/>
                <w:sz w:val="24"/>
                <w:szCs w:val="24"/>
              </w:rPr>
            </w:pPr>
            <w:r>
              <w:rPr>
                <w:rFonts w:ascii="Times New Roman" w:hAnsi="Times New Roman"/>
                <w:sz w:val="24"/>
                <w:szCs w:val="24"/>
              </w:rPr>
              <w:t>6 - 7</w:t>
            </w:r>
          </w:p>
        </w:tc>
        <w:tc>
          <w:tcPr>
            <w:tcW w:w="2356" w:type="dxa"/>
          </w:tcPr>
          <w:p w:rsidR="00CF49D9" w:rsidRDefault="00CF49D9" w:rsidP="00CF49D9">
            <w:pPr>
              <w:pStyle w:val="a5"/>
              <w:spacing w:after="0" w:line="240" w:lineRule="auto"/>
              <w:ind w:left="0"/>
              <w:jc w:val="both"/>
              <w:rPr>
                <w:rFonts w:ascii="Times New Roman" w:hAnsi="Times New Roman"/>
                <w:sz w:val="24"/>
                <w:szCs w:val="24"/>
              </w:rPr>
            </w:pPr>
            <w:r>
              <w:rPr>
                <w:rFonts w:ascii="Times New Roman" w:hAnsi="Times New Roman"/>
                <w:sz w:val="24"/>
                <w:szCs w:val="24"/>
              </w:rPr>
              <w:t>16</w:t>
            </w:r>
          </w:p>
        </w:tc>
        <w:tc>
          <w:tcPr>
            <w:tcW w:w="2325" w:type="dxa"/>
          </w:tcPr>
          <w:p w:rsidR="00CF49D9" w:rsidRDefault="00CF49D9" w:rsidP="00CF49D9">
            <w:pPr>
              <w:pStyle w:val="a5"/>
              <w:spacing w:after="0" w:line="240" w:lineRule="auto"/>
              <w:ind w:left="0"/>
              <w:jc w:val="both"/>
              <w:rPr>
                <w:rFonts w:ascii="Times New Roman" w:hAnsi="Times New Roman"/>
                <w:sz w:val="24"/>
                <w:szCs w:val="24"/>
              </w:rPr>
            </w:pPr>
            <w:r>
              <w:rPr>
                <w:rFonts w:ascii="Times New Roman" w:hAnsi="Times New Roman"/>
                <w:sz w:val="24"/>
                <w:szCs w:val="24"/>
              </w:rPr>
              <w:t>20</w:t>
            </w:r>
          </w:p>
        </w:tc>
      </w:tr>
      <w:tr w:rsidR="00CF49D9" w:rsidTr="00CF49D9">
        <w:tc>
          <w:tcPr>
            <w:tcW w:w="2331" w:type="dxa"/>
          </w:tcPr>
          <w:p w:rsidR="00CF49D9" w:rsidRDefault="00CF49D9" w:rsidP="00CF49D9">
            <w:pPr>
              <w:pStyle w:val="a5"/>
              <w:spacing w:after="0" w:line="240" w:lineRule="auto"/>
              <w:ind w:left="0"/>
              <w:jc w:val="both"/>
              <w:rPr>
                <w:rFonts w:ascii="Times New Roman" w:hAnsi="Times New Roman"/>
                <w:sz w:val="24"/>
                <w:szCs w:val="24"/>
              </w:rPr>
            </w:pPr>
            <w:r>
              <w:rPr>
                <w:rFonts w:ascii="Times New Roman" w:hAnsi="Times New Roman"/>
                <w:sz w:val="24"/>
                <w:szCs w:val="24"/>
              </w:rPr>
              <w:t>Планшет</w:t>
            </w:r>
          </w:p>
        </w:tc>
        <w:tc>
          <w:tcPr>
            <w:tcW w:w="2333" w:type="dxa"/>
          </w:tcPr>
          <w:p w:rsidR="00CF49D9" w:rsidRDefault="00CF49D9" w:rsidP="00CF49D9">
            <w:pPr>
              <w:pStyle w:val="a5"/>
              <w:spacing w:after="0" w:line="240" w:lineRule="auto"/>
              <w:ind w:left="0"/>
              <w:jc w:val="both"/>
              <w:rPr>
                <w:rFonts w:ascii="Times New Roman" w:hAnsi="Times New Roman"/>
                <w:sz w:val="24"/>
                <w:szCs w:val="24"/>
              </w:rPr>
            </w:pPr>
            <w:r>
              <w:rPr>
                <w:rFonts w:ascii="Times New Roman" w:hAnsi="Times New Roman"/>
                <w:sz w:val="24"/>
                <w:szCs w:val="24"/>
              </w:rPr>
              <w:t>6 - 7</w:t>
            </w:r>
          </w:p>
        </w:tc>
        <w:tc>
          <w:tcPr>
            <w:tcW w:w="2356" w:type="dxa"/>
          </w:tcPr>
          <w:p w:rsidR="00CF49D9" w:rsidRDefault="00CF49D9" w:rsidP="00CF49D9">
            <w:pPr>
              <w:pStyle w:val="a5"/>
              <w:spacing w:after="0" w:line="240" w:lineRule="auto"/>
              <w:ind w:left="0"/>
              <w:jc w:val="both"/>
              <w:rPr>
                <w:rFonts w:ascii="Times New Roman" w:hAnsi="Times New Roman"/>
                <w:sz w:val="24"/>
                <w:szCs w:val="24"/>
              </w:rPr>
            </w:pPr>
            <w:r>
              <w:rPr>
                <w:rFonts w:ascii="Times New Roman" w:hAnsi="Times New Roman"/>
                <w:sz w:val="24"/>
                <w:szCs w:val="24"/>
              </w:rPr>
              <w:t>10</w:t>
            </w:r>
          </w:p>
        </w:tc>
        <w:tc>
          <w:tcPr>
            <w:tcW w:w="2325" w:type="dxa"/>
          </w:tcPr>
          <w:p w:rsidR="00CF49D9" w:rsidRDefault="00CF49D9" w:rsidP="00CF49D9">
            <w:pPr>
              <w:pStyle w:val="a5"/>
              <w:spacing w:after="0" w:line="240" w:lineRule="auto"/>
              <w:ind w:left="0"/>
              <w:jc w:val="both"/>
              <w:rPr>
                <w:rFonts w:ascii="Times New Roman" w:hAnsi="Times New Roman"/>
                <w:sz w:val="24"/>
                <w:szCs w:val="24"/>
              </w:rPr>
            </w:pPr>
            <w:r>
              <w:rPr>
                <w:rFonts w:ascii="Times New Roman" w:hAnsi="Times New Roman"/>
                <w:sz w:val="24"/>
                <w:szCs w:val="24"/>
              </w:rPr>
              <w:t>10</w:t>
            </w:r>
          </w:p>
        </w:tc>
      </w:tr>
    </w:tbl>
    <w:p w:rsidR="00CF49D9" w:rsidRDefault="00CF49D9" w:rsidP="00CF49D9">
      <w:pPr>
        <w:pStyle w:val="a5"/>
        <w:shd w:val="clear" w:color="auto" w:fill="FFFFFF"/>
        <w:spacing w:after="0" w:line="240" w:lineRule="auto"/>
        <w:ind w:left="0"/>
        <w:jc w:val="both"/>
        <w:rPr>
          <w:rFonts w:ascii="Times New Roman" w:hAnsi="Times New Roman"/>
          <w:sz w:val="24"/>
          <w:szCs w:val="24"/>
        </w:rPr>
      </w:pPr>
    </w:p>
    <w:p w:rsidR="00CF49D9" w:rsidRDefault="001B6CEB" w:rsidP="00CF49D9">
      <w:pPr>
        <w:pStyle w:val="a5"/>
        <w:shd w:val="clear" w:color="auto" w:fill="FFFFFF"/>
        <w:spacing w:after="0" w:line="240" w:lineRule="auto"/>
        <w:ind w:left="0"/>
        <w:jc w:val="both"/>
        <w:rPr>
          <w:rFonts w:ascii="Times New Roman" w:hAnsi="Times New Roman"/>
          <w:sz w:val="24"/>
          <w:szCs w:val="24"/>
        </w:rPr>
      </w:pPr>
      <w:r w:rsidRPr="00CF49D9">
        <w:rPr>
          <w:rFonts w:ascii="Times New Roman" w:hAnsi="Times New Roman"/>
          <w:sz w:val="24"/>
          <w:szCs w:val="24"/>
        </w:rPr>
        <w:t xml:space="preserve">Для воспитанников 5-7 лет продолжительность непрерывного использования: </w:t>
      </w:r>
    </w:p>
    <w:p w:rsidR="00CF49D9" w:rsidRDefault="001B6CEB" w:rsidP="00CF49D9">
      <w:pPr>
        <w:pStyle w:val="a5"/>
        <w:shd w:val="clear" w:color="auto" w:fill="FFFFFF"/>
        <w:spacing w:after="0" w:line="240" w:lineRule="auto"/>
        <w:ind w:left="0"/>
        <w:jc w:val="both"/>
        <w:rPr>
          <w:rFonts w:ascii="Times New Roman" w:hAnsi="Times New Roman"/>
          <w:sz w:val="24"/>
          <w:szCs w:val="24"/>
        </w:rPr>
      </w:pPr>
      <w:r w:rsidRPr="001B6CEB">
        <w:sym w:font="Symbol" w:char="F0B7"/>
      </w:r>
      <w:r w:rsidRPr="00CF49D9">
        <w:rPr>
          <w:rFonts w:ascii="Times New Roman" w:hAnsi="Times New Roman"/>
          <w:sz w:val="24"/>
          <w:szCs w:val="24"/>
        </w:rPr>
        <w:t xml:space="preserve"> экрана с демонстрацией обучающих фильмов, программ или иной информации, предусматривающих ее фиксацию в тетрадях воспитанниками, составляет 5–7 минут; </w:t>
      </w:r>
    </w:p>
    <w:p w:rsidR="00CF49D9" w:rsidRDefault="001B6CEB" w:rsidP="00CF49D9">
      <w:pPr>
        <w:pStyle w:val="a5"/>
        <w:shd w:val="clear" w:color="auto" w:fill="FFFFFF"/>
        <w:spacing w:after="0" w:line="240" w:lineRule="auto"/>
        <w:ind w:left="0"/>
        <w:jc w:val="both"/>
        <w:rPr>
          <w:rFonts w:ascii="Times New Roman" w:hAnsi="Times New Roman"/>
          <w:sz w:val="24"/>
          <w:szCs w:val="24"/>
        </w:rPr>
      </w:pPr>
      <w:r w:rsidRPr="001B6CEB">
        <w:sym w:font="Symbol" w:char="F0B7"/>
      </w:r>
      <w:r w:rsidRPr="00CF49D9">
        <w:rPr>
          <w:rFonts w:ascii="Times New Roman" w:hAnsi="Times New Roman"/>
          <w:sz w:val="24"/>
          <w:szCs w:val="24"/>
        </w:rPr>
        <w:t xml:space="preserve"> наушников составляет не более часа. Уровень громкости устанавливается до 60 процентов </w:t>
      </w:r>
      <w:proofErr w:type="gramStart"/>
      <w:r w:rsidRPr="00CF49D9">
        <w:rPr>
          <w:rFonts w:ascii="Times New Roman" w:hAnsi="Times New Roman"/>
          <w:sz w:val="24"/>
          <w:szCs w:val="24"/>
        </w:rPr>
        <w:t>от</w:t>
      </w:r>
      <w:proofErr w:type="gramEnd"/>
      <w:r w:rsidRPr="00CF49D9">
        <w:rPr>
          <w:rFonts w:ascii="Times New Roman" w:hAnsi="Times New Roman"/>
          <w:sz w:val="24"/>
          <w:szCs w:val="24"/>
        </w:rPr>
        <w:t xml:space="preserve"> максимальной. Во время занятий с использованием электронных средств обучения воспитатели проводят гимнастику для глаз. </w:t>
      </w:r>
    </w:p>
    <w:p w:rsidR="00044E6E" w:rsidRPr="001B6CEB" w:rsidRDefault="001B6CEB" w:rsidP="00CF49D9">
      <w:pPr>
        <w:pStyle w:val="a5"/>
        <w:shd w:val="clear" w:color="auto" w:fill="FFFFFF"/>
        <w:spacing w:after="0" w:line="240" w:lineRule="auto"/>
        <w:ind w:left="0"/>
        <w:jc w:val="both"/>
        <w:rPr>
          <w:rFonts w:ascii="Times New Roman" w:hAnsi="Times New Roman"/>
          <w:b/>
          <w:sz w:val="24"/>
          <w:szCs w:val="24"/>
        </w:rPr>
      </w:pPr>
      <w:r w:rsidRPr="00CF49D9">
        <w:rPr>
          <w:rFonts w:ascii="Times New Roman" w:hAnsi="Times New Roman"/>
          <w:sz w:val="24"/>
          <w:szCs w:val="24"/>
        </w:rPr>
        <w:t>Расписание занятий представл</w:t>
      </w:r>
      <w:r w:rsidR="00CF49D9">
        <w:rPr>
          <w:rFonts w:ascii="Times New Roman" w:hAnsi="Times New Roman"/>
          <w:sz w:val="24"/>
          <w:szCs w:val="24"/>
        </w:rPr>
        <w:t xml:space="preserve">ено в </w:t>
      </w:r>
      <w:r w:rsidR="00CF49D9" w:rsidRPr="00CF49D9">
        <w:rPr>
          <w:rFonts w:ascii="Times New Roman" w:hAnsi="Times New Roman"/>
          <w:b/>
          <w:sz w:val="24"/>
          <w:szCs w:val="24"/>
        </w:rPr>
        <w:t>Приложении №1</w:t>
      </w:r>
      <w:r w:rsidR="00CF49D9">
        <w:rPr>
          <w:rFonts w:ascii="Times New Roman" w:hAnsi="Times New Roman"/>
          <w:sz w:val="24"/>
          <w:szCs w:val="24"/>
        </w:rPr>
        <w:t>, режим</w:t>
      </w:r>
      <w:r w:rsidRPr="00CF49D9">
        <w:rPr>
          <w:rFonts w:ascii="Times New Roman" w:hAnsi="Times New Roman"/>
          <w:sz w:val="24"/>
          <w:szCs w:val="24"/>
        </w:rPr>
        <w:t xml:space="preserve"> дня воспитанн</w:t>
      </w:r>
      <w:r w:rsidR="00CF49D9">
        <w:rPr>
          <w:rFonts w:ascii="Times New Roman" w:hAnsi="Times New Roman"/>
          <w:sz w:val="24"/>
          <w:szCs w:val="24"/>
        </w:rPr>
        <w:t xml:space="preserve">иков представлен в </w:t>
      </w:r>
      <w:r w:rsidR="00CF49D9" w:rsidRPr="00CF49D9">
        <w:rPr>
          <w:rFonts w:ascii="Times New Roman" w:hAnsi="Times New Roman"/>
          <w:b/>
          <w:sz w:val="24"/>
          <w:szCs w:val="24"/>
        </w:rPr>
        <w:t>Приложении №2</w:t>
      </w:r>
      <w:r w:rsidR="00CF49D9">
        <w:rPr>
          <w:rFonts w:ascii="Times New Roman" w:hAnsi="Times New Roman"/>
          <w:sz w:val="24"/>
          <w:szCs w:val="24"/>
        </w:rPr>
        <w:t xml:space="preserve">, режим двигательной активности – </w:t>
      </w:r>
      <w:r w:rsidR="00CF49D9" w:rsidRPr="00CF49D9">
        <w:rPr>
          <w:rFonts w:ascii="Times New Roman" w:hAnsi="Times New Roman"/>
          <w:b/>
          <w:sz w:val="24"/>
          <w:szCs w:val="24"/>
        </w:rPr>
        <w:t>Приложение 3</w:t>
      </w:r>
      <w:r w:rsidRPr="00CF49D9">
        <w:rPr>
          <w:rFonts w:ascii="Times New Roman" w:hAnsi="Times New Roman"/>
          <w:sz w:val="24"/>
          <w:szCs w:val="24"/>
        </w:rPr>
        <w:t xml:space="preserve">. </w:t>
      </w:r>
    </w:p>
    <w:p w:rsidR="00CF49D9" w:rsidRDefault="00CF49D9" w:rsidP="00044E6E">
      <w:pPr>
        <w:spacing w:after="0" w:line="240" w:lineRule="auto"/>
        <w:jc w:val="both"/>
        <w:rPr>
          <w:rFonts w:ascii="Times New Roman" w:eastAsia="Calibri" w:hAnsi="Times New Roman" w:cs="Times New Roman"/>
          <w:b/>
          <w:sz w:val="24"/>
          <w:szCs w:val="24"/>
          <w:lang w:eastAsia="en-US"/>
        </w:rPr>
      </w:pPr>
    </w:p>
    <w:p w:rsidR="00044E6E" w:rsidRPr="00044E6E" w:rsidRDefault="00044E6E" w:rsidP="00044E6E">
      <w:pPr>
        <w:spacing w:after="0" w:line="240" w:lineRule="auto"/>
        <w:jc w:val="both"/>
        <w:rPr>
          <w:rFonts w:ascii="Times New Roman" w:eastAsia="Calibri" w:hAnsi="Times New Roman" w:cs="Times New Roman"/>
          <w:b/>
          <w:sz w:val="24"/>
          <w:szCs w:val="24"/>
          <w:lang w:eastAsia="en-US"/>
        </w:rPr>
      </w:pPr>
      <w:r w:rsidRPr="00044E6E">
        <w:rPr>
          <w:rFonts w:ascii="Times New Roman" w:eastAsia="Calibri" w:hAnsi="Times New Roman" w:cs="Times New Roman"/>
          <w:b/>
          <w:sz w:val="24"/>
          <w:szCs w:val="24"/>
          <w:lang w:eastAsia="en-US"/>
        </w:rPr>
        <w:t>3</w:t>
      </w:r>
      <w:r w:rsidR="00CF49D9">
        <w:rPr>
          <w:rFonts w:ascii="Times New Roman" w:eastAsia="Calibri" w:hAnsi="Times New Roman" w:cs="Times New Roman"/>
          <w:b/>
          <w:sz w:val="24"/>
          <w:szCs w:val="24"/>
          <w:lang w:eastAsia="en-US"/>
        </w:rPr>
        <w:t>.6</w:t>
      </w:r>
      <w:r w:rsidRPr="00044E6E">
        <w:rPr>
          <w:rFonts w:ascii="Times New Roman" w:eastAsia="Calibri" w:hAnsi="Times New Roman" w:cs="Times New Roman"/>
          <w:b/>
          <w:sz w:val="24"/>
          <w:szCs w:val="24"/>
          <w:lang w:eastAsia="en-US"/>
        </w:rPr>
        <w:t>. Календарный план воспитательной работы</w:t>
      </w:r>
    </w:p>
    <w:p w:rsidR="00044E6E" w:rsidRPr="00044E6E" w:rsidRDefault="00044E6E" w:rsidP="00044E6E">
      <w:pPr>
        <w:spacing w:after="0" w:line="240" w:lineRule="auto"/>
        <w:ind w:firstLine="567"/>
        <w:jc w:val="both"/>
        <w:rPr>
          <w:rFonts w:ascii="Times New Roman" w:eastAsia="Calibri" w:hAnsi="Times New Roman" w:cs="Times New Roman"/>
          <w:sz w:val="24"/>
          <w:szCs w:val="24"/>
          <w:lang w:eastAsia="en-US"/>
        </w:rPr>
      </w:pPr>
      <w:r w:rsidRPr="00044E6E">
        <w:rPr>
          <w:rFonts w:ascii="Times New Roman" w:eastAsia="Calibri" w:hAnsi="Times New Roman" w:cs="Times New Roman"/>
          <w:sz w:val="24"/>
          <w:szCs w:val="24"/>
          <w:lang w:eastAsia="en-US"/>
        </w:rPr>
        <w:t xml:space="preserve">Календарный план воспитательной работы разрабатывается в соответствии с Федеральным календарным планом воспитательной работы. ДОО вправе наряду с Федеральным календарным планом воспитательной работы проводить иные мероприятия </w:t>
      </w:r>
      <w:r w:rsidRPr="00044E6E">
        <w:rPr>
          <w:rFonts w:ascii="Times New Roman" w:eastAsia="Calibri" w:hAnsi="Times New Roman" w:cs="Times New Roman"/>
          <w:sz w:val="24"/>
          <w:szCs w:val="24"/>
          <w:lang w:eastAsia="en-US"/>
        </w:rPr>
        <w:lastRenderedPageBreak/>
        <w:t>согласно Программе воспитания, по ключевым направлениям воспитания и дополнительного образования детей.</w:t>
      </w:r>
    </w:p>
    <w:p w:rsidR="00044E6E" w:rsidRPr="00044E6E" w:rsidRDefault="00044E6E" w:rsidP="00044E6E">
      <w:pPr>
        <w:spacing w:after="0" w:line="240" w:lineRule="auto"/>
        <w:ind w:firstLine="567"/>
        <w:jc w:val="both"/>
        <w:rPr>
          <w:rFonts w:ascii="Times New Roman" w:eastAsia="Calibri" w:hAnsi="Times New Roman" w:cs="Times New Roman"/>
          <w:sz w:val="24"/>
          <w:szCs w:val="24"/>
          <w:lang w:eastAsia="en-US"/>
        </w:rPr>
      </w:pPr>
      <w:r w:rsidRPr="00044E6E">
        <w:rPr>
          <w:rFonts w:ascii="Times New Roman" w:eastAsia="Calibri" w:hAnsi="Times New Roman" w:cs="Times New Roman"/>
          <w:sz w:val="24"/>
          <w:szCs w:val="24"/>
          <w:lang w:eastAsia="en-US"/>
        </w:rPr>
        <w:t>Все мероприятия проводятся с учётом особенностей Программы, а также возрастных, физиологических и психоэмоциональных особенностей обучающихся.</w:t>
      </w:r>
    </w:p>
    <w:p w:rsidR="00044E6E" w:rsidRPr="00044E6E" w:rsidRDefault="00044E6E" w:rsidP="00044E6E">
      <w:pPr>
        <w:spacing w:after="0" w:line="240" w:lineRule="auto"/>
        <w:rPr>
          <w:rFonts w:ascii="Times New Roman" w:eastAsia="Calibri" w:hAnsi="Times New Roman" w:cs="Times New Roman"/>
          <w:b/>
          <w:sz w:val="24"/>
          <w:szCs w:val="24"/>
          <w:lang w:eastAsia="en-US"/>
        </w:rPr>
      </w:pPr>
    </w:p>
    <w:p w:rsidR="00044E6E" w:rsidRPr="00044E6E" w:rsidRDefault="00044E6E" w:rsidP="00044E6E">
      <w:pPr>
        <w:spacing w:after="0" w:line="240" w:lineRule="auto"/>
        <w:jc w:val="center"/>
        <w:rPr>
          <w:rFonts w:ascii="Times New Roman" w:eastAsia="Calibri" w:hAnsi="Times New Roman" w:cs="Times New Roman"/>
          <w:b/>
          <w:sz w:val="24"/>
          <w:szCs w:val="24"/>
          <w:lang w:eastAsia="en-US"/>
        </w:rPr>
      </w:pPr>
      <w:r w:rsidRPr="00044E6E">
        <w:rPr>
          <w:rFonts w:ascii="Times New Roman" w:eastAsia="Calibri" w:hAnsi="Times New Roman" w:cs="Times New Roman"/>
          <w:b/>
          <w:sz w:val="24"/>
          <w:szCs w:val="24"/>
          <w:lang w:eastAsia="en-US"/>
        </w:rPr>
        <w:t>Перечень основных государственных и народных праздников, памятных дат в календарном плане воспитательной работы ДОО</w:t>
      </w:r>
    </w:p>
    <w:p w:rsidR="00044E6E" w:rsidRPr="00044E6E" w:rsidRDefault="00044E6E" w:rsidP="00044E6E">
      <w:pPr>
        <w:spacing w:after="0" w:line="240" w:lineRule="auto"/>
        <w:jc w:val="center"/>
        <w:rPr>
          <w:rFonts w:ascii="Times New Roman" w:eastAsia="Calibri" w:hAnsi="Times New Roman" w:cs="Times New Roman"/>
          <w:b/>
          <w:sz w:val="24"/>
          <w:szCs w:val="24"/>
          <w:u w:val="single"/>
          <w:lang w:eastAsia="en-US"/>
        </w:rPr>
      </w:pPr>
      <w:r w:rsidRPr="00044E6E">
        <w:rPr>
          <w:rFonts w:ascii="Times New Roman" w:eastAsia="Calibri" w:hAnsi="Times New Roman" w:cs="Times New Roman"/>
          <w:b/>
          <w:sz w:val="24"/>
          <w:szCs w:val="24"/>
          <w:u w:val="single"/>
          <w:lang w:eastAsia="en-US"/>
        </w:rPr>
        <w:t>Январь:</w:t>
      </w:r>
    </w:p>
    <w:p w:rsidR="00044E6E" w:rsidRPr="00044E6E" w:rsidRDefault="00044E6E" w:rsidP="00044E6E">
      <w:pPr>
        <w:spacing w:after="0" w:line="240" w:lineRule="auto"/>
        <w:jc w:val="both"/>
        <w:rPr>
          <w:rFonts w:ascii="Times New Roman" w:eastAsia="Calibri" w:hAnsi="Times New Roman" w:cs="Times New Roman"/>
          <w:sz w:val="24"/>
          <w:szCs w:val="24"/>
          <w:lang w:eastAsia="en-US"/>
        </w:rPr>
      </w:pPr>
      <w:r w:rsidRPr="00044E6E">
        <w:rPr>
          <w:rFonts w:ascii="Times New Roman" w:eastAsia="Calibri" w:hAnsi="Times New Roman" w:cs="Times New Roman"/>
          <w:b/>
          <w:sz w:val="24"/>
          <w:szCs w:val="24"/>
          <w:lang w:eastAsia="en-US"/>
        </w:rPr>
        <w:t>27 января:</w:t>
      </w:r>
      <w:r w:rsidRPr="00044E6E">
        <w:rPr>
          <w:rFonts w:ascii="Times New Roman" w:eastAsia="Calibri" w:hAnsi="Times New Roman" w:cs="Times New Roman"/>
          <w:sz w:val="24"/>
          <w:szCs w:val="24"/>
          <w:lang w:eastAsia="en-US"/>
        </w:rPr>
        <w:t xml:space="preserve"> День снятия блокады Ленинграда; День освобождения Красной армией крупнейшего «лагеря смерти» Аушвиц-Биркенау (Освенцима) - День памяти жертв Холокоста (рекомендуется включать в план воспитательной работы с дошкольниками регионально и/или ситуативно).</w:t>
      </w:r>
    </w:p>
    <w:p w:rsidR="00044E6E" w:rsidRPr="00044E6E" w:rsidRDefault="00044E6E" w:rsidP="00044E6E">
      <w:pPr>
        <w:spacing w:after="0" w:line="240" w:lineRule="auto"/>
        <w:jc w:val="center"/>
        <w:rPr>
          <w:rFonts w:ascii="Times New Roman" w:eastAsia="Calibri" w:hAnsi="Times New Roman" w:cs="Times New Roman"/>
          <w:b/>
          <w:sz w:val="24"/>
          <w:szCs w:val="24"/>
          <w:u w:val="single"/>
          <w:lang w:eastAsia="en-US"/>
        </w:rPr>
      </w:pPr>
      <w:r w:rsidRPr="00044E6E">
        <w:rPr>
          <w:rFonts w:ascii="Times New Roman" w:eastAsia="Calibri" w:hAnsi="Times New Roman" w:cs="Times New Roman"/>
          <w:b/>
          <w:sz w:val="24"/>
          <w:szCs w:val="24"/>
          <w:u w:val="single"/>
          <w:lang w:eastAsia="en-US"/>
        </w:rPr>
        <w:t>Февраль:</w:t>
      </w:r>
    </w:p>
    <w:p w:rsidR="00044E6E" w:rsidRPr="00044E6E" w:rsidRDefault="00044E6E" w:rsidP="00044E6E">
      <w:pPr>
        <w:spacing w:after="0" w:line="240" w:lineRule="auto"/>
        <w:jc w:val="both"/>
        <w:rPr>
          <w:rFonts w:ascii="Times New Roman" w:eastAsia="Calibri" w:hAnsi="Times New Roman" w:cs="Times New Roman"/>
          <w:sz w:val="24"/>
          <w:szCs w:val="24"/>
          <w:lang w:eastAsia="en-US"/>
        </w:rPr>
      </w:pPr>
      <w:r w:rsidRPr="00044E6E">
        <w:rPr>
          <w:rFonts w:ascii="Times New Roman" w:eastAsia="Calibri" w:hAnsi="Times New Roman" w:cs="Times New Roman"/>
          <w:b/>
          <w:sz w:val="24"/>
          <w:szCs w:val="24"/>
          <w:lang w:eastAsia="en-US"/>
        </w:rPr>
        <w:t>2 февраля:</w:t>
      </w:r>
      <w:r w:rsidRPr="00044E6E">
        <w:rPr>
          <w:rFonts w:ascii="Times New Roman" w:eastAsia="Calibri" w:hAnsi="Times New Roman" w:cs="Times New Roman"/>
          <w:sz w:val="24"/>
          <w:szCs w:val="24"/>
          <w:lang w:eastAsia="en-US"/>
        </w:rPr>
        <w:t xml:space="preserve"> День разгрома советскими войсками немецко-фашистских вой</w:t>
      </w:r>
      <w:proofErr w:type="gramStart"/>
      <w:r w:rsidRPr="00044E6E">
        <w:rPr>
          <w:rFonts w:ascii="Times New Roman" w:eastAsia="Calibri" w:hAnsi="Times New Roman" w:cs="Times New Roman"/>
          <w:sz w:val="24"/>
          <w:szCs w:val="24"/>
          <w:lang w:eastAsia="en-US"/>
        </w:rPr>
        <w:t>ск в Ст</w:t>
      </w:r>
      <w:proofErr w:type="gramEnd"/>
      <w:r w:rsidRPr="00044E6E">
        <w:rPr>
          <w:rFonts w:ascii="Times New Roman" w:eastAsia="Calibri" w:hAnsi="Times New Roman" w:cs="Times New Roman"/>
          <w:sz w:val="24"/>
          <w:szCs w:val="24"/>
          <w:lang w:eastAsia="en-US"/>
        </w:rPr>
        <w:t>алинградской битве (рекомендуется включать в план воспитательной работы с дошкольниками регионально и/или ситуативно);</w:t>
      </w:r>
    </w:p>
    <w:p w:rsidR="00044E6E" w:rsidRPr="00044E6E" w:rsidRDefault="00044E6E" w:rsidP="00044E6E">
      <w:pPr>
        <w:spacing w:after="0" w:line="240" w:lineRule="auto"/>
        <w:jc w:val="both"/>
        <w:rPr>
          <w:rFonts w:ascii="Times New Roman" w:eastAsia="Calibri" w:hAnsi="Times New Roman" w:cs="Times New Roman"/>
          <w:sz w:val="24"/>
          <w:szCs w:val="24"/>
          <w:lang w:eastAsia="en-US"/>
        </w:rPr>
      </w:pPr>
      <w:r w:rsidRPr="00044E6E">
        <w:rPr>
          <w:rFonts w:ascii="Times New Roman" w:eastAsia="Calibri" w:hAnsi="Times New Roman" w:cs="Times New Roman"/>
          <w:b/>
          <w:sz w:val="24"/>
          <w:szCs w:val="24"/>
          <w:lang w:eastAsia="en-US"/>
        </w:rPr>
        <w:t>8 февраля</w:t>
      </w:r>
      <w:r w:rsidRPr="00044E6E">
        <w:rPr>
          <w:rFonts w:ascii="Times New Roman" w:eastAsia="Calibri" w:hAnsi="Times New Roman" w:cs="Times New Roman"/>
          <w:sz w:val="24"/>
          <w:szCs w:val="24"/>
          <w:lang w:eastAsia="en-US"/>
        </w:rPr>
        <w:t>: День российской науки;</w:t>
      </w:r>
    </w:p>
    <w:p w:rsidR="00044E6E" w:rsidRPr="00044E6E" w:rsidRDefault="00044E6E" w:rsidP="00044E6E">
      <w:pPr>
        <w:spacing w:after="0" w:line="240" w:lineRule="auto"/>
        <w:jc w:val="both"/>
        <w:rPr>
          <w:rFonts w:ascii="Times New Roman" w:eastAsia="Calibri" w:hAnsi="Times New Roman" w:cs="Times New Roman"/>
          <w:sz w:val="24"/>
          <w:szCs w:val="24"/>
          <w:lang w:eastAsia="en-US"/>
        </w:rPr>
      </w:pPr>
      <w:r w:rsidRPr="00044E6E">
        <w:rPr>
          <w:rFonts w:ascii="Times New Roman" w:eastAsia="Calibri" w:hAnsi="Times New Roman" w:cs="Times New Roman"/>
          <w:b/>
          <w:sz w:val="24"/>
          <w:szCs w:val="24"/>
          <w:lang w:eastAsia="en-US"/>
        </w:rPr>
        <w:t>15 февраля</w:t>
      </w:r>
      <w:r w:rsidRPr="00044E6E">
        <w:rPr>
          <w:rFonts w:ascii="Times New Roman" w:eastAsia="Calibri" w:hAnsi="Times New Roman" w:cs="Times New Roman"/>
          <w:sz w:val="24"/>
          <w:szCs w:val="24"/>
          <w:lang w:eastAsia="en-US"/>
        </w:rPr>
        <w:t>: День памяти о россиянах, исполнявших служебный долг за пределами Отечества;</w:t>
      </w:r>
    </w:p>
    <w:p w:rsidR="00044E6E" w:rsidRPr="00044E6E" w:rsidRDefault="00044E6E" w:rsidP="00044E6E">
      <w:pPr>
        <w:spacing w:after="0" w:line="240" w:lineRule="auto"/>
        <w:jc w:val="both"/>
        <w:rPr>
          <w:rFonts w:ascii="Times New Roman" w:eastAsia="Calibri" w:hAnsi="Times New Roman" w:cs="Times New Roman"/>
          <w:sz w:val="24"/>
          <w:szCs w:val="24"/>
          <w:lang w:eastAsia="en-US"/>
        </w:rPr>
      </w:pPr>
      <w:r w:rsidRPr="00044E6E">
        <w:rPr>
          <w:rFonts w:ascii="Times New Roman" w:eastAsia="Calibri" w:hAnsi="Times New Roman" w:cs="Times New Roman"/>
          <w:b/>
          <w:sz w:val="24"/>
          <w:szCs w:val="24"/>
          <w:lang w:eastAsia="en-US"/>
        </w:rPr>
        <w:t>21 февраля</w:t>
      </w:r>
      <w:r w:rsidRPr="00044E6E">
        <w:rPr>
          <w:rFonts w:ascii="Times New Roman" w:eastAsia="Calibri" w:hAnsi="Times New Roman" w:cs="Times New Roman"/>
          <w:sz w:val="24"/>
          <w:szCs w:val="24"/>
          <w:lang w:eastAsia="en-US"/>
        </w:rPr>
        <w:t>: Международный день родного языка;</w:t>
      </w:r>
    </w:p>
    <w:p w:rsidR="00044E6E" w:rsidRPr="00044E6E" w:rsidRDefault="00044E6E" w:rsidP="00044E6E">
      <w:pPr>
        <w:spacing w:after="0" w:line="240" w:lineRule="auto"/>
        <w:jc w:val="both"/>
        <w:rPr>
          <w:rFonts w:ascii="Times New Roman" w:eastAsia="Calibri" w:hAnsi="Times New Roman" w:cs="Times New Roman"/>
          <w:sz w:val="24"/>
          <w:szCs w:val="24"/>
          <w:lang w:eastAsia="en-US"/>
        </w:rPr>
      </w:pPr>
      <w:r w:rsidRPr="00044E6E">
        <w:rPr>
          <w:rFonts w:ascii="Times New Roman" w:eastAsia="Calibri" w:hAnsi="Times New Roman" w:cs="Times New Roman"/>
          <w:b/>
          <w:sz w:val="24"/>
          <w:szCs w:val="24"/>
          <w:lang w:eastAsia="en-US"/>
        </w:rPr>
        <w:t>23 февраля</w:t>
      </w:r>
      <w:r w:rsidRPr="00044E6E">
        <w:rPr>
          <w:rFonts w:ascii="Times New Roman" w:eastAsia="Calibri" w:hAnsi="Times New Roman" w:cs="Times New Roman"/>
          <w:sz w:val="24"/>
          <w:szCs w:val="24"/>
          <w:lang w:eastAsia="en-US"/>
        </w:rPr>
        <w:t>: День защитника Отечества.</w:t>
      </w:r>
    </w:p>
    <w:p w:rsidR="00044E6E" w:rsidRPr="00044E6E" w:rsidRDefault="00044E6E" w:rsidP="00044E6E">
      <w:pPr>
        <w:spacing w:after="0" w:line="240" w:lineRule="auto"/>
        <w:jc w:val="center"/>
        <w:rPr>
          <w:rFonts w:ascii="Times New Roman" w:eastAsia="Calibri" w:hAnsi="Times New Roman" w:cs="Times New Roman"/>
          <w:b/>
          <w:sz w:val="24"/>
          <w:szCs w:val="24"/>
          <w:u w:val="single"/>
          <w:lang w:eastAsia="en-US"/>
        </w:rPr>
      </w:pPr>
      <w:r w:rsidRPr="00044E6E">
        <w:rPr>
          <w:rFonts w:ascii="Times New Roman" w:eastAsia="Calibri" w:hAnsi="Times New Roman" w:cs="Times New Roman"/>
          <w:b/>
          <w:sz w:val="24"/>
          <w:szCs w:val="24"/>
          <w:u w:val="single"/>
          <w:lang w:eastAsia="en-US"/>
        </w:rPr>
        <w:t>Март:</w:t>
      </w:r>
    </w:p>
    <w:p w:rsidR="00044E6E" w:rsidRPr="00044E6E" w:rsidRDefault="00044E6E" w:rsidP="00044E6E">
      <w:pPr>
        <w:spacing w:after="0" w:line="240" w:lineRule="auto"/>
        <w:jc w:val="both"/>
        <w:rPr>
          <w:rFonts w:ascii="Times New Roman" w:eastAsia="Calibri" w:hAnsi="Times New Roman" w:cs="Times New Roman"/>
          <w:sz w:val="24"/>
          <w:szCs w:val="24"/>
          <w:lang w:eastAsia="en-US"/>
        </w:rPr>
      </w:pPr>
      <w:r w:rsidRPr="00044E6E">
        <w:rPr>
          <w:rFonts w:ascii="Times New Roman" w:eastAsia="Calibri" w:hAnsi="Times New Roman" w:cs="Times New Roman"/>
          <w:b/>
          <w:sz w:val="24"/>
          <w:szCs w:val="24"/>
          <w:lang w:eastAsia="en-US"/>
        </w:rPr>
        <w:t>8 марта</w:t>
      </w:r>
      <w:r w:rsidRPr="00044E6E">
        <w:rPr>
          <w:rFonts w:ascii="Times New Roman" w:eastAsia="Calibri" w:hAnsi="Times New Roman" w:cs="Times New Roman"/>
          <w:sz w:val="24"/>
          <w:szCs w:val="24"/>
          <w:lang w:eastAsia="en-US"/>
        </w:rPr>
        <w:t>: Международный женский день;</w:t>
      </w:r>
    </w:p>
    <w:p w:rsidR="00044E6E" w:rsidRPr="00044E6E" w:rsidRDefault="00044E6E" w:rsidP="00044E6E">
      <w:pPr>
        <w:spacing w:after="0" w:line="240" w:lineRule="auto"/>
        <w:jc w:val="both"/>
        <w:rPr>
          <w:rFonts w:ascii="Times New Roman" w:eastAsia="Calibri" w:hAnsi="Times New Roman" w:cs="Times New Roman"/>
          <w:sz w:val="24"/>
          <w:szCs w:val="24"/>
          <w:lang w:eastAsia="en-US"/>
        </w:rPr>
      </w:pPr>
      <w:r w:rsidRPr="00044E6E">
        <w:rPr>
          <w:rFonts w:ascii="Times New Roman" w:eastAsia="Calibri" w:hAnsi="Times New Roman" w:cs="Times New Roman"/>
          <w:b/>
          <w:sz w:val="24"/>
          <w:szCs w:val="24"/>
          <w:lang w:eastAsia="en-US"/>
        </w:rPr>
        <w:t>18 марта</w:t>
      </w:r>
      <w:r w:rsidRPr="00044E6E">
        <w:rPr>
          <w:rFonts w:ascii="Times New Roman" w:eastAsia="Calibri" w:hAnsi="Times New Roman" w:cs="Times New Roman"/>
          <w:sz w:val="24"/>
          <w:szCs w:val="24"/>
          <w:lang w:eastAsia="en-US"/>
        </w:rPr>
        <w:t>: День воссоединения Крыма с Россией (рекомендуется включать в план воспитательной работы с дошкольниками регионально и/или ситуативно);</w:t>
      </w:r>
    </w:p>
    <w:p w:rsidR="00044E6E" w:rsidRPr="00044E6E" w:rsidRDefault="00044E6E" w:rsidP="00044E6E">
      <w:pPr>
        <w:spacing w:after="0" w:line="240" w:lineRule="auto"/>
        <w:jc w:val="both"/>
        <w:rPr>
          <w:rFonts w:ascii="Times New Roman" w:eastAsia="Calibri" w:hAnsi="Times New Roman" w:cs="Times New Roman"/>
          <w:sz w:val="24"/>
          <w:szCs w:val="24"/>
          <w:lang w:eastAsia="en-US"/>
        </w:rPr>
      </w:pPr>
      <w:r w:rsidRPr="00044E6E">
        <w:rPr>
          <w:rFonts w:ascii="Times New Roman" w:eastAsia="Calibri" w:hAnsi="Times New Roman" w:cs="Times New Roman"/>
          <w:b/>
          <w:sz w:val="24"/>
          <w:szCs w:val="24"/>
          <w:lang w:eastAsia="en-US"/>
        </w:rPr>
        <w:t>27 марта</w:t>
      </w:r>
      <w:r w:rsidRPr="00044E6E">
        <w:rPr>
          <w:rFonts w:ascii="Times New Roman" w:eastAsia="Calibri" w:hAnsi="Times New Roman" w:cs="Times New Roman"/>
          <w:sz w:val="24"/>
          <w:szCs w:val="24"/>
          <w:lang w:eastAsia="en-US"/>
        </w:rPr>
        <w:t xml:space="preserve">: Всемирный день театра. </w:t>
      </w:r>
    </w:p>
    <w:p w:rsidR="00044E6E" w:rsidRPr="00044E6E" w:rsidRDefault="00044E6E" w:rsidP="00044E6E">
      <w:pPr>
        <w:spacing w:after="0" w:line="240" w:lineRule="auto"/>
        <w:jc w:val="center"/>
        <w:rPr>
          <w:rFonts w:ascii="Times New Roman" w:eastAsia="Calibri" w:hAnsi="Times New Roman" w:cs="Times New Roman"/>
          <w:b/>
          <w:sz w:val="24"/>
          <w:szCs w:val="24"/>
          <w:u w:val="single"/>
          <w:lang w:eastAsia="en-US"/>
        </w:rPr>
      </w:pPr>
      <w:r w:rsidRPr="00044E6E">
        <w:rPr>
          <w:rFonts w:ascii="Times New Roman" w:eastAsia="Calibri" w:hAnsi="Times New Roman" w:cs="Times New Roman"/>
          <w:b/>
          <w:sz w:val="24"/>
          <w:szCs w:val="24"/>
          <w:u w:val="single"/>
          <w:lang w:eastAsia="en-US"/>
        </w:rPr>
        <w:t>Апрель:</w:t>
      </w:r>
    </w:p>
    <w:p w:rsidR="00044E6E" w:rsidRDefault="00044E6E" w:rsidP="00044E6E">
      <w:pPr>
        <w:spacing w:after="0" w:line="240" w:lineRule="auto"/>
        <w:jc w:val="both"/>
        <w:rPr>
          <w:rFonts w:ascii="Times New Roman" w:eastAsia="Calibri" w:hAnsi="Times New Roman" w:cs="Times New Roman"/>
          <w:sz w:val="24"/>
          <w:szCs w:val="24"/>
          <w:lang w:eastAsia="en-US"/>
        </w:rPr>
      </w:pPr>
      <w:r w:rsidRPr="00044E6E">
        <w:rPr>
          <w:rFonts w:ascii="Times New Roman" w:eastAsia="Calibri" w:hAnsi="Times New Roman" w:cs="Times New Roman"/>
          <w:b/>
          <w:sz w:val="24"/>
          <w:szCs w:val="24"/>
          <w:lang w:eastAsia="en-US"/>
        </w:rPr>
        <w:t>12 апреля</w:t>
      </w:r>
      <w:r w:rsidRPr="00044E6E">
        <w:rPr>
          <w:rFonts w:ascii="Times New Roman" w:eastAsia="Calibri" w:hAnsi="Times New Roman" w:cs="Times New Roman"/>
          <w:sz w:val="24"/>
          <w:szCs w:val="24"/>
          <w:lang w:eastAsia="en-US"/>
        </w:rPr>
        <w:t xml:space="preserve">: День космонавтики; </w:t>
      </w:r>
    </w:p>
    <w:p w:rsidR="00F75DEA" w:rsidRPr="00044E6E" w:rsidRDefault="00F75DEA" w:rsidP="00044E6E">
      <w:pPr>
        <w:spacing w:after="0" w:line="240" w:lineRule="auto"/>
        <w:jc w:val="both"/>
        <w:rPr>
          <w:rFonts w:ascii="Times New Roman" w:eastAsia="Calibri" w:hAnsi="Times New Roman" w:cs="Times New Roman"/>
          <w:sz w:val="24"/>
          <w:szCs w:val="24"/>
          <w:lang w:eastAsia="en-US"/>
        </w:rPr>
      </w:pPr>
      <w:r w:rsidRPr="00F75DEA">
        <w:rPr>
          <w:rFonts w:ascii="Times New Roman" w:eastAsia="Calibri" w:hAnsi="Times New Roman" w:cs="Times New Roman"/>
          <w:b/>
          <w:sz w:val="24"/>
          <w:szCs w:val="24"/>
          <w:lang w:eastAsia="en-US"/>
        </w:rPr>
        <w:t>22 апреля</w:t>
      </w:r>
      <w:r>
        <w:rPr>
          <w:rFonts w:ascii="Times New Roman" w:eastAsia="Calibri" w:hAnsi="Times New Roman" w:cs="Times New Roman"/>
          <w:sz w:val="24"/>
          <w:szCs w:val="24"/>
          <w:lang w:eastAsia="en-US"/>
        </w:rPr>
        <w:t>: Всемирный день Земли</w:t>
      </w:r>
    </w:p>
    <w:p w:rsidR="00044E6E" w:rsidRPr="00044E6E" w:rsidRDefault="00044E6E" w:rsidP="00044E6E">
      <w:pPr>
        <w:spacing w:after="0" w:line="240" w:lineRule="auto"/>
        <w:jc w:val="center"/>
        <w:rPr>
          <w:rFonts w:ascii="Times New Roman" w:eastAsia="Calibri" w:hAnsi="Times New Roman" w:cs="Times New Roman"/>
          <w:b/>
          <w:sz w:val="24"/>
          <w:szCs w:val="24"/>
          <w:u w:val="single"/>
          <w:lang w:eastAsia="en-US"/>
        </w:rPr>
      </w:pPr>
      <w:r w:rsidRPr="00044E6E">
        <w:rPr>
          <w:rFonts w:ascii="Times New Roman" w:eastAsia="Calibri" w:hAnsi="Times New Roman" w:cs="Times New Roman"/>
          <w:b/>
          <w:sz w:val="24"/>
          <w:szCs w:val="24"/>
          <w:u w:val="single"/>
          <w:lang w:eastAsia="en-US"/>
        </w:rPr>
        <w:t>Май:</w:t>
      </w:r>
    </w:p>
    <w:p w:rsidR="00044E6E" w:rsidRPr="00044E6E" w:rsidRDefault="00044E6E" w:rsidP="00044E6E">
      <w:pPr>
        <w:spacing w:after="0" w:line="240" w:lineRule="auto"/>
        <w:jc w:val="both"/>
        <w:rPr>
          <w:rFonts w:ascii="Times New Roman" w:eastAsia="Calibri" w:hAnsi="Times New Roman" w:cs="Times New Roman"/>
          <w:sz w:val="24"/>
          <w:szCs w:val="24"/>
          <w:lang w:eastAsia="en-US"/>
        </w:rPr>
      </w:pPr>
      <w:r w:rsidRPr="00044E6E">
        <w:rPr>
          <w:rFonts w:ascii="Times New Roman" w:eastAsia="Calibri" w:hAnsi="Times New Roman" w:cs="Times New Roman"/>
          <w:b/>
          <w:sz w:val="24"/>
          <w:szCs w:val="24"/>
          <w:lang w:eastAsia="en-US"/>
        </w:rPr>
        <w:t>1 мая</w:t>
      </w:r>
      <w:r w:rsidRPr="00044E6E">
        <w:rPr>
          <w:rFonts w:ascii="Times New Roman" w:eastAsia="Calibri" w:hAnsi="Times New Roman" w:cs="Times New Roman"/>
          <w:sz w:val="24"/>
          <w:szCs w:val="24"/>
          <w:lang w:eastAsia="en-US"/>
        </w:rPr>
        <w:t xml:space="preserve">: Праздник Весны и Труда; </w:t>
      </w:r>
    </w:p>
    <w:p w:rsidR="00044E6E" w:rsidRPr="00044E6E" w:rsidRDefault="00044E6E" w:rsidP="00044E6E">
      <w:pPr>
        <w:spacing w:after="0" w:line="240" w:lineRule="auto"/>
        <w:jc w:val="both"/>
        <w:rPr>
          <w:rFonts w:ascii="Times New Roman" w:eastAsia="Calibri" w:hAnsi="Times New Roman" w:cs="Times New Roman"/>
          <w:sz w:val="24"/>
          <w:szCs w:val="24"/>
          <w:lang w:eastAsia="en-US"/>
        </w:rPr>
      </w:pPr>
      <w:r w:rsidRPr="00044E6E">
        <w:rPr>
          <w:rFonts w:ascii="Times New Roman" w:eastAsia="Calibri" w:hAnsi="Times New Roman" w:cs="Times New Roman"/>
          <w:b/>
          <w:sz w:val="24"/>
          <w:szCs w:val="24"/>
          <w:lang w:eastAsia="en-US"/>
        </w:rPr>
        <w:t>9 мая:</w:t>
      </w:r>
      <w:r w:rsidRPr="00044E6E">
        <w:rPr>
          <w:rFonts w:ascii="Times New Roman" w:eastAsia="Calibri" w:hAnsi="Times New Roman" w:cs="Times New Roman"/>
          <w:sz w:val="24"/>
          <w:szCs w:val="24"/>
          <w:lang w:eastAsia="en-US"/>
        </w:rPr>
        <w:t xml:space="preserve"> День Победы;</w:t>
      </w:r>
    </w:p>
    <w:p w:rsidR="00044E6E" w:rsidRPr="00044E6E" w:rsidRDefault="00044E6E" w:rsidP="00044E6E">
      <w:pPr>
        <w:spacing w:after="0" w:line="240" w:lineRule="auto"/>
        <w:jc w:val="both"/>
        <w:rPr>
          <w:rFonts w:ascii="Times New Roman" w:eastAsia="Calibri" w:hAnsi="Times New Roman" w:cs="Times New Roman"/>
          <w:sz w:val="24"/>
          <w:szCs w:val="24"/>
          <w:lang w:eastAsia="en-US"/>
        </w:rPr>
      </w:pPr>
      <w:r w:rsidRPr="00044E6E">
        <w:rPr>
          <w:rFonts w:ascii="Times New Roman" w:eastAsia="Calibri" w:hAnsi="Times New Roman" w:cs="Times New Roman"/>
          <w:b/>
          <w:sz w:val="24"/>
          <w:szCs w:val="24"/>
          <w:lang w:eastAsia="en-US"/>
        </w:rPr>
        <w:t>19 мая</w:t>
      </w:r>
      <w:r w:rsidRPr="00044E6E">
        <w:rPr>
          <w:rFonts w:ascii="Times New Roman" w:eastAsia="Calibri" w:hAnsi="Times New Roman" w:cs="Times New Roman"/>
          <w:sz w:val="24"/>
          <w:szCs w:val="24"/>
          <w:lang w:eastAsia="en-US"/>
        </w:rPr>
        <w:t xml:space="preserve">: День детских общественных организаций России; </w:t>
      </w:r>
    </w:p>
    <w:p w:rsidR="00044E6E" w:rsidRPr="00044E6E" w:rsidRDefault="00044E6E" w:rsidP="00044E6E">
      <w:pPr>
        <w:spacing w:after="0" w:line="240" w:lineRule="auto"/>
        <w:jc w:val="both"/>
        <w:rPr>
          <w:rFonts w:ascii="Times New Roman" w:eastAsia="Calibri" w:hAnsi="Times New Roman" w:cs="Times New Roman"/>
          <w:sz w:val="24"/>
          <w:szCs w:val="24"/>
          <w:lang w:eastAsia="en-US"/>
        </w:rPr>
      </w:pPr>
      <w:r w:rsidRPr="00044E6E">
        <w:rPr>
          <w:rFonts w:ascii="Times New Roman" w:eastAsia="Calibri" w:hAnsi="Times New Roman" w:cs="Times New Roman"/>
          <w:b/>
          <w:sz w:val="24"/>
          <w:szCs w:val="24"/>
          <w:lang w:eastAsia="en-US"/>
        </w:rPr>
        <w:t>24 мая</w:t>
      </w:r>
      <w:r w:rsidRPr="00044E6E">
        <w:rPr>
          <w:rFonts w:ascii="Times New Roman" w:eastAsia="Calibri" w:hAnsi="Times New Roman" w:cs="Times New Roman"/>
          <w:sz w:val="24"/>
          <w:szCs w:val="24"/>
          <w:lang w:eastAsia="en-US"/>
        </w:rPr>
        <w:t>: День славянской письменности и культуры.</w:t>
      </w:r>
    </w:p>
    <w:p w:rsidR="00044E6E" w:rsidRPr="00044E6E" w:rsidRDefault="00044E6E" w:rsidP="00044E6E">
      <w:pPr>
        <w:spacing w:after="0" w:line="240" w:lineRule="auto"/>
        <w:jc w:val="center"/>
        <w:rPr>
          <w:rFonts w:ascii="Times New Roman" w:eastAsia="Calibri" w:hAnsi="Times New Roman" w:cs="Times New Roman"/>
          <w:b/>
          <w:sz w:val="24"/>
          <w:szCs w:val="24"/>
          <w:u w:val="single"/>
          <w:lang w:eastAsia="en-US"/>
        </w:rPr>
      </w:pPr>
      <w:r w:rsidRPr="00044E6E">
        <w:rPr>
          <w:rFonts w:ascii="Times New Roman" w:eastAsia="Calibri" w:hAnsi="Times New Roman" w:cs="Times New Roman"/>
          <w:b/>
          <w:sz w:val="24"/>
          <w:szCs w:val="24"/>
          <w:u w:val="single"/>
          <w:lang w:eastAsia="en-US"/>
        </w:rPr>
        <w:t>Июнь:</w:t>
      </w:r>
    </w:p>
    <w:p w:rsidR="00044E6E" w:rsidRPr="00044E6E" w:rsidRDefault="00044E6E" w:rsidP="00044E6E">
      <w:pPr>
        <w:spacing w:after="0" w:line="240" w:lineRule="auto"/>
        <w:jc w:val="both"/>
        <w:rPr>
          <w:rFonts w:ascii="Times New Roman" w:eastAsia="Calibri" w:hAnsi="Times New Roman" w:cs="Times New Roman"/>
          <w:sz w:val="24"/>
          <w:szCs w:val="24"/>
          <w:lang w:eastAsia="en-US"/>
        </w:rPr>
      </w:pPr>
      <w:r w:rsidRPr="00044E6E">
        <w:rPr>
          <w:rFonts w:ascii="Times New Roman" w:eastAsia="Calibri" w:hAnsi="Times New Roman" w:cs="Times New Roman"/>
          <w:b/>
          <w:sz w:val="24"/>
          <w:szCs w:val="24"/>
          <w:lang w:eastAsia="en-US"/>
        </w:rPr>
        <w:t>1 июня:</w:t>
      </w:r>
      <w:r w:rsidRPr="00044E6E">
        <w:rPr>
          <w:rFonts w:ascii="Times New Roman" w:eastAsia="Calibri" w:hAnsi="Times New Roman" w:cs="Times New Roman"/>
          <w:sz w:val="24"/>
          <w:szCs w:val="24"/>
          <w:lang w:eastAsia="en-US"/>
        </w:rPr>
        <w:t xml:space="preserve"> День защиты детей; </w:t>
      </w:r>
    </w:p>
    <w:p w:rsidR="00044E6E" w:rsidRPr="00044E6E" w:rsidRDefault="00044E6E" w:rsidP="00044E6E">
      <w:pPr>
        <w:spacing w:after="0" w:line="240" w:lineRule="auto"/>
        <w:jc w:val="both"/>
        <w:rPr>
          <w:rFonts w:ascii="Times New Roman" w:eastAsia="Calibri" w:hAnsi="Times New Roman" w:cs="Times New Roman"/>
          <w:sz w:val="24"/>
          <w:szCs w:val="24"/>
          <w:lang w:eastAsia="en-US"/>
        </w:rPr>
      </w:pPr>
      <w:r w:rsidRPr="00044E6E">
        <w:rPr>
          <w:rFonts w:ascii="Times New Roman" w:eastAsia="Calibri" w:hAnsi="Times New Roman" w:cs="Times New Roman"/>
          <w:b/>
          <w:sz w:val="24"/>
          <w:szCs w:val="24"/>
          <w:lang w:eastAsia="en-US"/>
        </w:rPr>
        <w:t>6 июня</w:t>
      </w:r>
      <w:r w:rsidRPr="00044E6E">
        <w:rPr>
          <w:rFonts w:ascii="Times New Roman" w:eastAsia="Calibri" w:hAnsi="Times New Roman" w:cs="Times New Roman"/>
          <w:sz w:val="24"/>
          <w:szCs w:val="24"/>
          <w:lang w:eastAsia="en-US"/>
        </w:rPr>
        <w:t xml:space="preserve">: День русского языка; </w:t>
      </w:r>
    </w:p>
    <w:p w:rsidR="00044E6E" w:rsidRPr="00044E6E" w:rsidRDefault="00044E6E" w:rsidP="00044E6E">
      <w:pPr>
        <w:spacing w:after="0" w:line="240" w:lineRule="auto"/>
        <w:jc w:val="both"/>
        <w:rPr>
          <w:rFonts w:ascii="Times New Roman" w:eastAsia="Calibri" w:hAnsi="Times New Roman" w:cs="Times New Roman"/>
          <w:sz w:val="24"/>
          <w:szCs w:val="24"/>
          <w:lang w:eastAsia="en-US"/>
        </w:rPr>
      </w:pPr>
      <w:r w:rsidRPr="00044E6E">
        <w:rPr>
          <w:rFonts w:ascii="Times New Roman" w:eastAsia="Calibri" w:hAnsi="Times New Roman" w:cs="Times New Roman"/>
          <w:b/>
          <w:sz w:val="24"/>
          <w:szCs w:val="24"/>
          <w:lang w:eastAsia="en-US"/>
        </w:rPr>
        <w:t>12 июня</w:t>
      </w:r>
      <w:r w:rsidRPr="00044E6E">
        <w:rPr>
          <w:rFonts w:ascii="Times New Roman" w:eastAsia="Calibri" w:hAnsi="Times New Roman" w:cs="Times New Roman"/>
          <w:sz w:val="24"/>
          <w:szCs w:val="24"/>
          <w:lang w:eastAsia="en-US"/>
        </w:rPr>
        <w:t>: День России;</w:t>
      </w:r>
    </w:p>
    <w:p w:rsidR="00044E6E" w:rsidRDefault="00044E6E" w:rsidP="00044E6E">
      <w:pPr>
        <w:spacing w:after="0" w:line="240" w:lineRule="auto"/>
        <w:jc w:val="both"/>
        <w:rPr>
          <w:rFonts w:ascii="Times New Roman" w:eastAsia="Calibri" w:hAnsi="Times New Roman" w:cs="Times New Roman"/>
          <w:sz w:val="24"/>
          <w:szCs w:val="24"/>
          <w:lang w:eastAsia="en-US"/>
        </w:rPr>
      </w:pPr>
      <w:r w:rsidRPr="00044E6E">
        <w:rPr>
          <w:rFonts w:ascii="Times New Roman" w:eastAsia="Calibri" w:hAnsi="Times New Roman" w:cs="Times New Roman"/>
          <w:b/>
          <w:sz w:val="24"/>
          <w:szCs w:val="24"/>
          <w:lang w:eastAsia="en-US"/>
        </w:rPr>
        <w:t>22 июня</w:t>
      </w:r>
      <w:r w:rsidRPr="00044E6E">
        <w:rPr>
          <w:rFonts w:ascii="Times New Roman" w:eastAsia="Calibri" w:hAnsi="Times New Roman" w:cs="Times New Roman"/>
          <w:sz w:val="24"/>
          <w:szCs w:val="24"/>
          <w:lang w:eastAsia="en-US"/>
        </w:rPr>
        <w:t>: День памяти и скорби.</w:t>
      </w:r>
    </w:p>
    <w:p w:rsidR="002E2A16" w:rsidRPr="00044E6E" w:rsidRDefault="002E2A16" w:rsidP="00044E6E">
      <w:pPr>
        <w:spacing w:after="0" w:line="240" w:lineRule="auto"/>
        <w:jc w:val="both"/>
        <w:rPr>
          <w:rFonts w:ascii="Times New Roman" w:eastAsia="Calibri" w:hAnsi="Times New Roman" w:cs="Times New Roman"/>
          <w:sz w:val="24"/>
          <w:szCs w:val="24"/>
          <w:lang w:eastAsia="en-US"/>
        </w:rPr>
      </w:pPr>
    </w:p>
    <w:p w:rsidR="00044E6E" w:rsidRPr="00044E6E" w:rsidRDefault="00044E6E" w:rsidP="00044E6E">
      <w:pPr>
        <w:spacing w:after="0" w:line="240" w:lineRule="auto"/>
        <w:jc w:val="center"/>
        <w:rPr>
          <w:rFonts w:ascii="Times New Roman" w:eastAsia="Calibri" w:hAnsi="Times New Roman" w:cs="Times New Roman"/>
          <w:b/>
          <w:sz w:val="24"/>
          <w:szCs w:val="24"/>
          <w:u w:val="single"/>
          <w:lang w:eastAsia="en-US"/>
        </w:rPr>
      </w:pPr>
      <w:r w:rsidRPr="00044E6E">
        <w:rPr>
          <w:rFonts w:ascii="Times New Roman" w:eastAsia="Calibri" w:hAnsi="Times New Roman" w:cs="Times New Roman"/>
          <w:b/>
          <w:sz w:val="24"/>
          <w:szCs w:val="24"/>
          <w:u w:val="single"/>
          <w:lang w:eastAsia="en-US"/>
        </w:rPr>
        <w:t>Июль:</w:t>
      </w:r>
    </w:p>
    <w:p w:rsidR="00044E6E" w:rsidRPr="00044E6E" w:rsidRDefault="00044E6E" w:rsidP="00044E6E">
      <w:pPr>
        <w:spacing w:after="0" w:line="240" w:lineRule="auto"/>
        <w:jc w:val="both"/>
        <w:rPr>
          <w:rFonts w:ascii="Times New Roman" w:eastAsia="Calibri" w:hAnsi="Times New Roman" w:cs="Times New Roman"/>
          <w:sz w:val="24"/>
          <w:szCs w:val="24"/>
          <w:lang w:eastAsia="en-US"/>
        </w:rPr>
      </w:pPr>
      <w:r w:rsidRPr="00044E6E">
        <w:rPr>
          <w:rFonts w:ascii="Times New Roman" w:eastAsia="Calibri" w:hAnsi="Times New Roman" w:cs="Times New Roman"/>
          <w:b/>
          <w:sz w:val="24"/>
          <w:szCs w:val="24"/>
          <w:lang w:eastAsia="en-US"/>
        </w:rPr>
        <w:t>8 июля</w:t>
      </w:r>
      <w:r w:rsidRPr="00044E6E">
        <w:rPr>
          <w:rFonts w:ascii="Times New Roman" w:eastAsia="Calibri" w:hAnsi="Times New Roman" w:cs="Times New Roman"/>
          <w:sz w:val="24"/>
          <w:szCs w:val="24"/>
          <w:lang w:eastAsia="en-US"/>
        </w:rPr>
        <w:t xml:space="preserve">: День семьи, любви и верности. </w:t>
      </w:r>
    </w:p>
    <w:p w:rsidR="00044E6E" w:rsidRPr="00044E6E" w:rsidRDefault="00044E6E" w:rsidP="00044E6E">
      <w:pPr>
        <w:shd w:val="clear" w:color="auto" w:fill="F7F7F7"/>
        <w:spacing w:after="0" w:line="240" w:lineRule="auto"/>
        <w:jc w:val="both"/>
        <w:rPr>
          <w:rFonts w:ascii="Times New Roman" w:eastAsia="Times New Roman" w:hAnsi="Times New Roman" w:cs="Times New Roman"/>
          <w:sz w:val="24"/>
          <w:szCs w:val="24"/>
        </w:rPr>
      </w:pPr>
      <w:r w:rsidRPr="00044E6E">
        <w:rPr>
          <w:rFonts w:ascii="Times New Roman" w:eastAsia="Times New Roman" w:hAnsi="Times New Roman" w:cs="Times New Roman"/>
          <w:b/>
          <w:sz w:val="24"/>
          <w:szCs w:val="24"/>
        </w:rPr>
        <w:t>12 июля:</w:t>
      </w:r>
      <w:r w:rsidRPr="00044E6E">
        <w:rPr>
          <w:rFonts w:ascii="Times New Roman" w:eastAsia="Times New Roman" w:hAnsi="Times New Roman" w:cs="Times New Roman"/>
          <w:sz w:val="24"/>
          <w:szCs w:val="24"/>
        </w:rPr>
        <w:t xml:space="preserve"> День Прохоровского поля – Третьего ратного поля России.</w:t>
      </w:r>
    </w:p>
    <w:p w:rsidR="00044E6E" w:rsidRPr="00044E6E" w:rsidRDefault="00044E6E" w:rsidP="00044E6E">
      <w:pPr>
        <w:spacing w:after="0" w:line="240" w:lineRule="auto"/>
        <w:jc w:val="both"/>
        <w:rPr>
          <w:rFonts w:ascii="Times New Roman" w:eastAsia="Calibri" w:hAnsi="Times New Roman" w:cs="Times New Roman"/>
          <w:sz w:val="24"/>
          <w:szCs w:val="24"/>
          <w:lang w:eastAsia="en-US"/>
        </w:rPr>
      </w:pPr>
    </w:p>
    <w:p w:rsidR="00044E6E" w:rsidRPr="00044E6E" w:rsidRDefault="00044E6E" w:rsidP="00044E6E">
      <w:pPr>
        <w:spacing w:after="0" w:line="240" w:lineRule="auto"/>
        <w:jc w:val="center"/>
        <w:rPr>
          <w:rFonts w:ascii="Times New Roman" w:eastAsia="Calibri" w:hAnsi="Times New Roman" w:cs="Times New Roman"/>
          <w:b/>
          <w:sz w:val="24"/>
          <w:szCs w:val="24"/>
          <w:u w:val="single"/>
          <w:lang w:eastAsia="en-US"/>
        </w:rPr>
      </w:pPr>
      <w:r w:rsidRPr="00044E6E">
        <w:rPr>
          <w:rFonts w:ascii="Times New Roman" w:eastAsia="Calibri" w:hAnsi="Times New Roman" w:cs="Times New Roman"/>
          <w:b/>
          <w:sz w:val="24"/>
          <w:szCs w:val="24"/>
          <w:u w:val="single"/>
          <w:lang w:eastAsia="en-US"/>
        </w:rPr>
        <w:t>Август:</w:t>
      </w:r>
    </w:p>
    <w:p w:rsidR="00044E6E" w:rsidRPr="00044E6E" w:rsidRDefault="00044E6E" w:rsidP="00044E6E">
      <w:pPr>
        <w:shd w:val="clear" w:color="auto" w:fill="F7F7F7"/>
        <w:spacing w:after="0" w:line="240" w:lineRule="auto"/>
        <w:jc w:val="both"/>
        <w:rPr>
          <w:rFonts w:ascii="Times New Roman" w:eastAsia="Times New Roman" w:hAnsi="Times New Roman" w:cs="Times New Roman"/>
          <w:sz w:val="24"/>
          <w:szCs w:val="24"/>
        </w:rPr>
      </w:pPr>
      <w:r w:rsidRPr="00044E6E">
        <w:rPr>
          <w:rFonts w:ascii="Times New Roman" w:eastAsia="Times New Roman" w:hAnsi="Times New Roman" w:cs="Times New Roman"/>
          <w:b/>
          <w:sz w:val="24"/>
          <w:szCs w:val="24"/>
        </w:rPr>
        <w:t>5 августа:</w:t>
      </w:r>
      <w:r w:rsidRPr="00044E6E">
        <w:rPr>
          <w:rFonts w:ascii="Times New Roman" w:eastAsia="Times New Roman" w:hAnsi="Times New Roman" w:cs="Times New Roman"/>
          <w:sz w:val="24"/>
          <w:szCs w:val="24"/>
        </w:rPr>
        <w:t xml:space="preserve"> День освобождения города Белгорода от немецко-фашистских захватчиков </w:t>
      </w:r>
    </w:p>
    <w:p w:rsidR="00044E6E" w:rsidRPr="00044E6E" w:rsidRDefault="00044E6E" w:rsidP="00044E6E">
      <w:pPr>
        <w:spacing w:after="0" w:line="240" w:lineRule="auto"/>
        <w:jc w:val="both"/>
        <w:rPr>
          <w:rFonts w:ascii="Times New Roman" w:eastAsia="Calibri" w:hAnsi="Times New Roman" w:cs="Times New Roman"/>
          <w:sz w:val="24"/>
          <w:szCs w:val="24"/>
          <w:lang w:eastAsia="en-US"/>
        </w:rPr>
      </w:pPr>
      <w:r w:rsidRPr="00044E6E">
        <w:rPr>
          <w:rFonts w:ascii="Times New Roman" w:eastAsia="Calibri" w:hAnsi="Times New Roman" w:cs="Times New Roman"/>
          <w:b/>
          <w:sz w:val="24"/>
          <w:szCs w:val="24"/>
          <w:lang w:eastAsia="en-US"/>
        </w:rPr>
        <w:t>12 августа</w:t>
      </w:r>
      <w:r w:rsidRPr="00044E6E">
        <w:rPr>
          <w:rFonts w:ascii="Times New Roman" w:eastAsia="Calibri" w:hAnsi="Times New Roman" w:cs="Times New Roman"/>
          <w:sz w:val="24"/>
          <w:szCs w:val="24"/>
          <w:lang w:eastAsia="en-US"/>
        </w:rPr>
        <w:t>: День физкультурника;</w:t>
      </w:r>
    </w:p>
    <w:p w:rsidR="00044E6E" w:rsidRPr="00044E6E" w:rsidRDefault="00044E6E" w:rsidP="00044E6E">
      <w:pPr>
        <w:spacing w:after="0" w:line="240" w:lineRule="auto"/>
        <w:jc w:val="both"/>
        <w:rPr>
          <w:rFonts w:ascii="Times New Roman" w:eastAsia="Calibri" w:hAnsi="Times New Roman" w:cs="Times New Roman"/>
          <w:sz w:val="24"/>
          <w:szCs w:val="24"/>
          <w:lang w:eastAsia="en-US"/>
        </w:rPr>
      </w:pPr>
      <w:r w:rsidRPr="00044E6E">
        <w:rPr>
          <w:rFonts w:ascii="Times New Roman" w:eastAsia="Calibri" w:hAnsi="Times New Roman" w:cs="Times New Roman"/>
          <w:b/>
          <w:sz w:val="24"/>
          <w:szCs w:val="24"/>
          <w:lang w:eastAsia="en-US"/>
        </w:rPr>
        <w:t>22 августа</w:t>
      </w:r>
      <w:r w:rsidRPr="00044E6E">
        <w:rPr>
          <w:rFonts w:ascii="Times New Roman" w:eastAsia="Calibri" w:hAnsi="Times New Roman" w:cs="Times New Roman"/>
          <w:sz w:val="24"/>
          <w:szCs w:val="24"/>
          <w:lang w:eastAsia="en-US"/>
        </w:rPr>
        <w:t>: День Государственного флага Российской Федерации;</w:t>
      </w:r>
    </w:p>
    <w:p w:rsidR="00044E6E" w:rsidRPr="00044E6E" w:rsidRDefault="00044E6E" w:rsidP="00044E6E">
      <w:pPr>
        <w:spacing w:after="0" w:line="240" w:lineRule="auto"/>
        <w:jc w:val="both"/>
        <w:rPr>
          <w:rFonts w:ascii="Times New Roman" w:eastAsia="Calibri" w:hAnsi="Times New Roman" w:cs="Times New Roman"/>
          <w:sz w:val="24"/>
          <w:szCs w:val="24"/>
          <w:lang w:eastAsia="en-US"/>
        </w:rPr>
      </w:pPr>
      <w:r w:rsidRPr="00044E6E">
        <w:rPr>
          <w:rFonts w:ascii="Times New Roman" w:eastAsia="Calibri" w:hAnsi="Times New Roman" w:cs="Times New Roman"/>
          <w:b/>
          <w:sz w:val="24"/>
          <w:szCs w:val="24"/>
          <w:lang w:eastAsia="en-US"/>
        </w:rPr>
        <w:t>27 августа:</w:t>
      </w:r>
      <w:r w:rsidRPr="00044E6E">
        <w:rPr>
          <w:rFonts w:ascii="Times New Roman" w:eastAsia="Calibri" w:hAnsi="Times New Roman" w:cs="Times New Roman"/>
          <w:sz w:val="24"/>
          <w:szCs w:val="24"/>
          <w:lang w:eastAsia="en-US"/>
        </w:rPr>
        <w:t xml:space="preserve"> День российского кино.</w:t>
      </w:r>
    </w:p>
    <w:p w:rsidR="00044E6E" w:rsidRPr="00044E6E" w:rsidRDefault="00044E6E" w:rsidP="00044E6E">
      <w:pPr>
        <w:spacing w:after="0" w:line="240" w:lineRule="auto"/>
        <w:jc w:val="center"/>
        <w:rPr>
          <w:rFonts w:ascii="Times New Roman" w:eastAsia="Calibri" w:hAnsi="Times New Roman" w:cs="Times New Roman"/>
          <w:b/>
          <w:sz w:val="24"/>
          <w:szCs w:val="24"/>
          <w:u w:val="single"/>
          <w:lang w:eastAsia="en-US"/>
        </w:rPr>
      </w:pPr>
      <w:r w:rsidRPr="00044E6E">
        <w:rPr>
          <w:rFonts w:ascii="Times New Roman" w:eastAsia="Calibri" w:hAnsi="Times New Roman" w:cs="Times New Roman"/>
          <w:b/>
          <w:sz w:val="24"/>
          <w:szCs w:val="24"/>
          <w:u w:val="single"/>
          <w:lang w:eastAsia="en-US"/>
        </w:rPr>
        <w:t>Сентябрь:</w:t>
      </w:r>
    </w:p>
    <w:p w:rsidR="00044E6E" w:rsidRPr="00044E6E" w:rsidRDefault="00044E6E" w:rsidP="00044E6E">
      <w:pPr>
        <w:spacing w:after="0" w:line="240" w:lineRule="auto"/>
        <w:jc w:val="both"/>
        <w:rPr>
          <w:rFonts w:ascii="Times New Roman" w:eastAsia="Calibri" w:hAnsi="Times New Roman" w:cs="Times New Roman"/>
          <w:sz w:val="24"/>
          <w:szCs w:val="24"/>
          <w:lang w:eastAsia="en-US"/>
        </w:rPr>
      </w:pPr>
      <w:r w:rsidRPr="00044E6E">
        <w:rPr>
          <w:rFonts w:ascii="Times New Roman" w:eastAsia="Calibri" w:hAnsi="Times New Roman" w:cs="Times New Roman"/>
          <w:b/>
          <w:sz w:val="24"/>
          <w:szCs w:val="24"/>
          <w:lang w:eastAsia="en-US"/>
        </w:rPr>
        <w:t>1 сентября</w:t>
      </w:r>
      <w:r w:rsidRPr="00044E6E">
        <w:rPr>
          <w:rFonts w:ascii="Times New Roman" w:eastAsia="Calibri" w:hAnsi="Times New Roman" w:cs="Times New Roman"/>
          <w:sz w:val="24"/>
          <w:szCs w:val="24"/>
          <w:lang w:eastAsia="en-US"/>
        </w:rPr>
        <w:t>: День знаний;</w:t>
      </w:r>
    </w:p>
    <w:p w:rsidR="00044E6E" w:rsidRPr="00044E6E" w:rsidRDefault="00044E6E" w:rsidP="00044E6E">
      <w:pPr>
        <w:spacing w:after="0" w:line="240" w:lineRule="auto"/>
        <w:jc w:val="both"/>
        <w:rPr>
          <w:rFonts w:ascii="Times New Roman" w:eastAsia="Calibri" w:hAnsi="Times New Roman" w:cs="Times New Roman"/>
          <w:sz w:val="24"/>
          <w:szCs w:val="24"/>
          <w:lang w:eastAsia="en-US"/>
        </w:rPr>
      </w:pPr>
      <w:r w:rsidRPr="00044E6E">
        <w:rPr>
          <w:rFonts w:ascii="Times New Roman" w:eastAsia="Calibri" w:hAnsi="Times New Roman" w:cs="Times New Roman"/>
          <w:b/>
          <w:sz w:val="24"/>
          <w:szCs w:val="24"/>
          <w:lang w:eastAsia="en-US"/>
        </w:rPr>
        <w:lastRenderedPageBreak/>
        <w:t>3 сентября</w:t>
      </w:r>
      <w:r w:rsidRPr="00044E6E">
        <w:rPr>
          <w:rFonts w:ascii="Times New Roman" w:eastAsia="Calibri" w:hAnsi="Times New Roman" w:cs="Times New Roman"/>
          <w:sz w:val="24"/>
          <w:szCs w:val="24"/>
          <w:lang w:eastAsia="en-US"/>
        </w:rPr>
        <w:t>: День окончания</w:t>
      </w:r>
      <w:proofErr w:type="gramStart"/>
      <w:r w:rsidRPr="00044E6E">
        <w:rPr>
          <w:rFonts w:ascii="Times New Roman" w:eastAsia="Calibri" w:hAnsi="Times New Roman" w:cs="Times New Roman"/>
          <w:sz w:val="24"/>
          <w:szCs w:val="24"/>
          <w:lang w:eastAsia="en-US"/>
        </w:rPr>
        <w:t xml:space="preserve"> В</w:t>
      </w:r>
      <w:proofErr w:type="gramEnd"/>
      <w:r w:rsidRPr="00044E6E">
        <w:rPr>
          <w:rFonts w:ascii="Times New Roman" w:eastAsia="Calibri" w:hAnsi="Times New Roman" w:cs="Times New Roman"/>
          <w:sz w:val="24"/>
          <w:szCs w:val="24"/>
          <w:lang w:eastAsia="en-US"/>
        </w:rPr>
        <w:t>торой мировой войны, День солидарности в борьбе с терроризмом;</w:t>
      </w:r>
    </w:p>
    <w:p w:rsidR="00044E6E" w:rsidRPr="00044E6E" w:rsidRDefault="00044E6E" w:rsidP="00044E6E">
      <w:pPr>
        <w:spacing w:after="0" w:line="240" w:lineRule="auto"/>
        <w:jc w:val="both"/>
        <w:rPr>
          <w:rFonts w:ascii="Times New Roman" w:eastAsia="Calibri" w:hAnsi="Times New Roman" w:cs="Times New Roman"/>
          <w:sz w:val="24"/>
          <w:szCs w:val="24"/>
          <w:lang w:eastAsia="en-US"/>
        </w:rPr>
      </w:pPr>
      <w:r w:rsidRPr="00044E6E">
        <w:rPr>
          <w:rFonts w:ascii="Times New Roman" w:eastAsia="Calibri" w:hAnsi="Times New Roman" w:cs="Times New Roman"/>
          <w:b/>
          <w:sz w:val="24"/>
          <w:szCs w:val="24"/>
          <w:lang w:eastAsia="en-US"/>
        </w:rPr>
        <w:t>8 сентября</w:t>
      </w:r>
      <w:r w:rsidRPr="00044E6E">
        <w:rPr>
          <w:rFonts w:ascii="Times New Roman" w:eastAsia="Calibri" w:hAnsi="Times New Roman" w:cs="Times New Roman"/>
          <w:sz w:val="24"/>
          <w:szCs w:val="24"/>
          <w:lang w:eastAsia="en-US"/>
        </w:rPr>
        <w:t>: Международный день распространения грамотности;</w:t>
      </w:r>
    </w:p>
    <w:p w:rsidR="00044E6E" w:rsidRPr="00044E6E" w:rsidRDefault="00044E6E" w:rsidP="00044E6E">
      <w:pPr>
        <w:spacing w:after="0" w:line="240" w:lineRule="auto"/>
        <w:jc w:val="both"/>
        <w:rPr>
          <w:rFonts w:ascii="Times New Roman" w:eastAsia="Calibri" w:hAnsi="Times New Roman" w:cs="Times New Roman"/>
          <w:sz w:val="24"/>
          <w:szCs w:val="24"/>
          <w:lang w:eastAsia="en-US"/>
        </w:rPr>
      </w:pPr>
      <w:r w:rsidRPr="00044E6E">
        <w:rPr>
          <w:rFonts w:ascii="Times New Roman" w:eastAsia="Calibri" w:hAnsi="Times New Roman" w:cs="Times New Roman"/>
          <w:b/>
          <w:sz w:val="24"/>
          <w:szCs w:val="24"/>
          <w:lang w:eastAsia="en-US"/>
        </w:rPr>
        <w:t>27 сентября</w:t>
      </w:r>
      <w:r w:rsidRPr="00044E6E">
        <w:rPr>
          <w:rFonts w:ascii="Times New Roman" w:eastAsia="Calibri" w:hAnsi="Times New Roman" w:cs="Times New Roman"/>
          <w:sz w:val="24"/>
          <w:szCs w:val="24"/>
          <w:lang w:eastAsia="en-US"/>
        </w:rPr>
        <w:t>: День воспитателя и всех дошкольных работников.</w:t>
      </w:r>
    </w:p>
    <w:p w:rsidR="00044E6E" w:rsidRPr="00044E6E" w:rsidRDefault="00044E6E" w:rsidP="00044E6E">
      <w:pPr>
        <w:spacing w:after="0" w:line="240" w:lineRule="auto"/>
        <w:jc w:val="center"/>
        <w:rPr>
          <w:rFonts w:ascii="Times New Roman" w:eastAsia="Calibri" w:hAnsi="Times New Roman" w:cs="Times New Roman"/>
          <w:b/>
          <w:sz w:val="24"/>
          <w:szCs w:val="24"/>
          <w:u w:val="single"/>
          <w:lang w:eastAsia="en-US"/>
        </w:rPr>
      </w:pPr>
      <w:r w:rsidRPr="00044E6E">
        <w:rPr>
          <w:rFonts w:ascii="Times New Roman" w:eastAsia="Calibri" w:hAnsi="Times New Roman" w:cs="Times New Roman"/>
          <w:b/>
          <w:sz w:val="24"/>
          <w:szCs w:val="24"/>
          <w:u w:val="single"/>
          <w:lang w:eastAsia="en-US"/>
        </w:rPr>
        <w:t>Октябрь:</w:t>
      </w:r>
    </w:p>
    <w:p w:rsidR="00044E6E" w:rsidRPr="00044E6E" w:rsidRDefault="00044E6E" w:rsidP="00044E6E">
      <w:pPr>
        <w:spacing w:after="0" w:line="240" w:lineRule="auto"/>
        <w:jc w:val="both"/>
        <w:rPr>
          <w:rFonts w:ascii="Times New Roman" w:eastAsia="Calibri" w:hAnsi="Times New Roman" w:cs="Times New Roman"/>
          <w:sz w:val="24"/>
          <w:szCs w:val="24"/>
          <w:lang w:eastAsia="en-US"/>
        </w:rPr>
      </w:pPr>
      <w:r w:rsidRPr="00044E6E">
        <w:rPr>
          <w:rFonts w:ascii="Times New Roman" w:eastAsia="Calibri" w:hAnsi="Times New Roman" w:cs="Times New Roman"/>
          <w:b/>
          <w:sz w:val="24"/>
          <w:szCs w:val="24"/>
          <w:lang w:eastAsia="en-US"/>
        </w:rPr>
        <w:t>1 октября</w:t>
      </w:r>
      <w:r w:rsidRPr="00044E6E">
        <w:rPr>
          <w:rFonts w:ascii="Times New Roman" w:eastAsia="Calibri" w:hAnsi="Times New Roman" w:cs="Times New Roman"/>
          <w:sz w:val="24"/>
          <w:szCs w:val="24"/>
          <w:lang w:eastAsia="en-US"/>
        </w:rPr>
        <w:t>: Международный день пожилых людей; Международный день музыки;</w:t>
      </w:r>
    </w:p>
    <w:p w:rsidR="00044E6E" w:rsidRPr="00044E6E" w:rsidRDefault="00044E6E" w:rsidP="00044E6E">
      <w:pPr>
        <w:spacing w:after="0" w:line="240" w:lineRule="auto"/>
        <w:jc w:val="both"/>
        <w:rPr>
          <w:rFonts w:ascii="Times New Roman" w:eastAsia="Calibri" w:hAnsi="Times New Roman" w:cs="Times New Roman"/>
          <w:sz w:val="24"/>
          <w:szCs w:val="24"/>
          <w:lang w:eastAsia="en-US"/>
        </w:rPr>
      </w:pPr>
      <w:r w:rsidRPr="00044E6E">
        <w:rPr>
          <w:rFonts w:ascii="Times New Roman" w:eastAsia="Calibri" w:hAnsi="Times New Roman" w:cs="Times New Roman"/>
          <w:b/>
          <w:sz w:val="24"/>
          <w:szCs w:val="24"/>
          <w:lang w:eastAsia="en-US"/>
        </w:rPr>
        <w:t>4 октября:</w:t>
      </w:r>
      <w:r w:rsidRPr="00044E6E">
        <w:rPr>
          <w:rFonts w:ascii="Times New Roman" w:eastAsia="Calibri" w:hAnsi="Times New Roman" w:cs="Times New Roman"/>
          <w:sz w:val="24"/>
          <w:szCs w:val="24"/>
          <w:lang w:eastAsia="en-US"/>
        </w:rPr>
        <w:t xml:space="preserve"> День защиты животных;</w:t>
      </w:r>
    </w:p>
    <w:p w:rsidR="00044E6E" w:rsidRPr="00044E6E" w:rsidRDefault="00044E6E" w:rsidP="00044E6E">
      <w:pPr>
        <w:spacing w:after="0" w:line="240" w:lineRule="auto"/>
        <w:jc w:val="both"/>
        <w:rPr>
          <w:rFonts w:ascii="Times New Roman" w:eastAsia="Calibri" w:hAnsi="Times New Roman" w:cs="Times New Roman"/>
          <w:sz w:val="24"/>
          <w:szCs w:val="24"/>
          <w:lang w:eastAsia="en-US"/>
        </w:rPr>
      </w:pPr>
      <w:r w:rsidRPr="00044E6E">
        <w:rPr>
          <w:rFonts w:ascii="Times New Roman" w:eastAsia="Calibri" w:hAnsi="Times New Roman" w:cs="Times New Roman"/>
          <w:b/>
          <w:sz w:val="24"/>
          <w:szCs w:val="24"/>
          <w:lang w:eastAsia="en-US"/>
        </w:rPr>
        <w:t>5 октября:</w:t>
      </w:r>
      <w:r w:rsidRPr="00044E6E">
        <w:rPr>
          <w:rFonts w:ascii="Times New Roman" w:eastAsia="Calibri" w:hAnsi="Times New Roman" w:cs="Times New Roman"/>
          <w:sz w:val="24"/>
          <w:szCs w:val="24"/>
          <w:lang w:eastAsia="en-US"/>
        </w:rPr>
        <w:t xml:space="preserve"> День учителя;</w:t>
      </w:r>
    </w:p>
    <w:p w:rsidR="00044E6E" w:rsidRPr="00044E6E" w:rsidRDefault="00044E6E" w:rsidP="00044E6E">
      <w:pPr>
        <w:shd w:val="clear" w:color="auto" w:fill="F7F7F7"/>
        <w:spacing w:after="0" w:line="240" w:lineRule="auto"/>
        <w:jc w:val="both"/>
        <w:rPr>
          <w:rFonts w:ascii="Times New Roman" w:eastAsia="Times New Roman" w:hAnsi="Times New Roman" w:cs="Times New Roman"/>
          <w:sz w:val="24"/>
          <w:szCs w:val="24"/>
        </w:rPr>
      </w:pPr>
      <w:r w:rsidRPr="00044E6E">
        <w:rPr>
          <w:rFonts w:ascii="Times New Roman" w:eastAsia="Times New Roman" w:hAnsi="Times New Roman" w:cs="Times New Roman"/>
          <w:b/>
          <w:sz w:val="24"/>
          <w:szCs w:val="24"/>
        </w:rPr>
        <w:t>14 октября</w:t>
      </w:r>
      <w:r w:rsidRPr="00044E6E">
        <w:rPr>
          <w:rFonts w:ascii="Times New Roman" w:eastAsia="Times New Roman" w:hAnsi="Times New Roman" w:cs="Times New Roman"/>
          <w:sz w:val="24"/>
          <w:szCs w:val="24"/>
        </w:rPr>
        <w:t>: День флага Белгородской области;</w:t>
      </w:r>
    </w:p>
    <w:p w:rsidR="00044E6E" w:rsidRPr="00044E6E" w:rsidRDefault="00044E6E" w:rsidP="00044E6E">
      <w:pPr>
        <w:spacing w:after="0" w:line="240" w:lineRule="auto"/>
        <w:jc w:val="both"/>
        <w:rPr>
          <w:rFonts w:ascii="Times New Roman" w:eastAsia="Calibri" w:hAnsi="Times New Roman" w:cs="Times New Roman"/>
          <w:sz w:val="24"/>
          <w:szCs w:val="24"/>
          <w:lang w:eastAsia="en-US"/>
        </w:rPr>
      </w:pPr>
      <w:r w:rsidRPr="00044E6E">
        <w:rPr>
          <w:rFonts w:ascii="Times New Roman" w:eastAsia="Calibri" w:hAnsi="Times New Roman" w:cs="Times New Roman"/>
          <w:b/>
          <w:sz w:val="24"/>
          <w:szCs w:val="24"/>
          <w:lang w:eastAsia="en-US"/>
        </w:rPr>
        <w:t>Третье воскресенье октября:</w:t>
      </w:r>
      <w:r w:rsidRPr="00044E6E">
        <w:rPr>
          <w:rFonts w:ascii="Times New Roman" w:eastAsia="Calibri" w:hAnsi="Times New Roman" w:cs="Times New Roman"/>
          <w:sz w:val="24"/>
          <w:szCs w:val="24"/>
          <w:lang w:eastAsia="en-US"/>
        </w:rPr>
        <w:t xml:space="preserve"> День отца в России. </w:t>
      </w:r>
    </w:p>
    <w:p w:rsidR="00044E6E" w:rsidRPr="00044E6E" w:rsidRDefault="00044E6E" w:rsidP="00044E6E">
      <w:pPr>
        <w:spacing w:after="0" w:line="240" w:lineRule="auto"/>
        <w:jc w:val="center"/>
        <w:rPr>
          <w:rFonts w:ascii="Times New Roman" w:eastAsia="Calibri" w:hAnsi="Times New Roman" w:cs="Times New Roman"/>
          <w:b/>
          <w:sz w:val="24"/>
          <w:szCs w:val="24"/>
          <w:u w:val="single"/>
          <w:lang w:eastAsia="en-US"/>
        </w:rPr>
      </w:pPr>
      <w:r w:rsidRPr="00044E6E">
        <w:rPr>
          <w:rFonts w:ascii="Times New Roman" w:eastAsia="Calibri" w:hAnsi="Times New Roman" w:cs="Times New Roman"/>
          <w:b/>
          <w:sz w:val="24"/>
          <w:szCs w:val="24"/>
          <w:u w:val="single"/>
          <w:lang w:eastAsia="en-US"/>
        </w:rPr>
        <w:t>Ноябрь:</w:t>
      </w:r>
    </w:p>
    <w:p w:rsidR="00044E6E" w:rsidRPr="00044E6E" w:rsidRDefault="00044E6E" w:rsidP="00044E6E">
      <w:pPr>
        <w:spacing w:after="0" w:line="240" w:lineRule="auto"/>
        <w:jc w:val="both"/>
        <w:rPr>
          <w:rFonts w:ascii="Times New Roman" w:eastAsia="Calibri" w:hAnsi="Times New Roman" w:cs="Times New Roman"/>
          <w:sz w:val="24"/>
          <w:szCs w:val="24"/>
          <w:lang w:eastAsia="en-US"/>
        </w:rPr>
      </w:pPr>
      <w:r w:rsidRPr="00044E6E">
        <w:rPr>
          <w:rFonts w:ascii="Times New Roman" w:eastAsia="Calibri" w:hAnsi="Times New Roman" w:cs="Times New Roman"/>
          <w:b/>
          <w:sz w:val="24"/>
          <w:szCs w:val="24"/>
          <w:lang w:eastAsia="en-US"/>
        </w:rPr>
        <w:t>4 ноября:</w:t>
      </w:r>
      <w:r w:rsidRPr="00044E6E">
        <w:rPr>
          <w:rFonts w:ascii="Times New Roman" w:eastAsia="Calibri" w:hAnsi="Times New Roman" w:cs="Times New Roman"/>
          <w:sz w:val="24"/>
          <w:szCs w:val="24"/>
          <w:lang w:eastAsia="en-US"/>
        </w:rPr>
        <w:t xml:space="preserve"> День народного единства;</w:t>
      </w:r>
    </w:p>
    <w:p w:rsidR="00044E6E" w:rsidRPr="00044E6E" w:rsidRDefault="00044E6E" w:rsidP="00044E6E">
      <w:pPr>
        <w:spacing w:after="0" w:line="240" w:lineRule="auto"/>
        <w:jc w:val="both"/>
        <w:rPr>
          <w:rFonts w:ascii="Times New Roman" w:eastAsia="Calibri" w:hAnsi="Times New Roman" w:cs="Times New Roman"/>
          <w:sz w:val="24"/>
          <w:szCs w:val="24"/>
          <w:lang w:eastAsia="en-US"/>
        </w:rPr>
      </w:pPr>
      <w:r w:rsidRPr="00044E6E">
        <w:rPr>
          <w:rFonts w:ascii="Times New Roman" w:eastAsia="Calibri" w:hAnsi="Times New Roman" w:cs="Times New Roman"/>
          <w:b/>
          <w:sz w:val="24"/>
          <w:szCs w:val="24"/>
          <w:lang w:eastAsia="en-US"/>
        </w:rPr>
        <w:t>8 ноября:</w:t>
      </w:r>
      <w:r w:rsidRPr="00044E6E">
        <w:rPr>
          <w:rFonts w:ascii="Times New Roman" w:eastAsia="Calibri" w:hAnsi="Times New Roman" w:cs="Times New Roman"/>
          <w:sz w:val="24"/>
          <w:szCs w:val="24"/>
          <w:lang w:eastAsia="en-US"/>
        </w:rPr>
        <w:t xml:space="preserve"> День памяти погибших при исполнении служебных обязанностей сотрудников органов внутренних дел России;</w:t>
      </w:r>
    </w:p>
    <w:p w:rsidR="00044E6E" w:rsidRPr="00044E6E" w:rsidRDefault="00044E6E" w:rsidP="00044E6E">
      <w:pPr>
        <w:spacing w:after="0" w:line="240" w:lineRule="auto"/>
        <w:jc w:val="both"/>
        <w:rPr>
          <w:rFonts w:ascii="Times New Roman" w:eastAsia="Calibri" w:hAnsi="Times New Roman" w:cs="Times New Roman"/>
          <w:sz w:val="24"/>
          <w:szCs w:val="24"/>
          <w:lang w:eastAsia="en-US"/>
        </w:rPr>
      </w:pPr>
      <w:r w:rsidRPr="00044E6E">
        <w:rPr>
          <w:rFonts w:ascii="Times New Roman" w:eastAsia="Calibri" w:hAnsi="Times New Roman" w:cs="Times New Roman"/>
          <w:b/>
          <w:sz w:val="24"/>
          <w:szCs w:val="24"/>
          <w:lang w:eastAsia="en-US"/>
        </w:rPr>
        <w:t>Последнее воскресенье ноября:</w:t>
      </w:r>
      <w:r w:rsidRPr="00044E6E">
        <w:rPr>
          <w:rFonts w:ascii="Times New Roman" w:eastAsia="Calibri" w:hAnsi="Times New Roman" w:cs="Times New Roman"/>
          <w:sz w:val="24"/>
          <w:szCs w:val="24"/>
          <w:lang w:eastAsia="en-US"/>
        </w:rPr>
        <w:t xml:space="preserve"> День матери в России;</w:t>
      </w:r>
    </w:p>
    <w:p w:rsidR="00044E6E" w:rsidRPr="00044E6E" w:rsidRDefault="00044E6E" w:rsidP="00044E6E">
      <w:pPr>
        <w:spacing w:after="0" w:line="240" w:lineRule="auto"/>
        <w:jc w:val="both"/>
        <w:rPr>
          <w:rFonts w:ascii="Times New Roman" w:eastAsia="Calibri" w:hAnsi="Times New Roman" w:cs="Times New Roman"/>
          <w:sz w:val="24"/>
          <w:szCs w:val="24"/>
          <w:lang w:eastAsia="en-US"/>
        </w:rPr>
      </w:pPr>
      <w:r w:rsidRPr="00044E6E">
        <w:rPr>
          <w:rFonts w:ascii="Times New Roman" w:eastAsia="Calibri" w:hAnsi="Times New Roman" w:cs="Times New Roman"/>
          <w:b/>
          <w:sz w:val="24"/>
          <w:szCs w:val="24"/>
          <w:lang w:eastAsia="en-US"/>
        </w:rPr>
        <w:t>30 ноября:</w:t>
      </w:r>
      <w:r w:rsidRPr="00044E6E">
        <w:rPr>
          <w:rFonts w:ascii="Times New Roman" w:eastAsia="Calibri" w:hAnsi="Times New Roman" w:cs="Times New Roman"/>
          <w:sz w:val="24"/>
          <w:szCs w:val="24"/>
          <w:lang w:eastAsia="en-US"/>
        </w:rPr>
        <w:t xml:space="preserve"> День Государственного герба Российской Федерации. </w:t>
      </w:r>
    </w:p>
    <w:p w:rsidR="00044E6E" w:rsidRPr="00044E6E" w:rsidRDefault="00044E6E" w:rsidP="00044E6E">
      <w:pPr>
        <w:spacing w:after="0" w:line="240" w:lineRule="auto"/>
        <w:jc w:val="center"/>
        <w:rPr>
          <w:rFonts w:ascii="Times New Roman" w:eastAsia="Calibri" w:hAnsi="Times New Roman" w:cs="Times New Roman"/>
          <w:b/>
          <w:sz w:val="24"/>
          <w:szCs w:val="24"/>
          <w:u w:val="single"/>
          <w:lang w:eastAsia="en-US"/>
        </w:rPr>
      </w:pPr>
      <w:r w:rsidRPr="00044E6E">
        <w:rPr>
          <w:rFonts w:ascii="Times New Roman" w:eastAsia="Calibri" w:hAnsi="Times New Roman" w:cs="Times New Roman"/>
          <w:b/>
          <w:sz w:val="24"/>
          <w:szCs w:val="24"/>
          <w:u w:val="single"/>
          <w:lang w:eastAsia="en-US"/>
        </w:rPr>
        <w:t>Декабрь:</w:t>
      </w:r>
    </w:p>
    <w:p w:rsidR="00044E6E" w:rsidRPr="00044E6E" w:rsidRDefault="00044E6E" w:rsidP="00044E6E">
      <w:pPr>
        <w:spacing w:after="0" w:line="240" w:lineRule="auto"/>
        <w:jc w:val="both"/>
        <w:rPr>
          <w:rFonts w:ascii="Times New Roman" w:eastAsia="Calibri" w:hAnsi="Times New Roman" w:cs="Times New Roman"/>
          <w:sz w:val="24"/>
          <w:szCs w:val="24"/>
          <w:lang w:eastAsia="en-US"/>
        </w:rPr>
      </w:pPr>
      <w:r w:rsidRPr="00044E6E">
        <w:rPr>
          <w:rFonts w:ascii="Times New Roman" w:eastAsia="Calibri" w:hAnsi="Times New Roman" w:cs="Times New Roman"/>
          <w:b/>
          <w:sz w:val="24"/>
          <w:szCs w:val="24"/>
          <w:lang w:eastAsia="en-US"/>
        </w:rPr>
        <w:t>3 декабря:</w:t>
      </w:r>
      <w:r w:rsidRPr="00044E6E">
        <w:rPr>
          <w:rFonts w:ascii="Times New Roman" w:eastAsia="Calibri" w:hAnsi="Times New Roman" w:cs="Times New Roman"/>
          <w:sz w:val="24"/>
          <w:szCs w:val="24"/>
          <w:lang w:eastAsia="en-US"/>
        </w:rPr>
        <w:t xml:space="preserve"> День неизвестного солдата; Международный день инвалидов (рекомендуется включать в план воспитательной работы с дошкольниками регионально и/или ситуативно);</w:t>
      </w:r>
    </w:p>
    <w:p w:rsidR="00044E6E" w:rsidRPr="00044E6E" w:rsidRDefault="00044E6E" w:rsidP="00044E6E">
      <w:pPr>
        <w:spacing w:after="0" w:line="240" w:lineRule="auto"/>
        <w:jc w:val="both"/>
        <w:rPr>
          <w:rFonts w:ascii="Times New Roman" w:eastAsia="Calibri" w:hAnsi="Times New Roman" w:cs="Times New Roman"/>
          <w:sz w:val="24"/>
          <w:szCs w:val="24"/>
          <w:lang w:eastAsia="en-US"/>
        </w:rPr>
      </w:pPr>
      <w:r w:rsidRPr="00044E6E">
        <w:rPr>
          <w:rFonts w:ascii="Times New Roman" w:eastAsia="Calibri" w:hAnsi="Times New Roman" w:cs="Times New Roman"/>
          <w:b/>
          <w:sz w:val="24"/>
          <w:szCs w:val="24"/>
          <w:lang w:eastAsia="en-US"/>
        </w:rPr>
        <w:t>5 декабря:</w:t>
      </w:r>
      <w:r w:rsidRPr="00044E6E">
        <w:rPr>
          <w:rFonts w:ascii="Times New Roman" w:eastAsia="Calibri" w:hAnsi="Times New Roman" w:cs="Times New Roman"/>
          <w:sz w:val="24"/>
          <w:szCs w:val="24"/>
          <w:lang w:eastAsia="en-US"/>
        </w:rPr>
        <w:t xml:space="preserve"> День добровольца (волонтера) в России; </w:t>
      </w:r>
    </w:p>
    <w:p w:rsidR="00044E6E" w:rsidRPr="00044E6E" w:rsidRDefault="00044E6E" w:rsidP="00044E6E">
      <w:pPr>
        <w:spacing w:after="0" w:line="240" w:lineRule="auto"/>
        <w:jc w:val="both"/>
        <w:rPr>
          <w:rFonts w:ascii="Times New Roman" w:eastAsia="Calibri" w:hAnsi="Times New Roman" w:cs="Times New Roman"/>
          <w:sz w:val="24"/>
          <w:szCs w:val="24"/>
          <w:lang w:eastAsia="en-US"/>
        </w:rPr>
      </w:pPr>
      <w:r w:rsidRPr="00044E6E">
        <w:rPr>
          <w:rFonts w:ascii="Times New Roman" w:eastAsia="Calibri" w:hAnsi="Times New Roman" w:cs="Times New Roman"/>
          <w:b/>
          <w:sz w:val="24"/>
          <w:szCs w:val="24"/>
          <w:lang w:eastAsia="en-US"/>
        </w:rPr>
        <w:t>8 декабря:</w:t>
      </w:r>
      <w:r w:rsidRPr="00044E6E">
        <w:rPr>
          <w:rFonts w:ascii="Times New Roman" w:eastAsia="Calibri" w:hAnsi="Times New Roman" w:cs="Times New Roman"/>
          <w:sz w:val="24"/>
          <w:szCs w:val="24"/>
          <w:lang w:eastAsia="en-US"/>
        </w:rPr>
        <w:t xml:space="preserve"> Международный день художника;</w:t>
      </w:r>
    </w:p>
    <w:p w:rsidR="00044E6E" w:rsidRPr="00044E6E" w:rsidRDefault="00044E6E" w:rsidP="00044E6E">
      <w:pPr>
        <w:spacing w:after="0" w:line="240" w:lineRule="auto"/>
        <w:jc w:val="both"/>
        <w:rPr>
          <w:rFonts w:ascii="Times New Roman" w:eastAsia="Calibri" w:hAnsi="Times New Roman" w:cs="Times New Roman"/>
          <w:sz w:val="24"/>
          <w:szCs w:val="24"/>
          <w:lang w:eastAsia="en-US"/>
        </w:rPr>
      </w:pPr>
      <w:r w:rsidRPr="00044E6E">
        <w:rPr>
          <w:rFonts w:ascii="Times New Roman" w:eastAsia="Calibri" w:hAnsi="Times New Roman" w:cs="Times New Roman"/>
          <w:b/>
          <w:sz w:val="24"/>
          <w:szCs w:val="24"/>
          <w:lang w:eastAsia="en-US"/>
        </w:rPr>
        <w:t>9 декабря:</w:t>
      </w:r>
      <w:r w:rsidRPr="00044E6E">
        <w:rPr>
          <w:rFonts w:ascii="Times New Roman" w:eastAsia="Calibri" w:hAnsi="Times New Roman" w:cs="Times New Roman"/>
          <w:sz w:val="24"/>
          <w:szCs w:val="24"/>
          <w:lang w:eastAsia="en-US"/>
        </w:rPr>
        <w:t xml:space="preserve"> День Героев Отечества;</w:t>
      </w:r>
    </w:p>
    <w:p w:rsidR="00044E6E" w:rsidRPr="00044E6E" w:rsidRDefault="00044E6E" w:rsidP="00044E6E">
      <w:pPr>
        <w:spacing w:after="0" w:line="240" w:lineRule="auto"/>
        <w:jc w:val="both"/>
        <w:rPr>
          <w:rFonts w:ascii="Times New Roman" w:eastAsia="Calibri" w:hAnsi="Times New Roman" w:cs="Times New Roman"/>
          <w:sz w:val="24"/>
          <w:szCs w:val="24"/>
          <w:lang w:eastAsia="en-US"/>
        </w:rPr>
      </w:pPr>
      <w:r w:rsidRPr="00044E6E">
        <w:rPr>
          <w:rFonts w:ascii="Times New Roman" w:eastAsia="Calibri" w:hAnsi="Times New Roman" w:cs="Times New Roman"/>
          <w:b/>
          <w:sz w:val="24"/>
          <w:szCs w:val="24"/>
          <w:lang w:eastAsia="en-US"/>
        </w:rPr>
        <w:t>12 декабря:</w:t>
      </w:r>
      <w:r w:rsidRPr="00044E6E">
        <w:rPr>
          <w:rFonts w:ascii="Times New Roman" w:eastAsia="Calibri" w:hAnsi="Times New Roman" w:cs="Times New Roman"/>
          <w:sz w:val="24"/>
          <w:szCs w:val="24"/>
          <w:lang w:eastAsia="en-US"/>
        </w:rPr>
        <w:t xml:space="preserve"> День Конституции Российской Федерации; </w:t>
      </w:r>
    </w:p>
    <w:p w:rsidR="00044E6E" w:rsidRPr="00044E6E" w:rsidRDefault="00044E6E" w:rsidP="00044E6E">
      <w:pPr>
        <w:spacing w:after="0" w:line="240" w:lineRule="auto"/>
        <w:jc w:val="both"/>
        <w:rPr>
          <w:rFonts w:ascii="Times New Roman" w:eastAsia="Calibri" w:hAnsi="Times New Roman" w:cs="Times New Roman"/>
          <w:sz w:val="24"/>
          <w:szCs w:val="24"/>
          <w:lang w:eastAsia="en-US"/>
        </w:rPr>
      </w:pPr>
      <w:r w:rsidRPr="00044E6E">
        <w:rPr>
          <w:rFonts w:ascii="Times New Roman" w:eastAsia="Calibri" w:hAnsi="Times New Roman" w:cs="Times New Roman"/>
          <w:b/>
          <w:sz w:val="24"/>
          <w:szCs w:val="24"/>
          <w:lang w:eastAsia="en-US"/>
        </w:rPr>
        <w:t>31 декабря:</w:t>
      </w:r>
      <w:r w:rsidRPr="00044E6E">
        <w:rPr>
          <w:rFonts w:ascii="Times New Roman" w:eastAsia="Calibri" w:hAnsi="Times New Roman" w:cs="Times New Roman"/>
          <w:sz w:val="24"/>
          <w:szCs w:val="24"/>
          <w:lang w:eastAsia="en-US"/>
        </w:rPr>
        <w:t xml:space="preserve"> Новый год.</w:t>
      </w:r>
    </w:p>
    <w:p w:rsidR="00044E6E" w:rsidRPr="00044E6E" w:rsidRDefault="00044E6E" w:rsidP="00044E6E">
      <w:pPr>
        <w:spacing w:after="0" w:line="240" w:lineRule="auto"/>
        <w:jc w:val="both"/>
        <w:rPr>
          <w:rFonts w:ascii="Times New Roman" w:eastAsia="Calibri" w:hAnsi="Times New Roman" w:cs="Times New Roman"/>
          <w:sz w:val="24"/>
          <w:szCs w:val="24"/>
          <w:lang w:eastAsia="en-US"/>
        </w:rPr>
      </w:pPr>
    </w:p>
    <w:p w:rsidR="00044E6E" w:rsidRPr="00046335" w:rsidRDefault="00044E6E" w:rsidP="00044E6E">
      <w:pPr>
        <w:spacing w:after="0" w:line="240" w:lineRule="auto"/>
        <w:jc w:val="center"/>
        <w:rPr>
          <w:rFonts w:ascii="Times New Roman" w:eastAsia="Calibri" w:hAnsi="Times New Roman" w:cs="Times New Roman"/>
          <w:b/>
          <w:i/>
          <w:sz w:val="24"/>
          <w:szCs w:val="24"/>
          <w:u w:val="single"/>
          <w:lang w:eastAsia="en-US"/>
        </w:rPr>
      </w:pPr>
      <w:r w:rsidRPr="00046335">
        <w:rPr>
          <w:rFonts w:ascii="Times New Roman" w:eastAsia="Calibri" w:hAnsi="Times New Roman" w:cs="Times New Roman"/>
          <w:b/>
          <w:i/>
          <w:sz w:val="24"/>
          <w:szCs w:val="24"/>
          <w:u w:val="single"/>
          <w:lang w:eastAsia="en-US"/>
        </w:rPr>
        <w:t>Часть Программы, формируемая участниками образовательных отношений</w:t>
      </w:r>
    </w:p>
    <w:p w:rsidR="00044E6E" w:rsidRPr="00044E6E" w:rsidRDefault="00044E6E" w:rsidP="00044E6E">
      <w:pPr>
        <w:spacing w:after="0" w:line="240" w:lineRule="auto"/>
        <w:ind w:firstLine="709"/>
        <w:jc w:val="center"/>
        <w:rPr>
          <w:rFonts w:ascii="Times New Roman" w:eastAsia="Calibri" w:hAnsi="Times New Roman" w:cs="Times New Roman"/>
          <w:b/>
          <w:bCs/>
          <w:sz w:val="24"/>
          <w:szCs w:val="24"/>
          <w:lang w:eastAsia="en-US"/>
        </w:rPr>
      </w:pPr>
    </w:p>
    <w:p w:rsidR="00B641F4" w:rsidRPr="00B641F4" w:rsidRDefault="00B641F4" w:rsidP="00B641F4">
      <w:pPr>
        <w:tabs>
          <w:tab w:val="left" w:pos="432"/>
          <w:tab w:val="left" w:pos="792"/>
        </w:tabs>
        <w:jc w:val="both"/>
        <w:rPr>
          <w:rFonts w:ascii="Times New Roman" w:hAnsi="Times New Roman" w:cs="Times New Roman"/>
          <w:b/>
        </w:rPr>
      </w:pPr>
      <w:proofErr w:type="gramStart"/>
      <w:r w:rsidRPr="00B641F4">
        <w:rPr>
          <w:rFonts w:ascii="Times New Roman" w:hAnsi="Times New Roman" w:cs="Times New Roman"/>
          <w:b/>
          <w:bCs/>
        </w:rPr>
        <w:t>Материально-технические условия для реализации парциальной программы</w:t>
      </w:r>
      <w:r w:rsidRPr="00B641F4">
        <w:rPr>
          <w:rFonts w:ascii="Times New Roman" w:hAnsi="Times New Roman" w:cs="Times New Roman"/>
          <w:b/>
        </w:rPr>
        <w:t xml:space="preserve"> дошкольного образования  «Выходи  играть во двор» (образовательная область «Физическое развитие» Л.Н. Волошиной:</w:t>
      </w:r>
      <w:proofErr w:type="gramEnd"/>
    </w:p>
    <w:p w:rsidR="00B641F4" w:rsidRPr="00B641F4" w:rsidRDefault="00B641F4" w:rsidP="00B641F4">
      <w:pPr>
        <w:ind w:firstLine="567"/>
        <w:jc w:val="both"/>
        <w:rPr>
          <w:rFonts w:ascii="Times New Roman" w:hAnsi="Times New Roman" w:cs="Times New Roman"/>
          <w:sz w:val="24"/>
          <w:szCs w:val="24"/>
        </w:rPr>
      </w:pPr>
      <w:r w:rsidRPr="00B641F4">
        <w:rPr>
          <w:rFonts w:ascii="Times New Roman" w:hAnsi="Times New Roman" w:cs="Times New Roman"/>
          <w:sz w:val="24"/>
          <w:szCs w:val="24"/>
        </w:rPr>
        <w:t>1. Спортивный зал оснащен оборудованием для организации спортивных игр, игр-эстафет, подвижных игр.</w:t>
      </w:r>
    </w:p>
    <w:p w:rsidR="00B641F4" w:rsidRPr="00B641F4" w:rsidRDefault="00B641F4" w:rsidP="00B641F4">
      <w:pPr>
        <w:ind w:firstLine="567"/>
        <w:jc w:val="both"/>
        <w:rPr>
          <w:rFonts w:ascii="Times New Roman" w:hAnsi="Times New Roman" w:cs="Times New Roman"/>
          <w:sz w:val="24"/>
          <w:szCs w:val="24"/>
        </w:rPr>
      </w:pPr>
      <w:r w:rsidRPr="00B641F4">
        <w:rPr>
          <w:rFonts w:ascii="Times New Roman" w:hAnsi="Times New Roman" w:cs="Times New Roman"/>
          <w:sz w:val="24"/>
          <w:szCs w:val="24"/>
        </w:rPr>
        <w:t>2. На территории ДОО имеется спортивная пл</w:t>
      </w:r>
      <w:r>
        <w:rPr>
          <w:rFonts w:ascii="Times New Roman" w:hAnsi="Times New Roman" w:cs="Times New Roman"/>
          <w:sz w:val="24"/>
          <w:szCs w:val="24"/>
        </w:rPr>
        <w:t>ощадка, стадион, баскетбольная, волейбольная площадки.</w:t>
      </w:r>
    </w:p>
    <w:p w:rsidR="00B641F4" w:rsidRPr="00B641F4" w:rsidRDefault="00B641F4" w:rsidP="00B641F4">
      <w:pPr>
        <w:ind w:firstLine="567"/>
        <w:jc w:val="both"/>
        <w:rPr>
          <w:rFonts w:ascii="Times New Roman" w:hAnsi="Times New Roman" w:cs="Times New Roman"/>
          <w:sz w:val="24"/>
          <w:szCs w:val="24"/>
        </w:rPr>
      </w:pPr>
      <w:r w:rsidRPr="00B641F4">
        <w:rPr>
          <w:rFonts w:ascii="Times New Roman" w:hAnsi="Times New Roman" w:cs="Times New Roman"/>
          <w:sz w:val="24"/>
          <w:szCs w:val="24"/>
        </w:rPr>
        <w:t>3. Имеются методические пособия по ознакомлению детей с летними, зимними видами спорта, спортсменами Олимпийских игр, разработаны  досуги, праздники с включением спортивных, народных подвижных  игр, игр по реализуемой парциальной программе.</w:t>
      </w:r>
    </w:p>
    <w:p w:rsidR="00B641F4" w:rsidRPr="00B641F4" w:rsidRDefault="00B641F4" w:rsidP="00B641F4">
      <w:pPr>
        <w:jc w:val="center"/>
        <w:rPr>
          <w:rFonts w:ascii="Times New Roman" w:hAnsi="Times New Roman" w:cs="Times New Roman"/>
          <w:b/>
          <w:sz w:val="24"/>
          <w:szCs w:val="24"/>
        </w:rPr>
      </w:pPr>
      <w:r w:rsidRPr="00B641F4">
        <w:rPr>
          <w:rFonts w:ascii="Times New Roman" w:hAnsi="Times New Roman" w:cs="Times New Roman"/>
          <w:b/>
          <w:sz w:val="24"/>
          <w:szCs w:val="24"/>
        </w:rPr>
        <w:t>Методическое обеспечение программы:</w:t>
      </w:r>
    </w:p>
    <w:p w:rsidR="00B641F4" w:rsidRPr="00B641F4" w:rsidRDefault="00B641F4" w:rsidP="00B641F4">
      <w:pPr>
        <w:pStyle w:val="21"/>
        <w:ind w:left="0" w:firstLine="567"/>
        <w:jc w:val="both"/>
        <w:rPr>
          <w:rFonts w:ascii="Times New Roman" w:hAnsi="Times New Roman"/>
          <w:b/>
          <w:sz w:val="24"/>
          <w:szCs w:val="24"/>
        </w:rPr>
      </w:pPr>
      <w:r w:rsidRPr="00B641F4">
        <w:rPr>
          <w:rFonts w:ascii="Times New Roman" w:hAnsi="Times New Roman"/>
          <w:sz w:val="24"/>
          <w:szCs w:val="24"/>
        </w:rPr>
        <w:t xml:space="preserve">- Планирование образовательной деятельности по парциальной программе физического развития «Выходи играть во двор»: методическое пособие / Л.Н. Волошина и др. – Белгород: ООО «Эпицентр», 2018. – 367 </w:t>
      </w:r>
      <w:proofErr w:type="gramStart"/>
      <w:r w:rsidRPr="00B641F4">
        <w:rPr>
          <w:rFonts w:ascii="Times New Roman" w:hAnsi="Times New Roman"/>
          <w:sz w:val="24"/>
          <w:szCs w:val="24"/>
        </w:rPr>
        <w:t>с</w:t>
      </w:r>
      <w:proofErr w:type="gramEnd"/>
      <w:r w:rsidRPr="00B641F4">
        <w:rPr>
          <w:rFonts w:ascii="Times New Roman" w:hAnsi="Times New Roman"/>
          <w:sz w:val="24"/>
          <w:szCs w:val="24"/>
        </w:rPr>
        <w:t>.</w:t>
      </w:r>
    </w:p>
    <w:p w:rsidR="00B641F4" w:rsidRPr="00B641F4" w:rsidRDefault="00B641F4" w:rsidP="00B641F4">
      <w:pPr>
        <w:shd w:val="clear" w:color="auto" w:fill="FFFFFF"/>
        <w:jc w:val="center"/>
        <w:rPr>
          <w:rFonts w:ascii="Times New Roman" w:hAnsi="Times New Roman" w:cs="Times New Roman"/>
          <w:b/>
          <w:sz w:val="24"/>
          <w:szCs w:val="24"/>
        </w:rPr>
      </w:pPr>
    </w:p>
    <w:p w:rsidR="00B641F4" w:rsidRPr="00B641F4" w:rsidRDefault="00B641F4" w:rsidP="00B641F4">
      <w:pPr>
        <w:shd w:val="clear" w:color="auto" w:fill="FFFFFF"/>
        <w:jc w:val="both"/>
        <w:rPr>
          <w:rFonts w:ascii="Times New Roman" w:hAnsi="Times New Roman" w:cs="Times New Roman"/>
          <w:b/>
          <w:sz w:val="24"/>
          <w:szCs w:val="24"/>
        </w:rPr>
      </w:pPr>
      <w:r w:rsidRPr="00B641F4">
        <w:rPr>
          <w:rFonts w:ascii="Times New Roman" w:hAnsi="Times New Roman" w:cs="Times New Roman"/>
          <w:b/>
          <w:sz w:val="24"/>
          <w:szCs w:val="24"/>
        </w:rPr>
        <w:lastRenderedPageBreak/>
        <w:t>Материально-технические условия для реализации парциальных программ дошкольного образования:</w:t>
      </w:r>
    </w:p>
    <w:p w:rsidR="00B641F4" w:rsidRPr="00B641F4" w:rsidRDefault="00B641F4" w:rsidP="00D05842">
      <w:pPr>
        <w:numPr>
          <w:ilvl w:val="0"/>
          <w:numId w:val="64"/>
        </w:numPr>
        <w:shd w:val="clear" w:color="auto" w:fill="FFFFFF"/>
        <w:spacing w:after="0" w:line="240" w:lineRule="auto"/>
        <w:jc w:val="both"/>
        <w:rPr>
          <w:rFonts w:ascii="Times New Roman" w:hAnsi="Times New Roman" w:cs="Times New Roman"/>
          <w:b/>
          <w:sz w:val="24"/>
          <w:szCs w:val="24"/>
        </w:rPr>
      </w:pPr>
      <w:r w:rsidRPr="00B641F4">
        <w:rPr>
          <w:rFonts w:ascii="Times New Roman" w:hAnsi="Times New Roman" w:cs="Times New Roman"/>
          <w:b/>
          <w:sz w:val="24"/>
          <w:szCs w:val="24"/>
        </w:rPr>
        <w:t xml:space="preserve"> «Здравствуй, мир Белогорья!» </w:t>
      </w:r>
      <w:r w:rsidRPr="00B641F4">
        <w:rPr>
          <w:rFonts w:ascii="Times New Roman" w:hAnsi="Times New Roman" w:cs="Times New Roman"/>
          <w:sz w:val="24"/>
          <w:szCs w:val="24"/>
        </w:rPr>
        <w:t xml:space="preserve">под ред. А. А. Бучек, Л. В. </w:t>
      </w:r>
      <w:proofErr w:type="gramStart"/>
      <w:r w:rsidRPr="00B641F4">
        <w:rPr>
          <w:rFonts w:ascii="Times New Roman" w:hAnsi="Times New Roman" w:cs="Times New Roman"/>
          <w:sz w:val="24"/>
          <w:szCs w:val="24"/>
        </w:rPr>
        <w:t>Серых</w:t>
      </w:r>
      <w:proofErr w:type="gramEnd"/>
      <w:r w:rsidRPr="00B641F4">
        <w:rPr>
          <w:rFonts w:ascii="Times New Roman" w:hAnsi="Times New Roman" w:cs="Times New Roman"/>
          <w:sz w:val="24"/>
          <w:szCs w:val="24"/>
        </w:rPr>
        <w:t>, О. В. Пастюк</w:t>
      </w:r>
    </w:p>
    <w:p w:rsidR="00B641F4" w:rsidRPr="00B641F4" w:rsidRDefault="00B641F4" w:rsidP="00B641F4">
      <w:pPr>
        <w:shd w:val="clear" w:color="auto" w:fill="FFFFFF"/>
        <w:spacing w:after="0" w:line="240" w:lineRule="auto"/>
        <w:jc w:val="both"/>
        <w:rPr>
          <w:rFonts w:ascii="Times New Roman" w:hAnsi="Times New Roman" w:cs="Times New Roman"/>
          <w:sz w:val="24"/>
          <w:szCs w:val="24"/>
        </w:rPr>
      </w:pPr>
      <w:r w:rsidRPr="00B641F4">
        <w:rPr>
          <w:rFonts w:ascii="Times New Roman" w:hAnsi="Times New Roman" w:cs="Times New Roman"/>
          <w:sz w:val="24"/>
          <w:szCs w:val="24"/>
        </w:rPr>
        <w:t xml:space="preserve">       Для реализации программ ДОУ располагает необходимым оборудованием для сюжетно-ролевых, дидактических игр, игр-инсценировок, представленных в содержательном разделе программы, имеются дидактические куклы Белогор и Белогорочка, также для организации подвижных игр имеется инвентарь: мячи, обручи, ленты. Рабочие тетради для старших дошкольников, помогают закрепить, систематизировать, полученные в ходе образовательной деятельности знания.</w:t>
      </w:r>
    </w:p>
    <w:p w:rsidR="00B641F4" w:rsidRPr="00B641F4" w:rsidRDefault="00B641F4" w:rsidP="00B641F4">
      <w:pPr>
        <w:shd w:val="clear" w:color="auto" w:fill="FFFFFF"/>
        <w:spacing w:after="0" w:line="240" w:lineRule="auto"/>
        <w:ind w:firstLine="567"/>
        <w:jc w:val="both"/>
        <w:rPr>
          <w:rFonts w:ascii="Times New Roman" w:hAnsi="Times New Roman" w:cs="Times New Roman"/>
          <w:sz w:val="24"/>
          <w:szCs w:val="24"/>
        </w:rPr>
      </w:pPr>
      <w:r w:rsidRPr="00B641F4">
        <w:rPr>
          <w:rFonts w:ascii="Times New Roman" w:hAnsi="Times New Roman" w:cs="Times New Roman"/>
          <w:sz w:val="24"/>
          <w:szCs w:val="24"/>
        </w:rPr>
        <w:t xml:space="preserve">Кроме этого в ДОУ имеется комната русского быта, оснащенная: </w:t>
      </w:r>
    </w:p>
    <w:p w:rsidR="00B641F4" w:rsidRPr="00B641F4" w:rsidRDefault="00B641F4" w:rsidP="00B641F4">
      <w:pPr>
        <w:shd w:val="clear" w:color="auto" w:fill="FFFFFF"/>
        <w:spacing w:after="0" w:line="240" w:lineRule="auto"/>
        <w:ind w:firstLine="567"/>
        <w:jc w:val="both"/>
        <w:rPr>
          <w:rFonts w:ascii="Times New Roman" w:hAnsi="Times New Roman" w:cs="Times New Roman"/>
          <w:sz w:val="24"/>
          <w:szCs w:val="24"/>
        </w:rPr>
      </w:pPr>
      <w:r w:rsidRPr="00B641F4">
        <w:rPr>
          <w:rFonts w:ascii="Times New Roman" w:hAnsi="Times New Roman" w:cs="Times New Roman"/>
          <w:sz w:val="24"/>
          <w:szCs w:val="24"/>
        </w:rPr>
        <w:t>- макетом русской печи; предметами  быта (кочерга, лопата, чугуны, ухват, утюг);</w:t>
      </w:r>
    </w:p>
    <w:p w:rsidR="00B641F4" w:rsidRPr="00B641F4" w:rsidRDefault="00B641F4" w:rsidP="00B641F4">
      <w:pPr>
        <w:shd w:val="clear" w:color="auto" w:fill="FFFFFF"/>
        <w:spacing w:after="0" w:line="240" w:lineRule="auto"/>
        <w:ind w:firstLine="567"/>
        <w:jc w:val="both"/>
        <w:rPr>
          <w:rFonts w:ascii="Times New Roman" w:hAnsi="Times New Roman" w:cs="Times New Roman"/>
          <w:sz w:val="24"/>
          <w:szCs w:val="24"/>
        </w:rPr>
      </w:pPr>
      <w:r w:rsidRPr="00B641F4">
        <w:rPr>
          <w:rFonts w:ascii="Times New Roman" w:hAnsi="Times New Roman" w:cs="Times New Roman"/>
          <w:sz w:val="24"/>
          <w:szCs w:val="24"/>
        </w:rPr>
        <w:t>- люлькой с младенцем;</w:t>
      </w:r>
    </w:p>
    <w:p w:rsidR="00B641F4" w:rsidRPr="00B641F4" w:rsidRDefault="00B641F4" w:rsidP="00B641F4">
      <w:pPr>
        <w:shd w:val="clear" w:color="auto" w:fill="FFFFFF"/>
        <w:spacing w:after="0" w:line="240" w:lineRule="auto"/>
        <w:ind w:firstLine="567"/>
        <w:jc w:val="both"/>
        <w:rPr>
          <w:rFonts w:ascii="Times New Roman" w:hAnsi="Times New Roman" w:cs="Times New Roman"/>
          <w:sz w:val="24"/>
          <w:szCs w:val="24"/>
        </w:rPr>
      </w:pPr>
      <w:r w:rsidRPr="00B641F4">
        <w:rPr>
          <w:rFonts w:ascii="Times New Roman" w:hAnsi="Times New Roman" w:cs="Times New Roman"/>
          <w:sz w:val="24"/>
          <w:szCs w:val="24"/>
        </w:rPr>
        <w:t>- мебелью: стол, скамья, лава;</w:t>
      </w:r>
    </w:p>
    <w:p w:rsidR="00B641F4" w:rsidRPr="00B641F4" w:rsidRDefault="00B641F4" w:rsidP="00B641F4">
      <w:pPr>
        <w:shd w:val="clear" w:color="auto" w:fill="FFFFFF"/>
        <w:spacing w:after="0" w:line="240" w:lineRule="auto"/>
        <w:ind w:firstLine="567"/>
        <w:jc w:val="both"/>
        <w:rPr>
          <w:rFonts w:ascii="Times New Roman" w:hAnsi="Times New Roman" w:cs="Times New Roman"/>
          <w:sz w:val="24"/>
          <w:szCs w:val="24"/>
        </w:rPr>
      </w:pPr>
      <w:r w:rsidRPr="00B641F4">
        <w:rPr>
          <w:rFonts w:ascii="Times New Roman" w:hAnsi="Times New Roman" w:cs="Times New Roman"/>
          <w:sz w:val="24"/>
          <w:szCs w:val="24"/>
        </w:rPr>
        <w:t>- предметами русского быта: самовар, прялка, деревянная и глиняная посуда;</w:t>
      </w:r>
    </w:p>
    <w:p w:rsidR="00B641F4" w:rsidRPr="00B641F4" w:rsidRDefault="00B641F4" w:rsidP="00B641F4">
      <w:pPr>
        <w:shd w:val="clear" w:color="auto" w:fill="FFFFFF"/>
        <w:spacing w:after="0" w:line="240" w:lineRule="auto"/>
        <w:ind w:firstLine="567"/>
        <w:jc w:val="both"/>
        <w:rPr>
          <w:rFonts w:ascii="Times New Roman" w:hAnsi="Times New Roman" w:cs="Times New Roman"/>
          <w:sz w:val="24"/>
          <w:szCs w:val="24"/>
        </w:rPr>
      </w:pPr>
      <w:r w:rsidRPr="00B641F4">
        <w:rPr>
          <w:rFonts w:ascii="Times New Roman" w:hAnsi="Times New Roman" w:cs="Times New Roman"/>
          <w:sz w:val="24"/>
          <w:szCs w:val="24"/>
        </w:rPr>
        <w:t>- предметами старинной одежды и обуви: рубахи, сарафаны, фартуки, платки;</w:t>
      </w:r>
    </w:p>
    <w:p w:rsidR="00B641F4" w:rsidRPr="00B641F4" w:rsidRDefault="00B641F4" w:rsidP="00B641F4">
      <w:pPr>
        <w:shd w:val="clear" w:color="auto" w:fill="FFFFFF"/>
        <w:spacing w:after="0" w:line="240" w:lineRule="auto"/>
        <w:ind w:firstLine="567"/>
        <w:jc w:val="both"/>
        <w:rPr>
          <w:rFonts w:ascii="Times New Roman" w:hAnsi="Times New Roman" w:cs="Times New Roman"/>
          <w:sz w:val="24"/>
          <w:szCs w:val="24"/>
        </w:rPr>
      </w:pPr>
      <w:r w:rsidRPr="00B641F4">
        <w:rPr>
          <w:rFonts w:ascii="Times New Roman" w:hAnsi="Times New Roman" w:cs="Times New Roman"/>
          <w:sz w:val="24"/>
          <w:szCs w:val="24"/>
        </w:rPr>
        <w:t>-  самошитыми и вязаными ковриками, дорожками.</w:t>
      </w:r>
    </w:p>
    <w:p w:rsidR="00B641F4" w:rsidRPr="00B641F4" w:rsidRDefault="00B641F4" w:rsidP="00B641F4">
      <w:pPr>
        <w:spacing w:after="0" w:line="240" w:lineRule="auto"/>
        <w:jc w:val="center"/>
        <w:rPr>
          <w:rFonts w:ascii="Times New Roman" w:hAnsi="Times New Roman" w:cs="Times New Roman"/>
          <w:b/>
          <w:sz w:val="24"/>
          <w:szCs w:val="24"/>
        </w:rPr>
      </w:pPr>
    </w:p>
    <w:p w:rsidR="00B641F4" w:rsidRPr="00B641F4" w:rsidRDefault="00B641F4" w:rsidP="00B641F4">
      <w:pPr>
        <w:spacing w:after="0"/>
        <w:jc w:val="center"/>
        <w:rPr>
          <w:rFonts w:ascii="Times New Roman" w:hAnsi="Times New Roman" w:cs="Times New Roman"/>
          <w:b/>
          <w:sz w:val="24"/>
          <w:szCs w:val="24"/>
        </w:rPr>
      </w:pPr>
      <w:r w:rsidRPr="00B641F4">
        <w:rPr>
          <w:rFonts w:ascii="Times New Roman" w:hAnsi="Times New Roman" w:cs="Times New Roman"/>
          <w:b/>
          <w:sz w:val="24"/>
          <w:szCs w:val="24"/>
        </w:rPr>
        <w:t xml:space="preserve">Методическое обеспечение программ: </w:t>
      </w:r>
    </w:p>
    <w:p w:rsidR="00B641F4" w:rsidRPr="00B641F4" w:rsidRDefault="00B641F4" w:rsidP="00B641F4">
      <w:pPr>
        <w:pStyle w:val="21"/>
        <w:ind w:left="0" w:firstLine="567"/>
        <w:jc w:val="both"/>
        <w:rPr>
          <w:rFonts w:ascii="Times New Roman" w:hAnsi="Times New Roman"/>
          <w:sz w:val="24"/>
          <w:szCs w:val="24"/>
        </w:rPr>
      </w:pPr>
      <w:r w:rsidRPr="00B641F4">
        <w:rPr>
          <w:rFonts w:ascii="Times New Roman" w:hAnsi="Times New Roman"/>
          <w:sz w:val="24"/>
          <w:szCs w:val="24"/>
        </w:rPr>
        <w:t xml:space="preserve">-   Планирование образовательной деятельности по парциальной программе познавательного  развития  дошкольников  «Здравствуй, мир Белогорья!»: методическое пособие / Л.В. Серых, Г.А.Махова, Е.А.Мережко, Ю.Н.Наседкина – Белгород: ООО «Эпицентр», 2018. – 252 </w:t>
      </w:r>
      <w:proofErr w:type="gramStart"/>
      <w:r w:rsidRPr="00B641F4">
        <w:rPr>
          <w:rFonts w:ascii="Times New Roman" w:hAnsi="Times New Roman"/>
          <w:sz w:val="24"/>
          <w:szCs w:val="24"/>
        </w:rPr>
        <w:t>с</w:t>
      </w:r>
      <w:proofErr w:type="gramEnd"/>
      <w:r w:rsidRPr="00B641F4">
        <w:rPr>
          <w:rFonts w:ascii="Times New Roman" w:hAnsi="Times New Roman"/>
          <w:sz w:val="24"/>
          <w:szCs w:val="24"/>
        </w:rPr>
        <w:t>.</w:t>
      </w:r>
    </w:p>
    <w:p w:rsidR="00B641F4" w:rsidRPr="00B641F4" w:rsidRDefault="00B641F4" w:rsidP="00B641F4">
      <w:pPr>
        <w:pStyle w:val="21"/>
        <w:ind w:left="0" w:firstLine="567"/>
        <w:jc w:val="both"/>
        <w:rPr>
          <w:rFonts w:ascii="Times New Roman" w:hAnsi="Times New Roman"/>
          <w:sz w:val="24"/>
          <w:szCs w:val="24"/>
        </w:rPr>
      </w:pPr>
      <w:r w:rsidRPr="00B641F4">
        <w:rPr>
          <w:rFonts w:ascii="Times New Roman" w:hAnsi="Times New Roman"/>
          <w:sz w:val="24"/>
          <w:szCs w:val="24"/>
        </w:rPr>
        <w:t>- Здравствуй, мир Белогорья!: рабочая тетрадь по познавательному развитию старших дошкольников/ Л.В.Серых, Н. Е.Качур, С.А.Лазарева. – Белгород: ООО «Эпицентр», 2018. – 54с.</w:t>
      </w:r>
    </w:p>
    <w:p w:rsidR="00044E6E" w:rsidRPr="00044E6E" w:rsidRDefault="00044E6E" w:rsidP="00044E6E">
      <w:pPr>
        <w:spacing w:after="0" w:line="240" w:lineRule="auto"/>
        <w:jc w:val="both"/>
        <w:rPr>
          <w:rFonts w:ascii="Times New Roman" w:eastAsia="Times New Roman" w:hAnsi="Times New Roman" w:cs="Times New Roman"/>
          <w:b/>
          <w:sz w:val="24"/>
          <w:szCs w:val="24"/>
        </w:rPr>
      </w:pPr>
      <w:r w:rsidRPr="00044E6E">
        <w:rPr>
          <w:rFonts w:ascii="Times New Roman" w:eastAsia="Times New Roman" w:hAnsi="Times New Roman" w:cs="Times New Roman"/>
          <w:b/>
          <w:sz w:val="24"/>
          <w:szCs w:val="24"/>
        </w:rPr>
        <w:t>Интерактивное оборудование</w:t>
      </w:r>
    </w:p>
    <w:p w:rsidR="002E2A16" w:rsidRPr="00B641F4" w:rsidRDefault="00044E6E" w:rsidP="00B641F4">
      <w:pPr>
        <w:spacing w:after="0" w:line="240" w:lineRule="auto"/>
        <w:jc w:val="both"/>
        <w:rPr>
          <w:rFonts w:ascii="Times New Roman" w:eastAsia="Times New Roman" w:hAnsi="Times New Roman" w:cs="Times New Roman"/>
          <w:sz w:val="24"/>
          <w:szCs w:val="24"/>
        </w:rPr>
      </w:pPr>
      <w:r w:rsidRPr="00044E6E">
        <w:rPr>
          <w:rFonts w:ascii="Times New Roman" w:eastAsia="Times New Roman" w:hAnsi="Times New Roman" w:cs="Times New Roman"/>
          <w:sz w:val="24"/>
          <w:szCs w:val="24"/>
        </w:rPr>
        <w:t>-</w:t>
      </w:r>
      <w:r w:rsidR="00B641F4">
        <w:rPr>
          <w:rFonts w:ascii="Times New Roman" w:eastAsia="Times New Roman" w:hAnsi="Times New Roman" w:cs="Times New Roman"/>
          <w:sz w:val="24"/>
          <w:szCs w:val="24"/>
        </w:rPr>
        <w:t xml:space="preserve"> Интерактивная панель,  к</w:t>
      </w:r>
      <w:r w:rsidRPr="00044E6E">
        <w:rPr>
          <w:rFonts w:ascii="Times New Roman" w:eastAsia="Times New Roman" w:hAnsi="Times New Roman" w:cs="Times New Roman"/>
          <w:sz w:val="24"/>
          <w:szCs w:val="24"/>
        </w:rPr>
        <w:t>омпьютер (ноутбук), мультимедийный проектор, экран</w:t>
      </w:r>
    </w:p>
    <w:p w:rsidR="002E2A16" w:rsidRDefault="002E2A16" w:rsidP="00044E6E">
      <w:pPr>
        <w:spacing w:after="0" w:line="240" w:lineRule="auto"/>
        <w:rPr>
          <w:rFonts w:ascii="Times New Roman" w:eastAsia="Calibri" w:hAnsi="Times New Roman" w:cs="Times New Roman"/>
          <w:b/>
          <w:sz w:val="28"/>
          <w:szCs w:val="28"/>
          <w:lang w:eastAsia="en-US"/>
        </w:rPr>
      </w:pPr>
    </w:p>
    <w:p w:rsidR="002E2A16" w:rsidRPr="00044E6E" w:rsidRDefault="002E2A16" w:rsidP="00044E6E">
      <w:pPr>
        <w:spacing w:after="0" w:line="240" w:lineRule="auto"/>
        <w:rPr>
          <w:rFonts w:ascii="Times New Roman" w:eastAsia="Calibri" w:hAnsi="Times New Roman" w:cs="Times New Roman"/>
          <w:b/>
          <w:sz w:val="28"/>
          <w:szCs w:val="28"/>
          <w:lang w:eastAsia="en-US"/>
        </w:rPr>
      </w:pPr>
    </w:p>
    <w:p w:rsidR="00044E6E" w:rsidRPr="00044E6E" w:rsidRDefault="00F75DEA" w:rsidP="002E2A16">
      <w:pPr>
        <w:spacing w:after="0" w:line="240" w:lineRule="auto"/>
        <w:jc w:val="center"/>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4. ДОПОЛНИТЕЛЬНЫЙ РАЗДЕЛ</w:t>
      </w:r>
    </w:p>
    <w:p w:rsidR="00F75DEA" w:rsidRPr="00F75DEA" w:rsidRDefault="00F75DEA" w:rsidP="00F75DEA">
      <w:pPr>
        <w:widowControl w:val="0"/>
        <w:shd w:val="clear" w:color="auto" w:fill="FFFFFF"/>
        <w:autoSpaceDE w:val="0"/>
        <w:autoSpaceDN w:val="0"/>
        <w:adjustRightInd w:val="0"/>
        <w:spacing w:after="0" w:line="240" w:lineRule="auto"/>
        <w:ind w:firstLine="499"/>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Краткая презентация адаптированной образовательной программы дошкольного образования для </w:t>
      </w:r>
      <w:proofErr w:type="gramStart"/>
      <w:r>
        <w:rPr>
          <w:rFonts w:ascii="Times New Roman" w:eastAsia="Times New Roman" w:hAnsi="Times New Roman" w:cs="Times New Roman"/>
          <w:b/>
          <w:sz w:val="24"/>
          <w:szCs w:val="24"/>
        </w:rPr>
        <w:t>обучающихся</w:t>
      </w:r>
      <w:proofErr w:type="gramEnd"/>
      <w:r>
        <w:rPr>
          <w:rFonts w:ascii="Times New Roman" w:eastAsia="Times New Roman" w:hAnsi="Times New Roman" w:cs="Times New Roman"/>
          <w:b/>
          <w:sz w:val="24"/>
          <w:szCs w:val="24"/>
        </w:rPr>
        <w:t xml:space="preserve"> с тяжелыми нарушениями речи</w:t>
      </w:r>
    </w:p>
    <w:p w:rsidR="00F75DEA" w:rsidRPr="00F75DEA" w:rsidRDefault="00F75DEA" w:rsidP="00F75DE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bCs/>
          <w:spacing w:val="-1"/>
          <w:sz w:val="24"/>
          <w:szCs w:val="24"/>
        </w:rPr>
      </w:pPr>
    </w:p>
    <w:p w:rsidR="00F75DEA" w:rsidRPr="00F75DEA" w:rsidRDefault="00F75DEA" w:rsidP="00F75DEA">
      <w:pPr>
        <w:widowControl w:val="0"/>
        <w:autoSpaceDE w:val="0"/>
        <w:autoSpaceDN w:val="0"/>
        <w:adjustRightInd w:val="0"/>
        <w:spacing w:after="0" w:line="240" w:lineRule="auto"/>
        <w:ind w:firstLine="499"/>
        <w:contextualSpacing/>
        <w:jc w:val="both"/>
        <w:rPr>
          <w:rFonts w:ascii="Times New Roman" w:eastAsia="Times New Roman" w:hAnsi="Times New Roman" w:cs="Times New Roman"/>
          <w:sz w:val="24"/>
          <w:szCs w:val="24"/>
        </w:rPr>
      </w:pPr>
      <w:r w:rsidRPr="00F75DEA">
        <w:rPr>
          <w:rFonts w:ascii="Times New Roman" w:eastAsia="Times New Roman" w:hAnsi="Times New Roman" w:cs="Times New Roman"/>
          <w:sz w:val="24"/>
          <w:szCs w:val="24"/>
        </w:rPr>
        <w:t xml:space="preserve">Адаптированная образовательная программа (далее – АОП ДО, Программа) дошкольного образования разработана для </w:t>
      </w:r>
      <w:proofErr w:type="gramStart"/>
      <w:r w:rsidRPr="00F75DEA">
        <w:rPr>
          <w:rFonts w:ascii="Times New Roman" w:eastAsia="Times New Roman" w:hAnsi="Times New Roman" w:cs="Times New Roman"/>
          <w:sz w:val="24"/>
          <w:szCs w:val="24"/>
        </w:rPr>
        <w:t>обучающихся</w:t>
      </w:r>
      <w:proofErr w:type="gramEnd"/>
      <w:r w:rsidRPr="00F75DEA">
        <w:rPr>
          <w:rFonts w:ascii="Times New Roman" w:eastAsia="Times New Roman" w:hAnsi="Times New Roman" w:cs="Times New Roman"/>
          <w:sz w:val="24"/>
          <w:szCs w:val="24"/>
        </w:rPr>
        <w:t xml:space="preserve"> с тяжелыми нарушениями речи. (ТНР).</w:t>
      </w:r>
    </w:p>
    <w:p w:rsidR="00F75DEA" w:rsidRPr="00F75DEA" w:rsidRDefault="00F75DEA" w:rsidP="00F75DEA">
      <w:pPr>
        <w:widowControl w:val="0"/>
        <w:autoSpaceDE w:val="0"/>
        <w:autoSpaceDN w:val="0"/>
        <w:adjustRightInd w:val="0"/>
        <w:spacing w:after="0" w:line="240" w:lineRule="auto"/>
        <w:ind w:firstLine="499"/>
        <w:contextualSpacing/>
        <w:jc w:val="both"/>
        <w:rPr>
          <w:rFonts w:ascii="Times New Roman" w:eastAsia="Times New Roman" w:hAnsi="Times New Roman" w:cs="Arial"/>
          <w:sz w:val="24"/>
          <w:szCs w:val="24"/>
        </w:rPr>
      </w:pPr>
      <w:proofErr w:type="gramStart"/>
      <w:r w:rsidRPr="00F75DEA">
        <w:rPr>
          <w:rFonts w:ascii="Times New Roman" w:eastAsia="Times New Roman" w:hAnsi="Times New Roman" w:cs="Times New Roman"/>
          <w:sz w:val="24"/>
          <w:szCs w:val="24"/>
        </w:rPr>
        <w:t xml:space="preserve">Адаптированная </w:t>
      </w:r>
      <w:r w:rsidRPr="00F75DEA">
        <w:rPr>
          <w:rFonts w:ascii="Times New Roman" w:eastAsia="Times New Roman" w:hAnsi="Times New Roman" w:cs="Times New Roman"/>
          <w:color w:val="000000"/>
          <w:sz w:val="24"/>
          <w:szCs w:val="24"/>
        </w:rPr>
        <w:t xml:space="preserve">образовательная программа дошкольного образования для обучающихся с тяжелыми нарушениями речи (ТНР)   разработана в соответствии с федеральным государственным образовательным стандартом дошкольного образования </w:t>
      </w:r>
      <w:r w:rsidRPr="00F75DEA">
        <w:rPr>
          <w:rFonts w:ascii="Times New Roman" w:eastAsia="Times New Roman" w:hAnsi="Times New Roman" w:cs="Arial"/>
          <w:spacing w:val="1"/>
          <w:sz w:val="24"/>
          <w:szCs w:val="24"/>
        </w:rPr>
        <w:t>(</w:t>
      </w:r>
      <w:r w:rsidRPr="00F75DEA">
        <w:rPr>
          <w:rFonts w:ascii="Times New Roman" w:eastAsia="Times New Roman" w:hAnsi="Times New Roman" w:cs="Arial"/>
          <w:sz w:val="24"/>
          <w:szCs w:val="24"/>
        </w:rPr>
        <w:t>утвержден приказом Министерства образования и наукиРФ от 17.10.2013 года № 1155 «Об утверждении федерального государственного стандарта дошкольного образования», зарегистрирован в Минюсте России 14 ноября 2013 г., регистрационный № 30384;</w:t>
      </w:r>
      <w:proofErr w:type="gramEnd"/>
      <w:r w:rsidRPr="00F75DEA">
        <w:rPr>
          <w:rFonts w:ascii="Times New Roman" w:eastAsia="Times New Roman" w:hAnsi="Times New Roman" w:cs="Arial"/>
          <w:sz w:val="24"/>
          <w:szCs w:val="24"/>
        </w:rPr>
        <w:t xml:space="preserve"> в редакции приказа Министерства просвещения России от 8 ноября 2022 г. № 955, зарегистрирован в Минюсте России 6 февраля 2023 г., регистрационный № 72264)</w:t>
      </w:r>
      <w:r w:rsidR="00B641F4">
        <w:rPr>
          <w:rFonts w:ascii="Times New Roman" w:eastAsia="Times New Roman" w:hAnsi="Times New Roman" w:cs="Arial"/>
          <w:sz w:val="24"/>
          <w:szCs w:val="24"/>
        </w:rPr>
        <w:t xml:space="preserve"> </w:t>
      </w:r>
      <w:r w:rsidRPr="00F75DEA">
        <w:rPr>
          <w:rFonts w:ascii="Times New Roman" w:eastAsia="Times New Roman" w:hAnsi="Times New Roman" w:cs="Arial"/>
          <w:sz w:val="24"/>
          <w:szCs w:val="24"/>
        </w:rPr>
        <w:t>(далее – ФГОС ДО) иФедеральной адаптированной образовательной  программой дошкольного образования,  (</w:t>
      </w:r>
      <w:proofErr w:type="gramStart"/>
      <w:r w:rsidRPr="00F75DEA">
        <w:rPr>
          <w:rFonts w:ascii="Times New Roman" w:eastAsia="Times New Roman" w:hAnsi="Times New Roman" w:cs="Arial"/>
          <w:sz w:val="24"/>
          <w:szCs w:val="24"/>
        </w:rPr>
        <w:t>утверждена</w:t>
      </w:r>
      <w:proofErr w:type="gramEnd"/>
      <w:r w:rsidRPr="00F75DEA">
        <w:rPr>
          <w:rFonts w:ascii="Times New Roman" w:eastAsia="Times New Roman" w:hAnsi="Times New Roman" w:cs="Arial"/>
          <w:sz w:val="24"/>
          <w:szCs w:val="24"/>
        </w:rPr>
        <w:t xml:space="preserve"> приказом Министерства просвещения России от 24.ноября 2022 г., регистрационный номер №1022 (далее ФАОП ДО).</w:t>
      </w:r>
    </w:p>
    <w:p w:rsidR="00F75DEA" w:rsidRPr="00F75DEA" w:rsidRDefault="00F75DEA" w:rsidP="00F75DEA">
      <w:pPr>
        <w:widowControl w:val="0"/>
        <w:autoSpaceDE w:val="0"/>
        <w:autoSpaceDN w:val="0"/>
        <w:adjustRightInd w:val="0"/>
        <w:spacing w:after="0" w:line="240" w:lineRule="auto"/>
        <w:ind w:firstLine="499"/>
        <w:contextualSpacing/>
        <w:jc w:val="both"/>
        <w:rPr>
          <w:rFonts w:ascii="Times New Roman" w:eastAsia="Times New Roman" w:hAnsi="Times New Roman" w:cs="Times New Roman"/>
          <w:sz w:val="24"/>
          <w:szCs w:val="24"/>
        </w:rPr>
      </w:pPr>
      <w:r w:rsidRPr="00F75DEA">
        <w:rPr>
          <w:rFonts w:ascii="Times New Roman" w:eastAsia="Times New Roman" w:hAnsi="Times New Roman" w:cs="Times New Roman"/>
          <w:b/>
          <w:sz w:val="24"/>
          <w:szCs w:val="24"/>
        </w:rPr>
        <w:t>Цель реализации Программы</w:t>
      </w:r>
      <w:r w:rsidRPr="00F75DEA">
        <w:rPr>
          <w:rFonts w:ascii="Times New Roman" w:eastAsia="Times New Roman" w:hAnsi="Times New Roman" w:cs="Times New Roman"/>
          <w:sz w:val="24"/>
          <w:szCs w:val="24"/>
        </w:rPr>
        <w:t xml:space="preserve">: обеспечение условий для дошкольного образования, </w:t>
      </w:r>
      <w:r w:rsidRPr="00F75DEA">
        <w:rPr>
          <w:rFonts w:ascii="Times New Roman" w:eastAsia="Times New Roman" w:hAnsi="Times New Roman" w:cs="Times New Roman"/>
          <w:sz w:val="24"/>
          <w:szCs w:val="24"/>
        </w:rPr>
        <w:lastRenderedPageBreak/>
        <w:t>определяемых общими и особыми потребностями обучающегося раннего и дошкольного возраста с ОВЗ, индивидуальными особенностями его развития и состояния здоровья.</w:t>
      </w:r>
    </w:p>
    <w:p w:rsidR="00F75DEA" w:rsidRDefault="00F75DEA" w:rsidP="00F75DEA">
      <w:pPr>
        <w:widowControl w:val="0"/>
        <w:autoSpaceDE w:val="0"/>
        <w:autoSpaceDN w:val="0"/>
        <w:adjustRightInd w:val="0"/>
        <w:spacing w:after="0" w:line="240" w:lineRule="auto"/>
        <w:ind w:firstLine="499"/>
        <w:contextualSpacing/>
        <w:jc w:val="both"/>
        <w:rPr>
          <w:rFonts w:ascii="Times New Roman" w:eastAsia="Times New Roman" w:hAnsi="Times New Roman" w:cs="Times New Roman"/>
          <w:sz w:val="24"/>
          <w:szCs w:val="24"/>
        </w:rPr>
      </w:pPr>
      <w:proofErr w:type="gramStart"/>
      <w:r w:rsidRPr="00F75DEA">
        <w:rPr>
          <w:rFonts w:ascii="Times New Roman" w:eastAsia="Times New Roman" w:hAnsi="Times New Roman" w:cs="Times New Roman"/>
          <w:sz w:val="24"/>
          <w:szCs w:val="24"/>
        </w:rPr>
        <w:t>Программа содействует взаимопониманию и сотрудничеству между людьми, способствует реализации прав обучающихся дошкольного возраста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w:t>
      </w:r>
      <w:proofErr w:type="gramEnd"/>
    </w:p>
    <w:p w:rsidR="00F75DEA" w:rsidRPr="00F75DEA" w:rsidRDefault="00F75DEA" w:rsidP="00F75DEA">
      <w:pPr>
        <w:widowControl w:val="0"/>
        <w:autoSpaceDE w:val="0"/>
        <w:autoSpaceDN w:val="0"/>
        <w:adjustRightInd w:val="0"/>
        <w:spacing w:after="0" w:line="240" w:lineRule="auto"/>
        <w:ind w:firstLine="499"/>
        <w:contextualSpacing/>
        <w:jc w:val="both"/>
        <w:rPr>
          <w:rFonts w:ascii="Times New Roman" w:eastAsia="Times New Roman" w:hAnsi="Times New Roman" w:cs="Times New Roman"/>
          <w:sz w:val="24"/>
          <w:szCs w:val="24"/>
        </w:rPr>
      </w:pPr>
      <w:r w:rsidRPr="00F75DEA">
        <w:rPr>
          <w:rFonts w:ascii="Times New Roman" w:eastAsia="Times New Roman" w:hAnsi="Times New Roman" w:cs="Arial"/>
          <w:sz w:val="24"/>
          <w:szCs w:val="24"/>
        </w:rPr>
        <w:t>В часть, формируемую участниками образовательных отношений, включены парциальные программы:</w:t>
      </w:r>
    </w:p>
    <w:p w:rsidR="00F75DEA" w:rsidRPr="00F75DEA" w:rsidRDefault="00F75DEA" w:rsidP="00F75DEA">
      <w:pPr>
        <w:widowControl w:val="0"/>
        <w:autoSpaceDE w:val="0"/>
        <w:autoSpaceDN w:val="0"/>
        <w:adjustRightInd w:val="0"/>
        <w:spacing w:after="0" w:line="240" w:lineRule="auto"/>
        <w:ind w:firstLine="720"/>
        <w:jc w:val="both"/>
        <w:rPr>
          <w:rFonts w:ascii="Times New Roman" w:eastAsia="Times New Roman" w:hAnsi="Times New Roman" w:cs="Arial"/>
          <w:sz w:val="24"/>
          <w:szCs w:val="24"/>
        </w:rPr>
      </w:pPr>
      <w:r w:rsidRPr="00F75DEA">
        <w:rPr>
          <w:rFonts w:ascii="Times New Roman" w:eastAsia="Times New Roman" w:hAnsi="Times New Roman" w:cs="Arial"/>
          <w:sz w:val="24"/>
          <w:szCs w:val="24"/>
        </w:rPr>
        <w:t>- парциальная программ</w:t>
      </w:r>
      <w:r w:rsidR="00B641F4">
        <w:rPr>
          <w:rFonts w:ascii="Times New Roman" w:eastAsia="Times New Roman" w:hAnsi="Times New Roman" w:cs="Arial"/>
          <w:sz w:val="24"/>
          <w:szCs w:val="24"/>
        </w:rPr>
        <w:t>а «Выходи играть во двор» под редакцией Л.Н.Волошиной</w:t>
      </w:r>
      <w:r w:rsidRPr="00F75DEA">
        <w:rPr>
          <w:rFonts w:ascii="Times New Roman" w:eastAsia="Times New Roman" w:hAnsi="Times New Roman" w:cs="Arial"/>
          <w:sz w:val="24"/>
          <w:szCs w:val="24"/>
        </w:rPr>
        <w:t xml:space="preserve"> (образовательная область «Физическое развитие); </w:t>
      </w:r>
    </w:p>
    <w:p w:rsidR="00F75DEA" w:rsidRPr="00B641F4" w:rsidRDefault="00F75DEA" w:rsidP="00D05842">
      <w:pPr>
        <w:numPr>
          <w:ilvl w:val="0"/>
          <w:numId w:val="64"/>
        </w:numPr>
        <w:shd w:val="clear" w:color="auto" w:fill="FFFFFF"/>
        <w:spacing w:after="0" w:line="240" w:lineRule="auto"/>
        <w:jc w:val="both"/>
        <w:rPr>
          <w:rFonts w:ascii="Times New Roman" w:hAnsi="Times New Roman" w:cs="Times New Roman"/>
          <w:b/>
          <w:sz w:val="24"/>
          <w:szCs w:val="24"/>
        </w:rPr>
      </w:pPr>
      <w:r w:rsidRPr="00F75DEA">
        <w:rPr>
          <w:rFonts w:ascii="Times New Roman" w:eastAsia="Times New Roman" w:hAnsi="Times New Roman" w:cs="Arial"/>
          <w:sz w:val="24"/>
          <w:szCs w:val="24"/>
        </w:rPr>
        <w:t xml:space="preserve">- парциальная программа </w:t>
      </w:r>
      <w:r w:rsidR="00B641F4" w:rsidRPr="00B641F4">
        <w:rPr>
          <w:rFonts w:ascii="Times New Roman" w:hAnsi="Times New Roman" w:cs="Times New Roman"/>
          <w:b/>
          <w:sz w:val="24"/>
          <w:szCs w:val="24"/>
        </w:rPr>
        <w:t xml:space="preserve"> «Здравствуй, мир Белогорья!» </w:t>
      </w:r>
      <w:r w:rsidR="00B641F4" w:rsidRPr="00B641F4">
        <w:rPr>
          <w:rFonts w:ascii="Times New Roman" w:hAnsi="Times New Roman" w:cs="Times New Roman"/>
          <w:sz w:val="24"/>
          <w:szCs w:val="24"/>
        </w:rPr>
        <w:t xml:space="preserve">под ред. А. А. Бучек, Л. В. </w:t>
      </w:r>
      <w:proofErr w:type="gramStart"/>
      <w:r w:rsidR="00B641F4" w:rsidRPr="00B641F4">
        <w:rPr>
          <w:rFonts w:ascii="Times New Roman" w:hAnsi="Times New Roman" w:cs="Times New Roman"/>
          <w:sz w:val="24"/>
          <w:szCs w:val="24"/>
        </w:rPr>
        <w:t>Серых</w:t>
      </w:r>
      <w:proofErr w:type="gramEnd"/>
      <w:r w:rsidR="00B641F4" w:rsidRPr="00B641F4">
        <w:rPr>
          <w:rFonts w:ascii="Times New Roman" w:hAnsi="Times New Roman" w:cs="Times New Roman"/>
          <w:sz w:val="24"/>
          <w:szCs w:val="24"/>
        </w:rPr>
        <w:t>, О. В. Пастю</w:t>
      </w:r>
      <w:r w:rsidR="00B641F4">
        <w:rPr>
          <w:rFonts w:ascii="Times New Roman" w:hAnsi="Times New Roman" w:cs="Times New Roman"/>
          <w:sz w:val="24"/>
          <w:szCs w:val="24"/>
        </w:rPr>
        <w:t xml:space="preserve">к </w:t>
      </w:r>
      <w:r w:rsidRPr="00B641F4">
        <w:rPr>
          <w:rFonts w:ascii="Times New Roman" w:eastAsia="Times New Roman" w:hAnsi="Times New Roman" w:cs="Arial"/>
          <w:sz w:val="24"/>
          <w:szCs w:val="24"/>
        </w:rPr>
        <w:t>(образовательная об</w:t>
      </w:r>
      <w:r w:rsidR="00B641F4">
        <w:rPr>
          <w:rFonts w:ascii="Times New Roman" w:eastAsia="Times New Roman" w:hAnsi="Times New Roman" w:cs="Arial"/>
          <w:sz w:val="24"/>
          <w:szCs w:val="24"/>
        </w:rPr>
        <w:t>ласть «Познавательное</w:t>
      </w:r>
      <w:r w:rsidRPr="00B641F4">
        <w:rPr>
          <w:rFonts w:ascii="Times New Roman" w:eastAsia="Times New Roman" w:hAnsi="Times New Roman" w:cs="Arial"/>
          <w:sz w:val="24"/>
          <w:szCs w:val="24"/>
        </w:rPr>
        <w:t xml:space="preserve"> развитие). </w:t>
      </w:r>
    </w:p>
    <w:p w:rsidR="00F75DEA" w:rsidRPr="00F75DEA" w:rsidRDefault="00F75DEA" w:rsidP="00F75DEA">
      <w:pPr>
        <w:widowControl w:val="0"/>
        <w:autoSpaceDE w:val="0"/>
        <w:autoSpaceDN w:val="0"/>
        <w:adjustRightInd w:val="0"/>
        <w:spacing w:after="0" w:line="240" w:lineRule="auto"/>
        <w:ind w:firstLine="720"/>
        <w:jc w:val="both"/>
        <w:rPr>
          <w:rFonts w:ascii="Times New Roman" w:eastAsia="Times New Roman" w:hAnsi="Times New Roman" w:cs="Arial"/>
          <w:sz w:val="24"/>
          <w:szCs w:val="24"/>
        </w:rPr>
      </w:pPr>
      <w:r w:rsidRPr="00F75DEA">
        <w:rPr>
          <w:rFonts w:ascii="Times New Roman" w:eastAsia="Times New Roman" w:hAnsi="Times New Roman" w:cs="Times New Roman"/>
          <w:sz w:val="24"/>
          <w:szCs w:val="24"/>
        </w:rPr>
        <w:t>Адаптированная образовательная программа дошкольного образования реализует</w:t>
      </w:r>
      <w:r w:rsidR="00B641F4">
        <w:rPr>
          <w:rFonts w:ascii="Times New Roman" w:eastAsia="Times New Roman" w:hAnsi="Times New Roman" w:cs="Times New Roman"/>
          <w:sz w:val="24"/>
          <w:szCs w:val="24"/>
        </w:rPr>
        <w:t xml:space="preserve">ся в группах </w:t>
      </w:r>
      <w:r w:rsidR="00B65971">
        <w:rPr>
          <w:rFonts w:ascii="Times New Roman" w:eastAsia="Times New Roman" w:hAnsi="Times New Roman" w:cs="Times New Roman"/>
          <w:sz w:val="24"/>
          <w:szCs w:val="24"/>
        </w:rPr>
        <w:t xml:space="preserve"> комбинированной</w:t>
      </w:r>
      <w:r w:rsidRPr="00F75DEA">
        <w:rPr>
          <w:rFonts w:ascii="Times New Roman" w:eastAsia="Times New Roman" w:hAnsi="Times New Roman" w:cs="Times New Roman"/>
          <w:sz w:val="24"/>
          <w:szCs w:val="24"/>
        </w:rPr>
        <w:t xml:space="preserve"> направленности в течение всего времени пребывания обучающихся с ТНР в ДОО.</w:t>
      </w:r>
    </w:p>
    <w:p w:rsidR="00F75DEA" w:rsidRPr="00F75DEA" w:rsidRDefault="00F75DEA" w:rsidP="00F75DEA">
      <w:pPr>
        <w:adjustRightInd w:val="0"/>
        <w:spacing w:after="0" w:line="240" w:lineRule="auto"/>
        <w:ind w:right="83" w:firstLine="708"/>
        <w:contextualSpacing/>
        <w:jc w:val="both"/>
        <w:rPr>
          <w:rFonts w:ascii="Times New Roman" w:eastAsia="Times New Roman" w:hAnsi="Times New Roman" w:cs="Times New Roman"/>
          <w:sz w:val="24"/>
          <w:szCs w:val="24"/>
        </w:rPr>
      </w:pPr>
      <w:r w:rsidRPr="00F75DEA">
        <w:rPr>
          <w:rFonts w:ascii="Times New Roman" w:eastAsia="Times New Roman" w:hAnsi="Times New Roman" w:cs="Times New Roman"/>
          <w:sz w:val="24"/>
          <w:szCs w:val="24"/>
        </w:rPr>
        <w:t>Содержание адаптированной образовательной программой дошкольного образования в соответствии с требованиями Стандарта включает три основных раздела – целевой, содержательный и организационный.</w:t>
      </w:r>
    </w:p>
    <w:p w:rsidR="00F75DEA" w:rsidRPr="00F75DEA" w:rsidRDefault="00F75DEA" w:rsidP="00F75DEA">
      <w:pPr>
        <w:widowControl w:val="0"/>
        <w:autoSpaceDE w:val="0"/>
        <w:autoSpaceDN w:val="0"/>
        <w:spacing w:after="0" w:line="240" w:lineRule="auto"/>
        <w:ind w:right="83" w:firstLine="708"/>
        <w:contextualSpacing/>
        <w:jc w:val="both"/>
        <w:rPr>
          <w:rFonts w:ascii="Times New Roman" w:eastAsia="Times New Roman" w:hAnsi="Times New Roman" w:cs="Times New Roman"/>
          <w:sz w:val="24"/>
          <w:szCs w:val="24"/>
          <w:lang w:eastAsia="en-US"/>
        </w:rPr>
      </w:pPr>
      <w:r w:rsidRPr="00F75DEA">
        <w:rPr>
          <w:rFonts w:ascii="Times New Roman" w:eastAsia="Times New Roman" w:hAnsi="Times New Roman" w:cs="Times New Roman"/>
          <w:sz w:val="24"/>
          <w:szCs w:val="24"/>
          <w:lang w:eastAsia="en-US"/>
        </w:rPr>
        <w:t>Целевой раздел Программы включает пояснительную записку и планируемые результатыосвоенияПрограммы</w:t>
      </w:r>
      <w:proofErr w:type="gramStart"/>
      <w:r w:rsidRPr="00F75DEA">
        <w:rPr>
          <w:rFonts w:ascii="Times New Roman" w:eastAsia="Times New Roman" w:hAnsi="Times New Roman" w:cs="Times New Roman"/>
          <w:sz w:val="24"/>
          <w:szCs w:val="24"/>
          <w:lang w:eastAsia="en-US"/>
        </w:rPr>
        <w:t>,о</w:t>
      </w:r>
      <w:proofErr w:type="gramEnd"/>
      <w:r w:rsidRPr="00F75DEA">
        <w:rPr>
          <w:rFonts w:ascii="Times New Roman" w:eastAsia="Times New Roman" w:hAnsi="Times New Roman" w:cs="Times New Roman"/>
          <w:sz w:val="24"/>
          <w:szCs w:val="24"/>
          <w:lang w:eastAsia="en-US"/>
        </w:rPr>
        <w:t>пределяетеецелиизадачи,принципыиподходыкформированиюПрограммы,планируемые результаты</w:t>
      </w:r>
      <w:r w:rsidR="00B65971">
        <w:rPr>
          <w:rFonts w:ascii="Times New Roman" w:eastAsia="Times New Roman" w:hAnsi="Times New Roman" w:cs="Times New Roman"/>
          <w:sz w:val="24"/>
          <w:szCs w:val="24"/>
          <w:lang w:eastAsia="en-US"/>
        </w:rPr>
        <w:t xml:space="preserve"> </w:t>
      </w:r>
      <w:r w:rsidRPr="00F75DEA">
        <w:rPr>
          <w:rFonts w:ascii="Times New Roman" w:eastAsia="Times New Roman" w:hAnsi="Times New Roman" w:cs="Times New Roman"/>
          <w:sz w:val="24"/>
          <w:szCs w:val="24"/>
          <w:lang w:eastAsia="en-US"/>
        </w:rPr>
        <w:t>ее освоения</w:t>
      </w:r>
      <w:r w:rsidR="00B65971">
        <w:rPr>
          <w:rFonts w:ascii="Times New Roman" w:eastAsia="Times New Roman" w:hAnsi="Times New Roman" w:cs="Times New Roman"/>
          <w:sz w:val="24"/>
          <w:szCs w:val="24"/>
          <w:lang w:eastAsia="en-US"/>
        </w:rPr>
        <w:t xml:space="preserve"> </w:t>
      </w:r>
      <w:r w:rsidRPr="00F75DEA">
        <w:rPr>
          <w:rFonts w:ascii="Times New Roman" w:eastAsia="Times New Roman" w:hAnsi="Times New Roman" w:cs="Times New Roman"/>
          <w:sz w:val="24"/>
          <w:szCs w:val="24"/>
          <w:lang w:eastAsia="en-US"/>
        </w:rPr>
        <w:t>в</w:t>
      </w:r>
      <w:r w:rsidR="00B65971">
        <w:rPr>
          <w:rFonts w:ascii="Times New Roman" w:eastAsia="Times New Roman" w:hAnsi="Times New Roman" w:cs="Times New Roman"/>
          <w:sz w:val="24"/>
          <w:szCs w:val="24"/>
          <w:lang w:eastAsia="en-US"/>
        </w:rPr>
        <w:t xml:space="preserve"> </w:t>
      </w:r>
      <w:r w:rsidRPr="00F75DEA">
        <w:rPr>
          <w:rFonts w:ascii="Times New Roman" w:eastAsia="Times New Roman" w:hAnsi="Times New Roman" w:cs="Times New Roman"/>
          <w:sz w:val="24"/>
          <w:szCs w:val="24"/>
          <w:lang w:eastAsia="en-US"/>
        </w:rPr>
        <w:t>виде</w:t>
      </w:r>
      <w:r w:rsidR="00B65971">
        <w:rPr>
          <w:rFonts w:ascii="Times New Roman" w:eastAsia="Times New Roman" w:hAnsi="Times New Roman" w:cs="Times New Roman"/>
          <w:sz w:val="24"/>
          <w:szCs w:val="24"/>
          <w:lang w:eastAsia="en-US"/>
        </w:rPr>
        <w:t xml:space="preserve"> </w:t>
      </w:r>
      <w:r w:rsidRPr="00F75DEA">
        <w:rPr>
          <w:rFonts w:ascii="Times New Roman" w:eastAsia="Times New Roman" w:hAnsi="Times New Roman" w:cs="Times New Roman"/>
          <w:sz w:val="24"/>
          <w:szCs w:val="24"/>
          <w:lang w:eastAsia="en-US"/>
        </w:rPr>
        <w:t>целевых</w:t>
      </w:r>
      <w:r w:rsidR="00B65971">
        <w:rPr>
          <w:rFonts w:ascii="Times New Roman" w:eastAsia="Times New Roman" w:hAnsi="Times New Roman" w:cs="Times New Roman"/>
          <w:sz w:val="24"/>
          <w:szCs w:val="24"/>
          <w:lang w:eastAsia="en-US"/>
        </w:rPr>
        <w:t xml:space="preserve"> </w:t>
      </w:r>
      <w:r w:rsidRPr="00F75DEA">
        <w:rPr>
          <w:rFonts w:ascii="Times New Roman" w:eastAsia="Times New Roman" w:hAnsi="Times New Roman" w:cs="Times New Roman"/>
          <w:sz w:val="24"/>
          <w:szCs w:val="24"/>
          <w:lang w:eastAsia="en-US"/>
        </w:rPr>
        <w:t>ориентиров.</w:t>
      </w:r>
    </w:p>
    <w:p w:rsidR="00F75DEA" w:rsidRPr="00F75DEA" w:rsidRDefault="00F75DEA" w:rsidP="00F75DEA">
      <w:pPr>
        <w:widowControl w:val="0"/>
        <w:autoSpaceDE w:val="0"/>
        <w:autoSpaceDN w:val="0"/>
        <w:spacing w:after="0" w:line="240" w:lineRule="auto"/>
        <w:ind w:right="83" w:firstLine="708"/>
        <w:contextualSpacing/>
        <w:jc w:val="both"/>
        <w:rPr>
          <w:rFonts w:ascii="Times New Roman" w:eastAsia="Times New Roman" w:hAnsi="Times New Roman" w:cs="Times New Roman"/>
          <w:sz w:val="24"/>
          <w:szCs w:val="24"/>
          <w:lang w:eastAsia="en-US"/>
        </w:rPr>
      </w:pPr>
      <w:r w:rsidRPr="00F75DEA">
        <w:rPr>
          <w:rFonts w:ascii="Times New Roman" w:eastAsia="Times New Roman" w:hAnsi="Times New Roman" w:cs="Times New Roman"/>
          <w:sz w:val="24"/>
          <w:szCs w:val="24"/>
          <w:lang w:eastAsia="en-US"/>
        </w:rPr>
        <w:t>Содержательный раздел Программы включает описание образовательной деятельности попятиобразовательнымобластям</w:t>
      </w:r>
      <w:proofErr w:type="gramStart"/>
      <w:r w:rsidRPr="00F75DEA">
        <w:rPr>
          <w:rFonts w:ascii="Times New Roman" w:eastAsia="Times New Roman" w:hAnsi="Times New Roman" w:cs="Times New Roman"/>
          <w:sz w:val="24"/>
          <w:szCs w:val="24"/>
          <w:lang w:eastAsia="en-US"/>
        </w:rPr>
        <w:t>:с</w:t>
      </w:r>
      <w:proofErr w:type="gramEnd"/>
      <w:r w:rsidRPr="00F75DEA">
        <w:rPr>
          <w:rFonts w:ascii="Times New Roman" w:eastAsia="Times New Roman" w:hAnsi="Times New Roman" w:cs="Times New Roman"/>
          <w:sz w:val="24"/>
          <w:szCs w:val="24"/>
          <w:lang w:eastAsia="en-US"/>
        </w:rPr>
        <w:t>оциально-коммуникативноеразвитие;познавательноеразвитие; речевое развитие; художественно-эстетическое развитие; физическое развитие; формы,</w:t>
      </w:r>
      <w:r w:rsidR="00B65971">
        <w:rPr>
          <w:rFonts w:ascii="Times New Roman" w:eastAsia="Times New Roman" w:hAnsi="Times New Roman" w:cs="Times New Roman"/>
          <w:sz w:val="24"/>
          <w:szCs w:val="24"/>
          <w:lang w:eastAsia="en-US"/>
        </w:rPr>
        <w:t xml:space="preserve"> </w:t>
      </w:r>
      <w:r w:rsidRPr="00F75DEA">
        <w:rPr>
          <w:rFonts w:ascii="Times New Roman" w:eastAsia="Times New Roman" w:hAnsi="Times New Roman" w:cs="Times New Roman"/>
          <w:sz w:val="24"/>
          <w:szCs w:val="24"/>
          <w:lang w:eastAsia="en-US"/>
        </w:rPr>
        <w:t>способы, методы и средства</w:t>
      </w:r>
      <w:r w:rsidR="00B65971">
        <w:rPr>
          <w:rFonts w:ascii="Times New Roman" w:eastAsia="Times New Roman" w:hAnsi="Times New Roman" w:cs="Times New Roman"/>
          <w:sz w:val="24"/>
          <w:szCs w:val="24"/>
          <w:lang w:eastAsia="en-US"/>
        </w:rPr>
        <w:t xml:space="preserve"> </w:t>
      </w:r>
      <w:r w:rsidRPr="00F75DEA">
        <w:rPr>
          <w:rFonts w:ascii="Times New Roman" w:eastAsia="Times New Roman" w:hAnsi="Times New Roman" w:cs="Times New Roman"/>
          <w:sz w:val="24"/>
          <w:szCs w:val="24"/>
          <w:lang w:eastAsia="en-US"/>
        </w:rPr>
        <w:t>реализации</w:t>
      </w:r>
      <w:r w:rsidR="00B65971">
        <w:rPr>
          <w:rFonts w:ascii="Times New Roman" w:eastAsia="Times New Roman" w:hAnsi="Times New Roman" w:cs="Times New Roman"/>
          <w:sz w:val="24"/>
          <w:szCs w:val="24"/>
          <w:lang w:eastAsia="en-US"/>
        </w:rPr>
        <w:t xml:space="preserve"> </w:t>
      </w:r>
      <w:r w:rsidRPr="00F75DEA">
        <w:rPr>
          <w:rFonts w:ascii="Times New Roman" w:eastAsia="Times New Roman" w:hAnsi="Times New Roman" w:cs="Times New Roman"/>
          <w:sz w:val="24"/>
          <w:szCs w:val="24"/>
          <w:lang w:eastAsia="en-US"/>
        </w:rPr>
        <w:t>программы, которые отражают следующие</w:t>
      </w:r>
      <w:r w:rsidR="00B65971">
        <w:rPr>
          <w:rFonts w:ascii="Times New Roman" w:eastAsia="Times New Roman" w:hAnsi="Times New Roman" w:cs="Times New Roman"/>
          <w:sz w:val="24"/>
          <w:szCs w:val="24"/>
          <w:lang w:eastAsia="en-US"/>
        </w:rPr>
        <w:t xml:space="preserve"> </w:t>
      </w:r>
      <w:r w:rsidRPr="00F75DEA">
        <w:rPr>
          <w:rFonts w:ascii="Times New Roman" w:eastAsia="Times New Roman" w:hAnsi="Times New Roman" w:cs="Times New Roman"/>
          <w:sz w:val="24"/>
          <w:szCs w:val="24"/>
          <w:lang w:eastAsia="en-US"/>
        </w:rPr>
        <w:t>аспекты</w:t>
      </w:r>
      <w:r w:rsidR="00B65971">
        <w:rPr>
          <w:rFonts w:ascii="Times New Roman" w:eastAsia="Times New Roman" w:hAnsi="Times New Roman" w:cs="Times New Roman"/>
          <w:sz w:val="24"/>
          <w:szCs w:val="24"/>
          <w:lang w:eastAsia="en-US"/>
        </w:rPr>
        <w:t xml:space="preserve"> </w:t>
      </w:r>
      <w:r w:rsidRPr="00F75DEA">
        <w:rPr>
          <w:rFonts w:ascii="Times New Roman" w:eastAsia="Times New Roman" w:hAnsi="Times New Roman" w:cs="Times New Roman"/>
          <w:sz w:val="24"/>
          <w:szCs w:val="24"/>
          <w:lang w:eastAsia="en-US"/>
        </w:rPr>
        <w:t>образовательной</w:t>
      </w:r>
      <w:r w:rsidR="00B65971">
        <w:rPr>
          <w:rFonts w:ascii="Times New Roman" w:eastAsia="Times New Roman" w:hAnsi="Times New Roman" w:cs="Times New Roman"/>
          <w:sz w:val="24"/>
          <w:szCs w:val="24"/>
          <w:lang w:eastAsia="en-US"/>
        </w:rPr>
        <w:t xml:space="preserve"> </w:t>
      </w:r>
      <w:r w:rsidRPr="00F75DEA">
        <w:rPr>
          <w:rFonts w:ascii="Times New Roman" w:eastAsia="Times New Roman" w:hAnsi="Times New Roman" w:cs="Times New Roman"/>
          <w:sz w:val="24"/>
          <w:szCs w:val="24"/>
          <w:lang w:eastAsia="en-US"/>
        </w:rPr>
        <w:t>среды:</w:t>
      </w:r>
      <w:r w:rsidR="00B65971">
        <w:rPr>
          <w:rFonts w:ascii="Times New Roman" w:eastAsia="Times New Roman" w:hAnsi="Times New Roman" w:cs="Times New Roman"/>
          <w:sz w:val="24"/>
          <w:szCs w:val="24"/>
          <w:lang w:eastAsia="en-US"/>
        </w:rPr>
        <w:t xml:space="preserve"> </w:t>
      </w:r>
      <w:r w:rsidRPr="00F75DEA">
        <w:rPr>
          <w:rFonts w:ascii="Times New Roman" w:eastAsia="Times New Roman" w:hAnsi="Times New Roman" w:cs="Times New Roman"/>
          <w:sz w:val="24"/>
          <w:szCs w:val="24"/>
          <w:lang w:eastAsia="en-US"/>
        </w:rPr>
        <w:t>предметно-пространственная</w:t>
      </w:r>
      <w:r w:rsidR="00B65971">
        <w:rPr>
          <w:rFonts w:ascii="Times New Roman" w:eastAsia="Times New Roman" w:hAnsi="Times New Roman" w:cs="Times New Roman"/>
          <w:sz w:val="24"/>
          <w:szCs w:val="24"/>
          <w:lang w:eastAsia="en-US"/>
        </w:rPr>
        <w:t xml:space="preserve"> </w:t>
      </w:r>
      <w:r w:rsidRPr="00F75DEA">
        <w:rPr>
          <w:rFonts w:ascii="Times New Roman" w:eastAsia="Times New Roman" w:hAnsi="Times New Roman" w:cs="Times New Roman"/>
          <w:sz w:val="24"/>
          <w:szCs w:val="24"/>
          <w:lang w:eastAsia="en-US"/>
        </w:rPr>
        <w:t>развивающая</w:t>
      </w:r>
      <w:r w:rsidR="00B65971">
        <w:rPr>
          <w:rFonts w:ascii="Times New Roman" w:eastAsia="Times New Roman" w:hAnsi="Times New Roman" w:cs="Times New Roman"/>
          <w:sz w:val="24"/>
          <w:szCs w:val="24"/>
          <w:lang w:eastAsia="en-US"/>
        </w:rPr>
        <w:t xml:space="preserve"> </w:t>
      </w:r>
      <w:r w:rsidRPr="00F75DEA">
        <w:rPr>
          <w:rFonts w:ascii="Times New Roman" w:eastAsia="Times New Roman" w:hAnsi="Times New Roman" w:cs="Times New Roman"/>
          <w:sz w:val="24"/>
          <w:szCs w:val="24"/>
          <w:lang w:eastAsia="en-US"/>
        </w:rPr>
        <w:t>образовательная</w:t>
      </w:r>
      <w:r w:rsidR="00B65971">
        <w:rPr>
          <w:rFonts w:ascii="Times New Roman" w:eastAsia="Times New Roman" w:hAnsi="Times New Roman" w:cs="Times New Roman"/>
          <w:sz w:val="24"/>
          <w:szCs w:val="24"/>
          <w:lang w:eastAsia="en-US"/>
        </w:rPr>
        <w:t xml:space="preserve"> </w:t>
      </w:r>
      <w:r w:rsidRPr="00F75DEA">
        <w:rPr>
          <w:rFonts w:ascii="Times New Roman" w:eastAsia="Times New Roman" w:hAnsi="Times New Roman" w:cs="Times New Roman"/>
          <w:sz w:val="24"/>
          <w:szCs w:val="24"/>
          <w:lang w:eastAsia="en-US"/>
        </w:rPr>
        <w:t>среда;</w:t>
      </w:r>
      <w:r w:rsidR="00B65971">
        <w:rPr>
          <w:rFonts w:ascii="Times New Roman" w:eastAsia="Times New Roman" w:hAnsi="Times New Roman" w:cs="Times New Roman"/>
          <w:sz w:val="24"/>
          <w:szCs w:val="24"/>
          <w:lang w:eastAsia="en-US"/>
        </w:rPr>
        <w:t xml:space="preserve"> </w:t>
      </w:r>
      <w:r w:rsidRPr="00F75DEA">
        <w:rPr>
          <w:rFonts w:ascii="Times New Roman" w:eastAsia="Times New Roman" w:hAnsi="Times New Roman" w:cs="Times New Roman"/>
          <w:sz w:val="24"/>
          <w:szCs w:val="24"/>
          <w:lang w:eastAsia="en-US"/>
        </w:rPr>
        <w:t>характер взаимодействия со взрослыми; характер взаимодействия с другими детьми; систему</w:t>
      </w:r>
      <w:r w:rsidR="00B65971">
        <w:rPr>
          <w:rFonts w:ascii="Times New Roman" w:eastAsia="Times New Roman" w:hAnsi="Times New Roman" w:cs="Times New Roman"/>
          <w:sz w:val="24"/>
          <w:szCs w:val="24"/>
          <w:lang w:eastAsia="en-US"/>
        </w:rPr>
        <w:t xml:space="preserve"> </w:t>
      </w:r>
      <w:r w:rsidRPr="00F75DEA">
        <w:rPr>
          <w:rFonts w:ascii="Times New Roman" w:eastAsia="Times New Roman" w:hAnsi="Times New Roman" w:cs="Times New Roman"/>
          <w:sz w:val="24"/>
          <w:szCs w:val="24"/>
          <w:lang w:eastAsia="en-US"/>
        </w:rPr>
        <w:t>отношений</w:t>
      </w:r>
      <w:r w:rsidR="00B65971">
        <w:rPr>
          <w:rFonts w:ascii="Times New Roman" w:eastAsia="Times New Roman" w:hAnsi="Times New Roman" w:cs="Times New Roman"/>
          <w:sz w:val="24"/>
          <w:szCs w:val="24"/>
          <w:lang w:eastAsia="en-US"/>
        </w:rPr>
        <w:t xml:space="preserve"> </w:t>
      </w:r>
      <w:r w:rsidRPr="00F75DEA">
        <w:rPr>
          <w:rFonts w:ascii="Times New Roman" w:eastAsia="Times New Roman" w:hAnsi="Times New Roman" w:cs="Times New Roman"/>
          <w:sz w:val="24"/>
          <w:szCs w:val="24"/>
          <w:lang w:eastAsia="en-US"/>
        </w:rPr>
        <w:t>ребенка</w:t>
      </w:r>
      <w:r w:rsidR="00B65971">
        <w:rPr>
          <w:rFonts w:ascii="Times New Roman" w:eastAsia="Times New Roman" w:hAnsi="Times New Roman" w:cs="Times New Roman"/>
          <w:sz w:val="24"/>
          <w:szCs w:val="24"/>
          <w:lang w:eastAsia="en-US"/>
        </w:rPr>
        <w:t xml:space="preserve"> </w:t>
      </w:r>
      <w:r w:rsidRPr="00F75DEA">
        <w:rPr>
          <w:rFonts w:ascii="Times New Roman" w:eastAsia="Times New Roman" w:hAnsi="Times New Roman" w:cs="Times New Roman"/>
          <w:sz w:val="24"/>
          <w:szCs w:val="24"/>
          <w:lang w:eastAsia="en-US"/>
        </w:rPr>
        <w:t>к</w:t>
      </w:r>
      <w:r w:rsidR="00B65971">
        <w:rPr>
          <w:rFonts w:ascii="Times New Roman" w:eastAsia="Times New Roman" w:hAnsi="Times New Roman" w:cs="Times New Roman"/>
          <w:sz w:val="24"/>
          <w:szCs w:val="24"/>
          <w:lang w:eastAsia="en-US"/>
        </w:rPr>
        <w:t xml:space="preserve"> </w:t>
      </w:r>
      <w:r w:rsidRPr="00F75DEA">
        <w:rPr>
          <w:rFonts w:ascii="Times New Roman" w:eastAsia="Times New Roman" w:hAnsi="Times New Roman" w:cs="Times New Roman"/>
          <w:sz w:val="24"/>
          <w:szCs w:val="24"/>
          <w:lang w:eastAsia="en-US"/>
        </w:rPr>
        <w:t>миру,</w:t>
      </w:r>
      <w:r w:rsidR="00B65971">
        <w:rPr>
          <w:rFonts w:ascii="Times New Roman" w:eastAsia="Times New Roman" w:hAnsi="Times New Roman" w:cs="Times New Roman"/>
          <w:sz w:val="24"/>
          <w:szCs w:val="24"/>
          <w:lang w:eastAsia="en-US"/>
        </w:rPr>
        <w:t xml:space="preserve"> </w:t>
      </w:r>
      <w:r w:rsidRPr="00F75DEA">
        <w:rPr>
          <w:rFonts w:ascii="Times New Roman" w:eastAsia="Times New Roman" w:hAnsi="Times New Roman" w:cs="Times New Roman"/>
          <w:sz w:val="24"/>
          <w:szCs w:val="24"/>
          <w:lang w:eastAsia="en-US"/>
        </w:rPr>
        <w:t>к</w:t>
      </w:r>
      <w:r w:rsidR="00B65971">
        <w:rPr>
          <w:rFonts w:ascii="Times New Roman" w:eastAsia="Times New Roman" w:hAnsi="Times New Roman" w:cs="Times New Roman"/>
          <w:sz w:val="24"/>
          <w:szCs w:val="24"/>
          <w:lang w:eastAsia="en-US"/>
        </w:rPr>
        <w:t xml:space="preserve"> </w:t>
      </w:r>
      <w:r w:rsidRPr="00F75DEA">
        <w:rPr>
          <w:rFonts w:ascii="Times New Roman" w:eastAsia="Times New Roman" w:hAnsi="Times New Roman" w:cs="Times New Roman"/>
          <w:sz w:val="24"/>
          <w:szCs w:val="24"/>
          <w:lang w:eastAsia="en-US"/>
        </w:rPr>
        <w:t>другим</w:t>
      </w:r>
      <w:r w:rsidR="00B65971">
        <w:rPr>
          <w:rFonts w:ascii="Times New Roman" w:eastAsia="Times New Roman" w:hAnsi="Times New Roman" w:cs="Times New Roman"/>
          <w:sz w:val="24"/>
          <w:szCs w:val="24"/>
          <w:lang w:eastAsia="en-US"/>
        </w:rPr>
        <w:t xml:space="preserve"> </w:t>
      </w:r>
      <w:r w:rsidRPr="00F75DEA">
        <w:rPr>
          <w:rFonts w:ascii="Times New Roman" w:eastAsia="Times New Roman" w:hAnsi="Times New Roman" w:cs="Times New Roman"/>
          <w:sz w:val="24"/>
          <w:szCs w:val="24"/>
          <w:lang w:eastAsia="en-US"/>
        </w:rPr>
        <w:t>людям,</w:t>
      </w:r>
      <w:r w:rsidR="00B65971">
        <w:rPr>
          <w:rFonts w:ascii="Times New Roman" w:eastAsia="Times New Roman" w:hAnsi="Times New Roman" w:cs="Times New Roman"/>
          <w:sz w:val="24"/>
          <w:szCs w:val="24"/>
          <w:lang w:eastAsia="en-US"/>
        </w:rPr>
        <w:t xml:space="preserve"> </w:t>
      </w:r>
      <w:r w:rsidRPr="00F75DEA">
        <w:rPr>
          <w:rFonts w:ascii="Times New Roman" w:eastAsia="Times New Roman" w:hAnsi="Times New Roman" w:cs="Times New Roman"/>
          <w:sz w:val="24"/>
          <w:szCs w:val="24"/>
          <w:lang w:eastAsia="en-US"/>
        </w:rPr>
        <w:t>к</w:t>
      </w:r>
      <w:r w:rsidR="00B65971">
        <w:rPr>
          <w:rFonts w:ascii="Times New Roman" w:eastAsia="Times New Roman" w:hAnsi="Times New Roman" w:cs="Times New Roman"/>
          <w:sz w:val="24"/>
          <w:szCs w:val="24"/>
          <w:lang w:eastAsia="en-US"/>
        </w:rPr>
        <w:t xml:space="preserve"> </w:t>
      </w:r>
      <w:r w:rsidRPr="00F75DEA">
        <w:rPr>
          <w:rFonts w:ascii="Times New Roman" w:eastAsia="Times New Roman" w:hAnsi="Times New Roman" w:cs="Times New Roman"/>
          <w:sz w:val="24"/>
          <w:szCs w:val="24"/>
          <w:lang w:eastAsia="en-US"/>
        </w:rPr>
        <w:t>себе</w:t>
      </w:r>
      <w:r w:rsidR="00B65971">
        <w:rPr>
          <w:rFonts w:ascii="Times New Roman" w:eastAsia="Times New Roman" w:hAnsi="Times New Roman" w:cs="Times New Roman"/>
          <w:sz w:val="24"/>
          <w:szCs w:val="24"/>
          <w:lang w:eastAsia="en-US"/>
        </w:rPr>
        <w:t xml:space="preserve"> </w:t>
      </w:r>
      <w:r w:rsidRPr="00F75DEA">
        <w:rPr>
          <w:rFonts w:ascii="Times New Roman" w:eastAsia="Times New Roman" w:hAnsi="Times New Roman" w:cs="Times New Roman"/>
          <w:sz w:val="24"/>
          <w:szCs w:val="24"/>
          <w:lang w:eastAsia="en-US"/>
        </w:rPr>
        <w:t>самому;</w:t>
      </w:r>
      <w:r w:rsidR="00B65971">
        <w:rPr>
          <w:rFonts w:ascii="Times New Roman" w:eastAsia="Times New Roman" w:hAnsi="Times New Roman" w:cs="Times New Roman"/>
          <w:sz w:val="24"/>
          <w:szCs w:val="24"/>
          <w:lang w:eastAsia="en-US"/>
        </w:rPr>
        <w:t xml:space="preserve"> </w:t>
      </w:r>
      <w:r w:rsidRPr="00F75DEA">
        <w:rPr>
          <w:rFonts w:ascii="Times New Roman" w:eastAsia="Times New Roman" w:hAnsi="Times New Roman" w:cs="Times New Roman"/>
          <w:sz w:val="24"/>
          <w:szCs w:val="24"/>
          <w:lang w:eastAsia="en-US"/>
        </w:rPr>
        <w:t>содержание</w:t>
      </w:r>
      <w:r w:rsidR="00B65971">
        <w:rPr>
          <w:rFonts w:ascii="Times New Roman" w:eastAsia="Times New Roman" w:hAnsi="Times New Roman" w:cs="Times New Roman"/>
          <w:sz w:val="24"/>
          <w:szCs w:val="24"/>
          <w:lang w:eastAsia="en-US"/>
        </w:rPr>
        <w:t xml:space="preserve"> </w:t>
      </w:r>
      <w:r w:rsidRPr="00F75DEA">
        <w:rPr>
          <w:rFonts w:ascii="Times New Roman" w:eastAsia="Times New Roman" w:hAnsi="Times New Roman" w:cs="Times New Roman"/>
          <w:sz w:val="24"/>
          <w:szCs w:val="24"/>
          <w:lang w:eastAsia="en-US"/>
        </w:rPr>
        <w:t>образовательной</w:t>
      </w:r>
      <w:r w:rsidR="00B65971">
        <w:rPr>
          <w:rFonts w:ascii="Times New Roman" w:eastAsia="Times New Roman" w:hAnsi="Times New Roman" w:cs="Times New Roman"/>
          <w:sz w:val="24"/>
          <w:szCs w:val="24"/>
          <w:lang w:eastAsia="en-US"/>
        </w:rPr>
        <w:t xml:space="preserve"> </w:t>
      </w:r>
      <w:r w:rsidRPr="00F75DEA">
        <w:rPr>
          <w:rFonts w:ascii="Times New Roman" w:eastAsia="Times New Roman" w:hAnsi="Times New Roman" w:cs="Times New Roman"/>
          <w:sz w:val="24"/>
          <w:szCs w:val="24"/>
          <w:lang w:eastAsia="en-US"/>
        </w:rPr>
        <w:t>деятельности</w:t>
      </w:r>
      <w:r w:rsidR="00B65971">
        <w:rPr>
          <w:rFonts w:ascii="Times New Roman" w:eastAsia="Times New Roman" w:hAnsi="Times New Roman" w:cs="Times New Roman"/>
          <w:sz w:val="24"/>
          <w:szCs w:val="24"/>
          <w:lang w:eastAsia="en-US"/>
        </w:rPr>
        <w:t xml:space="preserve"> </w:t>
      </w:r>
      <w:r w:rsidRPr="00F75DEA">
        <w:rPr>
          <w:rFonts w:ascii="Times New Roman" w:eastAsia="Times New Roman" w:hAnsi="Times New Roman" w:cs="Times New Roman"/>
          <w:sz w:val="24"/>
          <w:szCs w:val="24"/>
          <w:lang w:eastAsia="en-US"/>
        </w:rPr>
        <w:t>по</w:t>
      </w:r>
      <w:r w:rsidR="00B65971">
        <w:rPr>
          <w:rFonts w:ascii="Times New Roman" w:eastAsia="Times New Roman" w:hAnsi="Times New Roman" w:cs="Times New Roman"/>
          <w:sz w:val="24"/>
          <w:szCs w:val="24"/>
          <w:lang w:eastAsia="en-US"/>
        </w:rPr>
        <w:t xml:space="preserve"> </w:t>
      </w:r>
      <w:r w:rsidRPr="00F75DEA">
        <w:rPr>
          <w:rFonts w:ascii="Times New Roman" w:eastAsia="Times New Roman" w:hAnsi="Times New Roman" w:cs="Times New Roman"/>
          <w:sz w:val="24"/>
          <w:szCs w:val="24"/>
          <w:lang w:eastAsia="en-US"/>
        </w:rPr>
        <w:t>профессиональной</w:t>
      </w:r>
      <w:r w:rsidR="00B65971">
        <w:rPr>
          <w:rFonts w:ascii="Times New Roman" w:eastAsia="Times New Roman" w:hAnsi="Times New Roman" w:cs="Times New Roman"/>
          <w:sz w:val="24"/>
          <w:szCs w:val="24"/>
          <w:lang w:eastAsia="en-US"/>
        </w:rPr>
        <w:t xml:space="preserve"> </w:t>
      </w:r>
      <w:r w:rsidRPr="00F75DEA">
        <w:rPr>
          <w:rFonts w:ascii="Times New Roman" w:eastAsia="Times New Roman" w:hAnsi="Times New Roman" w:cs="Times New Roman"/>
          <w:sz w:val="24"/>
          <w:szCs w:val="24"/>
          <w:lang w:eastAsia="en-US"/>
        </w:rPr>
        <w:t>коррекции</w:t>
      </w:r>
      <w:r w:rsidR="00B65971">
        <w:rPr>
          <w:rFonts w:ascii="Times New Roman" w:eastAsia="Times New Roman" w:hAnsi="Times New Roman" w:cs="Times New Roman"/>
          <w:sz w:val="24"/>
          <w:szCs w:val="24"/>
          <w:lang w:eastAsia="en-US"/>
        </w:rPr>
        <w:t xml:space="preserve"> </w:t>
      </w:r>
      <w:r w:rsidRPr="00F75DEA">
        <w:rPr>
          <w:rFonts w:ascii="Times New Roman" w:eastAsia="Times New Roman" w:hAnsi="Times New Roman" w:cs="Times New Roman"/>
          <w:sz w:val="24"/>
          <w:szCs w:val="24"/>
          <w:lang w:eastAsia="en-US"/>
        </w:rPr>
        <w:t>нарушений</w:t>
      </w:r>
      <w:r w:rsidR="00B65971">
        <w:rPr>
          <w:rFonts w:ascii="Times New Roman" w:eastAsia="Times New Roman" w:hAnsi="Times New Roman" w:cs="Times New Roman"/>
          <w:sz w:val="24"/>
          <w:szCs w:val="24"/>
          <w:lang w:eastAsia="en-US"/>
        </w:rPr>
        <w:t xml:space="preserve"> </w:t>
      </w:r>
      <w:r w:rsidRPr="00F75DEA">
        <w:rPr>
          <w:rFonts w:ascii="Times New Roman" w:eastAsia="Times New Roman" w:hAnsi="Times New Roman" w:cs="Times New Roman"/>
          <w:sz w:val="24"/>
          <w:szCs w:val="24"/>
          <w:lang w:eastAsia="en-US"/>
        </w:rPr>
        <w:t>развития</w:t>
      </w:r>
      <w:r w:rsidR="00B65971">
        <w:rPr>
          <w:rFonts w:ascii="Times New Roman" w:eastAsia="Times New Roman" w:hAnsi="Times New Roman" w:cs="Times New Roman"/>
          <w:sz w:val="24"/>
          <w:szCs w:val="24"/>
          <w:lang w:eastAsia="en-US"/>
        </w:rPr>
        <w:t xml:space="preserve"> </w:t>
      </w:r>
      <w:r w:rsidRPr="00F75DEA">
        <w:rPr>
          <w:rFonts w:ascii="Times New Roman" w:eastAsia="Times New Roman" w:hAnsi="Times New Roman" w:cs="Times New Roman"/>
          <w:sz w:val="24"/>
          <w:szCs w:val="24"/>
          <w:lang w:eastAsia="en-US"/>
        </w:rPr>
        <w:t>детей</w:t>
      </w:r>
      <w:r w:rsidR="00B65971">
        <w:rPr>
          <w:rFonts w:ascii="Times New Roman" w:eastAsia="Times New Roman" w:hAnsi="Times New Roman" w:cs="Times New Roman"/>
          <w:sz w:val="24"/>
          <w:szCs w:val="24"/>
          <w:lang w:eastAsia="en-US"/>
        </w:rPr>
        <w:t xml:space="preserve"> </w:t>
      </w:r>
      <w:r w:rsidRPr="00F75DEA">
        <w:rPr>
          <w:rFonts w:ascii="Times New Roman" w:eastAsia="Times New Roman" w:hAnsi="Times New Roman" w:cs="Times New Roman"/>
          <w:sz w:val="24"/>
          <w:szCs w:val="24"/>
          <w:lang w:eastAsia="en-US"/>
        </w:rPr>
        <w:t>(коррекционную</w:t>
      </w:r>
      <w:r w:rsidR="00B65971">
        <w:rPr>
          <w:rFonts w:ascii="Times New Roman" w:eastAsia="Times New Roman" w:hAnsi="Times New Roman" w:cs="Times New Roman"/>
          <w:sz w:val="24"/>
          <w:szCs w:val="24"/>
          <w:lang w:eastAsia="en-US"/>
        </w:rPr>
        <w:t xml:space="preserve">  </w:t>
      </w:r>
      <w:r w:rsidRPr="00F75DEA">
        <w:rPr>
          <w:rFonts w:ascii="Times New Roman" w:eastAsia="Times New Roman" w:hAnsi="Times New Roman" w:cs="Times New Roman"/>
          <w:sz w:val="24"/>
          <w:szCs w:val="24"/>
          <w:lang w:eastAsia="en-US"/>
        </w:rPr>
        <w:t>программу).</w:t>
      </w:r>
    </w:p>
    <w:p w:rsidR="00F75DEA" w:rsidRPr="00F75DEA" w:rsidRDefault="00F75DEA" w:rsidP="00F75DEA">
      <w:pPr>
        <w:widowControl w:val="0"/>
        <w:autoSpaceDE w:val="0"/>
        <w:autoSpaceDN w:val="0"/>
        <w:spacing w:after="0" w:line="240" w:lineRule="auto"/>
        <w:ind w:right="83" w:firstLine="708"/>
        <w:contextualSpacing/>
        <w:jc w:val="both"/>
        <w:rPr>
          <w:rFonts w:ascii="Times New Roman" w:eastAsia="Times New Roman" w:hAnsi="Times New Roman" w:cs="Times New Roman"/>
          <w:sz w:val="24"/>
          <w:szCs w:val="24"/>
          <w:lang w:eastAsia="en-US"/>
        </w:rPr>
      </w:pPr>
      <w:r w:rsidRPr="00F75DEA">
        <w:rPr>
          <w:rFonts w:ascii="Times New Roman" w:eastAsia="Times New Roman" w:hAnsi="Times New Roman" w:cs="Times New Roman"/>
          <w:sz w:val="24"/>
          <w:szCs w:val="24"/>
          <w:lang w:eastAsia="en-US"/>
        </w:rPr>
        <w:t>Адаптированная образовательная программа дошкольного образования</w:t>
      </w:r>
      <w:r w:rsidR="00B65971">
        <w:rPr>
          <w:rFonts w:ascii="Times New Roman" w:eastAsia="Times New Roman" w:hAnsi="Times New Roman" w:cs="Times New Roman"/>
          <w:sz w:val="24"/>
          <w:szCs w:val="24"/>
          <w:lang w:eastAsia="en-US"/>
        </w:rPr>
        <w:t xml:space="preserve"> </w:t>
      </w:r>
      <w:r w:rsidRPr="00F75DEA">
        <w:rPr>
          <w:rFonts w:ascii="Times New Roman" w:eastAsia="Times New Roman" w:hAnsi="Times New Roman" w:cs="Times New Roman"/>
          <w:sz w:val="24"/>
          <w:szCs w:val="24"/>
          <w:lang w:eastAsia="en-US"/>
        </w:rPr>
        <w:t>для</w:t>
      </w:r>
      <w:r w:rsidR="00B65971">
        <w:rPr>
          <w:rFonts w:ascii="Times New Roman" w:eastAsia="Times New Roman" w:hAnsi="Times New Roman" w:cs="Times New Roman"/>
          <w:sz w:val="24"/>
          <w:szCs w:val="24"/>
          <w:lang w:eastAsia="en-US"/>
        </w:rPr>
        <w:t xml:space="preserve"> </w:t>
      </w:r>
      <w:r w:rsidRPr="00F75DEA">
        <w:rPr>
          <w:rFonts w:ascii="Times New Roman" w:eastAsia="Times New Roman" w:hAnsi="Times New Roman" w:cs="Times New Roman"/>
          <w:sz w:val="24"/>
          <w:szCs w:val="24"/>
          <w:lang w:eastAsia="en-US"/>
        </w:rPr>
        <w:t>детей</w:t>
      </w:r>
      <w:r w:rsidR="00B65971">
        <w:rPr>
          <w:rFonts w:ascii="Times New Roman" w:eastAsia="Times New Roman" w:hAnsi="Times New Roman" w:cs="Times New Roman"/>
          <w:sz w:val="24"/>
          <w:szCs w:val="24"/>
          <w:lang w:eastAsia="en-US"/>
        </w:rPr>
        <w:t xml:space="preserve"> </w:t>
      </w:r>
      <w:r w:rsidRPr="00F75DEA">
        <w:rPr>
          <w:rFonts w:ascii="Times New Roman" w:eastAsia="Times New Roman" w:hAnsi="Times New Roman" w:cs="Times New Roman"/>
          <w:sz w:val="24"/>
          <w:szCs w:val="24"/>
          <w:lang w:eastAsia="en-US"/>
        </w:rPr>
        <w:t>с</w:t>
      </w:r>
      <w:r w:rsidR="00B65971">
        <w:rPr>
          <w:rFonts w:ascii="Times New Roman" w:eastAsia="Times New Roman" w:hAnsi="Times New Roman" w:cs="Times New Roman"/>
          <w:sz w:val="24"/>
          <w:szCs w:val="24"/>
          <w:lang w:eastAsia="en-US"/>
        </w:rPr>
        <w:t xml:space="preserve"> </w:t>
      </w:r>
      <w:r w:rsidRPr="00F75DEA">
        <w:rPr>
          <w:rFonts w:ascii="Times New Roman" w:eastAsia="Times New Roman" w:hAnsi="Times New Roman" w:cs="Times New Roman"/>
          <w:sz w:val="24"/>
          <w:szCs w:val="24"/>
          <w:lang w:eastAsia="en-US"/>
        </w:rPr>
        <w:t>тяжелыми</w:t>
      </w:r>
      <w:r w:rsidR="00B65971">
        <w:rPr>
          <w:rFonts w:ascii="Times New Roman" w:eastAsia="Times New Roman" w:hAnsi="Times New Roman" w:cs="Times New Roman"/>
          <w:sz w:val="24"/>
          <w:szCs w:val="24"/>
          <w:lang w:eastAsia="en-US"/>
        </w:rPr>
        <w:t xml:space="preserve"> </w:t>
      </w:r>
      <w:r w:rsidRPr="00F75DEA">
        <w:rPr>
          <w:rFonts w:ascii="Times New Roman" w:eastAsia="Times New Roman" w:hAnsi="Times New Roman" w:cs="Times New Roman"/>
          <w:sz w:val="24"/>
          <w:szCs w:val="24"/>
          <w:lang w:eastAsia="en-US"/>
        </w:rPr>
        <w:t>нарушениями</w:t>
      </w:r>
      <w:r w:rsidR="00B65971">
        <w:rPr>
          <w:rFonts w:ascii="Times New Roman" w:eastAsia="Times New Roman" w:hAnsi="Times New Roman" w:cs="Times New Roman"/>
          <w:sz w:val="24"/>
          <w:szCs w:val="24"/>
          <w:lang w:eastAsia="en-US"/>
        </w:rPr>
        <w:t xml:space="preserve"> </w:t>
      </w:r>
      <w:r w:rsidRPr="00F75DEA">
        <w:rPr>
          <w:rFonts w:ascii="Times New Roman" w:eastAsia="Times New Roman" w:hAnsi="Times New Roman" w:cs="Times New Roman"/>
          <w:sz w:val="24"/>
          <w:szCs w:val="24"/>
          <w:lang w:eastAsia="en-US"/>
        </w:rPr>
        <w:t>речи</w:t>
      </w:r>
      <w:r w:rsidR="00B65971">
        <w:rPr>
          <w:rFonts w:ascii="Times New Roman" w:eastAsia="Times New Roman" w:hAnsi="Times New Roman" w:cs="Times New Roman"/>
          <w:sz w:val="24"/>
          <w:szCs w:val="24"/>
          <w:lang w:eastAsia="en-US"/>
        </w:rPr>
        <w:t xml:space="preserve"> </w:t>
      </w:r>
      <w:r w:rsidRPr="00F75DEA">
        <w:rPr>
          <w:rFonts w:ascii="Times New Roman" w:eastAsia="Times New Roman" w:hAnsi="Times New Roman" w:cs="Times New Roman"/>
          <w:sz w:val="24"/>
          <w:szCs w:val="24"/>
          <w:lang w:eastAsia="en-US"/>
        </w:rPr>
        <w:t>опирается</w:t>
      </w:r>
      <w:r w:rsidR="00B65971">
        <w:rPr>
          <w:rFonts w:ascii="Times New Roman" w:eastAsia="Times New Roman" w:hAnsi="Times New Roman" w:cs="Times New Roman"/>
          <w:sz w:val="24"/>
          <w:szCs w:val="24"/>
          <w:lang w:eastAsia="en-US"/>
        </w:rPr>
        <w:t xml:space="preserve"> </w:t>
      </w:r>
      <w:r w:rsidRPr="00F75DEA">
        <w:rPr>
          <w:rFonts w:ascii="Times New Roman" w:eastAsia="Times New Roman" w:hAnsi="Times New Roman" w:cs="Times New Roman"/>
          <w:sz w:val="24"/>
          <w:szCs w:val="24"/>
          <w:lang w:eastAsia="en-US"/>
        </w:rPr>
        <w:t>на</w:t>
      </w:r>
      <w:r w:rsidR="00B65971">
        <w:rPr>
          <w:rFonts w:ascii="Times New Roman" w:eastAsia="Times New Roman" w:hAnsi="Times New Roman" w:cs="Times New Roman"/>
          <w:sz w:val="24"/>
          <w:szCs w:val="24"/>
          <w:lang w:eastAsia="en-US"/>
        </w:rPr>
        <w:t xml:space="preserve"> </w:t>
      </w:r>
      <w:r w:rsidRPr="00F75DEA">
        <w:rPr>
          <w:rFonts w:ascii="Times New Roman" w:eastAsia="Times New Roman" w:hAnsi="Times New Roman" w:cs="Times New Roman"/>
          <w:sz w:val="24"/>
          <w:szCs w:val="24"/>
          <w:lang w:eastAsia="en-US"/>
        </w:rPr>
        <w:t>использование</w:t>
      </w:r>
      <w:r w:rsidR="00B65971">
        <w:rPr>
          <w:rFonts w:ascii="Times New Roman" w:eastAsia="Times New Roman" w:hAnsi="Times New Roman" w:cs="Times New Roman"/>
          <w:sz w:val="24"/>
          <w:szCs w:val="24"/>
          <w:lang w:eastAsia="en-US"/>
        </w:rPr>
        <w:t xml:space="preserve"> </w:t>
      </w:r>
      <w:r w:rsidRPr="00F75DEA">
        <w:rPr>
          <w:rFonts w:ascii="Times New Roman" w:eastAsia="Times New Roman" w:hAnsi="Times New Roman" w:cs="Times New Roman"/>
          <w:sz w:val="24"/>
          <w:szCs w:val="24"/>
          <w:lang w:eastAsia="en-US"/>
        </w:rPr>
        <w:t>специальных методов, привлечение специальных комплексных и парциальных образовательных</w:t>
      </w:r>
      <w:r w:rsidR="00B65971">
        <w:rPr>
          <w:rFonts w:ascii="Times New Roman" w:eastAsia="Times New Roman" w:hAnsi="Times New Roman" w:cs="Times New Roman"/>
          <w:sz w:val="24"/>
          <w:szCs w:val="24"/>
          <w:lang w:eastAsia="en-US"/>
        </w:rPr>
        <w:t xml:space="preserve"> </w:t>
      </w:r>
      <w:r w:rsidRPr="00F75DEA">
        <w:rPr>
          <w:rFonts w:ascii="Times New Roman" w:eastAsia="Times New Roman" w:hAnsi="Times New Roman" w:cs="Times New Roman"/>
          <w:sz w:val="24"/>
          <w:szCs w:val="24"/>
          <w:lang w:eastAsia="en-US"/>
        </w:rPr>
        <w:t>программ</w:t>
      </w:r>
      <w:r w:rsidR="00B65971">
        <w:rPr>
          <w:rFonts w:ascii="Times New Roman" w:eastAsia="Times New Roman" w:hAnsi="Times New Roman" w:cs="Times New Roman"/>
          <w:sz w:val="24"/>
          <w:szCs w:val="24"/>
          <w:lang w:eastAsia="en-US"/>
        </w:rPr>
        <w:t xml:space="preserve"> </w:t>
      </w:r>
      <w:r w:rsidRPr="00F75DEA">
        <w:rPr>
          <w:rFonts w:ascii="Times New Roman" w:eastAsia="Times New Roman" w:hAnsi="Times New Roman" w:cs="Times New Roman"/>
          <w:sz w:val="24"/>
          <w:szCs w:val="24"/>
          <w:lang w:eastAsia="en-US"/>
        </w:rPr>
        <w:t>(полностью</w:t>
      </w:r>
      <w:r w:rsidR="00B65971">
        <w:rPr>
          <w:rFonts w:ascii="Times New Roman" w:eastAsia="Times New Roman" w:hAnsi="Times New Roman" w:cs="Times New Roman"/>
          <w:sz w:val="24"/>
          <w:szCs w:val="24"/>
          <w:lang w:eastAsia="en-US"/>
        </w:rPr>
        <w:t xml:space="preserve"> </w:t>
      </w:r>
      <w:r w:rsidRPr="00F75DEA">
        <w:rPr>
          <w:rFonts w:ascii="Times New Roman" w:eastAsia="Times New Roman" w:hAnsi="Times New Roman" w:cs="Times New Roman"/>
          <w:sz w:val="24"/>
          <w:szCs w:val="24"/>
          <w:lang w:eastAsia="en-US"/>
        </w:rPr>
        <w:t>или</w:t>
      </w:r>
      <w:r w:rsidR="00B65971">
        <w:rPr>
          <w:rFonts w:ascii="Times New Roman" w:eastAsia="Times New Roman" w:hAnsi="Times New Roman" w:cs="Times New Roman"/>
          <w:sz w:val="24"/>
          <w:szCs w:val="24"/>
          <w:lang w:eastAsia="en-US"/>
        </w:rPr>
        <w:t xml:space="preserve"> </w:t>
      </w:r>
      <w:r w:rsidRPr="00F75DEA">
        <w:rPr>
          <w:rFonts w:ascii="Times New Roman" w:eastAsia="Times New Roman" w:hAnsi="Times New Roman" w:cs="Times New Roman"/>
          <w:sz w:val="24"/>
          <w:szCs w:val="24"/>
          <w:lang w:eastAsia="en-US"/>
        </w:rPr>
        <w:t>частично),</w:t>
      </w:r>
      <w:r w:rsidR="00B65971">
        <w:rPr>
          <w:rFonts w:ascii="Times New Roman" w:eastAsia="Times New Roman" w:hAnsi="Times New Roman" w:cs="Times New Roman"/>
          <w:sz w:val="24"/>
          <w:szCs w:val="24"/>
          <w:lang w:eastAsia="en-US"/>
        </w:rPr>
        <w:t xml:space="preserve"> </w:t>
      </w:r>
      <w:r w:rsidRPr="00F75DEA">
        <w:rPr>
          <w:rFonts w:ascii="Times New Roman" w:eastAsia="Times New Roman" w:hAnsi="Times New Roman" w:cs="Times New Roman"/>
          <w:sz w:val="24"/>
          <w:szCs w:val="24"/>
          <w:lang w:eastAsia="en-US"/>
        </w:rPr>
        <w:t>специальных</w:t>
      </w:r>
      <w:r w:rsidR="00B65971">
        <w:rPr>
          <w:rFonts w:ascii="Times New Roman" w:eastAsia="Times New Roman" w:hAnsi="Times New Roman" w:cs="Times New Roman"/>
          <w:sz w:val="24"/>
          <w:szCs w:val="24"/>
          <w:lang w:eastAsia="en-US"/>
        </w:rPr>
        <w:t xml:space="preserve"> </w:t>
      </w:r>
      <w:r w:rsidRPr="00F75DEA">
        <w:rPr>
          <w:rFonts w:ascii="Times New Roman" w:eastAsia="Times New Roman" w:hAnsi="Times New Roman" w:cs="Times New Roman"/>
          <w:sz w:val="24"/>
          <w:szCs w:val="24"/>
          <w:lang w:eastAsia="en-US"/>
        </w:rPr>
        <w:t>методических</w:t>
      </w:r>
      <w:r w:rsidR="00B65971">
        <w:rPr>
          <w:rFonts w:ascii="Times New Roman" w:eastAsia="Times New Roman" w:hAnsi="Times New Roman" w:cs="Times New Roman"/>
          <w:sz w:val="24"/>
          <w:szCs w:val="24"/>
          <w:lang w:eastAsia="en-US"/>
        </w:rPr>
        <w:t xml:space="preserve"> </w:t>
      </w:r>
      <w:r w:rsidRPr="00F75DEA">
        <w:rPr>
          <w:rFonts w:ascii="Times New Roman" w:eastAsia="Times New Roman" w:hAnsi="Times New Roman" w:cs="Times New Roman"/>
          <w:sz w:val="24"/>
          <w:szCs w:val="24"/>
          <w:lang w:eastAsia="en-US"/>
        </w:rPr>
        <w:t>пособий</w:t>
      </w:r>
      <w:r w:rsidR="00B65971">
        <w:rPr>
          <w:rFonts w:ascii="Times New Roman" w:eastAsia="Times New Roman" w:hAnsi="Times New Roman" w:cs="Times New Roman"/>
          <w:sz w:val="24"/>
          <w:szCs w:val="24"/>
          <w:lang w:eastAsia="en-US"/>
        </w:rPr>
        <w:t xml:space="preserve"> </w:t>
      </w:r>
      <w:r w:rsidRPr="00F75DEA">
        <w:rPr>
          <w:rFonts w:ascii="Times New Roman" w:eastAsia="Times New Roman" w:hAnsi="Times New Roman" w:cs="Times New Roman"/>
          <w:sz w:val="24"/>
          <w:szCs w:val="24"/>
          <w:lang w:eastAsia="en-US"/>
        </w:rPr>
        <w:t>и</w:t>
      </w:r>
      <w:r w:rsidR="00B65971">
        <w:rPr>
          <w:rFonts w:ascii="Times New Roman" w:eastAsia="Times New Roman" w:hAnsi="Times New Roman" w:cs="Times New Roman"/>
          <w:sz w:val="24"/>
          <w:szCs w:val="24"/>
          <w:lang w:eastAsia="en-US"/>
        </w:rPr>
        <w:t xml:space="preserve"> </w:t>
      </w:r>
      <w:r w:rsidRPr="00F75DEA">
        <w:rPr>
          <w:rFonts w:ascii="Times New Roman" w:eastAsia="Times New Roman" w:hAnsi="Times New Roman" w:cs="Times New Roman"/>
          <w:sz w:val="24"/>
          <w:szCs w:val="24"/>
          <w:lang w:eastAsia="en-US"/>
        </w:rPr>
        <w:t>дидактических</w:t>
      </w:r>
      <w:r w:rsidR="00B65971">
        <w:rPr>
          <w:rFonts w:ascii="Times New Roman" w:eastAsia="Times New Roman" w:hAnsi="Times New Roman" w:cs="Times New Roman"/>
          <w:sz w:val="24"/>
          <w:szCs w:val="24"/>
          <w:lang w:eastAsia="en-US"/>
        </w:rPr>
        <w:t xml:space="preserve"> </w:t>
      </w:r>
      <w:r w:rsidRPr="00F75DEA">
        <w:rPr>
          <w:rFonts w:ascii="Times New Roman" w:eastAsia="Times New Roman" w:hAnsi="Times New Roman" w:cs="Times New Roman"/>
          <w:sz w:val="24"/>
          <w:szCs w:val="24"/>
          <w:lang w:eastAsia="en-US"/>
        </w:rPr>
        <w:t>материалов. Реализация адаптированной образовательной программы дошкольного образования для детей с ТНР</w:t>
      </w:r>
      <w:r w:rsidR="00B65971">
        <w:rPr>
          <w:rFonts w:ascii="Times New Roman" w:eastAsia="Times New Roman" w:hAnsi="Times New Roman" w:cs="Times New Roman"/>
          <w:sz w:val="24"/>
          <w:szCs w:val="24"/>
          <w:lang w:eastAsia="en-US"/>
        </w:rPr>
        <w:t xml:space="preserve"> </w:t>
      </w:r>
      <w:r w:rsidRPr="00F75DEA">
        <w:rPr>
          <w:rFonts w:ascii="Times New Roman" w:eastAsia="Times New Roman" w:hAnsi="Times New Roman" w:cs="Times New Roman"/>
          <w:sz w:val="24"/>
          <w:szCs w:val="24"/>
          <w:lang w:eastAsia="en-US"/>
        </w:rPr>
        <w:t>подразумевает квалифицированную коррекцию</w:t>
      </w:r>
      <w:r w:rsidR="00B65971">
        <w:rPr>
          <w:rFonts w:ascii="Times New Roman" w:eastAsia="Times New Roman" w:hAnsi="Times New Roman" w:cs="Times New Roman"/>
          <w:sz w:val="24"/>
          <w:szCs w:val="24"/>
          <w:lang w:eastAsia="en-US"/>
        </w:rPr>
        <w:t xml:space="preserve"> </w:t>
      </w:r>
      <w:r w:rsidRPr="00F75DEA">
        <w:rPr>
          <w:rFonts w:ascii="Times New Roman" w:eastAsia="Times New Roman" w:hAnsi="Times New Roman" w:cs="Times New Roman"/>
          <w:sz w:val="24"/>
          <w:szCs w:val="24"/>
          <w:lang w:eastAsia="en-US"/>
        </w:rPr>
        <w:t>нарушений</w:t>
      </w:r>
      <w:r w:rsidR="00B65971">
        <w:rPr>
          <w:rFonts w:ascii="Times New Roman" w:eastAsia="Times New Roman" w:hAnsi="Times New Roman" w:cs="Times New Roman"/>
          <w:sz w:val="24"/>
          <w:szCs w:val="24"/>
          <w:lang w:eastAsia="en-US"/>
        </w:rPr>
        <w:t xml:space="preserve"> </w:t>
      </w:r>
      <w:r w:rsidRPr="00F75DEA">
        <w:rPr>
          <w:rFonts w:ascii="Times New Roman" w:eastAsia="Times New Roman" w:hAnsi="Times New Roman" w:cs="Times New Roman"/>
          <w:sz w:val="24"/>
          <w:szCs w:val="24"/>
          <w:lang w:eastAsia="en-US"/>
        </w:rPr>
        <w:t>развития</w:t>
      </w:r>
      <w:r w:rsidR="00B65971">
        <w:rPr>
          <w:rFonts w:ascii="Times New Roman" w:eastAsia="Times New Roman" w:hAnsi="Times New Roman" w:cs="Times New Roman"/>
          <w:sz w:val="24"/>
          <w:szCs w:val="24"/>
          <w:lang w:eastAsia="en-US"/>
        </w:rPr>
        <w:t xml:space="preserve"> </w:t>
      </w:r>
      <w:r w:rsidRPr="00F75DEA">
        <w:rPr>
          <w:rFonts w:ascii="Times New Roman" w:eastAsia="Times New Roman" w:hAnsi="Times New Roman" w:cs="Times New Roman"/>
          <w:sz w:val="24"/>
          <w:szCs w:val="24"/>
          <w:lang w:eastAsia="en-US"/>
        </w:rPr>
        <w:t>детей</w:t>
      </w:r>
      <w:r w:rsidR="00B65971">
        <w:rPr>
          <w:rFonts w:ascii="Times New Roman" w:eastAsia="Times New Roman" w:hAnsi="Times New Roman" w:cs="Times New Roman"/>
          <w:sz w:val="24"/>
          <w:szCs w:val="24"/>
          <w:lang w:eastAsia="en-US"/>
        </w:rPr>
        <w:t xml:space="preserve"> </w:t>
      </w:r>
      <w:r w:rsidRPr="00F75DEA">
        <w:rPr>
          <w:rFonts w:ascii="Times New Roman" w:eastAsia="Times New Roman" w:hAnsi="Times New Roman" w:cs="Times New Roman"/>
          <w:sz w:val="24"/>
          <w:szCs w:val="24"/>
          <w:lang w:eastAsia="en-US"/>
        </w:rPr>
        <w:t>в</w:t>
      </w:r>
      <w:r w:rsidR="00B65971">
        <w:rPr>
          <w:rFonts w:ascii="Times New Roman" w:eastAsia="Times New Roman" w:hAnsi="Times New Roman" w:cs="Times New Roman"/>
          <w:sz w:val="24"/>
          <w:szCs w:val="24"/>
          <w:lang w:eastAsia="en-US"/>
        </w:rPr>
        <w:t xml:space="preserve"> </w:t>
      </w:r>
      <w:r w:rsidRPr="00F75DEA">
        <w:rPr>
          <w:rFonts w:ascii="Times New Roman" w:eastAsia="Times New Roman" w:hAnsi="Times New Roman" w:cs="Times New Roman"/>
          <w:sz w:val="24"/>
          <w:szCs w:val="24"/>
          <w:lang w:eastAsia="en-US"/>
        </w:rPr>
        <w:t>форме</w:t>
      </w:r>
      <w:r w:rsidR="00B65971">
        <w:rPr>
          <w:rFonts w:ascii="Times New Roman" w:eastAsia="Times New Roman" w:hAnsi="Times New Roman" w:cs="Times New Roman"/>
          <w:sz w:val="24"/>
          <w:szCs w:val="24"/>
          <w:lang w:eastAsia="en-US"/>
        </w:rPr>
        <w:t xml:space="preserve"> </w:t>
      </w:r>
      <w:r w:rsidRPr="00F75DEA">
        <w:rPr>
          <w:rFonts w:ascii="Times New Roman" w:eastAsia="Times New Roman" w:hAnsi="Times New Roman" w:cs="Times New Roman"/>
          <w:sz w:val="24"/>
          <w:szCs w:val="24"/>
          <w:lang w:eastAsia="en-US"/>
        </w:rPr>
        <w:t>проведения</w:t>
      </w:r>
      <w:r w:rsidR="00B65971">
        <w:rPr>
          <w:rFonts w:ascii="Times New Roman" w:eastAsia="Times New Roman" w:hAnsi="Times New Roman" w:cs="Times New Roman"/>
          <w:sz w:val="24"/>
          <w:szCs w:val="24"/>
          <w:lang w:eastAsia="en-US"/>
        </w:rPr>
        <w:t xml:space="preserve"> </w:t>
      </w:r>
      <w:r w:rsidRPr="00F75DEA">
        <w:rPr>
          <w:rFonts w:ascii="Times New Roman" w:eastAsia="Times New Roman" w:hAnsi="Times New Roman" w:cs="Times New Roman"/>
          <w:sz w:val="24"/>
          <w:szCs w:val="24"/>
          <w:lang w:eastAsia="en-US"/>
        </w:rPr>
        <w:t>подгрупповых</w:t>
      </w:r>
      <w:r w:rsidR="00B65971">
        <w:rPr>
          <w:rFonts w:ascii="Times New Roman" w:eastAsia="Times New Roman" w:hAnsi="Times New Roman" w:cs="Times New Roman"/>
          <w:sz w:val="24"/>
          <w:szCs w:val="24"/>
          <w:lang w:eastAsia="en-US"/>
        </w:rPr>
        <w:t xml:space="preserve"> </w:t>
      </w:r>
      <w:r w:rsidRPr="00F75DEA">
        <w:rPr>
          <w:rFonts w:ascii="Times New Roman" w:eastAsia="Times New Roman" w:hAnsi="Times New Roman" w:cs="Times New Roman"/>
          <w:sz w:val="24"/>
          <w:szCs w:val="24"/>
          <w:lang w:eastAsia="en-US"/>
        </w:rPr>
        <w:t>и</w:t>
      </w:r>
      <w:r w:rsidR="00B65971">
        <w:rPr>
          <w:rFonts w:ascii="Times New Roman" w:eastAsia="Times New Roman" w:hAnsi="Times New Roman" w:cs="Times New Roman"/>
          <w:sz w:val="24"/>
          <w:szCs w:val="24"/>
          <w:lang w:eastAsia="en-US"/>
        </w:rPr>
        <w:t xml:space="preserve"> </w:t>
      </w:r>
      <w:r w:rsidRPr="00F75DEA">
        <w:rPr>
          <w:rFonts w:ascii="Times New Roman" w:eastAsia="Times New Roman" w:hAnsi="Times New Roman" w:cs="Times New Roman"/>
          <w:sz w:val="24"/>
          <w:szCs w:val="24"/>
          <w:lang w:eastAsia="en-US"/>
        </w:rPr>
        <w:t>индивидуальных</w:t>
      </w:r>
      <w:r w:rsidR="00B65971">
        <w:rPr>
          <w:rFonts w:ascii="Times New Roman" w:eastAsia="Times New Roman" w:hAnsi="Times New Roman" w:cs="Times New Roman"/>
          <w:sz w:val="24"/>
          <w:szCs w:val="24"/>
          <w:lang w:eastAsia="en-US"/>
        </w:rPr>
        <w:t xml:space="preserve"> </w:t>
      </w:r>
      <w:r w:rsidRPr="00F75DEA">
        <w:rPr>
          <w:rFonts w:ascii="Times New Roman" w:eastAsia="Times New Roman" w:hAnsi="Times New Roman" w:cs="Times New Roman"/>
          <w:sz w:val="24"/>
          <w:szCs w:val="24"/>
          <w:lang w:eastAsia="en-US"/>
        </w:rPr>
        <w:t>занятий.</w:t>
      </w:r>
    </w:p>
    <w:p w:rsidR="00F75DEA" w:rsidRPr="00F75DEA" w:rsidRDefault="00F75DEA" w:rsidP="00F75DEA">
      <w:pPr>
        <w:widowControl w:val="0"/>
        <w:autoSpaceDE w:val="0"/>
        <w:autoSpaceDN w:val="0"/>
        <w:spacing w:after="0" w:line="240" w:lineRule="auto"/>
        <w:ind w:right="83" w:firstLine="708"/>
        <w:contextualSpacing/>
        <w:jc w:val="both"/>
        <w:rPr>
          <w:rFonts w:ascii="Times New Roman" w:eastAsia="Times New Roman" w:hAnsi="Times New Roman" w:cs="Times New Roman"/>
          <w:sz w:val="24"/>
          <w:szCs w:val="24"/>
          <w:lang w:eastAsia="en-US"/>
        </w:rPr>
      </w:pPr>
      <w:r w:rsidRPr="00F75DEA">
        <w:rPr>
          <w:rFonts w:ascii="Times New Roman" w:eastAsia="Times New Roman" w:hAnsi="Times New Roman" w:cs="Times New Roman"/>
          <w:sz w:val="24"/>
          <w:szCs w:val="24"/>
          <w:lang w:eastAsia="en-US"/>
        </w:rPr>
        <w:t>Программа</w:t>
      </w:r>
      <w:r w:rsidR="00B65971">
        <w:rPr>
          <w:rFonts w:ascii="Times New Roman" w:eastAsia="Times New Roman" w:hAnsi="Times New Roman" w:cs="Times New Roman"/>
          <w:sz w:val="24"/>
          <w:szCs w:val="24"/>
          <w:lang w:eastAsia="en-US"/>
        </w:rPr>
        <w:t xml:space="preserve"> </w:t>
      </w:r>
      <w:r w:rsidRPr="00F75DEA">
        <w:rPr>
          <w:rFonts w:ascii="Times New Roman" w:eastAsia="Times New Roman" w:hAnsi="Times New Roman" w:cs="Times New Roman"/>
          <w:sz w:val="24"/>
          <w:szCs w:val="24"/>
          <w:lang w:eastAsia="en-US"/>
        </w:rPr>
        <w:t>определяет</w:t>
      </w:r>
      <w:r w:rsidR="00B65971">
        <w:rPr>
          <w:rFonts w:ascii="Times New Roman" w:eastAsia="Times New Roman" w:hAnsi="Times New Roman" w:cs="Times New Roman"/>
          <w:sz w:val="24"/>
          <w:szCs w:val="24"/>
          <w:lang w:eastAsia="en-US"/>
        </w:rPr>
        <w:t xml:space="preserve"> </w:t>
      </w:r>
      <w:r w:rsidRPr="00F75DEA">
        <w:rPr>
          <w:rFonts w:ascii="Times New Roman" w:eastAsia="Times New Roman" w:hAnsi="Times New Roman" w:cs="Times New Roman"/>
          <w:sz w:val="24"/>
          <w:szCs w:val="24"/>
          <w:lang w:eastAsia="en-US"/>
        </w:rPr>
        <w:t>примерно</w:t>
      </w:r>
      <w:r w:rsidR="00B65971">
        <w:rPr>
          <w:rFonts w:ascii="Times New Roman" w:eastAsia="Times New Roman" w:hAnsi="Times New Roman" w:cs="Times New Roman"/>
          <w:sz w:val="24"/>
          <w:szCs w:val="24"/>
          <w:lang w:eastAsia="en-US"/>
        </w:rPr>
        <w:t xml:space="preserve"> </w:t>
      </w:r>
      <w:r w:rsidRPr="00F75DEA">
        <w:rPr>
          <w:rFonts w:ascii="Times New Roman" w:eastAsia="Times New Roman" w:hAnsi="Times New Roman" w:cs="Times New Roman"/>
          <w:sz w:val="24"/>
          <w:szCs w:val="24"/>
          <w:lang w:eastAsia="en-US"/>
        </w:rPr>
        <w:t>е</w:t>
      </w:r>
      <w:r w:rsidR="00B65971">
        <w:rPr>
          <w:rFonts w:ascii="Times New Roman" w:eastAsia="Times New Roman" w:hAnsi="Times New Roman" w:cs="Times New Roman"/>
          <w:sz w:val="24"/>
          <w:szCs w:val="24"/>
          <w:lang w:eastAsia="en-US"/>
        </w:rPr>
        <w:t xml:space="preserve"> </w:t>
      </w:r>
      <w:r w:rsidRPr="00F75DEA">
        <w:rPr>
          <w:rFonts w:ascii="Times New Roman" w:eastAsia="Times New Roman" w:hAnsi="Times New Roman" w:cs="Times New Roman"/>
          <w:sz w:val="24"/>
          <w:szCs w:val="24"/>
          <w:lang w:eastAsia="en-US"/>
        </w:rPr>
        <w:t>содержание</w:t>
      </w:r>
      <w:r w:rsidR="00B65971">
        <w:rPr>
          <w:rFonts w:ascii="Times New Roman" w:eastAsia="Times New Roman" w:hAnsi="Times New Roman" w:cs="Times New Roman"/>
          <w:sz w:val="24"/>
          <w:szCs w:val="24"/>
          <w:lang w:eastAsia="en-US"/>
        </w:rPr>
        <w:t xml:space="preserve"> </w:t>
      </w:r>
      <w:r w:rsidRPr="00F75DEA">
        <w:rPr>
          <w:rFonts w:ascii="Times New Roman" w:eastAsia="Times New Roman" w:hAnsi="Times New Roman" w:cs="Times New Roman"/>
          <w:sz w:val="24"/>
          <w:szCs w:val="24"/>
          <w:lang w:eastAsia="en-US"/>
        </w:rPr>
        <w:t>образовательных</w:t>
      </w:r>
      <w:r w:rsidR="00B65971">
        <w:rPr>
          <w:rFonts w:ascii="Times New Roman" w:eastAsia="Times New Roman" w:hAnsi="Times New Roman" w:cs="Times New Roman"/>
          <w:sz w:val="24"/>
          <w:szCs w:val="24"/>
          <w:lang w:eastAsia="en-US"/>
        </w:rPr>
        <w:t xml:space="preserve"> </w:t>
      </w:r>
      <w:r w:rsidRPr="00F75DEA">
        <w:rPr>
          <w:rFonts w:ascii="Times New Roman" w:eastAsia="Times New Roman" w:hAnsi="Times New Roman" w:cs="Times New Roman"/>
          <w:sz w:val="24"/>
          <w:szCs w:val="24"/>
          <w:lang w:eastAsia="en-US"/>
        </w:rPr>
        <w:t>областей</w:t>
      </w:r>
      <w:r w:rsidR="00B65971">
        <w:rPr>
          <w:rFonts w:ascii="Times New Roman" w:eastAsia="Times New Roman" w:hAnsi="Times New Roman" w:cs="Times New Roman"/>
          <w:sz w:val="24"/>
          <w:szCs w:val="24"/>
          <w:lang w:eastAsia="en-US"/>
        </w:rPr>
        <w:t xml:space="preserve"> </w:t>
      </w:r>
      <w:r w:rsidRPr="00F75DEA">
        <w:rPr>
          <w:rFonts w:ascii="Times New Roman" w:eastAsia="Times New Roman" w:hAnsi="Times New Roman" w:cs="Times New Roman"/>
          <w:sz w:val="24"/>
          <w:szCs w:val="24"/>
          <w:lang w:eastAsia="en-US"/>
        </w:rPr>
        <w:t>с</w:t>
      </w:r>
      <w:r w:rsidR="00B65971">
        <w:rPr>
          <w:rFonts w:ascii="Times New Roman" w:eastAsia="Times New Roman" w:hAnsi="Times New Roman" w:cs="Times New Roman"/>
          <w:sz w:val="24"/>
          <w:szCs w:val="24"/>
          <w:lang w:eastAsia="en-US"/>
        </w:rPr>
        <w:t xml:space="preserve"> </w:t>
      </w:r>
      <w:r w:rsidRPr="00F75DEA">
        <w:rPr>
          <w:rFonts w:ascii="Times New Roman" w:eastAsia="Times New Roman" w:hAnsi="Times New Roman" w:cs="Times New Roman"/>
          <w:sz w:val="24"/>
          <w:szCs w:val="24"/>
          <w:lang w:eastAsia="en-US"/>
        </w:rPr>
        <w:t>учетом</w:t>
      </w:r>
      <w:r w:rsidR="00B65971">
        <w:rPr>
          <w:rFonts w:ascii="Times New Roman" w:eastAsia="Times New Roman" w:hAnsi="Times New Roman" w:cs="Times New Roman"/>
          <w:sz w:val="24"/>
          <w:szCs w:val="24"/>
          <w:lang w:eastAsia="en-US"/>
        </w:rPr>
        <w:t xml:space="preserve"> </w:t>
      </w:r>
      <w:r w:rsidRPr="00F75DEA">
        <w:rPr>
          <w:rFonts w:ascii="Times New Roman" w:eastAsia="Times New Roman" w:hAnsi="Times New Roman" w:cs="Times New Roman"/>
          <w:sz w:val="24"/>
          <w:szCs w:val="24"/>
          <w:lang w:eastAsia="en-US"/>
        </w:rPr>
        <w:t>возрастных</w:t>
      </w:r>
      <w:r w:rsidR="00B65971">
        <w:rPr>
          <w:rFonts w:ascii="Times New Roman" w:eastAsia="Times New Roman" w:hAnsi="Times New Roman" w:cs="Times New Roman"/>
          <w:sz w:val="24"/>
          <w:szCs w:val="24"/>
          <w:lang w:eastAsia="en-US"/>
        </w:rPr>
        <w:t xml:space="preserve"> индивидуальных </w:t>
      </w:r>
      <w:r w:rsidRPr="00F75DEA">
        <w:rPr>
          <w:rFonts w:ascii="Times New Roman" w:eastAsia="Times New Roman" w:hAnsi="Times New Roman" w:cs="Times New Roman"/>
          <w:sz w:val="24"/>
          <w:szCs w:val="24"/>
          <w:lang w:eastAsia="en-US"/>
        </w:rPr>
        <w:t>особенностей</w:t>
      </w:r>
      <w:r w:rsidR="00B65971">
        <w:rPr>
          <w:rFonts w:ascii="Times New Roman" w:eastAsia="Times New Roman" w:hAnsi="Times New Roman" w:cs="Times New Roman"/>
          <w:sz w:val="24"/>
          <w:szCs w:val="24"/>
          <w:lang w:eastAsia="en-US"/>
        </w:rPr>
        <w:t xml:space="preserve"> </w:t>
      </w:r>
      <w:r w:rsidRPr="00F75DEA">
        <w:rPr>
          <w:rFonts w:ascii="Times New Roman" w:eastAsia="Times New Roman" w:hAnsi="Times New Roman" w:cs="Times New Roman"/>
          <w:sz w:val="24"/>
          <w:szCs w:val="24"/>
          <w:lang w:eastAsia="en-US"/>
        </w:rPr>
        <w:t>детей</w:t>
      </w:r>
      <w:r w:rsidR="00B65971">
        <w:rPr>
          <w:rFonts w:ascii="Times New Roman" w:eastAsia="Times New Roman" w:hAnsi="Times New Roman" w:cs="Times New Roman"/>
          <w:sz w:val="24"/>
          <w:szCs w:val="24"/>
          <w:lang w:eastAsia="en-US"/>
        </w:rPr>
        <w:t xml:space="preserve"> </w:t>
      </w:r>
      <w:r w:rsidRPr="00F75DEA">
        <w:rPr>
          <w:rFonts w:ascii="Times New Roman" w:eastAsia="Times New Roman" w:hAnsi="Times New Roman" w:cs="Times New Roman"/>
          <w:sz w:val="24"/>
          <w:szCs w:val="24"/>
          <w:lang w:eastAsia="en-US"/>
        </w:rPr>
        <w:t>в</w:t>
      </w:r>
      <w:r w:rsidR="00B65971">
        <w:rPr>
          <w:rFonts w:ascii="Times New Roman" w:eastAsia="Times New Roman" w:hAnsi="Times New Roman" w:cs="Times New Roman"/>
          <w:sz w:val="24"/>
          <w:szCs w:val="24"/>
          <w:lang w:eastAsia="en-US"/>
        </w:rPr>
        <w:t xml:space="preserve"> </w:t>
      </w:r>
      <w:r w:rsidRPr="00F75DEA">
        <w:rPr>
          <w:rFonts w:ascii="Times New Roman" w:eastAsia="Times New Roman" w:hAnsi="Times New Roman" w:cs="Times New Roman"/>
          <w:sz w:val="24"/>
          <w:szCs w:val="24"/>
          <w:lang w:eastAsia="en-US"/>
        </w:rPr>
        <w:t>различных</w:t>
      </w:r>
      <w:r w:rsidR="00B65971">
        <w:rPr>
          <w:rFonts w:ascii="Times New Roman" w:eastAsia="Times New Roman" w:hAnsi="Times New Roman" w:cs="Times New Roman"/>
          <w:sz w:val="24"/>
          <w:szCs w:val="24"/>
          <w:lang w:eastAsia="en-US"/>
        </w:rPr>
        <w:t xml:space="preserve"> </w:t>
      </w:r>
      <w:r w:rsidRPr="00F75DEA">
        <w:rPr>
          <w:rFonts w:ascii="Times New Roman" w:eastAsia="Times New Roman" w:hAnsi="Times New Roman" w:cs="Times New Roman"/>
          <w:sz w:val="24"/>
          <w:szCs w:val="24"/>
          <w:lang w:eastAsia="en-US"/>
        </w:rPr>
        <w:t>видах</w:t>
      </w:r>
      <w:r w:rsidR="00B65971">
        <w:rPr>
          <w:rFonts w:ascii="Times New Roman" w:eastAsia="Times New Roman" w:hAnsi="Times New Roman" w:cs="Times New Roman"/>
          <w:sz w:val="24"/>
          <w:szCs w:val="24"/>
          <w:lang w:eastAsia="en-US"/>
        </w:rPr>
        <w:t xml:space="preserve"> </w:t>
      </w:r>
      <w:r w:rsidRPr="00F75DEA">
        <w:rPr>
          <w:rFonts w:ascii="Times New Roman" w:eastAsia="Times New Roman" w:hAnsi="Times New Roman" w:cs="Times New Roman"/>
          <w:sz w:val="24"/>
          <w:szCs w:val="24"/>
          <w:lang w:eastAsia="en-US"/>
        </w:rPr>
        <w:t>деятельности, таких</w:t>
      </w:r>
      <w:r w:rsidR="00B65971">
        <w:rPr>
          <w:rFonts w:ascii="Times New Roman" w:eastAsia="Times New Roman" w:hAnsi="Times New Roman" w:cs="Times New Roman"/>
          <w:sz w:val="24"/>
          <w:szCs w:val="24"/>
          <w:lang w:eastAsia="en-US"/>
        </w:rPr>
        <w:t xml:space="preserve"> </w:t>
      </w:r>
      <w:r w:rsidRPr="00F75DEA">
        <w:rPr>
          <w:rFonts w:ascii="Times New Roman" w:eastAsia="Times New Roman" w:hAnsi="Times New Roman" w:cs="Times New Roman"/>
          <w:sz w:val="24"/>
          <w:szCs w:val="24"/>
          <w:lang w:eastAsia="en-US"/>
        </w:rPr>
        <w:t>как:</w:t>
      </w:r>
    </w:p>
    <w:p w:rsidR="00F75DEA" w:rsidRPr="00F75DEA" w:rsidRDefault="00F75DEA" w:rsidP="00F75DEA">
      <w:pPr>
        <w:widowControl w:val="0"/>
        <w:tabs>
          <w:tab w:val="left" w:pos="1716"/>
        </w:tabs>
        <w:autoSpaceDE w:val="0"/>
        <w:autoSpaceDN w:val="0"/>
        <w:adjustRightInd w:val="0"/>
        <w:spacing w:after="0" w:line="240" w:lineRule="auto"/>
        <w:ind w:right="83" w:firstLine="1213"/>
        <w:contextualSpacing/>
        <w:jc w:val="both"/>
        <w:rPr>
          <w:rFonts w:ascii="Times New Roman" w:eastAsia="Times New Roman" w:hAnsi="Times New Roman" w:cs="Times New Roman"/>
          <w:sz w:val="24"/>
          <w:szCs w:val="24"/>
        </w:rPr>
      </w:pPr>
      <w:r w:rsidRPr="00F75DEA">
        <w:rPr>
          <w:rFonts w:ascii="Times New Roman" w:eastAsia="Times New Roman" w:hAnsi="Times New Roman" w:cs="Times New Roman"/>
          <w:sz w:val="24"/>
          <w:szCs w:val="24"/>
        </w:rPr>
        <w:t>- игровая</w:t>
      </w:r>
      <w:r w:rsidR="00B65971">
        <w:rPr>
          <w:rFonts w:ascii="Times New Roman" w:eastAsia="Times New Roman" w:hAnsi="Times New Roman" w:cs="Times New Roman"/>
          <w:sz w:val="24"/>
          <w:szCs w:val="24"/>
        </w:rPr>
        <w:t xml:space="preserve"> </w:t>
      </w:r>
      <w:r w:rsidRPr="00F75DEA">
        <w:rPr>
          <w:rFonts w:ascii="Times New Roman" w:eastAsia="Times New Roman" w:hAnsi="Times New Roman" w:cs="Times New Roman"/>
          <w:sz w:val="24"/>
          <w:szCs w:val="24"/>
        </w:rPr>
        <w:t>(сюжетно-ролевая</w:t>
      </w:r>
      <w:r w:rsidR="00B65971">
        <w:rPr>
          <w:rFonts w:ascii="Times New Roman" w:eastAsia="Times New Roman" w:hAnsi="Times New Roman" w:cs="Times New Roman"/>
          <w:sz w:val="24"/>
          <w:szCs w:val="24"/>
        </w:rPr>
        <w:t xml:space="preserve"> </w:t>
      </w:r>
      <w:r w:rsidRPr="00F75DEA">
        <w:rPr>
          <w:rFonts w:ascii="Times New Roman" w:eastAsia="Times New Roman" w:hAnsi="Times New Roman" w:cs="Times New Roman"/>
          <w:sz w:val="24"/>
          <w:szCs w:val="24"/>
        </w:rPr>
        <w:t>игра,</w:t>
      </w:r>
      <w:r w:rsidR="00B65971">
        <w:rPr>
          <w:rFonts w:ascii="Times New Roman" w:eastAsia="Times New Roman" w:hAnsi="Times New Roman" w:cs="Times New Roman"/>
          <w:sz w:val="24"/>
          <w:szCs w:val="24"/>
        </w:rPr>
        <w:t xml:space="preserve"> </w:t>
      </w:r>
      <w:r w:rsidRPr="00F75DEA">
        <w:rPr>
          <w:rFonts w:ascii="Times New Roman" w:eastAsia="Times New Roman" w:hAnsi="Times New Roman" w:cs="Times New Roman"/>
          <w:sz w:val="24"/>
          <w:szCs w:val="24"/>
        </w:rPr>
        <w:t>игра</w:t>
      </w:r>
      <w:r w:rsidR="00B65971">
        <w:rPr>
          <w:rFonts w:ascii="Times New Roman" w:eastAsia="Times New Roman" w:hAnsi="Times New Roman" w:cs="Times New Roman"/>
          <w:sz w:val="24"/>
          <w:szCs w:val="24"/>
        </w:rPr>
        <w:t xml:space="preserve"> </w:t>
      </w:r>
      <w:r w:rsidRPr="00F75DEA">
        <w:rPr>
          <w:rFonts w:ascii="Times New Roman" w:eastAsia="Times New Roman" w:hAnsi="Times New Roman" w:cs="Times New Roman"/>
          <w:sz w:val="24"/>
          <w:szCs w:val="24"/>
        </w:rPr>
        <w:t>с</w:t>
      </w:r>
      <w:r w:rsidR="00B65971">
        <w:rPr>
          <w:rFonts w:ascii="Times New Roman" w:eastAsia="Times New Roman" w:hAnsi="Times New Roman" w:cs="Times New Roman"/>
          <w:sz w:val="24"/>
          <w:szCs w:val="24"/>
        </w:rPr>
        <w:t xml:space="preserve"> </w:t>
      </w:r>
      <w:r w:rsidRPr="00F75DEA">
        <w:rPr>
          <w:rFonts w:ascii="Times New Roman" w:eastAsia="Times New Roman" w:hAnsi="Times New Roman" w:cs="Times New Roman"/>
          <w:sz w:val="24"/>
          <w:szCs w:val="24"/>
        </w:rPr>
        <w:t>правилами</w:t>
      </w:r>
      <w:r w:rsidR="00B65971">
        <w:rPr>
          <w:rFonts w:ascii="Times New Roman" w:eastAsia="Times New Roman" w:hAnsi="Times New Roman" w:cs="Times New Roman"/>
          <w:sz w:val="24"/>
          <w:szCs w:val="24"/>
        </w:rPr>
        <w:t xml:space="preserve"> </w:t>
      </w:r>
      <w:r w:rsidRPr="00F75DEA">
        <w:rPr>
          <w:rFonts w:ascii="Times New Roman" w:eastAsia="Times New Roman" w:hAnsi="Times New Roman" w:cs="Times New Roman"/>
          <w:sz w:val="24"/>
          <w:szCs w:val="24"/>
        </w:rPr>
        <w:t>и</w:t>
      </w:r>
      <w:r w:rsidR="00B65971">
        <w:rPr>
          <w:rFonts w:ascii="Times New Roman" w:eastAsia="Times New Roman" w:hAnsi="Times New Roman" w:cs="Times New Roman"/>
          <w:sz w:val="24"/>
          <w:szCs w:val="24"/>
        </w:rPr>
        <w:t xml:space="preserve"> </w:t>
      </w:r>
      <w:r w:rsidRPr="00F75DEA">
        <w:rPr>
          <w:rFonts w:ascii="Times New Roman" w:eastAsia="Times New Roman" w:hAnsi="Times New Roman" w:cs="Times New Roman"/>
          <w:sz w:val="24"/>
          <w:szCs w:val="24"/>
        </w:rPr>
        <w:t>другие</w:t>
      </w:r>
      <w:r w:rsidR="00B65971">
        <w:rPr>
          <w:rFonts w:ascii="Times New Roman" w:eastAsia="Times New Roman" w:hAnsi="Times New Roman" w:cs="Times New Roman"/>
          <w:sz w:val="24"/>
          <w:szCs w:val="24"/>
        </w:rPr>
        <w:t xml:space="preserve"> </w:t>
      </w:r>
      <w:r w:rsidRPr="00F75DEA">
        <w:rPr>
          <w:rFonts w:ascii="Times New Roman" w:eastAsia="Times New Roman" w:hAnsi="Times New Roman" w:cs="Times New Roman"/>
          <w:sz w:val="24"/>
          <w:szCs w:val="24"/>
        </w:rPr>
        <w:t>виды</w:t>
      </w:r>
      <w:r w:rsidR="00B65971">
        <w:rPr>
          <w:rFonts w:ascii="Times New Roman" w:eastAsia="Times New Roman" w:hAnsi="Times New Roman" w:cs="Times New Roman"/>
          <w:sz w:val="24"/>
          <w:szCs w:val="24"/>
        </w:rPr>
        <w:t xml:space="preserve"> </w:t>
      </w:r>
      <w:r w:rsidRPr="00F75DEA">
        <w:rPr>
          <w:rFonts w:ascii="Times New Roman" w:eastAsia="Times New Roman" w:hAnsi="Times New Roman" w:cs="Times New Roman"/>
          <w:sz w:val="24"/>
          <w:szCs w:val="24"/>
        </w:rPr>
        <w:t>игры),</w:t>
      </w:r>
    </w:p>
    <w:p w:rsidR="00F75DEA" w:rsidRPr="00F75DEA" w:rsidRDefault="00F75DEA" w:rsidP="00F75DEA">
      <w:pPr>
        <w:widowControl w:val="0"/>
        <w:tabs>
          <w:tab w:val="left" w:pos="1716"/>
        </w:tabs>
        <w:autoSpaceDE w:val="0"/>
        <w:autoSpaceDN w:val="0"/>
        <w:adjustRightInd w:val="0"/>
        <w:spacing w:after="0" w:line="240" w:lineRule="auto"/>
        <w:ind w:right="83" w:firstLine="1213"/>
        <w:contextualSpacing/>
        <w:jc w:val="both"/>
        <w:rPr>
          <w:rFonts w:ascii="Times New Roman" w:eastAsia="Times New Roman" w:hAnsi="Times New Roman" w:cs="Times New Roman"/>
          <w:sz w:val="24"/>
          <w:szCs w:val="24"/>
        </w:rPr>
      </w:pPr>
      <w:r w:rsidRPr="00F75DEA">
        <w:rPr>
          <w:rFonts w:ascii="Times New Roman" w:eastAsia="Times New Roman" w:hAnsi="Times New Roman" w:cs="Times New Roman"/>
          <w:sz w:val="24"/>
          <w:szCs w:val="24"/>
        </w:rPr>
        <w:t>- коммуникативная</w:t>
      </w:r>
      <w:r w:rsidR="00B65971">
        <w:rPr>
          <w:rFonts w:ascii="Times New Roman" w:eastAsia="Times New Roman" w:hAnsi="Times New Roman" w:cs="Times New Roman"/>
          <w:sz w:val="24"/>
          <w:szCs w:val="24"/>
        </w:rPr>
        <w:t xml:space="preserve"> </w:t>
      </w:r>
      <w:r w:rsidRPr="00F75DEA">
        <w:rPr>
          <w:rFonts w:ascii="Times New Roman" w:eastAsia="Times New Roman" w:hAnsi="Times New Roman" w:cs="Times New Roman"/>
          <w:sz w:val="24"/>
          <w:szCs w:val="24"/>
        </w:rPr>
        <w:t>(общение</w:t>
      </w:r>
      <w:r w:rsidR="00B65971">
        <w:rPr>
          <w:rFonts w:ascii="Times New Roman" w:eastAsia="Times New Roman" w:hAnsi="Times New Roman" w:cs="Times New Roman"/>
          <w:sz w:val="24"/>
          <w:szCs w:val="24"/>
        </w:rPr>
        <w:t xml:space="preserve"> </w:t>
      </w:r>
      <w:r w:rsidRPr="00F75DEA">
        <w:rPr>
          <w:rFonts w:ascii="Times New Roman" w:eastAsia="Times New Roman" w:hAnsi="Times New Roman" w:cs="Times New Roman"/>
          <w:sz w:val="24"/>
          <w:szCs w:val="24"/>
        </w:rPr>
        <w:t>и</w:t>
      </w:r>
      <w:r w:rsidR="00B65971">
        <w:rPr>
          <w:rFonts w:ascii="Times New Roman" w:eastAsia="Times New Roman" w:hAnsi="Times New Roman" w:cs="Times New Roman"/>
          <w:sz w:val="24"/>
          <w:szCs w:val="24"/>
        </w:rPr>
        <w:t xml:space="preserve"> </w:t>
      </w:r>
      <w:r w:rsidRPr="00F75DEA">
        <w:rPr>
          <w:rFonts w:ascii="Times New Roman" w:eastAsia="Times New Roman" w:hAnsi="Times New Roman" w:cs="Times New Roman"/>
          <w:sz w:val="24"/>
          <w:szCs w:val="24"/>
        </w:rPr>
        <w:t>взаимодействие</w:t>
      </w:r>
      <w:r w:rsidR="00B65971">
        <w:rPr>
          <w:rFonts w:ascii="Times New Roman" w:eastAsia="Times New Roman" w:hAnsi="Times New Roman" w:cs="Times New Roman"/>
          <w:sz w:val="24"/>
          <w:szCs w:val="24"/>
        </w:rPr>
        <w:t xml:space="preserve"> </w:t>
      </w:r>
      <w:proofErr w:type="gramStart"/>
      <w:r w:rsidRPr="00F75DEA">
        <w:rPr>
          <w:rFonts w:ascii="Times New Roman" w:eastAsia="Times New Roman" w:hAnsi="Times New Roman" w:cs="Times New Roman"/>
          <w:sz w:val="24"/>
          <w:szCs w:val="24"/>
        </w:rPr>
        <w:t>со</w:t>
      </w:r>
      <w:proofErr w:type="gramEnd"/>
      <w:r w:rsidR="00B65971">
        <w:rPr>
          <w:rFonts w:ascii="Times New Roman" w:eastAsia="Times New Roman" w:hAnsi="Times New Roman" w:cs="Times New Roman"/>
          <w:sz w:val="24"/>
          <w:szCs w:val="24"/>
        </w:rPr>
        <w:t xml:space="preserve"> </w:t>
      </w:r>
      <w:r w:rsidRPr="00F75DEA">
        <w:rPr>
          <w:rFonts w:ascii="Times New Roman" w:eastAsia="Times New Roman" w:hAnsi="Times New Roman" w:cs="Times New Roman"/>
          <w:sz w:val="24"/>
          <w:szCs w:val="24"/>
        </w:rPr>
        <w:t>взрослыми</w:t>
      </w:r>
      <w:r w:rsidR="00B65971">
        <w:rPr>
          <w:rFonts w:ascii="Times New Roman" w:eastAsia="Times New Roman" w:hAnsi="Times New Roman" w:cs="Times New Roman"/>
          <w:sz w:val="24"/>
          <w:szCs w:val="24"/>
        </w:rPr>
        <w:t xml:space="preserve"> </w:t>
      </w:r>
      <w:r w:rsidRPr="00F75DEA">
        <w:rPr>
          <w:rFonts w:ascii="Times New Roman" w:eastAsia="Times New Roman" w:hAnsi="Times New Roman" w:cs="Times New Roman"/>
          <w:sz w:val="24"/>
          <w:szCs w:val="24"/>
        </w:rPr>
        <w:t>и</w:t>
      </w:r>
      <w:r w:rsidR="00B65971">
        <w:rPr>
          <w:rFonts w:ascii="Times New Roman" w:eastAsia="Times New Roman" w:hAnsi="Times New Roman" w:cs="Times New Roman"/>
          <w:sz w:val="24"/>
          <w:szCs w:val="24"/>
        </w:rPr>
        <w:t xml:space="preserve"> </w:t>
      </w:r>
      <w:r w:rsidRPr="00F75DEA">
        <w:rPr>
          <w:rFonts w:ascii="Times New Roman" w:eastAsia="Times New Roman" w:hAnsi="Times New Roman" w:cs="Times New Roman"/>
          <w:sz w:val="24"/>
          <w:szCs w:val="24"/>
        </w:rPr>
        <w:t>другими</w:t>
      </w:r>
      <w:r w:rsidR="00B65971">
        <w:rPr>
          <w:rFonts w:ascii="Times New Roman" w:eastAsia="Times New Roman" w:hAnsi="Times New Roman" w:cs="Times New Roman"/>
          <w:sz w:val="24"/>
          <w:szCs w:val="24"/>
        </w:rPr>
        <w:t xml:space="preserve"> </w:t>
      </w:r>
      <w:r w:rsidRPr="00F75DEA">
        <w:rPr>
          <w:rFonts w:ascii="Times New Roman" w:eastAsia="Times New Roman" w:hAnsi="Times New Roman" w:cs="Times New Roman"/>
          <w:sz w:val="24"/>
          <w:szCs w:val="24"/>
        </w:rPr>
        <w:t>детьми),</w:t>
      </w:r>
    </w:p>
    <w:p w:rsidR="00F75DEA" w:rsidRPr="00F75DEA" w:rsidRDefault="00F75DEA" w:rsidP="00F75DEA">
      <w:pPr>
        <w:widowControl w:val="0"/>
        <w:tabs>
          <w:tab w:val="left" w:pos="1716"/>
        </w:tabs>
        <w:autoSpaceDE w:val="0"/>
        <w:autoSpaceDN w:val="0"/>
        <w:adjustRightInd w:val="0"/>
        <w:spacing w:after="0" w:line="240" w:lineRule="auto"/>
        <w:ind w:right="83" w:firstLine="1213"/>
        <w:contextualSpacing/>
        <w:jc w:val="both"/>
        <w:rPr>
          <w:rFonts w:ascii="Times New Roman" w:eastAsia="Times New Roman" w:hAnsi="Times New Roman" w:cs="Times New Roman"/>
          <w:sz w:val="24"/>
          <w:szCs w:val="24"/>
        </w:rPr>
      </w:pPr>
      <w:r w:rsidRPr="00F75DEA">
        <w:rPr>
          <w:rFonts w:ascii="Times New Roman" w:eastAsia="Times New Roman" w:hAnsi="Times New Roman" w:cs="Times New Roman"/>
          <w:sz w:val="24"/>
          <w:szCs w:val="24"/>
        </w:rPr>
        <w:t xml:space="preserve">- </w:t>
      </w:r>
      <w:proofErr w:type="gramStart"/>
      <w:r w:rsidRPr="00F75DEA">
        <w:rPr>
          <w:rFonts w:ascii="Times New Roman" w:eastAsia="Times New Roman" w:hAnsi="Times New Roman" w:cs="Times New Roman"/>
          <w:sz w:val="24"/>
          <w:szCs w:val="24"/>
        </w:rPr>
        <w:t>познавательно-исследовательская</w:t>
      </w:r>
      <w:proofErr w:type="gramEnd"/>
      <w:r w:rsidRPr="00F75DEA">
        <w:rPr>
          <w:rFonts w:ascii="Times New Roman" w:eastAsia="Times New Roman" w:hAnsi="Times New Roman" w:cs="Times New Roman"/>
          <w:sz w:val="24"/>
          <w:szCs w:val="24"/>
        </w:rPr>
        <w:t xml:space="preserve"> (исследование и познание природного и социального</w:t>
      </w:r>
      <w:r w:rsidR="00B65971">
        <w:rPr>
          <w:rFonts w:ascii="Times New Roman" w:eastAsia="Times New Roman" w:hAnsi="Times New Roman" w:cs="Times New Roman"/>
          <w:sz w:val="24"/>
          <w:szCs w:val="24"/>
        </w:rPr>
        <w:t xml:space="preserve"> </w:t>
      </w:r>
      <w:r w:rsidRPr="00F75DEA">
        <w:rPr>
          <w:rFonts w:ascii="Times New Roman" w:eastAsia="Times New Roman" w:hAnsi="Times New Roman" w:cs="Times New Roman"/>
          <w:sz w:val="24"/>
          <w:szCs w:val="24"/>
        </w:rPr>
        <w:t>миров в процессе наблюдения и взаимодействия с ними), а также такими видами активности</w:t>
      </w:r>
      <w:r w:rsidR="00B65971">
        <w:rPr>
          <w:rFonts w:ascii="Times New Roman" w:eastAsia="Times New Roman" w:hAnsi="Times New Roman" w:cs="Times New Roman"/>
          <w:sz w:val="24"/>
          <w:szCs w:val="24"/>
        </w:rPr>
        <w:t xml:space="preserve"> </w:t>
      </w:r>
      <w:r w:rsidRPr="00F75DEA">
        <w:rPr>
          <w:rFonts w:ascii="Times New Roman" w:eastAsia="Times New Roman" w:hAnsi="Times New Roman" w:cs="Times New Roman"/>
          <w:sz w:val="24"/>
          <w:szCs w:val="24"/>
        </w:rPr>
        <w:t>ребенка,</w:t>
      </w:r>
      <w:r w:rsidR="00B65971">
        <w:rPr>
          <w:rFonts w:ascii="Times New Roman" w:eastAsia="Times New Roman" w:hAnsi="Times New Roman" w:cs="Times New Roman"/>
          <w:sz w:val="24"/>
          <w:szCs w:val="24"/>
        </w:rPr>
        <w:t xml:space="preserve"> </w:t>
      </w:r>
      <w:r w:rsidRPr="00F75DEA">
        <w:rPr>
          <w:rFonts w:ascii="Times New Roman" w:eastAsia="Times New Roman" w:hAnsi="Times New Roman" w:cs="Times New Roman"/>
          <w:sz w:val="24"/>
          <w:szCs w:val="24"/>
        </w:rPr>
        <w:t>как:</w:t>
      </w:r>
    </w:p>
    <w:p w:rsidR="00F75DEA" w:rsidRPr="00F75DEA" w:rsidRDefault="00F75DEA" w:rsidP="00F75DEA">
      <w:pPr>
        <w:widowControl w:val="0"/>
        <w:tabs>
          <w:tab w:val="left" w:pos="1716"/>
        </w:tabs>
        <w:autoSpaceDE w:val="0"/>
        <w:autoSpaceDN w:val="0"/>
        <w:adjustRightInd w:val="0"/>
        <w:spacing w:after="0" w:line="240" w:lineRule="auto"/>
        <w:ind w:right="83" w:firstLine="1213"/>
        <w:contextualSpacing/>
        <w:jc w:val="both"/>
        <w:rPr>
          <w:rFonts w:ascii="Times New Roman" w:eastAsia="Times New Roman" w:hAnsi="Times New Roman" w:cs="Times New Roman"/>
          <w:sz w:val="24"/>
          <w:szCs w:val="24"/>
        </w:rPr>
      </w:pPr>
      <w:r w:rsidRPr="00F75DEA">
        <w:rPr>
          <w:rFonts w:ascii="Times New Roman" w:eastAsia="Times New Roman" w:hAnsi="Times New Roman" w:cs="Times New Roman"/>
          <w:sz w:val="24"/>
          <w:szCs w:val="24"/>
        </w:rPr>
        <w:t>- восприятие</w:t>
      </w:r>
      <w:r w:rsidR="00B65971">
        <w:rPr>
          <w:rFonts w:ascii="Times New Roman" w:eastAsia="Times New Roman" w:hAnsi="Times New Roman" w:cs="Times New Roman"/>
          <w:sz w:val="24"/>
          <w:szCs w:val="24"/>
        </w:rPr>
        <w:t xml:space="preserve"> </w:t>
      </w:r>
      <w:r w:rsidRPr="00F75DEA">
        <w:rPr>
          <w:rFonts w:ascii="Times New Roman" w:eastAsia="Times New Roman" w:hAnsi="Times New Roman" w:cs="Times New Roman"/>
          <w:sz w:val="24"/>
          <w:szCs w:val="24"/>
        </w:rPr>
        <w:t>художественной</w:t>
      </w:r>
      <w:r w:rsidR="00B65971">
        <w:rPr>
          <w:rFonts w:ascii="Times New Roman" w:eastAsia="Times New Roman" w:hAnsi="Times New Roman" w:cs="Times New Roman"/>
          <w:sz w:val="24"/>
          <w:szCs w:val="24"/>
        </w:rPr>
        <w:t xml:space="preserve"> </w:t>
      </w:r>
      <w:r w:rsidRPr="00F75DEA">
        <w:rPr>
          <w:rFonts w:ascii="Times New Roman" w:eastAsia="Times New Roman" w:hAnsi="Times New Roman" w:cs="Times New Roman"/>
          <w:sz w:val="24"/>
          <w:szCs w:val="24"/>
        </w:rPr>
        <w:t>литературы</w:t>
      </w:r>
      <w:r w:rsidR="00B65971">
        <w:rPr>
          <w:rFonts w:ascii="Times New Roman" w:eastAsia="Times New Roman" w:hAnsi="Times New Roman" w:cs="Times New Roman"/>
          <w:sz w:val="24"/>
          <w:szCs w:val="24"/>
        </w:rPr>
        <w:t xml:space="preserve"> </w:t>
      </w:r>
      <w:r w:rsidRPr="00F75DEA">
        <w:rPr>
          <w:rFonts w:ascii="Times New Roman" w:eastAsia="Times New Roman" w:hAnsi="Times New Roman" w:cs="Times New Roman"/>
          <w:sz w:val="24"/>
          <w:szCs w:val="24"/>
        </w:rPr>
        <w:t>и</w:t>
      </w:r>
      <w:r w:rsidR="00B65971">
        <w:rPr>
          <w:rFonts w:ascii="Times New Roman" w:eastAsia="Times New Roman" w:hAnsi="Times New Roman" w:cs="Times New Roman"/>
          <w:sz w:val="24"/>
          <w:szCs w:val="24"/>
        </w:rPr>
        <w:t xml:space="preserve"> </w:t>
      </w:r>
      <w:r w:rsidRPr="00F75DEA">
        <w:rPr>
          <w:rFonts w:ascii="Times New Roman" w:eastAsia="Times New Roman" w:hAnsi="Times New Roman" w:cs="Times New Roman"/>
          <w:sz w:val="24"/>
          <w:szCs w:val="24"/>
        </w:rPr>
        <w:t>фольклора,</w:t>
      </w:r>
    </w:p>
    <w:p w:rsidR="00F75DEA" w:rsidRPr="00F75DEA" w:rsidRDefault="00F75DEA" w:rsidP="00F75DEA">
      <w:pPr>
        <w:widowControl w:val="0"/>
        <w:tabs>
          <w:tab w:val="left" w:pos="1716"/>
        </w:tabs>
        <w:autoSpaceDE w:val="0"/>
        <w:autoSpaceDN w:val="0"/>
        <w:adjustRightInd w:val="0"/>
        <w:spacing w:after="0" w:line="240" w:lineRule="auto"/>
        <w:ind w:right="83" w:firstLine="1213"/>
        <w:contextualSpacing/>
        <w:jc w:val="both"/>
        <w:rPr>
          <w:rFonts w:ascii="Times New Roman" w:eastAsia="Times New Roman" w:hAnsi="Times New Roman" w:cs="Times New Roman"/>
          <w:sz w:val="24"/>
          <w:szCs w:val="24"/>
        </w:rPr>
      </w:pPr>
      <w:r w:rsidRPr="00F75DEA">
        <w:rPr>
          <w:rFonts w:ascii="Times New Roman" w:eastAsia="Times New Roman" w:hAnsi="Times New Roman" w:cs="Times New Roman"/>
          <w:sz w:val="24"/>
          <w:szCs w:val="24"/>
        </w:rPr>
        <w:t>- самообслуживание</w:t>
      </w:r>
      <w:r w:rsidR="00B65971">
        <w:rPr>
          <w:rFonts w:ascii="Times New Roman" w:eastAsia="Times New Roman" w:hAnsi="Times New Roman" w:cs="Times New Roman"/>
          <w:sz w:val="24"/>
          <w:szCs w:val="24"/>
        </w:rPr>
        <w:t xml:space="preserve"> </w:t>
      </w:r>
      <w:r w:rsidRPr="00F75DEA">
        <w:rPr>
          <w:rFonts w:ascii="Times New Roman" w:eastAsia="Times New Roman" w:hAnsi="Times New Roman" w:cs="Times New Roman"/>
          <w:sz w:val="24"/>
          <w:szCs w:val="24"/>
        </w:rPr>
        <w:t>и</w:t>
      </w:r>
      <w:r w:rsidR="00B65971">
        <w:rPr>
          <w:rFonts w:ascii="Times New Roman" w:eastAsia="Times New Roman" w:hAnsi="Times New Roman" w:cs="Times New Roman"/>
          <w:sz w:val="24"/>
          <w:szCs w:val="24"/>
        </w:rPr>
        <w:t xml:space="preserve"> </w:t>
      </w:r>
      <w:r w:rsidRPr="00F75DEA">
        <w:rPr>
          <w:rFonts w:ascii="Times New Roman" w:eastAsia="Times New Roman" w:hAnsi="Times New Roman" w:cs="Times New Roman"/>
          <w:sz w:val="24"/>
          <w:szCs w:val="24"/>
        </w:rPr>
        <w:t>элементарный</w:t>
      </w:r>
      <w:r w:rsidR="00B65971">
        <w:rPr>
          <w:rFonts w:ascii="Times New Roman" w:eastAsia="Times New Roman" w:hAnsi="Times New Roman" w:cs="Times New Roman"/>
          <w:sz w:val="24"/>
          <w:szCs w:val="24"/>
        </w:rPr>
        <w:t xml:space="preserve"> </w:t>
      </w:r>
      <w:r w:rsidRPr="00F75DEA">
        <w:rPr>
          <w:rFonts w:ascii="Times New Roman" w:eastAsia="Times New Roman" w:hAnsi="Times New Roman" w:cs="Times New Roman"/>
          <w:sz w:val="24"/>
          <w:szCs w:val="24"/>
        </w:rPr>
        <w:t>бытовой</w:t>
      </w:r>
      <w:r w:rsidR="00B65971">
        <w:rPr>
          <w:rFonts w:ascii="Times New Roman" w:eastAsia="Times New Roman" w:hAnsi="Times New Roman" w:cs="Times New Roman"/>
          <w:sz w:val="24"/>
          <w:szCs w:val="24"/>
        </w:rPr>
        <w:t xml:space="preserve"> </w:t>
      </w:r>
      <w:r w:rsidRPr="00F75DEA">
        <w:rPr>
          <w:rFonts w:ascii="Times New Roman" w:eastAsia="Times New Roman" w:hAnsi="Times New Roman" w:cs="Times New Roman"/>
          <w:sz w:val="24"/>
          <w:szCs w:val="24"/>
        </w:rPr>
        <w:t>труд</w:t>
      </w:r>
      <w:r w:rsidR="00B65971">
        <w:rPr>
          <w:rFonts w:ascii="Times New Roman" w:eastAsia="Times New Roman" w:hAnsi="Times New Roman" w:cs="Times New Roman"/>
          <w:sz w:val="24"/>
          <w:szCs w:val="24"/>
        </w:rPr>
        <w:t xml:space="preserve"> </w:t>
      </w:r>
      <w:r w:rsidRPr="00F75DEA">
        <w:rPr>
          <w:rFonts w:ascii="Times New Roman" w:eastAsia="Times New Roman" w:hAnsi="Times New Roman" w:cs="Times New Roman"/>
          <w:sz w:val="24"/>
          <w:szCs w:val="24"/>
        </w:rPr>
        <w:t>(в</w:t>
      </w:r>
      <w:r w:rsidR="00B65971">
        <w:rPr>
          <w:rFonts w:ascii="Times New Roman" w:eastAsia="Times New Roman" w:hAnsi="Times New Roman" w:cs="Times New Roman"/>
          <w:sz w:val="24"/>
          <w:szCs w:val="24"/>
        </w:rPr>
        <w:t xml:space="preserve"> </w:t>
      </w:r>
      <w:r w:rsidRPr="00F75DEA">
        <w:rPr>
          <w:rFonts w:ascii="Times New Roman" w:eastAsia="Times New Roman" w:hAnsi="Times New Roman" w:cs="Times New Roman"/>
          <w:sz w:val="24"/>
          <w:szCs w:val="24"/>
        </w:rPr>
        <w:t>помещении и</w:t>
      </w:r>
      <w:r w:rsidR="00B65971">
        <w:rPr>
          <w:rFonts w:ascii="Times New Roman" w:eastAsia="Times New Roman" w:hAnsi="Times New Roman" w:cs="Times New Roman"/>
          <w:sz w:val="24"/>
          <w:szCs w:val="24"/>
        </w:rPr>
        <w:t xml:space="preserve"> </w:t>
      </w:r>
      <w:r w:rsidRPr="00F75DEA">
        <w:rPr>
          <w:rFonts w:ascii="Times New Roman" w:eastAsia="Times New Roman" w:hAnsi="Times New Roman" w:cs="Times New Roman"/>
          <w:sz w:val="24"/>
          <w:szCs w:val="24"/>
        </w:rPr>
        <w:t>на</w:t>
      </w:r>
      <w:r w:rsidR="00B65971">
        <w:rPr>
          <w:rFonts w:ascii="Times New Roman" w:eastAsia="Times New Roman" w:hAnsi="Times New Roman" w:cs="Times New Roman"/>
          <w:sz w:val="24"/>
          <w:szCs w:val="24"/>
        </w:rPr>
        <w:t xml:space="preserve"> </w:t>
      </w:r>
      <w:r w:rsidRPr="00F75DEA">
        <w:rPr>
          <w:rFonts w:ascii="Times New Roman" w:eastAsia="Times New Roman" w:hAnsi="Times New Roman" w:cs="Times New Roman"/>
          <w:sz w:val="24"/>
          <w:szCs w:val="24"/>
        </w:rPr>
        <w:t>улице),</w:t>
      </w:r>
    </w:p>
    <w:p w:rsidR="00F75DEA" w:rsidRPr="00F75DEA" w:rsidRDefault="00F75DEA" w:rsidP="00F75DEA">
      <w:pPr>
        <w:widowControl w:val="0"/>
        <w:tabs>
          <w:tab w:val="left" w:pos="1716"/>
        </w:tabs>
        <w:autoSpaceDE w:val="0"/>
        <w:autoSpaceDN w:val="0"/>
        <w:adjustRightInd w:val="0"/>
        <w:spacing w:after="0" w:line="240" w:lineRule="auto"/>
        <w:ind w:right="83" w:firstLine="1213"/>
        <w:contextualSpacing/>
        <w:jc w:val="both"/>
        <w:rPr>
          <w:rFonts w:ascii="Times New Roman" w:eastAsia="Times New Roman" w:hAnsi="Times New Roman" w:cs="Times New Roman"/>
          <w:sz w:val="24"/>
          <w:szCs w:val="24"/>
        </w:rPr>
      </w:pPr>
      <w:r w:rsidRPr="00F75DEA">
        <w:rPr>
          <w:rFonts w:ascii="Times New Roman" w:eastAsia="Times New Roman" w:hAnsi="Times New Roman" w:cs="Times New Roman"/>
          <w:sz w:val="24"/>
          <w:szCs w:val="24"/>
        </w:rPr>
        <w:lastRenderedPageBreak/>
        <w:t>-(конструкторы,</w:t>
      </w:r>
      <w:r w:rsidR="00B65971">
        <w:rPr>
          <w:rFonts w:ascii="Times New Roman" w:eastAsia="Times New Roman" w:hAnsi="Times New Roman" w:cs="Times New Roman"/>
          <w:sz w:val="24"/>
          <w:szCs w:val="24"/>
        </w:rPr>
        <w:t xml:space="preserve"> </w:t>
      </w:r>
      <w:r w:rsidRPr="00F75DEA">
        <w:rPr>
          <w:rFonts w:ascii="Times New Roman" w:eastAsia="Times New Roman" w:hAnsi="Times New Roman" w:cs="Times New Roman"/>
          <w:sz w:val="24"/>
          <w:szCs w:val="24"/>
        </w:rPr>
        <w:t>модули,</w:t>
      </w:r>
      <w:r w:rsidR="00B65971">
        <w:rPr>
          <w:rFonts w:ascii="Times New Roman" w:eastAsia="Times New Roman" w:hAnsi="Times New Roman" w:cs="Times New Roman"/>
          <w:sz w:val="24"/>
          <w:szCs w:val="24"/>
        </w:rPr>
        <w:t xml:space="preserve"> </w:t>
      </w:r>
      <w:r w:rsidRPr="00F75DEA">
        <w:rPr>
          <w:rFonts w:ascii="Times New Roman" w:eastAsia="Times New Roman" w:hAnsi="Times New Roman" w:cs="Times New Roman"/>
          <w:sz w:val="24"/>
          <w:szCs w:val="24"/>
        </w:rPr>
        <w:t>бумага,</w:t>
      </w:r>
      <w:r w:rsidR="00B65971">
        <w:rPr>
          <w:rFonts w:ascii="Times New Roman" w:eastAsia="Times New Roman" w:hAnsi="Times New Roman" w:cs="Times New Roman"/>
          <w:sz w:val="24"/>
          <w:szCs w:val="24"/>
        </w:rPr>
        <w:t xml:space="preserve"> </w:t>
      </w:r>
      <w:r w:rsidRPr="00F75DEA">
        <w:rPr>
          <w:rFonts w:ascii="Times New Roman" w:eastAsia="Times New Roman" w:hAnsi="Times New Roman" w:cs="Times New Roman"/>
          <w:sz w:val="24"/>
          <w:szCs w:val="24"/>
        </w:rPr>
        <w:t>природный</w:t>
      </w:r>
      <w:r w:rsidR="00B65971">
        <w:rPr>
          <w:rFonts w:ascii="Times New Roman" w:eastAsia="Times New Roman" w:hAnsi="Times New Roman" w:cs="Times New Roman"/>
          <w:sz w:val="24"/>
          <w:szCs w:val="24"/>
        </w:rPr>
        <w:t xml:space="preserve"> </w:t>
      </w:r>
      <w:r w:rsidRPr="00F75DEA">
        <w:rPr>
          <w:rFonts w:ascii="Times New Roman" w:eastAsia="Times New Roman" w:hAnsi="Times New Roman" w:cs="Times New Roman"/>
          <w:sz w:val="24"/>
          <w:szCs w:val="24"/>
        </w:rPr>
        <w:t>и</w:t>
      </w:r>
      <w:r w:rsidR="00B65971">
        <w:rPr>
          <w:rFonts w:ascii="Times New Roman" w:eastAsia="Times New Roman" w:hAnsi="Times New Roman" w:cs="Times New Roman"/>
          <w:sz w:val="24"/>
          <w:szCs w:val="24"/>
        </w:rPr>
        <w:t xml:space="preserve"> </w:t>
      </w:r>
      <w:r w:rsidRPr="00F75DEA">
        <w:rPr>
          <w:rFonts w:ascii="Times New Roman" w:eastAsia="Times New Roman" w:hAnsi="Times New Roman" w:cs="Times New Roman"/>
          <w:sz w:val="24"/>
          <w:szCs w:val="24"/>
        </w:rPr>
        <w:t>иной</w:t>
      </w:r>
      <w:r w:rsidR="00B65971">
        <w:rPr>
          <w:rFonts w:ascii="Times New Roman" w:eastAsia="Times New Roman" w:hAnsi="Times New Roman" w:cs="Times New Roman"/>
          <w:sz w:val="24"/>
          <w:szCs w:val="24"/>
        </w:rPr>
        <w:t xml:space="preserve"> </w:t>
      </w:r>
      <w:r w:rsidRPr="00F75DEA">
        <w:rPr>
          <w:rFonts w:ascii="Times New Roman" w:eastAsia="Times New Roman" w:hAnsi="Times New Roman" w:cs="Times New Roman"/>
          <w:sz w:val="24"/>
          <w:szCs w:val="24"/>
        </w:rPr>
        <w:t>материал),</w:t>
      </w:r>
    </w:p>
    <w:p w:rsidR="00F75DEA" w:rsidRPr="00F75DEA" w:rsidRDefault="00F75DEA" w:rsidP="00F75DEA">
      <w:pPr>
        <w:widowControl w:val="0"/>
        <w:tabs>
          <w:tab w:val="left" w:pos="1716"/>
        </w:tabs>
        <w:autoSpaceDE w:val="0"/>
        <w:autoSpaceDN w:val="0"/>
        <w:adjustRightInd w:val="0"/>
        <w:spacing w:after="0" w:line="240" w:lineRule="auto"/>
        <w:ind w:right="83" w:firstLine="1213"/>
        <w:contextualSpacing/>
        <w:jc w:val="both"/>
        <w:rPr>
          <w:rFonts w:ascii="Times New Roman" w:eastAsia="Times New Roman" w:hAnsi="Times New Roman" w:cs="Times New Roman"/>
          <w:sz w:val="24"/>
          <w:szCs w:val="24"/>
        </w:rPr>
      </w:pPr>
      <w:r w:rsidRPr="00F75DEA">
        <w:rPr>
          <w:rFonts w:ascii="Times New Roman" w:eastAsia="Times New Roman" w:hAnsi="Times New Roman" w:cs="Times New Roman"/>
          <w:sz w:val="24"/>
          <w:szCs w:val="24"/>
        </w:rPr>
        <w:t>- изобразительная</w:t>
      </w:r>
      <w:r w:rsidR="00B65971">
        <w:rPr>
          <w:rFonts w:ascii="Times New Roman" w:eastAsia="Times New Roman" w:hAnsi="Times New Roman" w:cs="Times New Roman"/>
          <w:sz w:val="24"/>
          <w:szCs w:val="24"/>
        </w:rPr>
        <w:t xml:space="preserve"> </w:t>
      </w:r>
      <w:r w:rsidRPr="00F75DEA">
        <w:rPr>
          <w:rFonts w:ascii="Times New Roman" w:eastAsia="Times New Roman" w:hAnsi="Times New Roman" w:cs="Times New Roman"/>
          <w:sz w:val="24"/>
          <w:szCs w:val="24"/>
        </w:rPr>
        <w:t>(рисование,</w:t>
      </w:r>
      <w:r w:rsidR="00B65971">
        <w:rPr>
          <w:rFonts w:ascii="Times New Roman" w:eastAsia="Times New Roman" w:hAnsi="Times New Roman" w:cs="Times New Roman"/>
          <w:sz w:val="24"/>
          <w:szCs w:val="24"/>
        </w:rPr>
        <w:t xml:space="preserve"> </w:t>
      </w:r>
      <w:r w:rsidRPr="00F75DEA">
        <w:rPr>
          <w:rFonts w:ascii="Times New Roman" w:eastAsia="Times New Roman" w:hAnsi="Times New Roman" w:cs="Times New Roman"/>
          <w:sz w:val="24"/>
          <w:szCs w:val="24"/>
        </w:rPr>
        <w:t>лепка,</w:t>
      </w:r>
      <w:r w:rsidR="00B65971">
        <w:rPr>
          <w:rFonts w:ascii="Times New Roman" w:eastAsia="Times New Roman" w:hAnsi="Times New Roman" w:cs="Times New Roman"/>
          <w:sz w:val="24"/>
          <w:szCs w:val="24"/>
        </w:rPr>
        <w:t xml:space="preserve"> </w:t>
      </w:r>
      <w:r w:rsidRPr="00F75DEA">
        <w:rPr>
          <w:rFonts w:ascii="Times New Roman" w:eastAsia="Times New Roman" w:hAnsi="Times New Roman" w:cs="Times New Roman"/>
          <w:sz w:val="24"/>
          <w:szCs w:val="24"/>
        </w:rPr>
        <w:t>аппликация),</w:t>
      </w:r>
    </w:p>
    <w:p w:rsidR="00F75DEA" w:rsidRPr="00F75DEA" w:rsidRDefault="00F75DEA" w:rsidP="00F75DEA">
      <w:pPr>
        <w:widowControl w:val="0"/>
        <w:tabs>
          <w:tab w:val="left" w:pos="1716"/>
          <w:tab w:val="left" w:pos="1792"/>
        </w:tabs>
        <w:autoSpaceDE w:val="0"/>
        <w:autoSpaceDN w:val="0"/>
        <w:adjustRightInd w:val="0"/>
        <w:spacing w:after="0" w:line="240" w:lineRule="auto"/>
        <w:ind w:right="83" w:firstLine="1213"/>
        <w:contextualSpacing/>
        <w:jc w:val="both"/>
        <w:rPr>
          <w:rFonts w:ascii="Times New Roman" w:eastAsia="Times New Roman" w:hAnsi="Times New Roman" w:cs="Times New Roman"/>
          <w:sz w:val="24"/>
          <w:szCs w:val="24"/>
        </w:rPr>
      </w:pPr>
      <w:r w:rsidRPr="00F75DEA">
        <w:rPr>
          <w:rFonts w:ascii="Times New Roman" w:eastAsia="Times New Roman" w:hAnsi="Times New Roman" w:cs="Times New Roman"/>
          <w:sz w:val="24"/>
          <w:szCs w:val="24"/>
        </w:rPr>
        <w:t xml:space="preserve">- </w:t>
      </w:r>
      <w:proofErr w:type="gramStart"/>
      <w:r w:rsidRPr="00F75DEA">
        <w:rPr>
          <w:rFonts w:ascii="Times New Roman" w:eastAsia="Times New Roman" w:hAnsi="Times New Roman" w:cs="Times New Roman"/>
          <w:sz w:val="24"/>
          <w:szCs w:val="24"/>
        </w:rPr>
        <w:t>музыкальная</w:t>
      </w:r>
      <w:proofErr w:type="gramEnd"/>
      <w:r w:rsidR="00B65971">
        <w:rPr>
          <w:rFonts w:ascii="Times New Roman" w:eastAsia="Times New Roman" w:hAnsi="Times New Roman" w:cs="Times New Roman"/>
          <w:sz w:val="24"/>
          <w:szCs w:val="24"/>
        </w:rPr>
        <w:t xml:space="preserve"> </w:t>
      </w:r>
      <w:r w:rsidRPr="00F75DEA">
        <w:rPr>
          <w:rFonts w:ascii="Times New Roman" w:eastAsia="Times New Roman" w:hAnsi="Times New Roman" w:cs="Times New Roman"/>
          <w:sz w:val="24"/>
          <w:szCs w:val="24"/>
        </w:rPr>
        <w:t>(восприятие</w:t>
      </w:r>
      <w:r w:rsidR="00B65971">
        <w:rPr>
          <w:rFonts w:ascii="Times New Roman" w:eastAsia="Times New Roman" w:hAnsi="Times New Roman" w:cs="Times New Roman"/>
          <w:sz w:val="24"/>
          <w:szCs w:val="24"/>
        </w:rPr>
        <w:t xml:space="preserve">  </w:t>
      </w:r>
      <w:r w:rsidRPr="00F75DEA">
        <w:rPr>
          <w:rFonts w:ascii="Times New Roman" w:eastAsia="Times New Roman" w:hAnsi="Times New Roman" w:cs="Times New Roman"/>
          <w:sz w:val="24"/>
          <w:szCs w:val="24"/>
        </w:rPr>
        <w:t>и</w:t>
      </w:r>
      <w:r w:rsidR="00B65971">
        <w:rPr>
          <w:rFonts w:ascii="Times New Roman" w:eastAsia="Times New Roman" w:hAnsi="Times New Roman" w:cs="Times New Roman"/>
          <w:sz w:val="24"/>
          <w:szCs w:val="24"/>
        </w:rPr>
        <w:t xml:space="preserve"> </w:t>
      </w:r>
      <w:r w:rsidRPr="00F75DEA">
        <w:rPr>
          <w:rFonts w:ascii="Times New Roman" w:eastAsia="Times New Roman" w:hAnsi="Times New Roman" w:cs="Times New Roman"/>
          <w:sz w:val="24"/>
          <w:szCs w:val="24"/>
        </w:rPr>
        <w:t>понимание</w:t>
      </w:r>
      <w:r w:rsidR="00B65971">
        <w:rPr>
          <w:rFonts w:ascii="Times New Roman" w:eastAsia="Times New Roman" w:hAnsi="Times New Roman" w:cs="Times New Roman"/>
          <w:sz w:val="24"/>
          <w:szCs w:val="24"/>
        </w:rPr>
        <w:t xml:space="preserve"> </w:t>
      </w:r>
      <w:r w:rsidRPr="00F75DEA">
        <w:rPr>
          <w:rFonts w:ascii="Times New Roman" w:eastAsia="Times New Roman" w:hAnsi="Times New Roman" w:cs="Times New Roman"/>
          <w:sz w:val="24"/>
          <w:szCs w:val="24"/>
        </w:rPr>
        <w:t>смысла</w:t>
      </w:r>
      <w:r w:rsidR="00B65971">
        <w:rPr>
          <w:rFonts w:ascii="Times New Roman" w:eastAsia="Times New Roman" w:hAnsi="Times New Roman" w:cs="Times New Roman"/>
          <w:sz w:val="24"/>
          <w:szCs w:val="24"/>
        </w:rPr>
        <w:t xml:space="preserve"> </w:t>
      </w:r>
      <w:r w:rsidRPr="00F75DEA">
        <w:rPr>
          <w:rFonts w:ascii="Times New Roman" w:eastAsia="Times New Roman" w:hAnsi="Times New Roman" w:cs="Times New Roman"/>
          <w:sz w:val="24"/>
          <w:szCs w:val="24"/>
        </w:rPr>
        <w:t>музыкальных</w:t>
      </w:r>
      <w:r w:rsidR="00B65971">
        <w:rPr>
          <w:rFonts w:ascii="Times New Roman" w:eastAsia="Times New Roman" w:hAnsi="Times New Roman" w:cs="Times New Roman"/>
          <w:sz w:val="24"/>
          <w:szCs w:val="24"/>
        </w:rPr>
        <w:t xml:space="preserve"> </w:t>
      </w:r>
      <w:r w:rsidRPr="00F75DEA">
        <w:rPr>
          <w:rFonts w:ascii="Times New Roman" w:eastAsia="Times New Roman" w:hAnsi="Times New Roman" w:cs="Times New Roman"/>
          <w:sz w:val="24"/>
          <w:szCs w:val="24"/>
        </w:rPr>
        <w:t>произведений,</w:t>
      </w:r>
      <w:r w:rsidR="00B65971">
        <w:rPr>
          <w:rFonts w:ascii="Times New Roman" w:eastAsia="Times New Roman" w:hAnsi="Times New Roman" w:cs="Times New Roman"/>
          <w:sz w:val="24"/>
          <w:szCs w:val="24"/>
        </w:rPr>
        <w:t xml:space="preserve"> </w:t>
      </w:r>
      <w:r w:rsidRPr="00F75DEA">
        <w:rPr>
          <w:rFonts w:ascii="Times New Roman" w:eastAsia="Times New Roman" w:hAnsi="Times New Roman" w:cs="Times New Roman"/>
          <w:sz w:val="24"/>
          <w:szCs w:val="24"/>
        </w:rPr>
        <w:t>пение,</w:t>
      </w:r>
      <w:r w:rsidR="00B65971">
        <w:rPr>
          <w:rFonts w:ascii="Times New Roman" w:eastAsia="Times New Roman" w:hAnsi="Times New Roman" w:cs="Times New Roman"/>
          <w:sz w:val="24"/>
          <w:szCs w:val="24"/>
        </w:rPr>
        <w:t xml:space="preserve"> </w:t>
      </w:r>
      <w:r w:rsidRPr="00F75DEA">
        <w:rPr>
          <w:rFonts w:ascii="Times New Roman" w:eastAsia="Times New Roman" w:hAnsi="Times New Roman" w:cs="Times New Roman"/>
          <w:sz w:val="24"/>
          <w:szCs w:val="24"/>
        </w:rPr>
        <w:t>музыкально-ритмические</w:t>
      </w:r>
      <w:r w:rsidR="00B65971">
        <w:rPr>
          <w:rFonts w:ascii="Times New Roman" w:eastAsia="Times New Roman" w:hAnsi="Times New Roman" w:cs="Times New Roman"/>
          <w:sz w:val="24"/>
          <w:szCs w:val="24"/>
        </w:rPr>
        <w:t xml:space="preserve"> </w:t>
      </w:r>
      <w:r w:rsidRPr="00F75DEA">
        <w:rPr>
          <w:rFonts w:ascii="Times New Roman" w:eastAsia="Times New Roman" w:hAnsi="Times New Roman" w:cs="Times New Roman"/>
          <w:sz w:val="24"/>
          <w:szCs w:val="24"/>
        </w:rPr>
        <w:t>движения, игры</w:t>
      </w:r>
      <w:r w:rsidR="00B65971">
        <w:rPr>
          <w:rFonts w:ascii="Times New Roman" w:eastAsia="Times New Roman" w:hAnsi="Times New Roman" w:cs="Times New Roman"/>
          <w:sz w:val="24"/>
          <w:szCs w:val="24"/>
        </w:rPr>
        <w:t xml:space="preserve"> </w:t>
      </w:r>
      <w:r w:rsidRPr="00F75DEA">
        <w:rPr>
          <w:rFonts w:ascii="Times New Roman" w:eastAsia="Times New Roman" w:hAnsi="Times New Roman" w:cs="Times New Roman"/>
          <w:sz w:val="24"/>
          <w:szCs w:val="24"/>
        </w:rPr>
        <w:t>на</w:t>
      </w:r>
      <w:r w:rsidR="00B65971">
        <w:rPr>
          <w:rFonts w:ascii="Times New Roman" w:eastAsia="Times New Roman" w:hAnsi="Times New Roman" w:cs="Times New Roman"/>
          <w:sz w:val="24"/>
          <w:szCs w:val="24"/>
        </w:rPr>
        <w:t xml:space="preserve"> </w:t>
      </w:r>
      <w:r w:rsidRPr="00F75DEA">
        <w:rPr>
          <w:rFonts w:ascii="Times New Roman" w:eastAsia="Times New Roman" w:hAnsi="Times New Roman" w:cs="Times New Roman"/>
          <w:sz w:val="24"/>
          <w:szCs w:val="24"/>
        </w:rPr>
        <w:t>детских музыкальных инструментах),</w:t>
      </w:r>
    </w:p>
    <w:p w:rsidR="00F75DEA" w:rsidRPr="00F75DEA" w:rsidRDefault="00F75DEA" w:rsidP="00F75DEA">
      <w:pPr>
        <w:widowControl w:val="0"/>
        <w:tabs>
          <w:tab w:val="left" w:pos="1716"/>
        </w:tabs>
        <w:autoSpaceDE w:val="0"/>
        <w:autoSpaceDN w:val="0"/>
        <w:adjustRightInd w:val="0"/>
        <w:spacing w:after="0" w:line="240" w:lineRule="auto"/>
        <w:ind w:right="83" w:firstLine="1213"/>
        <w:contextualSpacing/>
        <w:jc w:val="both"/>
        <w:rPr>
          <w:rFonts w:ascii="Times New Roman" w:eastAsia="Times New Roman" w:hAnsi="Times New Roman" w:cs="Times New Roman"/>
          <w:sz w:val="24"/>
          <w:szCs w:val="24"/>
        </w:rPr>
      </w:pPr>
      <w:r w:rsidRPr="00F75DEA">
        <w:rPr>
          <w:rFonts w:ascii="Times New Roman" w:eastAsia="Times New Roman" w:hAnsi="Times New Roman" w:cs="Times New Roman"/>
          <w:sz w:val="24"/>
          <w:szCs w:val="24"/>
        </w:rPr>
        <w:t>- двигательные</w:t>
      </w:r>
      <w:r w:rsidR="00B65971">
        <w:rPr>
          <w:rFonts w:ascii="Times New Roman" w:eastAsia="Times New Roman" w:hAnsi="Times New Roman" w:cs="Times New Roman"/>
          <w:sz w:val="24"/>
          <w:szCs w:val="24"/>
        </w:rPr>
        <w:t xml:space="preserve"> </w:t>
      </w:r>
      <w:r w:rsidRPr="00F75DEA">
        <w:rPr>
          <w:rFonts w:ascii="Times New Roman" w:eastAsia="Times New Roman" w:hAnsi="Times New Roman" w:cs="Times New Roman"/>
          <w:sz w:val="24"/>
          <w:szCs w:val="24"/>
        </w:rPr>
        <w:t>(овладение</w:t>
      </w:r>
      <w:r w:rsidR="00B65971">
        <w:rPr>
          <w:rFonts w:ascii="Times New Roman" w:eastAsia="Times New Roman" w:hAnsi="Times New Roman" w:cs="Times New Roman"/>
          <w:sz w:val="24"/>
          <w:szCs w:val="24"/>
        </w:rPr>
        <w:t xml:space="preserve"> </w:t>
      </w:r>
      <w:r w:rsidRPr="00F75DEA">
        <w:rPr>
          <w:rFonts w:ascii="Times New Roman" w:eastAsia="Times New Roman" w:hAnsi="Times New Roman" w:cs="Times New Roman"/>
          <w:sz w:val="24"/>
          <w:szCs w:val="24"/>
        </w:rPr>
        <w:t>основными</w:t>
      </w:r>
      <w:r w:rsidR="00B65971">
        <w:rPr>
          <w:rFonts w:ascii="Times New Roman" w:eastAsia="Times New Roman" w:hAnsi="Times New Roman" w:cs="Times New Roman"/>
          <w:sz w:val="24"/>
          <w:szCs w:val="24"/>
        </w:rPr>
        <w:t xml:space="preserve"> </w:t>
      </w:r>
      <w:r w:rsidRPr="00F75DEA">
        <w:rPr>
          <w:rFonts w:ascii="Times New Roman" w:eastAsia="Times New Roman" w:hAnsi="Times New Roman" w:cs="Times New Roman"/>
          <w:sz w:val="24"/>
          <w:szCs w:val="24"/>
        </w:rPr>
        <w:t>движениями)</w:t>
      </w:r>
      <w:r w:rsidR="00B65971">
        <w:rPr>
          <w:rFonts w:ascii="Times New Roman" w:eastAsia="Times New Roman" w:hAnsi="Times New Roman" w:cs="Times New Roman"/>
          <w:sz w:val="24"/>
          <w:szCs w:val="24"/>
        </w:rPr>
        <w:t xml:space="preserve"> </w:t>
      </w:r>
      <w:r w:rsidRPr="00F75DEA">
        <w:rPr>
          <w:rFonts w:ascii="Times New Roman" w:eastAsia="Times New Roman" w:hAnsi="Times New Roman" w:cs="Times New Roman"/>
          <w:sz w:val="24"/>
          <w:szCs w:val="24"/>
        </w:rPr>
        <w:t>формы</w:t>
      </w:r>
      <w:r w:rsidR="00B65971">
        <w:rPr>
          <w:rFonts w:ascii="Times New Roman" w:eastAsia="Times New Roman" w:hAnsi="Times New Roman" w:cs="Times New Roman"/>
          <w:sz w:val="24"/>
          <w:szCs w:val="24"/>
        </w:rPr>
        <w:t xml:space="preserve"> </w:t>
      </w:r>
      <w:r w:rsidRPr="00F75DEA">
        <w:rPr>
          <w:rFonts w:ascii="Times New Roman" w:eastAsia="Times New Roman" w:hAnsi="Times New Roman" w:cs="Times New Roman"/>
          <w:sz w:val="24"/>
          <w:szCs w:val="24"/>
        </w:rPr>
        <w:t>активности</w:t>
      </w:r>
      <w:r w:rsidR="00B65971">
        <w:rPr>
          <w:rFonts w:ascii="Times New Roman" w:eastAsia="Times New Roman" w:hAnsi="Times New Roman" w:cs="Times New Roman"/>
          <w:sz w:val="24"/>
          <w:szCs w:val="24"/>
        </w:rPr>
        <w:t xml:space="preserve"> </w:t>
      </w:r>
      <w:r w:rsidRPr="00F75DEA">
        <w:rPr>
          <w:rFonts w:ascii="Times New Roman" w:eastAsia="Times New Roman" w:hAnsi="Times New Roman" w:cs="Times New Roman"/>
          <w:sz w:val="24"/>
          <w:szCs w:val="24"/>
        </w:rPr>
        <w:t>ребенка.</w:t>
      </w:r>
    </w:p>
    <w:p w:rsidR="00F75DEA" w:rsidRPr="00F75DEA" w:rsidRDefault="00F75DEA" w:rsidP="00F75DEA">
      <w:pPr>
        <w:widowControl w:val="0"/>
        <w:tabs>
          <w:tab w:val="left" w:pos="1716"/>
        </w:tabs>
        <w:autoSpaceDE w:val="0"/>
        <w:autoSpaceDN w:val="0"/>
        <w:spacing w:after="0" w:line="240" w:lineRule="auto"/>
        <w:ind w:right="83"/>
        <w:contextualSpacing/>
        <w:jc w:val="both"/>
        <w:rPr>
          <w:rFonts w:ascii="Times New Roman" w:eastAsia="Times New Roman" w:hAnsi="Times New Roman" w:cs="Times New Roman"/>
          <w:sz w:val="24"/>
          <w:szCs w:val="24"/>
          <w:lang w:eastAsia="en-US"/>
        </w:rPr>
      </w:pPr>
      <w:r w:rsidRPr="00F75DEA">
        <w:rPr>
          <w:rFonts w:ascii="Times New Roman" w:eastAsia="Times New Roman" w:hAnsi="Times New Roman" w:cs="Times New Roman"/>
          <w:sz w:val="24"/>
          <w:szCs w:val="24"/>
          <w:lang w:eastAsia="en-US"/>
        </w:rPr>
        <w:t>Содержательный</w:t>
      </w:r>
      <w:r w:rsidR="00B65971">
        <w:rPr>
          <w:rFonts w:ascii="Times New Roman" w:eastAsia="Times New Roman" w:hAnsi="Times New Roman" w:cs="Times New Roman"/>
          <w:sz w:val="24"/>
          <w:szCs w:val="24"/>
          <w:lang w:eastAsia="en-US"/>
        </w:rPr>
        <w:t xml:space="preserve"> </w:t>
      </w:r>
      <w:r w:rsidRPr="00F75DEA">
        <w:rPr>
          <w:rFonts w:ascii="Times New Roman" w:eastAsia="Times New Roman" w:hAnsi="Times New Roman" w:cs="Times New Roman"/>
          <w:sz w:val="24"/>
          <w:szCs w:val="24"/>
          <w:lang w:eastAsia="en-US"/>
        </w:rPr>
        <w:t>раздел</w:t>
      </w:r>
      <w:r w:rsidR="00B65971">
        <w:rPr>
          <w:rFonts w:ascii="Times New Roman" w:eastAsia="Times New Roman" w:hAnsi="Times New Roman" w:cs="Times New Roman"/>
          <w:sz w:val="24"/>
          <w:szCs w:val="24"/>
          <w:lang w:eastAsia="en-US"/>
        </w:rPr>
        <w:t xml:space="preserve"> </w:t>
      </w:r>
      <w:r w:rsidRPr="00F75DEA">
        <w:rPr>
          <w:rFonts w:ascii="Times New Roman" w:eastAsia="Times New Roman" w:hAnsi="Times New Roman" w:cs="Times New Roman"/>
          <w:sz w:val="24"/>
          <w:szCs w:val="24"/>
          <w:lang w:eastAsia="en-US"/>
        </w:rPr>
        <w:t>Программы</w:t>
      </w:r>
      <w:r w:rsidR="00B65971">
        <w:rPr>
          <w:rFonts w:ascii="Times New Roman" w:eastAsia="Times New Roman" w:hAnsi="Times New Roman" w:cs="Times New Roman"/>
          <w:sz w:val="24"/>
          <w:szCs w:val="24"/>
          <w:lang w:eastAsia="en-US"/>
        </w:rPr>
        <w:t xml:space="preserve"> </w:t>
      </w:r>
      <w:r w:rsidRPr="00F75DEA">
        <w:rPr>
          <w:rFonts w:ascii="Times New Roman" w:eastAsia="Times New Roman" w:hAnsi="Times New Roman" w:cs="Times New Roman"/>
          <w:sz w:val="24"/>
          <w:szCs w:val="24"/>
          <w:lang w:eastAsia="en-US"/>
        </w:rPr>
        <w:t>включае</w:t>
      </w:r>
      <w:r w:rsidR="00B65971">
        <w:rPr>
          <w:rFonts w:ascii="Times New Roman" w:eastAsia="Times New Roman" w:hAnsi="Times New Roman" w:cs="Times New Roman"/>
          <w:sz w:val="24"/>
          <w:szCs w:val="24"/>
          <w:lang w:eastAsia="en-US"/>
        </w:rPr>
        <w:t xml:space="preserve">т </w:t>
      </w:r>
      <w:r w:rsidRPr="00F75DEA">
        <w:rPr>
          <w:rFonts w:ascii="Times New Roman" w:eastAsia="Times New Roman" w:hAnsi="Times New Roman" w:cs="Times New Roman"/>
          <w:sz w:val="24"/>
          <w:szCs w:val="24"/>
          <w:lang w:eastAsia="en-US"/>
        </w:rPr>
        <w:t>описание</w:t>
      </w:r>
      <w:r w:rsidR="00B65971">
        <w:rPr>
          <w:rFonts w:ascii="Times New Roman" w:eastAsia="Times New Roman" w:hAnsi="Times New Roman" w:cs="Times New Roman"/>
          <w:sz w:val="24"/>
          <w:szCs w:val="24"/>
          <w:lang w:eastAsia="en-US"/>
        </w:rPr>
        <w:t xml:space="preserve"> </w:t>
      </w:r>
      <w:r w:rsidRPr="00F75DEA">
        <w:rPr>
          <w:rFonts w:ascii="Times New Roman" w:eastAsia="Times New Roman" w:hAnsi="Times New Roman" w:cs="Times New Roman"/>
          <w:sz w:val="24"/>
          <w:szCs w:val="24"/>
          <w:lang w:eastAsia="en-US"/>
        </w:rPr>
        <w:t>коррекционно-развивающей</w:t>
      </w:r>
      <w:r w:rsidR="00B65971">
        <w:rPr>
          <w:rFonts w:ascii="Times New Roman" w:eastAsia="Times New Roman" w:hAnsi="Times New Roman" w:cs="Times New Roman"/>
          <w:sz w:val="24"/>
          <w:szCs w:val="24"/>
          <w:lang w:eastAsia="en-US"/>
        </w:rPr>
        <w:t xml:space="preserve"> </w:t>
      </w:r>
      <w:r w:rsidRPr="00F75DEA">
        <w:rPr>
          <w:rFonts w:ascii="Times New Roman" w:eastAsia="Times New Roman" w:hAnsi="Times New Roman" w:cs="Times New Roman"/>
          <w:sz w:val="24"/>
          <w:szCs w:val="24"/>
          <w:lang w:eastAsia="en-US"/>
        </w:rPr>
        <w:t>работы,</w:t>
      </w:r>
      <w:r w:rsidR="00B65971">
        <w:rPr>
          <w:rFonts w:ascii="Times New Roman" w:eastAsia="Times New Roman" w:hAnsi="Times New Roman" w:cs="Times New Roman"/>
          <w:sz w:val="24"/>
          <w:szCs w:val="24"/>
          <w:lang w:eastAsia="en-US"/>
        </w:rPr>
        <w:t xml:space="preserve"> </w:t>
      </w:r>
      <w:r w:rsidRPr="00F75DEA">
        <w:rPr>
          <w:rFonts w:ascii="Times New Roman" w:eastAsia="Times New Roman" w:hAnsi="Times New Roman" w:cs="Times New Roman"/>
          <w:sz w:val="24"/>
          <w:szCs w:val="24"/>
          <w:lang w:eastAsia="en-US"/>
        </w:rPr>
        <w:t>обеспечивающей</w:t>
      </w:r>
      <w:r w:rsidR="00B65971">
        <w:rPr>
          <w:rFonts w:ascii="Times New Roman" w:eastAsia="Times New Roman" w:hAnsi="Times New Roman" w:cs="Times New Roman"/>
          <w:sz w:val="24"/>
          <w:szCs w:val="24"/>
          <w:lang w:eastAsia="en-US"/>
        </w:rPr>
        <w:t xml:space="preserve"> </w:t>
      </w:r>
      <w:r w:rsidRPr="00F75DEA">
        <w:rPr>
          <w:rFonts w:ascii="Times New Roman" w:eastAsia="Times New Roman" w:hAnsi="Times New Roman" w:cs="Times New Roman"/>
          <w:sz w:val="24"/>
          <w:szCs w:val="24"/>
          <w:lang w:eastAsia="en-US"/>
        </w:rPr>
        <w:t>адаптацию</w:t>
      </w:r>
      <w:r w:rsidR="00B65971">
        <w:rPr>
          <w:rFonts w:ascii="Times New Roman" w:eastAsia="Times New Roman" w:hAnsi="Times New Roman" w:cs="Times New Roman"/>
          <w:sz w:val="24"/>
          <w:szCs w:val="24"/>
          <w:lang w:eastAsia="en-US"/>
        </w:rPr>
        <w:t xml:space="preserve"> интеграцию </w:t>
      </w:r>
      <w:proofErr w:type="gramStart"/>
      <w:r w:rsidRPr="00F75DEA">
        <w:rPr>
          <w:rFonts w:ascii="Times New Roman" w:eastAsia="Times New Roman" w:hAnsi="Times New Roman" w:cs="Times New Roman"/>
          <w:sz w:val="24"/>
          <w:szCs w:val="24"/>
          <w:lang w:eastAsia="en-US"/>
        </w:rPr>
        <w:t>обучающихся</w:t>
      </w:r>
      <w:proofErr w:type="gramEnd"/>
      <w:r w:rsidR="00B65971">
        <w:rPr>
          <w:rFonts w:ascii="Times New Roman" w:eastAsia="Times New Roman" w:hAnsi="Times New Roman" w:cs="Times New Roman"/>
          <w:sz w:val="24"/>
          <w:szCs w:val="24"/>
          <w:lang w:eastAsia="en-US"/>
        </w:rPr>
        <w:t xml:space="preserve"> </w:t>
      </w:r>
      <w:r w:rsidRPr="00F75DEA">
        <w:rPr>
          <w:rFonts w:ascii="Times New Roman" w:eastAsia="Times New Roman" w:hAnsi="Times New Roman" w:cs="Times New Roman"/>
          <w:sz w:val="24"/>
          <w:szCs w:val="24"/>
          <w:lang w:eastAsia="en-US"/>
        </w:rPr>
        <w:t>с</w:t>
      </w:r>
      <w:r w:rsidR="00B65971">
        <w:rPr>
          <w:rFonts w:ascii="Times New Roman" w:eastAsia="Times New Roman" w:hAnsi="Times New Roman" w:cs="Times New Roman"/>
          <w:sz w:val="24"/>
          <w:szCs w:val="24"/>
          <w:lang w:eastAsia="en-US"/>
        </w:rPr>
        <w:t xml:space="preserve"> </w:t>
      </w:r>
      <w:r w:rsidRPr="00F75DEA">
        <w:rPr>
          <w:rFonts w:ascii="Times New Roman" w:eastAsia="Times New Roman" w:hAnsi="Times New Roman" w:cs="Times New Roman"/>
          <w:sz w:val="24"/>
          <w:szCs w:val="24"/>
          <w:lang w:eastAsia="en-US"/>
        </w:rPr>
        <w:t>тяжелыми</w:t>
      </w:r>
      <w:r w:rsidR="00B65971">
        <w:rPr>
          <w:rFonts w:ascii="Times New Roman" w:eastAsia="Times New Roman" w:hAnsi="Times New Roman" w:cs="Times New Roman"/>
          <w:sz w:val="24"/>
          <w:szCs w:val="24"/>
          <w:lang w:eastAsia="en-US"/>
        </w:rPr>
        <w:t xml:space="preserve"> </w:t>
      </w:r>
      <w:r w:rsidRPr="00F75DEA">
        <w:rPr>
          <w:rFonts w:ascii="Times New Roman" w:eastAsia="Times New Roman" w:hAnsi="Times New Roman" w:cs="Times New Roman"/>
          <w:sz w:val="24"/>
          <w:szCs w:val="24"/>
          <w:lang w:eastAsia="en-US"/>
        </w:rPr>
        <w:t>нарушениями</w:t>
      </w:r>
      <w:r w:rsidR="00B65971">
        <w:rPr>
          <w:rFonts w:ascii="Times New Roman" w:eastAsia="Times New Roman" w:hAnsi="Times New Roman" w:cs="Times New Roman"/>
          <w:sz w:val="24"/>
          <w:szCs w:val="24"/>
          <w:lang w:eastAsia="en-US"/>
        </w:rPr>
        <w:t xml:space="preserve"> </w:t>
      </w:r>
      <w:r w:rsidRPr="00F75DEA">
        <w:rPr>
          <w:rFonts w:ascii="Times New Roman" w:eastAsia="Times New Roman" w:hAnsi="Times New Roman" w:cs="Times New Roman"/>
          <w:sz w:val="24"/>
          <w:szCs w:val="24"/>
          <w:lang w:eastAsia="en-US"/>
        </w:rPr>
        <w:t>речи</w:t>
      </w:r>
      <w:r w:rsidR="00B65971">
        <w:rPr>
          <w:rFonts w:ascii="Times New Roman" w:eastAsia="Times New Roman" w:hAnsi="Times New Roman" w:cs="Times New Roman"/>
          <w:sz w:val="24"/>
          <w:szCs w:val="24"/>
          <w:lang w:eastAsia="en-US"/>
        </w:rPr>
        <w:t xml:space="preserve"> </w:t>
      </w:r>
      <w:r w:rsidRPr="00F75DEA">
        <w:rPr>
          <w:rFonts w:ascii="Times New Roman" w:eastAsia="Times New Roman" w:hAnsi="Times New Roman" w:cs="Times New Roman"/>
          <w:sz w:val="24"/>
          <w:szCs w:val="24"/>
          <w:lang w:eastAsia="en-US"/>
        </w:rPr>
        <w:t>в</w:t>
      </w:r>
      <w:r w:rsidR="00B65971">
        <w:rPr>
          <w:rFonts w:ascii="Times New Roman" w:eastAsia="Times New Roman" w:hAnsi="Times New Roman" w:cs="Times New Roman"/>
          <w:sz w:val="24"/>
          <w:szCs w:val="24"/>
          <w:lang w:eastAsia="en-US"/>
        </w:rPr>
        <w:t xml:space="preserve"> </w:t>
      </w:r>
      <w:r w:rsidRPr="00F75DEA">
        <w:rPr>
          <w:rFonts w:ascii="Times New Roman" w:eastAsia="Times New Roman" w:hAnsi="Times New Roman" w:cs="Times New Roman"/>
          <w:sz w:val="24"/>
          <w:szCs w:val="24"/>
          <w:lang w:eastAsia="en-US"/>
        </w:rPr>
        <w:t>общество.</w:t>
      </w:r>
    </w:p>
    <w:p w:rsidR="00F75DEA" w:rsidRPr="00F75DEA" w:rsidRDefault="00F75DEA" w:rsidP="00F75DEA">
      <w:pPr>
        <w:widowControl w:val="0"/>
        <w:autoSpaceDE w:val="0"/>
        <w:autoSpaceDN w:val="0"/>
        <w:spacing w:before="1" w:after="0" w:line="240" w:lineRule="auto"/>
        <w:ind w:right="83" w:firstLine="708"/>
        <w:contextualSpacing/>
        <w:jc w:val="both"/>
        <w:rPr>
          <w:rFonts w:ascii="Times New Roman" w:eastAsia="Times New Roman" w:hAnsi="Times New Roman" w:cs="Times New Roman"/>
          <w:sz w:val="24"/>
          <w:szCs w:val="24"/>
          <w:lang w:eastAsia="en-US"/>
        </w:rPr>
      </w:pPr>
      <w:r w:rsidRPr="00F75DEA">
        <w:rPr>
          <w:rFonts w:ascii="Times New Roman" w:eastAsia="Times New Roman" w:hAnsi="Times New Roman" w:cs="Times New Roman"/>
          <w:sz w:val="24"/>
          <w:szCs w:val="24"/>
          <w:lang w:eastAsia="en-US"/>
        </w:rPr>
        <w:t>Коррекционная</w:t>
      </w:r>
      <w:r w:rsidR="00B65971">
        <w:rPr>
          <w:rFonts w:ascii="Times New Roman" w:eastAsia="Times New Roman" w:hAnsi="Times New Roman" w:cs="Times New Roman"/>
          <w:sz w:val="24"/>
          <w:szCs w:val="24"/>
          <w:lang w:eastAsia="en-US"/>
        </w:rPr>
        <w:t xml:space="preserve"> </w:t>
      </w:r>
      <w:r w:rsidRPr="00F75DEA">
        <w:rPr>
          <w:rFonts w:ascii="Times New Roman" w:eastAsia="Times New Roman" w:hAnsi="Times New Roman" w:cs="Times New Roman"/>
          <w:sz w:val="24"/>
          <w:szCs w:val="24"/>
          <w:lang w:eastAsia="en-US"/>
        </w:rPr>
        <w:t>программа:</w:t>
      </w:r>
    </w:p>
    <w:p w:rsidR="00F75DEA" w:rsidRPr="00F75DEA" w:rsidRDefault="00F75DEA" w:rsidP="00D05842">
      <w:pPr>
        <w:widowControl w:val="0"/>
        <w:numPr>
          <w:ilvl w:val="1"/>
          <w:numId w:val="52"/>
        </w:numPr>
        <w:tabs>
          <w:tab w:val="left" w:pos="1710"/>
        </w:tabs>
        <w:autoSpaceDE w:val="0"/>
        <w:autoSpaceDN w:val="0"/>
        <w:adjustRightInd w:val="0"/>
        <w:spacing w:after="0" w:line="240" w:lineRule="auto"/>
        <w:ind w:left="0" w:right="83" w:firstLine="1213"/>
        <w:contextualSpacing/>
        <w:jc w:val="both"/>
        <w:rPr>
          <w:rFonts w:ascii="Times New Roman" w:eastAsia="Times New Roman" w:hAnsi="Times New Roman" w:cs="Times New Roman"/>
          <w:sz w:val="24"/>
          <w:szCs w:val="24"/>
        </w:rPr>
      </w:pPr>
      <w:r w:rsidRPr="00F75DEA">
        <w:rPr>
          <w:rFonts w:ascii="Times New Roman" w:eastAsia="Times New Roman" w:hAnsi="Times New Roman" w:cs="Times New Roman"/>
          <w:sz w:val="24"/>
          <w:szCs w:val="24"/>
        </w:rPr>
        <w:t>является неотъемлемой частью, адаптированной образовательной программы</w:t>
      </w:r>
      <w:r w:rsidR="00B65971">
        <w:rPr>
          <w:rFonts w:ascii="Times New Roman" w:eastAsia="Times New Roman" w:hAnsi="Times New Roman" w:cs="Times New Roman"/>
          <w:sz w:val="24"/>
          <w:szCs w:val="24"/>
        </w:rPr>
        <w:t xml:space="preserve"> дошкольного о</w:t>
      </w:r>
      <w:r w:rsidRPr="00F75DEA">
        <w:rPr>
          <w:rFonts w:ascii="Times New Roman" w:eastAsia="Times New Roman" w:hAnsi="Times New Roman" w:cs="Times New Roman"/>
          <w:sz w:val="24"/>
          <w:szCs w:val="24"/>
        </w:rPr>
        <w:t>бразования</w:t>
      </w:r>
      <w:r w:rsidR="00B65971">
        <w:rPr>
          <w:rFonts w:ascii="Times New Roman" w:eastAsia="Times New Roman" w:hAnsi="Times New Roman" w:cs="Times New Roman"/>
          <w:sz w:val="24"/>
          <w:szCs w:val="24"/>
        </w:rPr>
        <w:t xml:space="preserve"> </w:t>
      </w:r>
      <w:r w:rsidRPr="00F75DEA">
        <w:rPr>
          <w:rFonts w:ascii="Times New Roman" w:eastAsia="Times New Roman" w:hAnsi="Times New Roman" w:cs="Times New Roman"/>
          <w:sz w:val="24"/>
          <w:szCs w:val="24"/>
        </w:rPr>
        <w:t>детей дошкольного</w:t>
      </w:r>
      <w:r w:rsidR="00B65971">
        <w:rPr>
          <w:rFonts w:ascii="Times New Roman" w:eastAsia="Times New Roman" w:hAnsi="Times New Roman" w:cs="Times New Roman"/>
          <w:sz w:val="24"/>
          <w:szCs w:val="24"/>
        </w:rPr>
        <w:t xml:space="preserve"> </w:t>
      </w:r>
      <w:r w:rsidRPr="00F75DEA">
        <w:rPr>
          <w:rFonts w:ascii="Times New Roman" w:eastAsia="Times New Roman" w:hAnsi="Times New Roman" w:cs="Times New Roman"/>
          <w:sz w:val="24"/>
          <w:szCs w:val="24"/>
        </w:rPr>
        <w:t>возраста с тяжёлыми</w:t>
      </w:r>
      <w:r w:rsidR="00B65971">
        <w:rPr>
          <w:rFonts w:ascii="Times New Roman" w:eastAsia="Times New Roman" w:hAnsi="Times New Roman" w:cs="Times New Roman"/>
          <w:sz w:val="24"/>
          <w:szCs w:val="24"/>
        </w:rPr>
        <w:t xml:space="preserve"> </w:t>
      </w:r>
      <w:r w:rsidRPr="00F75DEA">
        <w:rPr>
          <w:rFonts w:ascii="Times New Roman" w:eastAsia="Times New Roman" w:hAnsi="Times New Roman" w:cs="Times New Roman"/>
          <w:sz w:val="24"/>
          <w:szCs w:val="24"/>
        </w:rPr>
        <w:t>нарушениями</w:t>
      </w:r>
      <w:r w:rsidR="00B65971">
        <w:rPr>
          <w:rFonts w:ascii="Times New Roman" w:eastAsia="Times New Roman" w:hAnsi="Times New Roman" w:cs="Times New Roman"/>
          <w:sz w:val="24"/>
          <w:szCs w:val="24"/>
        </w:rPr>
        <w:t xml:space="preserve"> </w:t>
      </w:r>
      <w:r w:rsidRPr="00F75DEA">
        <w:rPr>
          <w:rFonts w:ascii="Times New Roman" w:eastAsia="Times New Roman" w:hAnsi="Times New Roman" w:cs="Times New Roman"/>
          <w:sz w:val="24"/>
          <w:szCs w:val="24"/>
        </w:rPr>
        <w:t>речи;</w:t>
      </w:r>
    </w:p>
    <w:p w:rsidR="00F75DEA" w:rsidRPr="00F75DEA" w:rsidRDefault="00F75DEA" w:rsidP="00D05842">
      <w:pPr>
        <w:widowControl w:val="0"/>
        <w:numPr>
          <w:ilvl w:val="1"/>
          <w:numId w:val="52"/>
        </w:numPr>
        <w:tabs>
          <w:tab w:val="left" w:pos="1736"/>
        </w:tabs>
        <w:autoSpaceDE w:val="0"/>
        <w:autoSpaceDN w:val="0"/>
        <w:adjustRightInd w:val="0"/>
        <w:spacing w:after="0" w:line="240" w:lineRule="auto"/>
        <w:ind w:left="0" w:right="83" w:firstLine="1213"/>
        <w:contextualSpacing/>
        <w:jc w:val="both"/>
        <w:rPr>
          <w:rFonts w:ascii="Times New Roman" w:eastAsia="Times New Roman" w:hAnsi="Times New Roman" w:cs="Times New Roman"/>
          <w:sz w:val="24"/>
          <w:szCs w:val="24"/>
        </w:rPr>
      </w:pPr>
      <w:r w:rsidRPr="00F75DEA">
        <w:rPr>
          <w:rFonts w:ascii="Times New Roman" w:eastAsia="Times New Roman" w:hAnsi="Times New Roman" w:cs="Times New Roman"/>
          <w:sz w:val="24"/>
          <w:szCs w:val="24"/>
        </w:rPr>
        <w:t>обеспечивает</w:t>
      </w:r>
      <w:r w:rsidR="00B65971">
        <w:rPr>
          <w:rFonts w:ascii="Times New Roman" w:eastAsia="Times New Roman" w:hAnsi="Times New Roman" w:cs="Times New Roman"/>
          <w:sz w:val="24"/>
          <w:szCs w:val="24"/>
        </w:rPr>
        <w:t xml:space="preserve"> </w:t>
      </w:r>
      <w:r w:rsidRPr="00F75DEA">
        <w:rPr>
          <w:rFonts w:ascii="Times New Roman" w:eastAsia="Times New Roman" w:hAnsi="Times New Roman" w:cs="Times New Roman"/>
          <w:sz w:val="24"/>
          <w:szCs w:val="24"/>
        </w:rPr>
        <w:t>достижение</w:t>
      </w:r>
      <w:r w:rsidR="00B65971">
        <w:rPr>
          <w:rFonts w:ascii="Times New Roman" w:eastAsia="Times New Roman" w:hAnsi="Times New Roman" w:cs="Times New Roman"/>
          <w:sz w:val="24"/>
          <w:szCs w:val="24"/>
        </w:rPr>
        <w:t xml:space="preserve"> </w:t>
      </w:r>
      <w:r w:rsidRPr="00F75DEA">
        <w:rPr>
          <w:rFonts w:ascii="Times New Roman" w:eastAsia="Times New Roman" w:hAnsi="Times New Roman" w:cs="Times New Roman"/>
          <w:sz w:val="24"/>
          <w:szCs w:val="24"/>
        </w:rPr>
        <w:t>максимальной</w:t>
      </w:r>
      <w:r w:rsidR="00B65971">
        <w:rPr>
          <w:rFonts w:ascii="Times New Roman" w:eastAsia="Times New Roman" w:hAnsi="Times New Roman" w:cs="Times New Roman"/>
          <w:sz w:val="24"/>
          <w:szCs w:val="24"/>
        </w:rPr>
        <w:t xml:space="preserve"> </w:t>
      </w:r>
      <w:r w:rsidRPr="00F75DEA">
        <w:rPr>
          <w:rFonts w:ascii="Times New Roman" w:eastAsia="Times New Roman" w:hAnsi="Times New Roman" w:cs="Times New Roman"/>
          <w:sz w:val="24"/>
          <w:szCs w:val="24"/>
        </w:rPr>
        <w:t>коррекции</w:t>
      </w:r>
      <w:r w:rsidR="00B65971">
        <w:rPr>
          <w:rFonts w:ascii="Times New Roman" w:eastAsia="Times New Roman" w:hAnsi="Times New Roman" w:cs="Times New Roman"/>
          <w:sz w:val="24"/>
          <w:szCs w:val="24"/>
        </w:rPr>
        <w:t xml:space="preserve"> </w:t>
      </w:r>
      <w:r w:rsidRPr="00F75DEA">
        <w:rPr>
          <w:rFonts w:ascii="Times New Roman" w:eastAsia="Times New Roman" w:hAnsi="Times New Roman" w:cs="Times New Roman"/>
          <w:sz w:val="24"/>
          <w:szCs w:val="24"/>
        </w:rPr>
        <w:t>нарушений</w:t>
      </w:r>
      <w:r w:rsidR="00B65971">
        <w:rPr>
          <w:rFonts w:ascii="Times New Roman" w:eastAsia="Times New Roman" w:hAnsi="Times New Roman" w:cs="Times New Roman"/>
          <w:sz w:val="24"/>
          <w:szCs w:val="24"/>
        </w:rPr>
        <w:t xml:space="preserve"> </w:t>
      </w:r>
      <w:r w:rsidRPr="00F75DEA">
        <w:rPr>
          <w:rFonts w:ascii="Times New Roman" w:eastAsia="Times New Roman" w:hAnsi="Times New Roman" w:cs="Times New Roman"/>
          <w:sz w:val="24"/>
          <w:szCs w:val="24"/>
        </w:rPr>
        <w:t>развития;</w:t>
      </w:r>
    </w:p>
    <w:p w:rsidR="00F75DEA" w:rsidRPr="00F75DEA" w:rsidRDefault="00F75DEA" w:rsidP="00F75DEA">
      <w:pPr>
        <w:widowControl w:val="0"/>
        <w:autoSpaceDE w:val="0"/>
        <w:autoSpaceDN w:val="0"/>
        <w:spacing w:after="0" w:line="240" w:lineRule="auto"/>
        <w:ind w:right="83" w:firstLine="1213"/>
        <w:contextualSpacing/>
        <w:jc w:val="both"/>
        <w:rPr>
          <w:rFonts w:ascii="Times New Roman" w:eastAsia="Times New Roman" w:hAnsi="Times New Roman" w:cs="Times New Roman"/>
          <w:sz w:val="24"/>
          <w:szCs w:val="24"/>
          <w:lang w:eastAsia="en-US"/>
        </w:rPr>
      </w:pPr>
      <w:r w:rsidRPr="00F75DEA">
        <w:rPr>
          <w:rFonts w:ascii="Times New Roman" w:eastAsia="Times New Roman" w:hAnsi="Times New Roman" w:cs="Times New Roman"/>
          <w:sz w:val="24"/>
          <w:szCs w:val="24"/>
          <w:lang w:eastAsia="en-US"/>
        </w:rPr>
        <w:t>-учитывает</w:t>
      </w:r>
      <w:r w:rsidR="00B65971">
        <w:rPr>
          <w:rFonts w:ascii="Times New Roman" w:eastAsia="Times New Roman" w:hAnsi="Times New Roman" w:cs="Times New Roman"/>
          <w:sz w:val="24"/>
          <w:szCs w:val="24"/>
          <w:lang w:eastAsia="en-US"/>
        </w:rPr>
        <w:t xml:space="preserve"> </w:t>
      </w:r>
      <w:r w:rsidRPr="00F75DEA">
        <w:rPr>
          <w:rFonts w:ascii="Times New Roman" w:eastAsia="Times New Roman" w:hAnsi="Times New Roman" w:cs="Times New Roman"/>
          <w:sz w:val="24"/>
          <w:szCs w:val="24"/>
          <w:lang w:eastAsia="en-US"/>
        </w:rPr>
        <w:t>особые</w:t>
      </w:r>
      <w:r w:rsidR="00B65971">
        <w:rPr>
          <w:rFonts w:ascii="Times New Roman" w:eastAsia="Times New Roman" w:hAnsi="Times New Roman" w:cs="Times New Roman"/>
          <w:sz w:val="24"/>
          <w:szCs w:val="24"/>
          <w:lang w:eastAsia="en-US"/>
        </w:rPr>
        <w:t xml:space="preserve"> </w:t>
      </w:r>
      <w:r w:rsidRPr="00F75DEA">
        <w:rPr>
          <w:rFonts w:ascii="Times New Roman" w:eastAsia="Times New Roman" w:hAnsi="Times New Roman" w:cs="Times New Roman"/>
          <w:sz w:val="24"/>
          <w:szCs w:val="24"/>
          <w:lang w:eastAsia="en-US"/>
        </w:rPr>
        <w:t>образовательные</w:t>
      </w:r>
      <w:r w:rsidR="00B65971">
        <w:rPr>
          <w:rFonts w:ascii="Times New Roman" w:eastAsia="Times New Roman" w:hAnsi="Times New Roman" w:cs="Times New Roman"/>
          <w:sz w:val="24"/>
          <w:szCs w:val="24"/>
          <w:lang w:eastAsia="en-US"/>
        </w:rPr>
        <w:t xml:space="preserve"> </w:t>
      </w:r>
      <w:r w:rsidRPr="00F75DEA">
        <w:rPr>
          <w:rFonts w:ascii="Times New Roman" w:eastAsia="Times New Roman" w:hAnsi="Times New Roman" w:cs="Times New Roman"/>
          <w:sz w:val="24"/>
          <w:szCs w:val="24"/>
          <w:lang w:eastAsia="en-US"/>
        </w:rPr>
        <w:t>потребности</w:t>
      </w:r>
      <w:r w:rsidR="00B65971">
        <w:rPr>
          <w:rFonts w:ascii="Times New Roman" w:eastAsia="Times New Roman" w:hAnsi="Times New Roman" w:cs="Times New Roman"/>
          <w:sz w:val="24"/>
          <w:szCs w:val="24"/>
          <w:lang w:eastAsia="en-US"/>
        </w:rPr>
        <w:t xml:space="preserve"> </w:t>
      </w:r>
      <w:r w:rsidRPr="00F75DEA">
        <w:rPr>
          <w:rFonts w:ascii="Times New Roman" w:eastAsia="Times New Roman" w:hAnsi="Times New Roman" w:cs="Times New Roman"/>
          <w:sz w:val="24"/>
          <w:szCs w:val="24"/>
          <w:lang w:eastAsia="en-US"/>
        </w:rPr>
        <w:t>детей</w:t>
      </w:r>
      <w:r w:rsidR="00B65971">
        <w:rPr>
          <w:rFonts w:ascii="Times New Roman" w:eastAsia="Times New Roman" w:hAnsi="Times New Roman" w:cs="Times New Roman"/>
          <w:sz w:val="24"/>
          <w:szCs w:val="24"/>
          <w:lang w:eastAsia="en-US"/>
        </w:rPr>
        <w:t xml:space="preserve"> </w:t>
      </w:r>
      <w:r w:rsidRPr="00F75DEA">
        <w:rPr>
          <w:rFonts w:ascii="Times New Roman" w:eastAsia="Times New Roman" w:hAnsi="Times New Roman" w:cs="Times New Roman"/>
          <w:sz w:val="24"/>
          <w:szCs w:val="24"/>
          <w:lang w:eastAsia="en-US"/>
        </w:rPr>
        <w:t>дошкольного</w:t>
      </w:r>
      <w:r w:rsidR="00B65971">
        <w:rPr>
          <w:rFonts w:ascii="Times New Roman" w:eastAsia="Times New Roman" w:hAnsi="Times New Roman" w:cs="Times New Roman"/>
          <w:sz w:val="24"/>
          <w:szCs w:val="24"/>
          <w:lang w:eastAsia="en-US"/>
        </w:rPr>
        <w:t xml:space="preserve"> </w:t>
      </w:r>
      <w:r w:rsidRPr="00F75DEA">
        <w:rPr>
          <w:rFonts w:ascii="Times New Roman" w:eastAsia="Times New Roman" w:hAnsi="Times New Roman" w:cs="Times New Roman"/>
          <w:sz w:val="24"/>
          <w:szCs w:val="24"/>
          <w:lang w:eastAsia="en-US"/>
        </w:rPr>
        <w:t>возраста</w:t>
      </w:r>
      <w:r w:rsidR="00B65971">
        <w:rPr>
          <w:rFonts w:ascii="Times New Roman" w:eastAsia="Times New Roman" w:hAnsi="Times New Roman" w:cs="Times New Roman"/>
          <w:sz w:val="24"/>
          <w:szCs w:val="24"/>
          <w:lang w:eastAsia="en-US"/>
        </w:rPr>
        <w:t xml:space="preserve"> </w:t>
      </w:r>
      <w:r w:rsidRPr="00F75DEA">
        <w:rPr>
          <w:rFonts w:ascii="Times New Roman" w:eastAsia="Times New Roman" w:hAnsi="Times New Roman" w:cs="Times New Roman"/>
          <w:sz w:val="24"/>
          <w:szCs w:val="24"/>
          <w:lang w:eastAsia="en-US"/>
        </w:rPr>
        <w:t>с</w:t>
      </w:r>
      <w:r w:rsidR="00B65971">
        <w:rPr>
          <w:rFonts w:ascii="Times New Roman" w:eastAsia="Times New Roman" w:hAnsi="Times New Roman" w:cs="Times New Roman"/>
          <w:sz w:val="24"/>
          <w:szCs w:val="24"/>
          <w:lang w:eastAsia="en-US"/>
        </w:rPr>
        <w:t xml:space="preserve"> </w:t>
      </w:r>
      <w:r w:rsidRPr="00F75DEA">
        <w:rPr>
          <w:rFonts w:ascii="Times New Roman" w:eastAsia="Times New Roman" w:hAnsi="Times New Roman" w:cs="Times New Roman"/>
          <w:sz w:val="24"/>
          <w:szCs w:val="24"/>
          <w:lang w:eastAsia="en-US"/>
        </w:rPr>
        <w:t>тяжёлыми</w:t>
      </w:r>
      <w:r w:rsidR="00B65971">
        <w:rPr>
          <w:rFonts w:ascii="Times New Roman" w:eastAsia="Times New Roman" w:hAnsi="Times New Roman" w:cs="Times New Roman"/>
          <w:sz w:val="24"/>
          <w:szCs w:val="24"/>
          <w:lang w:eastAsia="en-US"/>
        </w:rPr>
        <w:t xml:space="preserve"> </w:t>
      </w:r>
      <w:r w:rsidRPr="00F75DEA">
        <w:rPr>
          <w:rFonts w:ascii="Times New Roman" w:eastAsia="Times New Roman" w:hAnsi="Times New Roman" w:cs="Times New Roman"/>
          <w:sz w:val="24"/>
          <w:szCs w:val="24"/>
          <w:lang w:eastAsia="en-US"/>
        </w:rPr>
        <w:t>нарушениями</w:t>
      </w:r>
      <w:r w:rsidR="00B65971">
        <w:rPr>
          <w:rFonts w:ascii="Times New Roman" w:eastAsia="Times New Roman" w:hAnsi="Times New Roman" w:cs="Times New Roman"/>
          <w:sz w:val="24"/>
          <w:szCs w:val="24"/>
          <w:lang w:eastAsia="en-US"/>
        </w:rPr>
        <w:t xml:space="preserve"> </w:t>
      </w:r>
      <w:r w:rsidRPr="00F75DEA">
        <w:rPr>
          <w:rFonts w:ascii="Times New Roman" w:eastAsia="Times New Roman" w:hAnsi="Times New Roman" w:cs="Times New Roman"/>
          <w:sz w:val="24"/>
          <w:szCs w:val="24"/>
          <w:lang w:eastAsia="en-US"/>
        </w:rPr>
        <w:t>речи.</w:t>
      </w:r>
    </w:p>
    <w:p w:rsidR="00F75DEA" w:rsidRPr="00F75DEA" w:rsidRDefault="00F75DEA" w:rsidP="00F75DEA">
      <w:pPr>
        <w:widowControl w:val="0"/>
        <w:autoSpaceDE w:val="0"/>
        <w:autoSpaceDN w:val="0"/>
        <w:spacing w:after="0" w:line="240" w:lineRule="auto"/>
        <w:ind w:right="83" w:firstLine="708"/>
        <w:contextualSpacing/>
        <w:jc w:val="both"/>
        <w:rPr>
          <w:rFonts w:ascii="Times New Roman" w:eastAsia="Times New Roman" w:hAnsi="Times New Roman" w:cs="Times New Roman"/>
          <w:sz w:val="24"/>
          <w:szCs w:val="24"/>
          <w:lang w:eastAsia="en-US"/>
        </w:rPr>
      </w:pPr>
      <w:r w:rsidRPr="00F75DEA">
        <w:rPr>
          <w:rFonts w:ascii="Times New Roman" w:eastAsia="Times New Roman" w:hAnsi="Times New Roman" w:cs="Times New Roman"/>
          <w:sz w:val="24"/>
          <w:szCs w:val="24"/>
          <w:lang w:eastAsia="en-US"/>
        </w:rPr>
        <w:t>Программа</w:t>
      </w:r>
      <w:r w:rsidR="00B65971">
        <w:rPr>
          <w:rFonts w:ascii="Times New Roman" w:eastAsia="Times New Roman" w:hAnsi="Times New Roman" w:cs="Times New Roman"/>
          <w:sz w:val="24"/>
          <w:szCs w:val="24"/>
          <w:lang w:eastAsia="en-US"/>
        </w:rPr>
        <w:t xml:space="preserve"> </w:t>
      </w:r>
      <w:r w:rsidRPr="00F75DEA">
        <w:rPr>
          <w:rFonts w:ascii="Times New Roman" w:eastAsia="Times New Roman" w:hAnsi="Times New Roman" w:cs="Times New Roman"/>
          <w:sz w:val="24"/>
          <w:szCs w:val="24"/>
          <w:lang w:eastAsia="en-US"/>
        </w:rPr>
        <w:t>обеспечивает</w:t>
      </w:r>
      <w:r w:rsidR="00B65971">
        <w:rPr>
          <w:rFonts w:ascii="Times New Roman" w:eastAsia="Times New Roman" w:hAnsi="Times New Roman" w:cs="Times New Roman"/>
          <w:sz w:val="24"/>
          <w:szCs w:val="24"/>
          <w:lang w:eastAsia="en-US"/>
        </w:rPr>
        <w:t xml:space="preserve"> </w:t>
      </w:r>
      <w:r w:rsidRPr="00F75DEA">
        <w:rPr>
          <w:rFonts w:ascii="Times New Roman" w:eastAsia="Times New Roman" w:hAnsi="Times New Roman" w:cs="Times New Roman"/>
          <w:sz w:val="24"/>
          <w:szCs w:val="24"/>
          <w:lang w:eastAsia="en-US"/>
        </w:rPr>
        <w:t>планируемые</w:t>
      </w:r>
      <w:r w:rsidR="00B65971">
        <w:rPr>
          <w:rFonts w:ascii="Times New Roman" w:eastAsia="Times New Roman" w:hAnsi="Times New Roman" w:cs="Times New Roman"/>
          <w:sz w:val="24"/>
          <w:szCs w:val="24"/>
          <w:lang w:eastAsia="en-US"/>
        </w:rPr>
        <w:t xml:space="preserve"> </w:t>
      </w:r>
      <w:r w:rsidRPr="00F75DEA">
        <w:rPr>
          <w:rFonts w:ascii="Times New Roman" w:eastAsia="Times New Roman" w:hAnsi="Times New Roman" w:cs="Times New Roman"/>
          <w:sz w:val="24"/>
          <w:szCs w:val="24"/>
          <w:lang w:eastAsia="en-US"/>
        </w:rPr>
        <w:t>результаты</w:t>
      </w:r>
      <w:r w:rsidR="00B65971">
        <w:rPr>
          <w:rFonts w:ascii="Times New Roman" w:eastAsia="Times New Roman" w:hAnsi="Times New Roman" w:cs="Times New Roman"/>
          <w:sz w:val="24"/>
          <w:szCs w:val="24"/>
          <w:lang w:eastAsia="en-US"/>
        </w:rPr>
        <w:t xml:space="preserve"> </w:t>
      </w:r>
      <w:r w:rsidRPr="00F75DEA">
        <w:rPr>
          <w:rFonts w:ascii="Times New Roman" w:eastAsia="Times New Roman" w:hAnsi="Times New Roman" w:cs="Times New Roman"/>
          <w:sz w:val="24"/>
          <w:szCs w:val="24"/>
          <w:lang w:eastAsia="en-US"/>
        </w:rPr>
        <w:t>дошкольного</w:t>
      </w:r>
      <w:r w:rsidR="00B65971">
        <w:rPr>
          <w:rFonts w:ascii="Times New Roman" w:eastAsia="Times New Roman" w:hAnsi="Times New Roman" w:cs="Times New Roman"/>
          <w:sz w:val="24"/>
          <w:szCs w:val="24"/>
          <w:lang w:eastAsia="en-US"/>
        </w:rPr>
        <w:t xml:space="preserve"> </w:t>
      </w:r>
      <w:r w:rsidRPr="00F75DEA">
        <w:rPr>
          <w:rFonts w:ascii="Times New Roman" w:eastAsia="Times New Roman" w:hAnsi="Times New Roman" w:cs="Times New Roman"/>
          <w:sz w:val="24"/>
          <w:szCs w:val="24"/>
          <w:lang w:eastAsia="en-US"/>
        </w:rPr>
        <w:t>образования</w:t>
      </w:r>
      <w:r w:rsidR="00B65971">
        <w:rPr>
          <w:rFonts w:ascii="Times New Roman" w:eastAsia="Times New Roman" w:hAnsi="Times New Roman" w:cs="Times New Roman"/>
          <w:sz w:val="24"/>
          <w:szCs w:val="24"/>
          <w:lang w:eastAsia="en-US"/>
        </w:rPr>
        <w:t xml:space="preserve"> </w:t>
      </w:r>
      <w:r w:rsidRPr="00F75DEA">
        <w:rPr>
          <w:rFonts w:ascii="Times New Roman" w:eastAsia="Times New Roman" w:hAnsi="Times New Roman" w:cs="Times New Roman"/>
          <w:sz w:val="24"/>
          <w:szCs w:val="24"/>
          <w:lang w:eastAsia="en-US"/>
        </w:rPr>
        <w:t>детей</w:t>
      </w:r>
      <w:r w:rsidR="00B65971">
        <w:rPr>
          <w:rFonts w:ascii="Times New Roman" w:eastAsia="Times New Roman" w:hAnsi="Times New Roman" w:cs="Times New Roman"/>
          <w:sz w:val="24"/>
          <w:szCs w:val="24"/>
          <w:lang w:eastAsia="en-US"/>
        </w:rPr>
        <w:t xml:space="preserve"> </w:t>
      </w:r>
      <w:r w:rsidRPr="00F75DEA">
        <w:rPr>
          <w:rFonts w:ascii="Times New Roman" w:eastAsia="Times New Roman" w:hAnsi="Times New Roman" w:cs="Times New Roman"/>
          <w:sz w:val="24"/>
          <w:szCs w:val="24"/>
          <w:lang w:eastAsia="en-US"/>
        </w:rPr>
        <w:t>с</w:t>
      </w:r>
      <w:r w:rsidR="00B65971">
        <w:rPr>
          <w:rFonts w:ascii="Times New Roman" w:eastAsia="Times New Roman" w:hAnsi="Times New Roman" w:cs="Times New Roman"/>
          <w:sz w:val="24"/>
          <w:szCs w:val="24"/>
          <w:lang w:eastAsia="en-US"/>
        </w:rPr>
        <w:t xml:space="preserve"> </w:t>
      </w:r>
      <w:r w:rsidRPr="00F75DEA">
        <w:rPr>
          <w:rFonts w:ascii="Times New Roman" w:eastAsia="Times New Roman" w:hAnsi="Times New Roman" w:cs="Times New Roman"/>
          <w:sz w:val="24"/>
          <w:szCs w:val="24"/>
          <w:lang w:eastAsia="en-US"/>
        </w:rPr>
        <w:t>тяжёлыми</w:t>
      </w:r>
      <w:r w:rsidR="00B65971">
        <w:rPr>
          <w:rFonts w:ascii="Times New Roman" w:eastAsia="Times New Roman" w:hAnsi="Times New Roman" w:cs="Times New Roman"/>
          <w:sz w:val="24"/>
          <w:szCs w:val="24"/>
          <w:lang w:eastAsia="en-US"/>
        </w:rPr>
        <w:t xml:space="preserve"> </w:t>
      </w:r>
      <w:r w:rsidRPr="00F75DEA">
        <w:rPr>
          <w:rFonts w:ascii="Times New Roman" w:eastAsia="Times New Roman" w:hAnsi="Times New Roman" w:cs="Times New Roman"/>
          <w:sz w:val="24"/>
          <w:szCs w:val="24"/>
          <w:lang w:eastAsia="en-US"/>
        </w:rPr>
        <w:t>нарушениями</w:t>
      </w:r>
      <w:r w:rsidR="00B65971">
        <w:rPr>
          <w:rFonts w:ascii="Times New Roman" w:eastAsia="Times New Roman" w:hAnsi="Times New Roman" w:cs="Times New Roman"/>
          <w:sz w:val="24"/>
          <w:szCs w:val="24"/>
          <w:lang w:eastAsia="en-US"/>
        </w:rPr>
        <w:t xml:space="preserve"> </w:t>
      </w:r>
      <w:r w:rsidRPr="00F75DEA">
        <w:rPr>
          <w:rFonts w:ascii="Times New Roman" w:eastAsia="Times New Roman" w:hAnsi="Times New Roman" w:cs="Times New Roman"/>
          <w:sz w:val="24"/>
          <w:szCs w:val="24"/>
          <w:lang w:eastAsia="en-US"/>
        </w:rPr>
        <w:t>речи</w:t>
      </w:r>
      <w:r w:rsidR="00B65971">
        <w:rPr>
          <w:rFonts w:ascii="Times New Roman" w:eastAsia="Times New Roman" w:hAnsi="Times New Roman" w:cs="Times New Roman"/>
          <w:sz w:val="24"/>
          <w:szCs w:val="24"/>
          <w:lang w:eastAsia="en-US"/>
        </w:rPr>
        <w:t xml:space="preserve"> </w:t>
      </w:r>
      <w:r w:rsidRPr="00F75DEA">
        <w:rPr>
          <w:rFonts w:ascii="Times New Roman" w:eastAsia="Times New Roman" w:hAnsi="Times New Roman" w:cs="Times New Roman"/>
          <w:sz w:val="24"/>
          <w:szCs w:val="24"/>
          <w:lang w:eastAsia="en-US"/>
        </w:rPr>
        <w:t>в</w:t>
      </w:r>
      <w:r w:rsidR="00B65971">
        <w:rPr>
          <w:rFonts w:ascii="Times New Roman" w:eastAsia="Times New Roman" w:hAnsi="Times New Roman" w:cs="Times New Roman"/>
          <w:sz w:val="24"/>
          <w:szCs w:val="24"/>
          <w:lang w:eastAsia="en-US"/>
        </w:rPr>
        <w:t xml:space="preserve"> </w:t>
      </w:r>
      <w:r w:rsidRPr="00F75DEA">
        <w:rPr>
          <w:rFonts w:ascii="Times New Roman" w:eastAsia="Times New Roman" w:hAnsi="Times New Roman" w:cs="Times New Roman"/>
          <w:sz w:val="24"/>
          <w:szCs w:val="24"/>
          <w:lang w:eastAsia="en-US"/>
        </w:rPr>
        <w:t>виде</w:t>
      </w:r>
      <w:r w:rsidR="00B65971">
        <w:rPr>
          <w:rFonts w:ascii="Times New Roman" w:eastAsia="Times New Roman" w:hAnsi="Times New Roman" w:cs="Times New Roman"/>
          <w:sz w:val="24"/>
          <w:szCs w:val="24"/>
          <w:lang w:eastAsia="en-US"/>
        </w:rPr>
        <w:t xml:space="preserve"> </w:t>
      </w:r>
      <w:r w:rsidRPr="00F75DEA">
        <w:rPr>
          <w:rFonts w:ascii="Times New Roman" w:eastAsia="Times New Roman" w:hAnsi="Times New Roman" w:cs="Times New Roman"/>
          <w:sz w:val="24"/>
          <w:szCs w:val="24"/>
          <w:lang w:eastAsia="en-US"/>
        </w:rPr>
        <w:t>целевых</w:t>
      </w:r>
      <w:r w:rsidR="00B65971">
        <w:rPr>
          <w:rFonts w:ascii="Times New Roman" w:eastAsia="Times New Roman" w:hAnsi="Times New Roman" w:cs="Times New Roman"/>
          <w:sz w:val="24"/>
          <w:szCs w:val="24"/>
          <w:lang w:eastAsia="en-US"/>
        </w:rPr>
        <w:t xml:space="preserve"> </w:t>
      </w:r>
      <w:r w:rsidRPr="00F75DEA">
        <w:rPr>
          <w:rFonts w:ascii="Times New Roman" w:eastAsia="Times New Roman" w:hAnsi="Times New Roman" w:cs="Times New Roman"/>
          <w:sz w:val="24"/>
          <w:szCs w:val="24"/>
          <w:lang w:eastAsia="en-US"/>
        </w:rPr>
        <w:t>ориентиров</w:t>
      </w:r>
      <w:r w:rsidR="00B65971">
        <w:rPr>
          <w:rFonts w:ascii="Times New Roman" w:eastAsia="Times New Roman" w:hAnsi="Times New Roman" w:cs="Times New Roman"/>
          <w:sz w:val="24"/>
          <w:szCs w:val="24"/>
          <w:lang w:eastAsia="en-US"/>
        </w:rPr>
        <w:t xml:space="preserve"> </w:t>
      </w:r>
      <w:r w:rsidRPr="00F75DEA">
        <w:rPr>
          <w:rFonts w:ascii="Times New Roman" w:eastAsia="Times New Roman" w:hAnsi="Times New Roman" w:cs="Times New Roman"/>
          <w:sz w:val="24"/>
          <w:szCs w:val="24"/>
          <w:lang w:eastAsia="en-US"/>
        </w:rPr>
        <w:t>в</w:t>
      </w:r>
      <w:r w:rsidR="00B65971">
        <w:rPr>
          <w:rFonts w:ascii="Times New Roman" w:eastAsia="Times New Roman" w:hAnsi="Times New Roman" w:cs="Times New Roman"/>
          <w:sz w:val="24"/>
          <w:szCs w:val="24"/>
          <w:lang w:eastAsia="en-US"/>
        </w:rPr>
        <w:t xml:space="preserve"> </w:t>
      </w:r>
      <w:r w:rsidRPr="00F75DEA">
        <w:rPr>
          <w:rFonts w:ascii="Times New Roman" w:eastAsia="Times New Roman" w:hAnsi="Times New Roman" w:cs="Times New Roman"/>
          <w:sz w:val="24"/>
          <w:szCs w:val="24"/>
          <w:lang w:eastAsia="en-US"/>
        </w:rPr>
        <w:t>условиях</w:t>
      </w:r>
      <w:r w:rsidR="00B65971">
        <w:rPr>
          <w:rFonts w:ascii="Times New Roman" w:eastAsia="Times New Roman" w:hAnsi="Times New Roman" w:cs="Times New Roman"/>
          <w:sz w:val="24"/>
          <w:szCs w:val="24"/>
          <w:lang w:eastAsia="en-US"/>
        </w:rPr>
        <w:t xml:space="preserve"> </w:t>
      </w:r>
      <w:r w:rsidRPr="00F75DEA">
        <w:rPr>
          <w:rFonts w:ascii="Times New Roman" w:eastAsia="Times New Roman" w:hAnsi="Times New Roman" w:cs="Times New Roman"/>
          <w:sz w:val="24"/>
          <w:szCs w:val="24"/>
          <w:lang w:eastAsia="en-US"/>
        </w:rPr>
        <w:t>дошкольных</w:t>
      </w:r>
      <w:r w:rsidR="00B65971">
        <w:rPr>
          <w:rFonts w:ascii="Times New Roman" w:eastAsia="Times New Roman" w:hAnsi="Times New Roman" w:cs="Times New Roman"/>
          <w:sz w:val="24"/>
          <w:szCs w:val="24"/>
          <w:lang w:eastAsia="en-US"/>
        </w:rPr>
        <w:t xml:space="preserve"> </w:t>
      </w:r>
      <w:r w:rsidRPr="00F75DEA">
        <w:rPr>
          <w:rFonts w:ascii="Times New Roman" w:eastAsia="Times New Roman" w:hAnsi="Times New Roman" w:cs="Times New Roman"/>
          <w:sz w:val="24"/>
          <w:szCs w:val="24"/>
          <w:lang w:eastAsia="en-US"/>
        </w:rPr>
        <w:t>образовательных групп</w:t>
      </w:r>
      <w:r w:rsidRPr="00F75DEA">
        <w:rPr>
          <w:rFonts w:ascii="Times New Roman" w:eastAsia="Times New Roman" w:hAnsi="Times New Roman" w:cs="Times New Roman"/>
          <w:spacing w:val="1"/>
          <w:sz w:val="24"/>
          <w:szCs w:val="24"/>
          <w:lang w:eastAsia="en-US"/>
        </w:rPr>
        <w:t xml:space="preserve"> комбинированной </w:t>
      </w:r>
      <w:r w:rsidRPr="00F75DEA">
        <w:rPr>
          <w:rFonts w:ascii="Times New Roman" w:eastAsia="Times New Roman" w:hAnsi="Times New Roman" w:cs="Times New Roman"/>
          <w:sz w:val="24"/>
          <w:szCs w:val="24"/>
          <w:lang w:eastAsia="en-US"/>
        </w:rPr>
        <w:t>направленности.</w:t>
      </w:r>
    </w:p>
    <w:p w:rsidR="00F75DEA" w:rsidRPr="00F75DEA" w:rsidRDefault="00F75DEA" w:rsidP="00F75DEA">
      <w:pPr>
        <w:widowControl w:val="0"/>
        <w:tabs>
          <w:tab w:val="left" w:pos="0"/>
        </w:tabs>
        <w:autoSpaceDE w:val="0"/>
        <w:autoSpaceDN w:val="0"/>
        <w:adjustRightInd w:val="0"/>
        <w:spacing w:after="0" w:line="240" w:lineRule="auto"/>
        <w:ind w:right="83"/>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F75DEA">
        <w:rPr>
          <w:rFonts w:ascii="Times New Roman" w:eastAsia="Times New Roman" w:hAnsi="Times New Roman" w:cs="Times New Roman"/>
          <w:sz w:val="24"/>
          <w:szCs w:val="24"/>
        </w:rPr>
        <w:t>В Организационном разделе программы представлены условия, в том числе материально-техническое обеспечение, обеспеченность методическими материалами и средствами обучения и</w:t>
      </w:r>
      <w:r w:rsidR="008429FB">
        <w:rPr>
          <w:rFonts w:ascii="Times New Roman" w:eastAsia="Times New Roman" w:hAnsi="Times New Roman" w:cs="Times New Roman"/>
          <w:sz w:val="24"/>
          <w:szCs w:val="24"/>
        </w:rPr>
        <w:t xml:space="preserve"> </w:t>
      </w:r>
      <w:r w:rsidRPr="00F75DEA">
        <w:rPr>
          <w:rFonts w:ascii="Times New Roman" w:eastAsia="Times New Roman" w:hAnsi="Times New Roman" w:cs="Times New Roman"/>
          <w:sz w:val="24"/>
          <w:szCs w:val="24"/>
        </w:rPr>
        <w:t>воспитания,</w:t>
      </w:r>
      <w:r w:rsidR="008429FB">
        <w:rPr>
          <w:rFonts w:ascii="Times New Roman" w:eastAsia="Times New Roman" w:hAnsi="Times New Roman" w:cs="Times New Roman"/>
          <w:sz w:val="24"/>
          <w:szCs w:val="24"/>
        </w:rPr>
        <w:t xml:space="preserve"> </w:t>
      </w:r>
      <w:r w:rsidRPr="00F75DEA">
        <w:rPr>
          <w:rFonts w:ascii="Times New Roman" w:eastAsia="Times New Roman" w:hAnsi="Times New Roman" w:cs="Times New Roman"/>
          <w:sz w:val="24"/>
          <w:szCs w:val="24"/>
        </w:rPr>
        <w:t>распорядок</w:t>
      </w:r>
      <w:r w:rsidR="008429FB">
        <w:rPr>
          <w:rFonts w:ascii="Times New Roman" w:eastAsia="Times New Roman" w:hAnsi="Times New Roman" w:cs="Times New Roman"/>
          <w:sz w:val="24"/>
          <w:szCs w:val="24"/>
        </w:rPr>
        <w:t xml:space="preserve"> </w:t>
      </w:r>
      <w:r w:rsidRPr="00F75DEA">
        <w:rPr>
          <w:rFonts w:ascii="Times New Roman" w:eastAsia="Times New Roman" w:hAnsi="Times New Roman" w:cs="Times New Roman"/>
          <w:sz w:val="24"/>
          <w:szCs w:val="24"/>
        </w:rPr>
        <w:t>и/или</w:t>
      </w:r>
      <w:r w:rsidR="008429FB">
        <w:rPr>
          <w:rFonts w:ascii="Times New Roman" w:eastAsia="Times New Roman" w:hAnsi="Times New Roman" w:cs="Times New Roman"/>
          <w:sz w:val="24"/>
          <w:szCs w:val="24"/>
        </w:rPr>
        <w:t xml:space="preserve"> </w:t>
      </w:r>
      <w:r w:rsidRPr="00F75DEA">
        <w:rPr>
          <w:rFonts w:ascii="Times New Roman" w:eastAsia="Times New Roman" w:hAnsi="Times New Roman" w:cs="Times New Roman"/>
          <w:sz w:val="24"/>
          <w:szCs w:val="24"/>
        </w:rPr>
        <w:t>режим</w:t>
      </w:r>
      <w:r w:rsidR="008429FB">
        <w:rPr>
          <w:rFonts w:ascii="Times New Roman" w:eastAsia="Times New Roman" w:hAnsi="Times New Roman" w:cs="Times New Roman"/>
          <w:sz w:val="24"/>
          <w:szCs w:val="24"/>
        </w:rPr>
        <w:t xml:space="preserve"> </w:t>
      </w:r>
      <w:r w:rsidRPr="00F75DEA">
        <w:rPr>
          <w:rFonts w:ascii="Times New Roman" w:eastAsia="Times New Roman" w:hAnsi="Times New Roman" w:cs="Times New Roman"/>
          <w:sz w:val="24"/>
          <w:szCs w:val="24"/>
        </w:rPr>
        <w:t>дня,</w:t>
      </w:r>
      <w:r w:rsidR="008429FB">
        <w:rPr>
          <w:rFonts w:ascii="Times New Roman" w:eastAsia="Times New Roman" w:hAnsi="Times New Roman" w:cs="Times New Roman"/>
          <w:sz w:val="24"/>
          <w:szCs w:val="24"/>
        </w:rPr>
        <w:t xml:space="preserve"> </w:t>
      </w:r>
      <w:r w:rsidRPr="00F75DEA">
        <w:rPr>
          <w:rFonts w:ascii="Times New Roman" w:eastAsia="Times New Roman" w:hAnsi="Times New Roman" w:cs="Times New Roman"/>
          <w:sz w:val="24"/>
          <w:szCs w:val="24"/>
        </w:rPr>
        <w:t>особенности</w:t>
      </w:r>
      <w:r w:rsidR="008429FB">
        <w:rPr>
          <w:rFonts w:ascii="Times New Roman" w:eastAsia="Times New Roman" w:hAnsi="Times New Roman" w:cs="Times New Roman"/>
          <w:sz w:val="24"/>
          <w:szCs w:val="24"/>
        </w:rPr>
        <w:t xml:space="preserve"> </w:t>
      </w:r>
      <w:r w:rsidRPr="00F75DEA">
        <w:rPr>
          <w:rFonts w:ascii="Times New Roman" w:eastAsia="Times New Roman" w:hAnsi="Times New Roman" w:cs="Times New Roman"/>
          <w:sz w:val="24"/>
          <w:szCs w:val="24"/>
        </w:rPr>
        <w:t>организации,</w:t>
      </w:r>
      <w:r w:rsidR="008429FB">
        <w:rPr>
          <w:rFonts w:ascii="Times New Roman" w:eastAsia="Times New Roman" w:hAnsi="Times New Roman" w:cs="Times New Roman"/>
          <w:sz w:val="24"/>
          <w:szCs w:val="24"/>
        </w:rPr>
        <w:t xml:space="preserve"> </w:t>
      </w:r>
      <w:r w:rsidRPr="00F75DEA">
        <w:rPr>
          <w:rFonts w:ascii="Times New Roman" w:eastAsia="Times New Roman" w:hAnsi="Times New Roman" w:cs="Times New Roman"/>
          <w:sz w:val="24"/>
          <w:szCs w:val="24"/>
        </w:rPr>
        <w:t xml:space="preserve">развивающей предметно </w:t>
      </w:r>
      <w:proofErr w:type="gramStart"/>
      <w:r w:rsidRPr="00F75DEA">
        <w:rPr>
          <w:rFonts w:ascii="Times New Roman" w:eastAsia="Times New Roman" w:hAnsi="Times New Roman" w:cs="Times New Roman"/>
          <w:sz w:val="24"/>
          <w:szCs w:val="24"/>
        </w:rPr>
        <w:t>-п</w:t>
      </w:r>
      <w:proofErr w:type="gramEnd"/>
      <w:r w:rsidRPr="00F75DEA">
        <w:rPr>
          <w:rFonts w:ascii="Times New Roman" w:eastAsia="Times New Roman" w:hAnsi="Times New Roman" w:cs="Times New Roman"/>
          <w:sz w:val="24"/>
          <w:szCs w:val="24"/>
        </w:rPr>
        <w:t>ространственной среды, а также психолого - педагогические,</w:t>
      </w:r>
      <w:r w:rsidR="008429FB">
        <w:rPr>
          <w:rFonts w:ascii="Times New Roman" w:eastAsia="Times New Roman" w:hAnsi="Times New Roman" w:cs="Times New Roman"/>
          <w:sz w:val="24"/>
          <w:szCs w:val="24"/>
        </w:rPr>
        <w:t xml:space="preserve"> </w:t>
      </w:r>
      <w:r w:rsidRPr="00F75DEA">
        <w:rPr>
          <w:rFonts w:ascii="Times New Roman" w:eastAsia="Times New Roman" w:hAnsi="Times New Roman" w:cs="Times New Roman"/>
          <w:sz w:val="24"/>
          <w:szCs w:val="24"/>
        </w:rPr>
        <w:t>кадровые и</w:t>
      </w:r>
      <w:r w:rsidR="008429FB">
        <w:rPr>
          <w:rFonts w:ascii="Times New Roman" w:eastAsia="Times New Roman" w:hAnsi="Times New Roman" w:cs="Times New Roman"/>
          <w:sz w:val="24"/>
          <w:szCs w:val="24"/>
        </w:rPr>
        <w:t xml:space="preserve"> </w:t>
      </w:r>
      <w:r w:rsidRPr="00F75DEA">
        <w:rPr>
          <w:rFonts w:ascii="Times New Roman" w:eastAsia="Times New Roman" w:hAnsi="Times New Roman" w:cs="Times New Roman"/>
          <w:sz w:val="24"/>
          <w:szCs w:val="24"/>
        </w:rPr>
        <w:t>финансовые</w:t>
      </w:r>
      <w:r w:rsidR="008429FB">
        <w:rPr>
          <w:rFonts w:ascii="Times New Roman" w:eastAsia="Times New Roman" w:hAnsi="Times New Roman" w:cs="Times New Roman"/>
          <w:sz w:val="24"/>
          <w:szCs w:val="24"/>
        </w:rPr>
        <w:t xml:space="preserve"> </w:t>
      </w:r>
      <w:r w:rsidRPr="00F75DEA">
        <w:rPr>
          <w:rFonts w:ascii="Times New Roman" w:eastAsia="Times New Roman" w:hAnsi="Times New Roman" w:cs="Times New Roman"/>
          <w:sz w:val="24"/>
          <w:szCs w:val="24"/>
        </w:rPr>
        <w:t xml:space="preserve">условия ее реализации.  </w:t>
      </w:r>
    </w:p>
    <w:p w:rsidR="00C2465C" w:rsidRDefault="00F75DEA" w:rsidP="00C2465C">
      <w:pPr>
        <w:widowControl w:val="0"/>
        <w:tabs>
          <w:tab w:val="left" w:pos="567"/>
        </w:tabs>
        <w:autoSpaceDE w:val="0"/>
        <w:autoSpaceDN w:val="0"/>
        <w:adjustRightInd w:val="0"/>
        <w:spacing w:after="0" w:line="240" w:lineRule="auto"/>
        <w:ind w:right="83"/>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F75DEA">
        <w:rPr>
          <w:rFonts w:ascii="Times New Roman" w:eastAsia="Times New Roman" w:hAnsi="Times New Roman" w:cs="Times New Roman"/>
          <w:sz w:val="24"/>
          <w:szCs w:val="24"/>
        </w:rPr>
        <w:t xml:space="preserve">Адаптированная образовательная программа дошкольного образования предназначена для выстраивания коррекционно-образовательной деятельности с </w:t>
      </w:r>
      <w:proofErr w:type="gramStart"/>
      <w:r w:rsidRPr="00F75DEA">
        <w:rPr>
          <w:rFonts w:ascii="Times New Roman" w:eastAsia="Times New Roman" w:hAnsi="Times New Roman" w:cs="Times New Roman"/>
          <w:sz w:val="24"/>
          <w:szCs w:val="24"/>
        </w:rPr>
        <w:t>обучающимися</w:t>
      </w:r>
      <w:proofErr w:type="gramEnd"/>
      <w:r w:rsidRPr="00F75DEA">
        <w:rPr>
          <w:rFonts w:ascii="Times New Roman" w:eastAsia="Times New Roman" w:hAnsi="Times New Roman" w:cs="Times New Roman"/>
          <w:sz w:val="24"/>
          <w:szCs w:val="24"/>
        </w:rPr>
        <w:t xml:space="preserve"> дошкольного возраста, которым на основании заключения ТПМПК рекомендована адаптированная образовательная программа дошкольного образования для детей с ТНР. С детьми до трех лет целесообразно выстраивать работу в группах ранней помощи по специально разработанным программам и с учетом рекомендаций, представленных в данной адаптированной образовательной программе.</w:t>
      </w:r>
    </w:p>
    <w:p w:rsidR="00F75DEA" w:rsidRPr="00F75DEA" w:rsidRDefault="00C2465C" w:rsidP="00C2465C">
      <w:pPr>
        <w:widowControl w:val="0"/>
        <w:tabs>
          <w:tab w:val="left" w:pos="567"/>
        </w:tabs>
        <w:autoSpaceDE w:val="0"/>
        <w:autoSpaceDN w:val="0"/>
        <w:adjustRightInd w:val="0"/>
        <w:spacing w:after="0" w:line="240" w:lineRule="auto"/>
        <w:ind w:right="83"/>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F75DEA" w:rsidRPr="00F75DEA">
        <w:rPr>
          <w:rFonts w:ascii="Times New Roman" w:eastAsia="Times New Roman" w:hAnsi="Times New Roman" w:cs="Times New Roman"/>
          <w:sz w:val="24"/>
          <w:szCs w:val="24"/>
        </w:rPr>
        <w:t>Условия реализации АОП:</w:t>
      </w:r>
    </w:p>
    <w:p w:rsidR="00F75DEA" w:rsidRPr="00F75DEA" w:rsidRDefault="00F75DEA" w:rsidP="00D05842">
      <w:pPr>
        <w:widowControl w:val="0"/>
        <w:numPr>
          <w:ilvl w:val="0"/>
          <w:numId w:val="53"/>
        </w:numPr>
        <w:tabs>
          <w:tab w:val="left" w:pos="567"/>
          <w:tab w:val="left" w:pos="1125"/>
        </w:tabs>
        <w:suppressAutoHyphens/>
        <w:autoSpaceDE w:val="0"/>
        <w:autoSpaceDN w:val="0"/>
        <w:adjustRightInd w:val="0"/>
        <w:spacing w:after="0" w:line="240" w:lineRule="auto"/>
        <w:ind w:left="0" w:right="83" w:firstLine="1213"/>
        <w:contextualSpacing/>
        <w:jc w:val="both"/>
        <w:textAlignment w:val="baseline"/>
        <w:rPr>
          <w:rFonts w:ascii="Times New Roman" w:eastAsia="Times New Roman" w:hAnsi="Times New Roman" w:cs="Times New Roman"/>
          <w:sz w:val="24"/>
          <w:szCs w:val="24"/>
        </w:rPr>
      </w:pPr>
      <w:r w:rsidRPr="00F75DEA">
        <w:rPr>
          <w:rFonts w:ascii="Times New Roman" w:eastAsia="Times New Roman" w:hAnsi="Times New Roman" w:cs="Times New Roman"/>
          <w:sz w:val="24"/>
          <w:szCs w:val="24"/>
        </w:rPr>
        <w:t xml:space="preserve">коррекционно-развивающая направленность воспитания и обучения, способствующая как общему развитию ребенка, так и компенсации индивидуальных недостатков развития; </w:t>
      </w:r>
    </w:p>
    <w:p w:rsidR="00F75DEA" w:rsidRPr="00F75DEA" w:rsidRDefault="00F75DEA" w:rsidP="00D05842">
      <w:pPr>
        <w:widowControl w:val="0"/>
        <w:numPr>
          <w:ilvl w:val="0"/>
          <w:numId w:val="53"/>
        </w:numPr>
        <w:tabs>
          <w:tab w:val="left" w:pos="567"/>
          <w:tab w:val="left" w:pos="1125"/>
        </w:tabs>
        <w:suppressAutoHyphens/>
        <w:autoSpaceDE w:val="0"/>
        <w:autoSpaceDN w:val="0"/>
        <w:adjustRightInd w:val="0"/>
        <w:spacing w:after="0" w:line="240" w:lineRule="auto"/>
        <w:ind w:left="0" w:right="83" w:firstLine="1213"/>
        <w:contextualSpacing/>
        <w:jc w:val="both"/>
        <w:textAlignment w:val="baseline"/>
        <w:rPr>
          <w:rFonts w:ascii="Times New Roman" w:eastAsia="Times New Roman" w:hAnsi="Times New Roman" w:cs="Times New Roman"/>
          <w:sz w:val="24"/>
          <w:szCs w:val="24"/>
        </w:rPr>
      </w:pPr>
      <w:r w:rsidRPr="00F75DEA">
        <w:rPr>
          <w:rFonts w:ascii="Times New Roman" w:eastAsia="Times New Roman" w:hAnsi="Times New Roman" w:cs="Times New Roman"/>
          <w:sz w:val="24"/>
          <w:szCs w:val="24"/>
        </w:rPr>
        <w:t xml:space="preserve">организация образовательного процесса с учетом особых образовательных потребностей ребенка с ТНР, выявленных в процессе специального психолого-педагогического изучения особенностей развития ребенка, его компетенций; </w:t>
      </w:r>
    </w:p>
    <w:p w:rsidR="00F75DEA" w:rsidRPr="00F75DEA" w:rsidRDefault="00F75DEA" w:rsidP="00D05842">
      <w:pPr>
        <w:widowControl w:val="0"/>
        <w:numPr>
          <w:ilvl w:val="0"/>
          <w:numId w:val="53"/>
        </w:numPr>
        <w:tabs>
          <w:tab w:val="left" w:pos="567"/>
          <w:tab w:val="left" w:pos="1125"/>
        </w:tabs>
        <w:suppressAutoHyphens/>
        <w:autoSpaceDE w:val="0"/>
        <w:autoSpaceDN w:val="0"/>
        <w:adjustRightInd w:val="0"/>
        <w:spacing w:after="0" w:line="240" w:lineRule="auto"/>
        <w:ind w:left="0" w:right="83" w:firstLine="1213"/>
        <w:contextualSpacing/>
        <w:jc w:val="both"/>
        <w:textAlignment w:val="baseline"/>
        <w:rPr>
          <w:rFonts w:ascii="Times New Roman" w:eastAsia="Times New Roman" w:hAnsi="Times New Roman" w:cs="Times New Roman"/>
          <w:sz w:val="24"/>
          <w:szCs w:val="24"/>
        </w:rPr>
      </w:pPr>
      <w:r w:rsidRPr="00F75DEA">
        <w:rPr>
          <w:rFonts w:ascii="Times New Roman" w:eastAsia="Times New Roman" w:hAnsi="Times New Roman" w:cs="Times New Roman"/>
          <w:sz w:val="24"/>
          <w:szCs w:val="24"/>
        </w:rPr>
        <w:t xml:space="preserve">создание особой образовательной среды и психологического микроклимата в группе с учетом особенностей здоровья ребенка и функционального состояния его нервной системы; </w:t>
      </w:r>
    </w:p>
    <w:p w:rsidR="00F75DEA" w:rsidRPr="00F75DEA" w:rsidRDefault="00F75DEA" w:rsidP="00D05842">
      <w:pPr>
        <w:widowControl w:val="0"/>
        <w:numPr>
          <w:ilvl w:val="0"/>
          <w:numId w:val="53"/>
        </w:numPr>
        <w:tabs>
          <w:tab w:val="left" w:pos="567"/>
          <w:tab w:val="left" w:pos="1125"/>
        </w:tabs>
        <w:suppressAutoHyphens/>
        <w:autoSpaceDE w:val="0"/>
        <w:autoSpaceDN w:val="0"/>
        <w:adjustRightInd w:val="0"/>
        <w:spacing w:after="0" w:line="240" w:lineRule="auto"/>
        <w:ind w:left="0" w:right="83" w:firstLine="1213"/>
        <w:contextualSpacing/>
        <w:jc w:val="both"/>
        <w:textAlignment w:val="baseline"/>
        <w:rPr>
          <w:rFonts w:ascii="Times New Roman" w:eastAsia="Times New Roman" w:hAnsi="Times New Roman" w:cs="Times New Roman"/>
          <w:sz w:val="24"/>
          <w:szCs w:val="24"/>
        </w:rPr>
      </w:pPr>
      <w:r w:rsidRPr="00F75DEA">
        <w:rPr>
          <w:rFonts w:ascii="Times New Roman" w:eastAsia="Times New Roman" w:hAnsi="Times New Roman" w:cs="Times New Roman"/>
          <w:sz w:val="24"/>
          <w:szCs w:val="24"/>
        </w:rPr>
        <w:t>преемственность в работе учителя-логопеда, педагога-психолога, воспитателей, музыкального руководителя, инструктора по физической культуре;</w:t>
      </w:r>
    </w:p>
    <w:p w:rsidR="00F75DEA" w:rsidRPr="00F75DEA" w:rsidRDefault="00F75DEA" w:rsidP="00D05842">
      <w:pPr>
        <w:widowControl w:val="0"/>
        <w:numPr>
          <w:ilvl w:val="0"/>
          <w:numId w:val="53"/>
        </w:numPr>
        <w:tabs>
          <w:tab w:val="left" w:pos="567"/>
          <w:tab w:val="left" w:pos="1125"/>
        </w:tabs>
        <w:suppressAutoHyphens/>
        <w:autoSpaceDE w:val="0"/>
        <w:autoSpaceDN w:val="0"/>
        <w:adjustRightInd w:val="0"/>
        <w:spacing w:after="0" w:line="240" w:lineRule="auto"/>
        <w:ind w:left="0" w:right="83" w:firstLine="1213"/>
        <w:contextualSpacing/>
        <w:jc w:val="both"/>
        <w:textAlignment w:val="baseline"/>
        <w:rPr>
          <w:rFonts w:ascii="Times New Roman" w:eastAsia="Times New Roman" w:hAnsi="Times New Roman" w:cs="Times New Roman"/>
          <w:sz w:val="24"/>
          <w:szCs w:val="24"/>
        </w:rPr>
      </w:pPr>
      <w:r w:rsidRPr="00F75DEA">
        <w:rPr>
          <w:rFonts w:ascii="Times New Roman" w:eastAsia="Times New Roman" w:hAnsi="Times New Roman" w:cs="Times New Roman"/>
          <w:sz w:val="24"/>
          <w:szCs w:val="24"/>
        </w:rPr>
        <w:t>проведение непрерывного мониторинга развития ребенка и качества освоения Программы в специально созданных условиях;</w:t>
      </w:r>
    </w:p>
    <w:p w:rsidR="00F75DEA" w:rsidRPr="00F75DEA" w:rsidRDefault="00F75DEA" w:rsidP="00D05842">
      <w:pPr>
        <w:widowControl w:val="0"/>
        <w:numPr>
          <w:ilvl w:val="0"/>
          <w:numId w:val="53"/>
        </w:numPr>
        <w:tabs>
          <w:tab w:val="left" w:pos="567"/>
          <w:tab w:val="left" w:pos="1125"/>
        </w:tabs>
        <w:suppressAutoHyphens/>
        <w:autoSpaceDE w:val="0"/>
        <w:autoSpaceDN w:val="0"/>
        <w:adjustRightInd w:val="0"/>
        <w:spacing w:after="0" w:line="240" w:lineRule="auto"/>
        <w:ind w:left="0" w:right="83" w:firstLine="1213"/>
        <w:contextualSpacing/>
        <w:jc w:val="both"/>
        <w:textAlignment w:val="baseline"/>
        <w:rPr>
          <w:rFonts w:ascii="Times New Roman" w:eastAsia="Times New Roman" w:hAnsi="Times New Roman" w:cs="Times New Roman"/>
          <w:sz w:val="24"/>
          <w:szCs w:val="24"/>
        </w:rPr>
      </w:pPr>
      <w:r w:rsidRPr="00F75DEA">
        <w:rPr>
          <w:rFonts w:ascii="Times New Roman" w:eastAsia="Times New Roman" w:hAnsi="Times New Roman" w:cs="Times New Roman"/>
          <w:sz w:val="24"/>
          <w:szCs w:val="24"/>
        </w:rPr>
        <w:t>сетевое взаимодействие с ТПМПК и сторонними организациями (медицинскими, образовательными, общественными, социальными, научными и др.) для повышения эффективности реализации задач адаптированной образовательной программы;</w:t>
      </w:r>
    </w:p>
    <w:p w:rsidR="00F75DEA" w:rsidRPr="00F75DEA" w:rsidRDefault="00F75DEA" w:rsidP="00D05842">
      <w:pPr>
        <w:widowControl w:val="0"/>
        <w:numPr>
          <w:ilvl w:val="0"/>
          <w:numId w:val="53"/>
        </w:numPr>
        <w:tabs>
          <w:tab w:val="left" w:pos="567"/>
          <w:tab w:val="left" w:pos="1125"/>
        </w:tabs>
        <w:suppressAutoHyphens/>
        <w:autoSpaceDE w:val="0"/>
        <w:autoSpaceDN w:val="0"/>
        <w:adjustRightInd w:val="0"/>
        <w:spacing w:after="0" w:line="240" w:lineRule="auto"/>
        <w:ind w:left="0" w:right="83" w:firstLine="1213"/>
        <w:contextualSpacing/>
        <w:jc w:val="both"/>
        <w:textAlignment w:val="baseline"/>
        <w:rPr>
          <w:rFonts w:ascii="Times New Roman" w:eastAsia="Times New Roman" w:hAnsi="Times New Roman" w:cs="Times New Roman"/>
          <w:sz w:val="24"/>
          <w:szCs w:val="24"/>
        </w:rPr>
      </w:pPr>
      <w:r w:rsidRPr="00F75DEA">
        <w:rPr>
          <w:rFonts w:ascii="Times New Roman" w:eastAsia="Times New Roman" w:hAnsi="Times New Roman" w:cs="Times New Roman"/>
          <w:sz w:val="24"/>
          <w:szCs w:val="24"/>
        </w:rPr>
        <w:t xml:space="preserve">установление продуктивного взаимодействия семьи и дошкольной </w:t>
      </w:r>
      <w:r w:rsidRPr="00F75DEA">
        <w:rPr>
          <w:rFonts w:ascii="Times New Roman" w:eastAsia="Times New Roman" w:hAnsi="Times New Roman" w:cs="Times New Roman"/>
          <w:sz w:val="24"/>
          <w:szCs w:val="24"/>
        </w:rPr>
        <w:lastRenderedPageBreak/>
        <w:t>образовательной организации, активизация ресурсов семьи; комплексное сопровождение семьи ребенка с ТНР командой специалистов;</w:t>
      </w:r>
    </w:p>
    <w:p w:rsidR="00C2465C" w:rsidRDefault="00F75DEA" w:rsidP="00D05842">
      <w:pPr>
        <w:widowControl w:val="0"/>
        <w:numPr>
          <w:ilvl w:val="0"/>
          <w:numId w:val="53"/>
        </w:numPr>
        <w:tabs>
          <w:tab w:val="left" w:pos="567"/>
          <w:tab w:val="left" w:pos="1125"/>
        </w:tabs>
        <w:suppressAutoHyphens/>
        <w:autoSpaceDE w:val="0"/>
        <w:autoSpaceDN w:val="0"/>
        <w:adjustRightInd w:val="0"/>
        <w:spacing w:after="0" w:line="240" w:lineRule="auto"/>
        <w:ind w:left="0" w:right="83" w:firstLine="1213"/>
        <w:contextualSpacing/>
        <w:jc w:val="both"/>
        <w:textAlignment w:val="baseline"/>
        <w:rPr>
          <w:rFonts w:ascii="Times New Roman" w:eastAsia="Times New Roman" w:hAnsi="Times New Roman" w:cs="Times New Roman"/>
          <w:sz w:val="24"/>
          <w:szCs w:val="24"/>
        </w:rPr>
      </w:pPr>
      <w:r w:rsidRPr="00F75DEA">
        <w:rPr>
          <w:rFonts w:ascii="Times New Roman" w:eastAsia="Times New Roman" w:hAnsi="Times New Roman" w:cs="Times New Roman"/>
          <w:sz w:val="24"/>
          <w:szCs w:val="24"/>
        </w:rPr>
        <w:t>осуществление контроля эффективности реализации Программы со стороны психолого-педагогического консилиума образовательной организации.</w:t>
      </w:r>
    </w:p>
    <w:p w:rsidR="00F75DEA" w:rsidRPr="00F75DEA" w:rsidRDefault="00C2465C" w:rsidP="00C2465C">
      <w:pPr>
        <w:widowControl w:val="0"/>
        <w:tabs>
          <w:tab w:val="left" w:pos="567"/>
          <w:tab w:val="left" w:pos="1125"/>
        </w:tabs>
        <w:suppressAutoHyphens/>
        <w:autoSpaceDE w:val="0"/>
        <w:autoSpaceDN w:val="0"/>
        <w:adjustRightInd w:val="0"/>
        <w:spacing w:after="0" w:line="240" w:lineRule="auto"/>
        <w:ind w:right="83"/>
        <w:contextualSpacing/>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F75DEA" w:rsidRPr="00F75DEA">
        <w:rPr>
          <w:rFonts w:ascii="Times New Roman" w:eastAsia="Times New Roman" w:hAnsi="Times New Roman" w:cs="Times New Roman"/>
          <w:sz w:val="24"/>
          <w:szCs w:val="24"/>
        </w:rPr>
        <w:t>В Программе отражены особенности взаимодействия педагогического коллектива с семьями воспитанников. Основные цели взаимодействия детского сада и семьи: 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 социальн</w:t>
      </w:r>
      <w:proofErr w:type="gramStart"/>
      <w:r w:rsidR="00F75DEA" w:rsidRPr="00F75DEA">
        <w:rPr>
          <w:rFonts w:ascii="Times New Roman" w:eastAsia="Times New Roman" w:hAnsi="Times New Roman" w:cs="Times New Roman"/>
          <w:sz w:val="24"/>
          <w:szCs w:val="24"/>
        </w:rPr>
        <w:t>o</w:t>
      </w:r>
      <w:proofErr w:type="gramEnd"/>
      <w:r w:rsidR="00F75DEA" w:rsidRPr="00F75DEA">
        <w:rPr>
          <w:rFonts w:ascii="Times New Roman" w:eastAsia="Times New Roman" w:hAnsi="Times New Roman" w:cs="Times New Roman"/>
          <w:sz w:val="24"/>
          <w:szCs w:val="24"/>
        </w:rPr>
        <w:t xml:space="preserve"> -педагогических ситуаций, связанных с воспитанием ребенка); обеспечение права родителей на уважение и понимание, на участие в жизни детского сада.</w:t>
      </w:r>
    </w:p>
    <w:p w:rsidR="00F75DEA" w:rsidRPr="00F75DEA" w:rsidRDefault="00F75DEA" w:rsidP="00C2465C">
      <w:pPr>
        <w:adjustRightInd w:val="0"/>
        <w:spacing w:after="0" w:line="240" w:lineRule="auto"/>
        <w:ind w:right="83"/>
        <w:contextualSpacing/>
        <w:rPr>
          <w:rFonts w:ascii="Times New Roman" w:eastAsia="Times New Roman" w:hAnsi="Times New Roman" w:cs="Times New Roman"/>
          <w:b/>
          <w:sz w:val="24"/>
          <w:szCs w:val="24"/>
          <w:u w:val="single"/>
        </w:rPr>
      </w:pPr>
    </w:p>
    <w:p w:rsidR="00F75DEA" w:rsidRDefault="00F75DEA" w:rsidP="00F75DEA">
      <w:pPr>
        <w:widowControl w:val="0"/>
        <w:shd w:val="clear" w:color="auto" w:fill="FFFFFF"/>
        <w:autoSpaceDE w:val="0"/>
        <w:autoSpaceDN w:val="0"/>
        <w:adjustRightInd w:val="0"/>
        <w:spacing w:after="0" w:line="240" w:lineRule="auto"/>
        <w:ind w:right="83" w:firstLine="1213"/>
        <w:contextualSpacing/>
        <w:jc w:val="both"/>
        <w:rPr>
          <w:rFonts w:ascii="Times New Roman" w:eastAsia="Times New Roman" w:hAnsi="Times New Roman" w:cs="Times New Roman"/>
          <w:b/>
          <w:i/>
          <w:iCs/>
          <w:sz w:val="24"/>
          <w:szCs w:val="24"/>
        </w:rPr>
      </w:pPr>
      <w:r w:rsidRPr="00F75DEA">
        <w:rPr>
          <w:rFonts w:ascii="Times New Roman" w:eastAsia="Times New Roman" w:hAnsi="Times New Roman" w:cs="Times New Roman"/>
          <w:b/>
          <w:i/>
          <w:iCs/>
          <w:sz w:val="24"/>
          <w:szCs w:val="24"/>
        </w:rPr>
        <w:t>Краткая презентация АО</w:t>
      </w:r>
      <w:r w:rsidR="00C2465C">
        <w:rPr>
          <w:rFonts w:ascii="Times New Roman" w:eastAsia="Times New Roman" w:hAnsi="Times New Roman" w:cs="Times New Roman"/>
          <w:b/>
          <w:i/>
          <w:iCs/>
          <w:sz w:val="24"/>
          <w:szCs w:val="24"/>
        </w:rPr>
        <w:t>П ДО для обучающихся</w:t>
      </w:r>
      <w:r w:rsidRPr="00F75DEA">
        <w:rPr>
          <w:rFonts w:ascii="Times New Roman" w:eastAsia="Times New Roman" w:hAnsi="Times New Roman" w:cs="Times New Roman"/>
          <w:b/>
          <w:i/>
          <w:iCs/>
          <w:sz w:val="24"/>
          <w:szCs w:val="24"/>
        </w:rPr>
        <w:t xml:space="preserve"> с тяжелыми нарушениями речи размещается на сайте дошкольной образовательной </w:t>
      </w:r>
      <w:r w:rsidRPr="008429FB">
        <w:rPr>
          <w:rFonts w:ascii="Times New Roman" w:eastAsia="Times New Roman" w:hAnsi="Times New Roman" w:cs="Times New Roman"/>
          <w:b/>
          <w:i/>
          <w:iCs/>
          <w:sz w:val="24"/>
          <w:szCs w:val="24"/>
        </w:rPr>
        <w:t>организаци</w:t>
      </w:r>
      <w:proofErr w:type="gramStart"/>
      <w:r w:rsidRPr="008429FB">
        <w:rPr>
          <w:rFonts w:ascii="Times New Roman" w:eastAsia="Times New Roman" w:hAnsi="Times New Roman" w:cs="Times New Roman"/>
          <w:b/>
          <w:i/>
          <w:iCs/>
          <w:sz w:val="24"/>
          <w:szCs w:val="24"/>
          <w:u w:val="single"/>
        </w:rPr>
        <w:t>u</w:t>
      </w:r>
      <w:proofErr w:type="gramEnd"/>
    </w:p>
    <w:p w:rsidR="008429FB" w:rsidRPr="008429FB" w:rsidRDefault="008429FB" w:rsidP="008429FB">
      <w:pPr>
        <w:widowControl w:val="0"/>
        <w:shd w:val="clear" w:color="auto" w:fill="FFFFFF"/>
        <w:autoSpaceDE w:val="0"/>
        <w:autoSpaceDN w:val="0"/>
        <w:adjustRightInd w:val="0"/>
        <w:spacing w:after="0" w:line="240" w:lineRule="auto"/>
        <w:ind w:right="83"/>
        <w:contextualSpacing/>
        <w:jc w:val="both"/>
        <w:rPr>
          <w:rFonts w:ascii="Times New Roman" w:eastAsia="Times New Roman" w:hAnsi="Times New Roman" w:cs="Times New Roman"/>
          <w:i/>
          <w:sz w:val="24"/>
          <w:szCs w:val="24"/>
          <w:lang w:val="en-US"/>
        </w:rPr>
      </w:pPr>
      <w:proofErr w:type="gramStart"/>
      <w:r>
        <w:rPr>
          <w:rFonts w:ascii="Times New Roman" w:eastAsia="Times New Roman" w:hAnsi="Times New Roman" w:cs="Times New Roman"/>
          <w:b/>
          <w:i/>
          <w:iCs/>
          <w:sz w:val="24"/>
          <w:szCs w:val="24"/>
          <w:lang w:val="en-US"/>
        </w:rPr>
        <w:t>dsalex.yak-uo.ru</w:t>
      </w:r>
      <w:proofErr w:type="gramEnd"/>
    </w:p>
    <w:p w:rsidR="00044E6E" w:rsidRPr="00044E6E" w:rsidRDefault="00044E6E" w:rsidP="00044E6E">
      <w:pPr>
        <w:spacing w:after="0" w:line="240" w:lineRule="auto"/>
        <w:rPr>
          <w:rFonts w:ascii="Times New Roman" w:eastAsia="Calibri" w:hAnsi="Times New Roman" w:cs="Times New Roman"/>
          <w:b/>
          <w:sz w:val="28"/>
          <w:szCs w:val="28"/>
          <w:lang w:eastAsia="en-US"/>
        </w:rPr>
      </w:pPr>
    </w:p>
    <w:p w:rsidR="00044E6E" w:rsidRPr="00044E6E" w:rsidRDefault="00044E6E" w:rsidP="00044E6E">
      <w:pPr>
        <w:spacing w:after="0" w:line="240" w:lineRule="auto"/>
        <w:rPr>
          <w:rFonts w:ascii="Times New Roman" w:eastAsia="Calibri" w:hAnsi="Times New Roman" w:cs="Times New Roman"/>
          <w:b/>
          <w:sz w:val="28"/>
          <w:szCs w:val="28"/>
          <w:lang w:eastAsia="en-US"/>
        </w:rPr>
      </w:pPr>
    </w:p>
    <w:p w:rsidR="00044E6E" w:rsidRPr="00044E6E" w:rsidRDefault="00044E6E" w:rsidP="00044E6E">
      <w:pPr>
        <w:spacing w:after="0" w:line="240" w:lineRule="auto"/>
        <w:rPr>
          <w:rFonts w:ascii="Times New Roman" w:eastAsia="Calibri" w:hAnsi="Times New Roman" w:cs="Times New Roman"/>
          <w:b/>
          <w:sz w:val="28"/>
          <w:szCs w:val="28"/>
          <w:lang w:eastAsia="en-US"/>
        </w:rPr>
      </w:pPr>
    </w:p>
    <w:p w:rsidR="00044E6E" w:rsidRPr="00044E6E" w:rsidRDefault="00044E6E" w:rsidP="00044E6E">
      <w:pPr>
        <w:spacing w:after="0" w:line="240" w:lineRule="auto"/>
        <w:rPr>
          <w:rFonts w:ascii="Times New Roman" w:eastAsia="Calibri" w:hAnsi="Times New Roman" w:cs="Times New Roman"/>
          <w:b/>
          <w:sz w:val="28"/>
          <w:szCs w:val="28"/>
          <w:lang w:eastAsia="en-US"/>
        </w:rPr>
      </w:pPr>
    </w:p>
    <w:p w:rsidR="00044E6E" w:rsidRPr="00044E6E" w:rsidRDefault="00044E6E" w:rsidP="00044E6E">
      <w:pPr>
        <w:spacing w:after="0" w:line="240" w:lineRule="auto"/>
        <w:rPr>
          <w:rFonts w:ascii="Times New Roman" w:eastAsia="Calibri" w:hAnsi="Times New Roman" w:cs="Times New Roman"/>
          <w:b/>
          <w:sz w:val="28"/>
          <w:szCs w:val="28"/>
          <w:lang w:eastAsia="en-US"/>
        </w:rPr>
      </w:pPr>
    </w:p>
    <w:p w:rsidR="00044E6E" w:rsidRPr="00044E6E" w:rsidRDefault="00044E6E" w:rsidP="00044E6E">
      <w:pPr>
        <w:spacing w:after="0" w:line="240" w:lineRule="auto"/>
        <w:rPr>
          <w:rFonts w:ascii="Times New Roman" w:eastAsia="Calibri" w:hAnsi="Times New Roman" w:cs="Times New Roman"/>
          <w:b/>
          <w:sz w:val="28"/>
          <w:szCs w:val="28"/>
          <w:lang w:eastAsia="en-US"/>
        </w:rPr>
      </w:pPr>
    </w:p>
    <w:p w:rsidR="00044E6E" w:rsidRPr="00044E6E" w:rsidRDefault="00044E6E" w:rsidP="00044E6E">
      <w:pPr>
        <w:spacing w:after="0" w:line="240" w:lineRule="auto"/>
        <w:rPr>
          <w:rFonts w:ascii="Times New Roman" w:eastAsia="Calibri" w:hAnsi="Times New Roman" w:cs="Times New Roman"/>
          <w:b/>
          <w:sz w:val="28"/>
          <w:szCs w:val="28"/>
          <w:lang w:eastAsia="en-US"/>
        </w:rPr>
      </w:pPr>
    </w:p>
    <w:p w:rsidR="00044E6E" w:rsidRPr="00044E6E" w:rsidRDefault="00044E6E" w:rsidP="00044E6E">
      <w:pPr>
        <w:spacing w:after="0" w:line="240" w:lineRule="auto"/>
        <w:rPr>
          <w:rFonts w:ascii="Times New Roman" w:eastAsia="Calibri" w:hAnsi="Times New Roman" w:cs="Times New Roman"/>
          <w:b/>
          <w:sz w:val="28"/>
          <w:szCs w:val="28"/>
          <w:lang w:eastAsia="en-US"/>
        </w:rPr>
      </w:pPr>
    </w:p>
    <w:p w:rsidR="00044E6E" w:rsidRPr="00044E6E" w:rsidRDefault="00044E6E" w:rsidP="00044E6E">
      <w:pPr>
        <w:spacing w:after="0" w:line="240" w:lineRule="auto"/>
        <w:rPr>
          <w:rFonts w:ascii="Times New Roman" w:eastAsia="Calibri" w:hAnsi="Times New Roman" w:cs="Times New Roman"/>
          <w:b/>
          <w:sz w:val="28"/>
          <w:szCs w:val="28"/>
          <w:lang w:eastAsia="en-US"/>
        </w:rPr>
      </w:pPr>
    </w:p>
    <w:p w:rsidR="00044E6E" w:rsidRPr="00044E6E" w:rsidRDefault="00044E6E" w:rsidP="00044E6E">
      <w:pPr>
        <w:spacing w:after="0" w:line="240" w:lineRule="auto"/>
        <w:rPr>
          <w:rFonts w:ascii="Times New Roman" w:eastAsia="Calibri" w:hAnsi="Times New Roman" w:cs="Times New Roman"/>
          <w:b/>
          <w:sz w:val="28"/>
          <w:szCs w:val="28"/>
          <w:lang w:eastAsia="en-US"/>
        </w:rPr>
      </w:pPr>
    </w:p>
    <w:p w:rsidR="00044E6E" w:rsidRPr="00044E6E" w:rsidRDefault="00044E6E" w:rsidP="00044E6E">
      <w:pPr>
        <w:spacing w:after="0" w:line="240" w:lineRule="auto"/>
        <w:rPr>
          <w:rFonts w:ascii="Times New Roman" w:eastAsia="Calibri" w:hAnsi="Times New Roman" w:cs="Times New Roman"/>
          <w:b/>
          <w:sz w:val="28"/>
          <w:szCs w:val="28"/>
          <w:lang w:eastAsia="en-US"/>
        </w:rPr>
      </w:pPr>
    </w:p>
    <w:p w:rsidR="00044E6E" w:rsidRPr="00044E6E" w:rsidRDefault="00044E6E" w:rsidP="00044E6E">
      <w:pPr>
        <w:spacing w:after="0" w:line="240" w:lineRule="auto"/>
        <w:rPr>
          <w:rFonts w:ascii="Times New Roman" w:eastAsia="Calibri" w:hAnsi="Times New Roman" w:cs="Times New Roman"/>
          <w:b/>
          <w:sz w:val="28"/>
          <w:szCs w:val="28"/>
          <w:lang w:eastAsia="en-US"/>
        </w:rPr>
      </w:pPr>
    </w:p>
    <w:p w:rsidR="00044E6E" w:rsidRPr="00044E6E" w:rsidRDefault="00044E6E" w:rsidP="00044E6E">
      <w:pPr>
        <w:spacing w:after="0" w:line="240" w:lineRule="auto"/>
        <w:rPr>
          <w:rFonts w:ascii="Times New Roman" w:eastAsia="Calibri" w:hAnsi="Times New Roman" w:cs="Times New Roman"/>
          <w:b/>
          <w:sz w:val="28"/>
          <w:szCs w:val="28"/>
          <w:lang w:eastAsia="en-US"/>
        </w:rPr>
      </w:pPr>
    </w:p>
    <w:p w:rsidR="00DE4403" w:rsidRDefault="00DE4403" w:rsidP="00DE4403">
      <w:pPr>
        <w:spacing w:after="0" w:line="240" w:lineRule="auto"/>
        <w:rPr>
          <w:rFonts w:ascii="Times New Roman" w:hAnsi="Times New Roman"/>
          <w:b/>
          <w:sz w:val="28"/>
          <w:szCs w:val="28"/>
        </w:rPr>
        <w:sectPr w:rsidR="00DE4403" w:rsidSect="00DE4403">
          <w:pgSz w:w="11906" w:h="16838"/>
          <w:pgMar w:top="1134" w:right="850" w:bottom="1134" w:left="1701" w:header="708" w:footer="708" w:gutter="0"/>
          <w:cols w:space="708"/>
          <w:docGrid w:linePitch="360"/>
        </w:sectPr>
      </w:pPr>
    </w:p>
    <w:p w:rsidR="00DE4403" w:rsidRPr="004A3F10" w:rsidRDefault="00DE4403" w:rsidP="00C2465C">
      <w:pPr>
        <w:spacing w:after="0" w:line="240" w:lineRule="auto"/>
        <w:jc w:val="center"/>
        <w:rPr>
          <w:rFonts w:ascii="Times New Roman" w:hAnsi="Times New Roman" w:cs="Times New Roman"/>
          <w:sz w:val="24"/>
          <w:szCs w:val="24"/>
        </w:rPr>
      </w:pPr>
    </w:p>
    <w:sectPr w:rsidR="00DE4403" w:rsidRPr="004A3F10" w:rsidSect="00C810C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0D70" w:rsidRDefault="00A80D70" w:rsidP="00BC48CE">
      <w:pPr>
        <w:spacing w:after="0" w:line="240" w:lineRule="auto"/>
      </w:pPr>
      <w:r>
        <w:separator/>
      </w:r>
    </w:p>
  </w:endnote>
  <w:endnote w:type="continuationSeparator" w:id="1">
    <w:p w:rsidR="00A80D70" w:rsidRDefault="00A80D70" w:rsidP="00BC48C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panose1 w:val="05010000000000000000"/>
    <w:charset w:val="00"/>
    <w:family w:val="auto"/>
    <w:pitch w:val="variable"/>
    <w:sig w:usb0="800000AF" w:usb1="1001ECEA" w:usb2="00000000" w:usb3="00000000" w:csb0="8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Е">
    <w:altName w:val="Calibri"/>
    <w:charset w:val="00"/>
    <w:family w:val="roman"/>
    <w:pitch w:val="variable"/>
    <w:sig w:usb0="00000000" w:usb1="09060000" w:usb2="00000010" w:usb3="00000000" w:csb0="00080000"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Batang">
    <w:altName w:val="바탕"/>
    <w:panose1 w:val="02030600000101010101"/>
    <w:charset w:val="81"/>
    <w:family w:val="auto"/>
    <w:notTrueType/>
    <w:pitch w:val="fixed"/>
    <w:sig w:usb0="00000001" w:usb1="09060000" w:usb2="00000010" w:usb3="00000000" w:csb0="00080000"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rimson Text">
    <w:altName w:val="Times New Roman"/>
    <w:panose1 w:val="00000000000000000000"/>
    <w:charset w:val="00"/>
    <w:family w:val="roman"/>
    <w:notTrueType/>
    <w:pitch w:val="default"/>
    <w:sig w:usb0="00000003" w:usb1="00000000" w:usb2="00000000" w:usb3="00000000" w:csb0="00000001" w:csb1="00000000"/>
  </w:font>
  <w:font w:name="Microsoft Sans Serif">
    <w:panose1 w:val="020B0604020202020204"/>
    <w:charset w:val="CC"/>
    <w:family w:val="swiss"/>
    <w:pitch w:val="variable"/>
    <w:sig w:usb0="E5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0395777"/>
      <w:docPartObj>
        <w:docPartGallery w:val="Page Numbers (Bottom of Page)"/>
        <w:docPartUnique/>
      </w:docPartObj>
    </w:sdtPr>
    <w:sdtContent>
      <w:p w:rsidR="00A80D70" w:rsidRDefault="006F3C11">
        <w:pPr>
          <w:pStyle w:val="a9"/>
          <w:jc w:val="right"/>
        </w:pPr>
        <w:fldSimple w:instr="PAGE   \* MERGEFORMAT">
          <w:r w:rsidR="00C4014B">
            <w:rPr>
              <w:noProof/>
            </w:rPr>
            <w:t>3</w:t>
          </w:r>
        </w:fldSimple>
      </w:p>
    </w:sdtContent>
  </w:sdt>
  <w:p w:rsidR="00A80D70" w:rsidRDefault="00A80D70">
    <w:pPr>
      <w:pStyle w:val="af1"/>
      <w:spacing w:line="14" w:lineRule="auto"/>
      <w:rPr>
        <w:sz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9776868"/>
      <w:docPartObj>
        <w:docPartGallery w:val="Page Numbers (Bottom of Page)"/>
        <w:docPartUnique/>
      </w:docPartObj>
    </w:sdtPr>
    <w:sdtContent>
      <w:p w:rsidR="00A80D70" w:rsidRDefault="006F3C11">
        <w:pPr>
          <w:pStyle w:val="a9"/>
          <w:jc w:val="right"/>
        </w:pPr>
        <w:fldSimple w:instr=" PAGE   \* MERGEFORMAT ">
          <w:r w:rsidR="00C4014B">
            <w:rPr>
              <w:noProof/>
            </w:rPr>
            <w:t>4</w:t>
          </w:r>
        </w:fldSimple>
      </w:p>
    </w:sdtContent>
  </w:sdt>
  <w:p w:rsidR="00A80D70" w:rsidRDefault="00A80D70">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0D70" w:rsidRDefault="00A80D70" w:rsidP="00BC48CE">
      <w:pPr>
        <w:spacing w:after="0" w:line="240" w:lineRule="auto"/>
      </w:pPr>
      <w:r>
        <w:separator/>
      </w:r>
    </w:p>
  </w:footnote>
  <w:footnote w:type="continuationSeparator" w:id="1">
    <w:p w:rsidR="00A80D70" w:rsidRDefault="00A80D70" w:rsidP="00BC48C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0D70" w:rsidRDefault="00A80D70" w:rsidP="00361167">
    <w:pPr>
      <w:pStyle w:val="a7"/>
      <w:jc w:val="center"/>
      <w:rPr>
        <w:rFonts w:ascii="Times New Roman" w:hAnsi="Times New Roman" w:cs="Times New Roman"/>
        <w:i/>
        <w:sz w:val="20"/>
        <w:szCs w:val="20"/>
      </w:rPr>
    </w:pPr>
    <w:r w:rsidRPr="00361167">
      <w:rPr>
        <w:rFonts w:ascii="Times New Roman" w:hAnsi="Times New Roman" w:cs="Times New Roman"/>
        <w:i/>
        <w:sz w:val="20"/>
        <w:szCs w:val="20"/>
      </w:rPr>
      <w:t xml:space="preserve">Муниципальное </w:t>
    </w:r>
    <w:r>
      <w:rPr>
        <w:rFonts w:ascii="Times New Roman" w:hAnsi="Times New Roman" w:cs="Times New Roman"/>
        <w:i/>
        <w:sz w:val="20"/>
        <w:szCs w:val="20"/>
      </w:rPr>
      <w:t xml:space="preserve">бюджетное </w:t>
    </w:r>
    <w:r w:rsidRPr="00361167">
      <w:rPr>
        <w:rFonts w:ascii="Times New Roman" w:hAnsi="Times New Roman" w:cs="Times New Roman"/>
        <w:i/>
        <w:sz w:val="20"/>
        <w:szCs w:val="20"/>
      </w:rPr>
      <w:t xml:space="preserve">дошкольное образовательное учреждение </w:t>
    </w:r>
  </w:p>
  <w:p w:rsidR="00A80D70" w:rsidRPr="00361167" w:rsidRDefault="00A80D70" w:rsidP="00912B49">
    <w:pPr>
      <w:pStyle w:val="a7"/>
      <w:jc w:val="center"/>
      <w:rPr>
        <w:rFonts w:ascii="Times New Roman" w:hAnsi="Times New Roman" w:cs="Times New Roman"/>
        <w:i/>
        <w:sz w:val="20"/>
        <w:szCs w:val="20"/>
      </w:rPr>
    </w:pPr>
    <w:r w:rsidRPr="00361167">
      <w:rPr>
        <w:rFonts w:ascii="Times New Roman" w:hAnsi="Times New Roman" w:cs="Times New Roman"/>
        <w:i/>
        <w:sz w:val="20"/>
        <w:szCs w:val="20"/>
      </w:rPr>
      <w:t>«Детски</w:t>
    </w:r>
    <w:r>
      <w:rPr>
        <w:rFonts w:ascii="Times New Roman" w:hAnsi="Times New Roman" w:cs="Times New Roman"/>
        <w:i/>
        <w:sz w:val="20"/>
        <w:szCs w:val="20"/>
      </w:rPr>
      <w:t xml:space="preserve">й сад «Сказка» </w:t>
    </w:r>
    <w:proofErr w:type="gramStart"/>
    <w:r>
      <w:rPr>
        <w:rFonts w:ascii="Times New Roman" w:hAnsi="Times New Roman" w:cs="Times New Roman"/>
        <w:i/>
        <w:sz w:val="20"/>
        <w:szCs w:val="20"/>
      </w:rPr>
      <w:t>с</w:t>
    </w:r>
    <w:proofErr w:type="gramEnd"/>
    <w:r>
      <w:rPr>
        <w:rFonts w:ascii="Times New Roman" w:hAnsi="Times New Roman" w:cs="Times New Roman"/>
        <w:i/>
        <w:sz w:val="20"/>
        <w:szCs w:val="20"/>
      </w:rPr>
      <w:t xml:space="preserve">. </w:t>
    </w:r>
    <w:proofErr w:type="gramStart"/>
    <w:r>
      <w:rPr>
        <w:rFonts w:ascii="Times New Roman" w:hAnsi="Times New Roman" w:cs="Times New Roman"/>
        <w:i/>
        <w:sz w:val="20"/>
        <w:szCs w:val="20"/>
      </w:rPr>
      <w:t>Алексеевка</w:t>
    </w:r>
    <w:proofErr w:type="gramEnd"/>
    <w:r>
      <w:rPr>
        <w:rFonts w:ascii="Times New Roman" w:hAnsi="Times New Roman" w:cs="Times New Roman"/>
        <w:i/>
        <w:sz w:val="20"/>
        <w:szCs w:val="20"/>
      </w:rPr>
      <w:t xml:space="preserve"> Яковлевского городского округа»</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3"/>
    <w:lvl w:ilvl="0">
      <w:start w:val="1"/>
      <w:numFmt w:val="bullet"/>
      <w:lvlText w:val=""/>
      <w:lvlJc w:val="left"/>
      <w:pPr>
        <w:tabs>
          <w:tab w:val="num" w:pos="0"/>
        </w:tabs>
        <w:ind w:left="1080" w:hanging="360"/>
      </w:pPr>
      <w:rPr>
        <w:rFonts w:ascii="Symbol" w:hAnsi="Symbol" w:cs="Symbol"/>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cs="Wingdings"/>
      </w:rPr>
    </w:lvl>
    <w:lvl w:ilvl="3">
      <w:start w:val="1"/>
      <w:numFmt w:val="bullet"/>
      <w:lvlText w:val=""/>
      <w:lvlJc w:val="left"/>
      <w:pPr>
        <w:tabs>
          <w:tab w:val="num" w:pos="0"/>
        </w:tabs>
        <w:ind w:left="3240" w:hanging="360"/>
      </w:pPr>
      <w:rPr>
        <w:rFonts w:ascii="Symbol" w:hAnsi="Symbol" w:cs="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cs="Wingdings"/>
      </w:rPr>
    </w:lvl>
    <w:lvl w:ilvl="6">
      <w:start w:val="1"/>
      <w:numFmt w:val="bullet"/>
      <w:lvlText w:val=""/>
      <w:lvlJc w:val="left"/>
      <w:pPr>
        <w:tabs>
          <w:tab w:val="num" w:pos="0"/>
        </w:tabs>
        <w:ind w:left="5400" w:hanging="360"/>
      </w:pPr>
      <w:rPr>
        <w:rFonts w:ascii="Symbol" w:hAnsi="Symbol" w:cs="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cs="Wingdings"/>
      </w:rPr>
    </w:lvl>
  </w:abstractNum>
  <w:abstractNum w:abstractNumId="1">
    <w:nsid w:val="00000003"/>
    <w:multiLevelType w:val="multilevel"/>
    <w:tmpl w:val="00000003"/>
    <w:name w:val="WW8Num4"/>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10"/>
    <w:multiLevelType w:val="singleLevel"/>
    <w:tmpl w:val="00000010"/>
    <w:name w:val="WW8Num15"/>
    <w:lvl w:ilvl="0">
      <w:start w:val="1"/>
      <w:numFmt w:val="bullet"/>
      <w:lvlText w:val=""/>
      <w:lvlJc w:val="left"/>
      <w:pPr>
        <w:tabs>
          <w:tab w:val="num" w:pos="0"/>
        </w:tabs>
        <w:ind w:left="720" w:hanging="360"/>
      </w:pPr>
      <w:rPr>
        <w:rFonts w:ascii="Symbol" w:hAnsi="Symbol" w:cs="Times New Roman"/>
        <w:b w:val="0"/>
        <w:sz w:val="24"/>
        <w:szCs w:val="24"/>
      </w:rPr>
    </w:lvl>
  </w:abstractNum>
  <w:abstractNum w:abstractNumId="3">
    <w:nsid w:val="00000015"/>
    <w:multiLevelType w:val="multilevel"/>
    <w:tmpl w:val="00000015"/>
    <w:name w:val="WW8Num20"/>
    <w:lvl w:ilvl="0">
      <w:start w:val="1"/>
      <w:numFmt w:val="bullet"/>
      <w:lvlText w:val=""/>
      <w:lvlJc w:val="left"/>
      <w:pPr>
        <w:tabs>
          <w:tab w:val="num" w:pos="720"/>
        </w:tabs>
        <w:ind w:left="720" w:hanging="360"/>
      </w:pPr>
      <w:rPr>
        <w:rFonts w:ascii="Symbol" w:hAnsi="Symbol" w:cs="Symbol"/>
        <w:b/>
        <w:bCs/>
      </w:rPr>
    </w:lvl>
    <w:lvl w:ilvl="1">
      <w:start w:val="1"/>
      <w:numFmt w:val="bullet"/>
      <w:lvlText w:val="◦"/>
      <w:lvlJc w:val="left"/>
      <w:pPr>
        <w:tabs>
          <w:tab w:val="num" w:pos="1080"/>
        </w:tabs>
        <w:ind w:left="1080" w:hanging="360"/>
      </w:pPr>
      <w:rPr>
        <w:rFonts w:ascii="OpenSymbol" w:hAnsi="OpenSymbol" w:cs="OpenSymbol"/>
        <w:b/>
        <w:bCs/>
      </w:rPr>
    </w:lvl>
    <w:lvl w:ilvl="2">
      <w:start w:val="1"/>
      <w:numFmt w:val="bullet"/>
      <w:lvlText w:val="▪"/>
      <w:lvlJc w:val="left"/>
      <w:pPr>
        <w:tabs>
          <w:tab w:val="num" w:pos="1440"/>
        </w:tabs>
        <w:ind w:left="1440" w:hanging="360"/>
      </w:pPr>
      <w:rPr>
        <w:rFonts w:ascii="OpenSymbol" w:hAnsi="OpenSymbol" w:cs="OpenSymbol"/>
        <w:b/>
        <w:bCs/>
      </w:rPr>
    </w:lvl>
    <w:lvl w:ilvl="3">
      <w:start w:val="1"/>
      <w:numFmt w:val="bullet"/>
      <w:lvlText w:val=""/>
      <w:lvlJc w:val="left"/>
      <w:pPr>
        <w:tabs>
          <w:tab w:val="num" w:pos="1800"/>
        </w:tabs>
        <w:ind w:left="1800" w:hanging="360"/>
      </w:pPr>
      <w:rPr>
        <w:rFonts w:ascii="Symbol" w:hAnsi="Symbol" w:cs="Symbol"/>
        <w:b/>
        <w:bCs/>
      </w:rPr>
    </w:lvl>
    <w:lvl w:ilvl="4">
      <w:start w:val="1"/>
      <w:numFmt w:val="bullet"/>
      <w:lvlText w:val="◦"/>
      <w:lvlJc w:val="left"/>
      <w:pPr>
        <w:tabs>
          <w:tab w:val="num" w:pos="2160"/>
        </w:tabs>
        <w:ind w:left="2160" w:hanging="360"/>
      </w:pPr>
      <w:rPr>
        <w:rFonts w:ascii="OpenSymbol" w:hAnsi="OpenSymbol" w:cs="OpenSymbol"/>
        <w:b/>
        <w:bCs/>
      </w:rPr>
    </w:lvl>
    <w:lvl w:ilvl="5">
      <w:start w:val="1"/>
      <w:numFmt w:val="bullet"/>
      <w:lvlText w:val="▪"/>
      <w:lvlJc w:val="left"/>
      <w:pPr>
        <w:tabs>
          <w:tab w:val="num" w:pos="2520"/>
        </w:tabs>
        <w:ind w:left="2520" w:hanging="360"/>
      </w:pPr>
      <w:rPr>
        <w:rFonts w:ascii="OpenSymbol" w:hAnsi="OpenSymbol" w:cs="OpenSymbol"/>
        <w:b/>
        <w:bCs/>
      </w:rPr>
    </w:lvl>
    <w:lvl w:ilvl="6">
      <w:start w:val="1"/>
      <w:numFmt w:val="bullet"/>
      <w:lvlText w:val=""/>
      <w:lvlJc w:val="left"/>
      <w:pPr>
        <w:tabs>
          <w:tab w:val="num" w:pos="2880"/>
        </w:tabs>
        <w:ind w:left="2880" w:hanging="360"/>
      </w:pPr>
      <w:rPr>
        <w:rFonts w:ascii="Symbol" w:hAnsi="Symbol" w:cs="Symbol"/>
        <w:b/>
        <w:bCs/>
      </w:rPr>
    </w:lvl>
    <w:lvl w:ilvl="7">
      <w:start w:val="1"/>
      <w:numFmt w:val="bullet"/>
      <w:lvlText w:val="◦"/>
      <w:lvlJc w:val="left"/>
      <w:pPr>
        <w:tabs>
          <w:tab w:val="num" w:pos="3240"/>
        </w:tabs>
        <w:ind w:left="3240" w:hanging="360"/>
      </w:pPr>
      <w:rPr>
        <w:rFonts w:ascii="OpenSymbol" w:hAnsi="OpenSymbol" w:cs="OpenSymbol"/>
        <w:b/>
        <w:bCs/>
      </w:rPr>
    </w:lvl>
    <w:lvl w:ilvl="8">
      <w:start w:val="1"/>
      <w:numFmt w:val="bullet"/>
      <w:lvlText w:val="▪"/>
      <w:lvlJc w:val="left"/>
      <w:pPr>
        <w:tabs>
          <w:tab w:val="num" w:pos="3600"/>
        </w:tabs>
        <w:ind w:left="3600" w:hanging="360"/>
      </w:pPr>
      <w:rPr>
        <w:rFonts w:ascii="OpenSymbol" w:hAnsi="OpenSymbol" w:cs="OpenSymbol"/>
        <w:b/>
        <w:bCs/>
      </w:rPr>
    </w:lvl>
  </w:abstractNum>
  <w:abstractNum w:abstractNumId="4">
    <w:nsid w:val="00000026"/>
    <w:multiLevelType w:val="multilevel"/>
    <w:tmpl w:val="00000026"/>
    <w:name w:val="WW8Num37"/>
    <w:lvl w:ilvl="0">
      <w:start w:val="1"/>
      <w:numFmt w:val="bullet"/>
      <w:lvlText w:val=""/>
      <w:lvlJc w:val="left"/>
      <w:pPr>
        <w:tabs>
          <w:tab w:val="num" w:pos="720"/>
        </w:tabs>
        <w:ind w:left="720" w:hanging="360"/>
      </w:pPr>
      <w:rPr>
        <w:rFonts w:ascii="Symbol" w:hAnsi="Symbol" w:cs="Symbol"/>
        <w:b/>
        <w:bCs/>
      </w:rPr>
    </w:lvl>
    <w:lvl w:ilvl="1">
      <w:start w:val="1"/>
      <w:numFmt w:val="bullet"/>
      <w:lvlText w:val="◦"/>
      <w:lvlJc w:val="left"/>
      <w:pPr>
        <w:tabs>
          <w:tab w:val="num" w:pos="1080"/>
        </w:tabs>
        <w:ind w:left="1080" w:hanging="360"/>
      </w:pPr>
      <w:rPr>
        <w:rFonts w:ascii="OpenSymbol" w:hAnsi="OpenSymbol" w:cs="OpenSymbol"/>
        <w:b/>
        <w:bCs/>
      </w:rPr>
    </w:lvl>
    <w:lvl w:ilvl="2">
      <w:start w:val="1"/>
      <w:numFmt w:val="bullet"/>
      <w:lvlText w:val="▪"/>
      <w:lvlJc w:val="left"/>
      <w:pPr>
        <w:tabs>
          <w:tab w:val="num" w:pos="1440"/>
        </w:tabs>
        <w:ind w:left="1440" w:hanging="360"/>
      </w:pPr>
      <w:rPr>
        <w:rFonts w:ascii="OpenSymbol" w:hAnsi="OpenSymbol" w:cs="OpenSymbol"/>
        <w:b/>
        <w:bCs/>
      </w:rPr>
    </w:lvl>
    <w:lvl w:ilvl="3">
      <w:start w:val="1"/>
      <w:numFmt w:val="bullet"/>
      <w:lvlText w:val=""/>
      <w:lvlJc w:val="left"/>
      <w:pPr>
        <w:tabs>
          <w:tab w:val="num" w:pos="1800"/>
        </w:tabs>
        <w:ind w:left="1800" w:hanging="360"/>
      </w:pPr>
      <w:rPr>
        <w:rFonts w:ascii="Symbol" w:hAnsi="Symbol" w:cs="Symbol"/>
        <w:b/>
        <w:bCs/>
      </w:rPr>
    </w:lvl>
    <w:lvl w:ilvl="4">
      <w:start w:val="1"/>
      <w:numFmt w:val="bullet"/>
      <w:lvlText w:val="◦"/>
      <w:lvlJc w:val="left"/>
      <w:pPr>
        <w:tabs>
          <w:tab w:val="num" w:pos="2160"/>
        </w:tabs>
        <w:ind w:left="2160" w:hanging="360"/>
      </w:pPr>
      <w:rPr>
        <w:rFonts w:ascii="OpenSymbol" w:hAnsi="OpenSymbol" w:cs="OpenSymbol"/>
        <w:b/>
        <w:bCs/>
      </w:rPr>
    </w:lvl>
    <w:lvl w:ilvl="5">
      <w:start w:val="1"/>
      <w:numFmt w:val="bullet"/>
      <w:lvlText w:val="▪"/>
      <w:lvlJc w:val="left"/>
      <w:pPr>
        <w:tabs>
          <w:tab w:val="num" w:pos="2520"/>
        </w:tabs>
        <w:ind w:left="2520" w:hanging="360"/>
      </w:pPr>
      <w:rPr>
        <w:rFonts w:ascii="OpenSymbol" w:hAnsi="OpenSymbol" w:cs="OpenSymbol"/>
        <w:b/>
        <w:bCs/>
      </w:rPr>
    </w:lvl>
    <w:lvl w:ilvl="6">
      <w:start w:val="1"/>
      <w:numFmt w:val="bullet"/>
      <w:lvlText w:val=""/>
      <w:lvlJc w:val="left"/>
      <w:pPr>
        <w:tabs>
          <w:tab w:val="num" w:pos="2880"/>
        </w:tabs>
        <w:ind w:left="2880" w:hanging="360"/>
      </w:pPr>
      <w:rPr>
        <w:rFonts w:ascii="Symbol" w:hAnsi="Symbol" w:cs="Symbol"/>
        <w:b/>
        <w:bCs/>
      </w:rPr>
    </w:lvl>
    <w:lvl w:ilvl="7">
      <w:start w:val="1"/>
      <w:numFmt w:val="bullet"/>
      <w:lvlText w:val="◦"/>
      <w:lvlJc w:val="left"/>
      <w:pPr>
        <w:tabs>
          <w:tab w:val="num" w:pos="3240"/>
        </w:tabs>
        <w:ind w:left="3240" w:hanging="360"/>
      </w:pPr>
      <w:rPr>
        <w:rFonts w:ascii="OpenSymbol" w:hAnsi="OpenSymbol" w:cs="OpenSymbol"/>
        <w:b/>
        <w:bCs/>
      </w:rPr>
    </w:lvl>
    <w:lvl w:ilvl="8">
      <w:start w:val="1"/>
      <w:numFmt w:val="bullet"/>
      <w:lvlText w:val="▪"/>
      <w:lvlJc w:val="left"/>
      <w:pPr>
        <w:tabs>
          <w:tab w:val="num" w:pos="3600"/>
        </w:tabs>
        <w:ind w:left="3600" w:hanging="360"/>
      </w:pPr>
      <w:rPr>
        <w:rFonts w:ascii="OpenSymbol" w:hAnsi="OpenSymbol" w:cs="OpenSymbol"/>
        <w:b/>
        <w:bCs/>
      </w:rPr>
    </w:lvl>
  </w:abstractNum>
  <w:abstractNum w:abstractNumId="5">
    <w:nsid w:val="00637C1F"/>
    <w:multiLevelType w:val="hybridMultilevel"/>
    <w:tmpl w:val="F1226A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16C29A5"/>
    <w:multiLevelType w:val="hybridMultilevel"/>
    <w:tmpl w:val="BE2089A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03DC3C8D"/>
    <w:multiLevelType w:val="hybridMultilevel"/>
    <w:tmpl w:val="8782131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6A93697"/>
    <w:multiLevelType w:val="hybridMultilevel"/>
    <w:tmpl w:val="903856C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
    <w:nsid w:val="06FA5497"/>
    <w:multiLevelType w:val="hybridMultilevel"/>
    <w:tmpl w:val="266C85C2"/>
    <w:lvl w:ilvl="0" w:tplc="E054A146">
      <w:start w:val="1"/>
      <w:numFmt w:val="decimal"/>
      <w:lvlText w:val="%1."/>
      <w:lvlJc w:val="left"/>
      <w:pPr>
        <w:ind w:left="1306" w:hanging="284"/>
        <w:jc w:val="right"/>
      </w:pPr>
      <w:rPr>
        <w:rFonts w:ascii="Times New Roman" w:eastAsia="Times New Roman" w:hAnsi="Times New Roman" w:cs="Times New Roman" w:hint="default"/>
        <w:b/>
        <w:bCs/>
        <w:spacing w:val="0"/>
        <w:w w:val="99"/>
        <w:sz w:val="32"/>
        <w:szCs w:val="32"/>
        <w:lang w:val="ru-RU" w:eastAsia="en-US" w:bidi="ar-SA"/>
      </w:rPr>
    </w:lvl>
    <w:lvl w:ilvl="1" w:tplc="6A107E54">
      <w:numFmt w:val="none"/>
      <w:lvlText w:val=""/>
      <w:lvlJc w:val="left"/>
      <w:pPr>
        <w:tabs>
          <w:tab w:val="num" w:pos="360"/>
        </w:tabs>
      </w:pPr>
    </w:lvl>
    <w:lvl w:ilvl="2" w:tplc="EFC63262">
      <w:numFmt w:val="bullet"/>
      <w:lvlText w:val="•"/>
      <w:lvlJc w:val="left"/>
      <w:pPr>
        <w:ind w:left="3860" w:hanging="502"/>
      </w:pPr>
      <w:rPr>
        <w:rFonts w:hint="default"/>
        <w:lang w:val="ru-RU" w:eastAsia="en-US" w:bidi="ar-SA"/>
      </w:rPr>
    </w:lvl>
    <w:lvl w:ilvl="3" w:tplc="4B242B2E">
      <w:numFmt w:val="bullet"/>
      <w:lvlText w:val="•"/>
      <w:lvlJc w:val="left"/>
      <w:pPr>
        <w:ind w:left="4730" w:hanging="502"/>
      </w:pPr>
      <w:rPr>
        <w:rFonts w:hint="default"/>
        <w:lang w:val="ru-RU" w:eastAsia="en-US" w:bidi="ar-SA"/>
      </w:rPr>
    </w:lvl>
    <w:lvl w:ilvl="4" w:tplc="00446960">
      <w:numFmt w:val="bullet"/>
      <w:lvlText w:val="•"/>
      <w:lvlJc w:val="left"/>
      <w:pPr>
        <w:ind w:left="5601" w:hanging="502"/>
      </w:pPr>
      <w:rPr>
        <w:rFonts w:hint="default"/>
        <w:lang w:val="ru-RU" w:eastAsia="en-US" w:bidi="ar-SA"/>
      </w:rPr>
    </w:lvl>
    <w:lvl w:ilvl="5" w:tplc="F9C0D3DE">
      <w:numFmt w:val="bullet"/>
      <w:lvlText w:val="•"/>
      <w:lvlJc w:val="left"/>
      <w:pPr>
        <w:ind w:left="6472" w:hanging="502"/>
      </w:pPr>
      <w:rPr>
        <w:rFonts w:hint="default"/>
        <w:lang w:val="ru-RU" w:eastAsia="en-US" w:bidi="ar-SA"/>
      </w:rPr>
    </w:lvl>
    <w:lvl w:ilvl="6" w:tplc="63120656">
      <w:numFmt w:val="bullet"/>
      <w:lvlText w:val="•"/>
      <w:lvlJc w:val="left"/>
      <w:pPr>
        <w:ind w:left="7343" w:hanging="502"/>
      </w:pPr>
      <w:rPr>
        <w:rFonts w:hint="default"/>
        <w:lang w:val="ru-RU" w:eastAsia="en-US" w:bidi="ar-SA"/>
      </w:rPr>
    </w:lvl>
    <w:lvl w:ilvl="7" w:tplc="5658CDEC">
      <w:numFmt w:val="bullet"/>
      <w:lvlText w:val="•"/>
      <w:lvlJc w:val="left"/>
      <w:pPr>
        <w:ind w:left="8214" w:hanging="502"/>
      </w:pPr>
      <w:rPr>
        <w:rFonts w:hint="default"/>
        <w:lang w:val="ru-RU" w:eastAsia="en-US" w:bidi="ar-SA"/>
      </w:rPr>
    </w:lvl>
    <w:lvl w:ilvl="8" w:tplc="5A584C06">
      <w:numFmt w:val="bullet"/>
      <w:lvlText w:val="•"/>
      <w:lvlJc w:val="left"/>
      <w:pPr>
        <w:ind w:left="9084" w:hanging="502"/>
      </w:pPr>
      <w:rPr>
        <w:rFonts w:hint="default"/>
        <w:lang w:val="ru-RU" w:eastAsia="en-US" w:bidi="ar-SA"/>
      </w:rPr>
    </w:lvl>
  </w:abstractNum>
  <w:abstractNum w:abstractNumId="10">
    <w:nsid w:val="079A5155"/>
    <w:multiLevelType w:val="hybridMultilevel"/>
    <w:tmpl w:val="EB40887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088E5A2E"/>
    <w:multiLevelType w:val="hybridMultilevel"/>
    <w:tmpl w:val="5850682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096107A9"/>
    <w:multiLevelType w:val="hybridMultilevel"/>
    <w:tmpl w:val="4A4815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B2A0972"/>
    <w:multiLevelType w:val="hybridMultilevel"/>
    <w:tmpl w:val="08342D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B54357D"/>
    <w:multiLevelType w:val="hybridMultilevel"/>
    <w:tmpl w:val="808C1C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0BD05DFA"/>
    <w:multiLevelType w:val="hybridMultilevel"/>
    <w:tmpl w:val="06A2E5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0BD9344E"/>
    <w:multiLevelType w:val="hybridMultilevel"/>
    <w:tmpl w:val="84DC7A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10179C4"/>
    <w:multiLevelType w:val="hybridMultilevel"/>
    <w:tmpl w:val="86BA1F3E"/>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144258D4"/>
    <w:multiLevelType w:val="hybridMultilevel"/>
    <w:tmpl w:val="F550B2D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
    <w:nsid w:val="17985D5A"/>
    <w:multiLevelType w:val="hybridMultilevel"/>
    <w:tmpl w:val="E684E53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1DC705E5"/>
    <w:multiLevelType w:val="hybridMultilevel"/>
    <w:tmpl w:val="B0A2D32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1F7B6EDC"/>
    <w:multiLevelType w:val="hybridMultilevel"/>
    <w:tmpl w:val="569C367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1F9377A7"/>
    <w:multiLevelType w:val="hybridMultilevel"/>
    <w:tmpl w:val="3848A2D6"/>
    <w:lvl w:ilvl="0" w:tplc="04190001">
      <w:start w:val="1"/>
      <w:numFmt w:val="bullet"/>
      <w:lvlText w:val=""/>
      <w:lvlJc w:val="left"/>
      <w:pPr>
        <w:ind w:left="784" w:hanging="360"/>
      </w:pPr>
      <w:rPr>
        <w:rFonts w:ascii="Symbol" w:hAnsi="Symbol" w:hint="default"/>
      </w:rPr>
    </w:lvl>
    <w:lvl w:ilvl="1" w:tplc="04190003" w:tentative="1">
      <w:start w:val="1"/>
      <w:numFmt w:val="bullet"/>
      <w:lvlText w:val="o"/>
      <w:lvlJc w:val="left"/>
      <w:pPr>
        <w:ind w:left="1504" w:hanging="360"/>
      </w:pPr>
      <w:rPr>
        <w:rFonts w:ascii="Courier New" w:hAnsi="Courier New" w:cs="Courier New" w:hint="default"/>
      </w:rPr>
    </w:lvl>
    <w:lvl w:ilvl="2" w:tplc="04190005" w:tentative="1">
      <w:start w:val="1"/>
      <w:numFmt w:val="bullet"/>
      <w:lvlText w:val=""/>
      <w:lvlJc w:val="left"/>
      <w:pPr>
        <w:ind w:left="2224" w:hanging="360"/>
      </w:pPr>
      <w:rPr>
        <w:rFonts w:ascii="Wingdings" w:hAnsi="Wingdings" w:hint="default"/>
      </w:rPr>
    </w:lvl>
    <w:lvl w:ilvl="3" w:tplc="04190001" w:tentative="1">
      <w:start w:val="1"/>
      <w:numFmt w:val="bullet"/>
      <w:lvlText w:val=""/>
      <w:lvlJc w:val="left"/>
      <w:pPr>
        <w:ind w:left="2944" w:hanging="360"/>
      </w:pPr>
      <w:rPr>
        <w:rFonts w:ascii="Symbol" w:hAnsi="Symbol" w:hint="default"/>
      </w:rPr>
    </w:lvl>
    <w:lvl w:ilvl="4" w:tplc="04190003" w:tentative="1">
      <w:start w:val="1"/>
      <w:numFmt w:val="bullet"/>
      <w:lvlText w:val="o"/>
      <w:lvlJc w:val="left"/>
      <w:pPr>
        <w:ind w:left="3664" w:hanging="360"/>
      </w:pPr>
      <w:rPr>
        <w:rFonts w:ascii="Courier New" w:hAnsi="Courier New" w:cs="Courier New" w:hint="default"/>
      </w:rPr>
    </w:lvl>
    <w:lvl w:ilvl="5" w:tplc="04190005" w:tentative="1">
      <w:start w:val="1"/>
      <w:numFmt w:val="bullet"/>
      <w:lvlText w:val=""/>
      <w:lvlJc w:val="left"/>
      <w:pPr>
        <w:ind w:left="4384" w:hanging="360"/>
      </w:pPr>
      <w:rPr>
        <w:rFonts w:ascii="Wingdings" w:hAnsi="Wingdings" w:hint="default"/>
      </w:rPr>
    </w:lvl>
    <w:lvl w:ilvl="6" w:tplc="04190001" w:tentative="1">
      <w:start w:val="1"/>
      <w:numFmt w:val="bullet"/>
      <w:lvlText w:val=""/>
      <w:lvlJc w:val="left"/>
      <w:pPr>
        <w:ind w:left="5104" w:hanging="360"/>
      </w:pPr>
      <w:rPr>
        <w:rFonts w:ascii="Symbol" w:hAnsi="Symbol" w:hint="default"/>
      </w:rPr>
    </w:lvl>
    <w:lvl w:ilvl="7" w:tplc="04190003" w:tentative="1">
      <w:start w:val="1"/>
      <w:numFmt w:val="bullet"/>
      <w:lvlText w:val="o"/>
      <w:lvlJc w:val="left"/>
      <w:pPr>
        <w:ind w:left="5824" w:hanging="360"/>
      </w:pPr>
      <w:rPr>
        <w:rFonts w:ascii="Courier New" w:hAnsi="Courier New" w:cs="Courier New" w:hint="default"/>
      </w:rPr>
    </w:lvl>
    <w:lvl w:ilvl="8" w:tplc="04190005" w:tentative="1">
      <w:start w:val="1"/>
      <w:numFmt w:val="bullet"/>
      <w:lvlText w:val=""/>
      <w:lvlJc w:val="left"/>
      <w:pPr>
        <w:ind w:left="6544" w:hanging="360"/>
      </w:pPr>
      <w:rPr>
        <w:rFonts w:ascii="Wingdings" w:hAnsi="Wingdings" w:hint="default"/>
      </w:rPr>
    </w:lvl>
  </w:abstractNum>
  <w:abstractNum w:abstractNumId="23">
    <w:nsid w:val="20CE487E"/>
    <w:multiLevelType w:val="hybridMultilevel"/>
    <w:tmpl w:val="92043A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219B70FF"/>
    <w:multiLevelType w:val="hybridMultilevel"/>
    <w:tmpl w:val="BA943D8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241C0488"/>
    <w:multiLevelType w:val="hybridMultilevel"/>
    <w:tmpl w:val="0D4443B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24F74C20"/>
    <w:multiLevelType w:val="multilevel"/>
    <w:tmpl w:val="72B037B6"/>
    <w:lvl w:ilvl="0">
      <w:start w:val="2"/>
      <w:numFmt w:val="upperRoman"/>
      <w:lvlText w:val="%1."/>
      <w:lvlJc w:val="left"/>
      <w:pPr>
        <w:ind w:left="1800" w:hanging="720"/>
      </w:pPr>
      <w:rPr>
        <w:rFonts w:hint="default"/>
      </w:rPr>
    </w:lvl>
    <w:lvl w:ilvl="1">
      <w:start w:val="1"/>
      <w:numFmt w:val="decimal"/>
      <w:isLgl/>
      <w:lvlText w:val="%1.%2."/>
      <w:lvlJc w:val="left"/>
      <w:pPr>
        <w:ind w:left="1530" w:hanging="45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7">
    <w:nsid w:val="26292AC3"/>
    <w:multiLevelType w:val="hybridMultilevel"/>
    <w:tmpl w:val="848C50F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26DC12A0"/>
    <w:multiLevelType w:val="hybridMultilevel"/>
    <w:tmpl w:val="93164F2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28452C2F"/>
    <w:multiLevelType w:val="hybridMultilevel"/>
    <w:tmpl w:val="AB544BB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291B2168"/>
    <w:multiLevelType w:val="hybridMultilevel"/>
    <w:tmpl w:val="B9D81884"/>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1">
    <w:nsid w:val="2966605F"/>
    <w:multiLevelType w:val="hybridMultilevel"/>
    <w:tmpl w:val="C1E4E5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2E006884"/>
    <w:multiLevelType w:val="hybridMultilevel"/>
    <w:tmpl w:val="D7D46D9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3">
    <w:nsid w:val="30253A92"/>
    <w:multiLevelType w:val="hybridMultilevel"/>
    <w:tmpl w:val="82D808E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nsid w:val="32E77EAA"/>
    <w:multiLevelType w:val="hybridMultilevel"/>
    <w:tmpl w:val="376A6A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374C272E"/>
    <w:multiLevelType w:val="hybridMultilevel"/>
    <w:tmpl w:val="DB92EB82"/>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nsid w:val="39D971D6"/>
    <w:multiLevelType w:val="hybridMultilevel"/>
    <w:tmpl w:val="04740E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3AFD424B"/>
    <w:multiLevelType w:val="hybridMultilevel"/>
    <w:tmpl w:val="AA1C9AC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nsid w:val="3E480926"/>
    <w:multiLevelType w:val="hybridMultilevel"/>
    <w:tmpl w:val="1B5053C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3EFA2D31"/>
    <w:multiLevelType w:val="hybridMultilevel"/>
    <w:tmpl w:val="CA9437D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nsid w:val="41807A9A"/>
    <w:multiLevelType w:val="hybridMultilevel"/>
    <w:tmpl w:val="6950920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nsid w:val="426C7059"/>
    <w:multiLevelType w:val="hybridMultilevel"/>
    <w:tmpl w:val="B25A9E3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2">
    <w:nsid w:val="45F476C5"/>
    <w:multiLevelType w:val="hybridMultilevel"/>
    <w:tmpl w:val="61383882"/>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3">
    <w:nsid w:val="47391206"/>
    <w:multiLevelType w:val="hybridMultilevel"/>
    <w:tmpl w:val="4AB2E082"/>
    <w:lvl w:ilvl="0" w:tplc="A12463BA">
      <w:numFmt w:val="bullet"/>
      <w:lvlText w:val="•"/>
      <w:lvlJc w:val="left"/>
      <w:pPr>
        <w:ind w:left="720" w:hanging="360"/>
      </w:pPr>
      <w:rPr>
        <w:rFonts w:hint="default"/>
        <w:lang w:val="ru-RU" w:eastAsia="ru-RU" w:bidi="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48B47819"/>
    <w:multiLevelType w:val="hybridMultilevel"/>
    <w:tmpl w:val="33ACB77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nsid w:val="49C30CE7"/>
    <w:multiLevelType w:val="hybridMultilevel"/>
    <w:tmpl w:val="542CA1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4A2C3463"/>
    <w:multiLevelType w:val="hybridMultilevel"/>
    <w:tmpl w:val="03BA538A"/>
    <w:lvl w:ilvl="0" w:tplc="04190001">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47">
    <w:nsid w:val="50017DA9"/>
    <w:multiLevelType w:val="hybridMultilevel"/>
    <w:tmpl w:val="119E4D5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8">
    <w:nsid w:val="50842AE2"/>
    <w:multiLevelType w:val="hybridMultilevel"/>
    <w:tmpl w:val="2ED87A4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9">
    <w:nsid w:val="576D3E55"/>
    <w:multiLevelType w:val="hybridMultilevel"/>
    <w:tmpl w:val="13108B80"/>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50">
    <w:nsid w:val="59A97007"/>
    <w:multiLevelType w:val="hybridMultilevel"/>
    <w:tmpl w:val="32206F7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1">
    <w:nsid w:val="5EFD49E3"/>
    <w:multiLevelType w:val="hybridMultilevel"/>
    <w:tmpl w:val="B6D4876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2">
    <w:nsid w:val="6193104B"/>
    <w:multiLevelType w:val="hybridMultilevel"/>
    <w:tmpl w:val="9AAEAAAE"/>
    <w:lvl w:ilvl="0" w:tplc="6ABE6CCC">
      <w:start w:val="1"/>
      <w:numFmt w:val="bullet"/>
      <w:lvlText w:val=""/>
      <w:lvlJc w:val="left"/>
      <w:pPr>
        <w:ind w:left="1661" w:hanging="154"/>
      </w:pPr>
      <w:rPr>
        <w:rFonts w:ascii="Symbol" w:eastAsia="Symbol" w:hAnsi="Symbol" w:cs="Symbol" w:hint="default"/>
        <w:color w:val="333333"/>
        <w:sz w:val="20"/>
        <w:szCs w:val="20"/>
        <w:lang w:val="ru-RU" w:eastAsia="en-US" w:bidi="ar-SA"/>
      </w:rPr>
    </w:lvl>
    <w:lvl w:ilvl="1" w:tplc="3CCEF8E8">
      <w:start w:val="1"/>
      <w:numFmt w:val="bullet"/>
      <w:lvlText w:val="•"/>
      <w:lvlJc w:val="left"/>
      <w:pPr>
        <w:ind w:left="2474" w:hanging="154"/>
      </w:pPr>
      <w:rPr>
        <w:rFonts w:hint="default"/>
        <w:lang w:val="ru-RU" w:eastAsia="en-US" w:bidi="ar-SA"/>
      </w:rPr>
    </w:lvl>
    <w:lvl w:ilvl="2" w:tplc="6F7A2134">
      <w:start w:val="1"/>
      <w:numFmt w:val="bullet"/>
      <w:lvlText w:val="•"/>
      <w:lvlJc w:val="left"/>
      <w:pPr>
        <w:ind w:left="3288" w:hanging="154"/>
      </w:pPr>
      <w:rPr>
        <w:rFonts w:hint="default"/>
        <w:lang w:val="ru-RU" w:eastAsia="en-US" w:bidi="ar-SA"/>
      </w:rPr>
    </w:lvl>
    <w:lvl w:ilvl="3" w:tplc="3FD41902">
      <w:start w:val="1"/>
      <w:numFmt w:val="bullet"/>
      <w:lvlText w:val="•"/>
      <w:lvlJc w:val="left"/>
      <w:pPr>
        <w:ind w:left="4102" w:hanging="154"/>
      </w:pPr>
      <w:rPr>
        <w:rFonts w:hint="default"/>
        <w:lang w:val="ru-RU" w:eastAsia="en-US" w:bidi="ar-SA"/>
      </w:rPr>
    </w:lvl>
    <w:lvl w:ilvl="4" w:tplc="BA62ED48">
      <w:start w:val="1"/>
      <w:numFmt w:val="bullet"/>
      <w:lvlText w:val="•"/>
      <w:lvlJc w:val="left"/>
      <w:pPr>
        <w:ind w:left="4916" w:hanging="154"/>
      </w:pPr>
      <w:rPr>
        <w:rFonts w:hint="default"/>
        <w:lang w:val="ru-RU" w:eastAsia="en-US" w:bidi="ar-SA"/>
      </w:rPr>
    </w:lvl>
    <w:lvl w:ilvl="5" w:tplc="A0B2694C">
      <w:start w:val="1"/>
      <w:numFmt w:val="bullet"/>
      <w:lvlText w:val="•"/>
      <w:lvlJc w:val="left"/>
      <w:pPr>
        <w:ind w:left="5730" w:hanging="154"/>
      </w:pPr>
      <w:rPr>
        <w:rFonts w:hint="default"/>
        <w:lang w:val="ru-RU" w:eastAsia="en-US" w:bidi="ar-SA"/>
      </w:rPr>
    </w:lvl>
    <w:lvl w:ilvl="6" w:tplc="1158A96C">
      <w:start w:val="1"/>
      <w:numFmt w:val="bullet"/>
      <w:lvlText w:val="•"/>
      <w:lvlJc w:val="left"/>
      <w:pPr>
        <w:ind w:left="6544" w:hanging="154"/>
      </w:pPr>
      <w:rPr>
        <w:rFonts w:hint="default"/>
        <w:lang w:val="ru-RU" w:eastAsia="en-US" w:bidi="ar-SA"/>
      </w:rPr>
    </w:lvl>
    <w:lvl w:ilvl="7" w:tplc="3466822C">
      <w:start w:val="1"/>
      <w:numFmt w:val="bullet"/>
      <w:lvlText w:val="•"/>
      <w:lvlJc w:val="left"/>
      <w:pPr>
        <w:ind w:left="7358" w:hanging="154"/>
      </w:pPr>
      <w:rPr>
        <w:rFonts w:hint="default"/>
        <w:lang w:val="ru-RU" w:eastAsia="en-US" w:bidi="ar-SA"/>
      </w:rPr>
    </w:lvl>
    <w:lvl w:ilvl="8" w:tplc="3C1413EC">
      <w:start w:val="1"/>
      <w:numFmt w:val="bullet"/>
      <w:lvlText w:val="•"/>
      <w:lvlJc w:val="left"/>
      <w:pPr>
        <w:ind w:left="8172" w:hanging="154"/>
      </w:pPr>
      <w:rPr>
        <w:rFonts w:hint="default"/>
        <w:lang w:val="ru-RU" w:eastAsia="en-US" w:bidi="ar-SA"/>
      </w:rPr>
    </w:lvl>
  </w:abstractNum>
  <w:abstractNum w:abstractNumId="53">
    <w:nsid w:val="63C712D6"/>
    <w:multiLevelType w:val="hybridMultilevel"/>
    <w:tmpl w:val="95008B4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4">
    <w:nsid w:val="6766763E"/>
    <w:multiLevelType w:val="hybridMultilevel"/>
    <w:tmpl w:val="F63AB7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69303040"/>
    <w:multiLevelType w:val="hybridMultilevel"/>
    <w:tmpl w:val="79923A8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6">
    <w:nsid w:val="6A840F7D"/>
    <w:multiLevelType w:val="hybridMultilevel"/>
    <w:tmpl w:val="A6A823B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7">
    <w:nsid w:val="6C467F16"/>
    <w:multiLevelType w:val="multilevel"/>
    <w:tmpl w:val="A7D65172"/>
    <w:lvl w:ilvl="0">
      <w:start w:val="65535"/>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58">
    <w:nsid w:val="6E4B7CA4"/>
    <w:multiLevelType w:val="hybridMultilevel"/>
    <w:tmpl w:val="023E5FB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9">
    <w:nsid w:val="6F696EFC"/>
    <w:multiLevelType w:val="hybridMultilevel"/>
    <w:tmpl w:val="EEEC9B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0">
    <w:nsid w:val="707924F6"/>
    <w:multiLevelType w:val="hybridMultilevel"/>
    <w:tmpl w:val="5D482C5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1">
    <w:nsid w:val="72514CD3"/>
    <w:multiLevelType w:val="hybridMultilevel"/>
    <w:tmpl w:val="58120B5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2">
    <w:nsid w:val="74A412F4"/>
    <w:multiLevelType w:val="hybridMultilevel"/>
    <w:tmpl w:val="AB206AB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3">
    <w:nsid w:val="752F6166"/>
    <w:multiLevelType w:val="hybridMultilevel"/>
    <w:tmpl w:val="384289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785101E4"/>
    <w:multiLevelType w:val="hybridMultilevel"/>
    <w:tmpl w:val="7BFE46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78AA7669"/>
    <w:multiLevelType w:val="hybridMultilevel"/>
    <w:tmpl w:val="D1D0D1B2"/>
    <w:lvl w:ilvl="0" w:tplc="3E3272AA">
      <w:numFmt w:val="bullet"/>
      <w:lvlText w:val="-"/>
      <w:lvlJc w:val="left"/>
      <w:pPr>
        <w:ind w:left="826" w:hanging="200"/>
      </w:pPr>
      <w:rPr>
        <w:rFonts w:ascii="Times New Roman" w:eastAsia="Times New Roman" w:hAnsi="Times New Roman" w:cs="Times New Roman" w:hint="default"/>
        <w:w w:val="100"/>
        <w:sz w:val="24"/>
        <w:szCs w:val="24"/>
        <w:lang w:val="ru-RU" w:eastAsia="en-US" w:bidi="ar-SA"/>
      </w:rPr>
    </w:lvl>
    <w:lvl w:ilvl="1" w:tplc="6884F6A0">
      <w:numFmt w:val="bullet"/>
      <w:lvlText w:val="-"/>
      <w:lvlJc w:val="left"/>
      <w:pPr>
        <w:ind w:left="826" w:hanging="302"/>
      </w:pPr>
      <w:rPr>
        <w:rFonts w:ascii="Times New Roman" w:eastAsia="Times New Roman" w:hAnsi="Times New Roman" w:cs="Times New Roman" w:hint="default"/>
        <w:w w:val="100"/>
        <w:sz w:val="24"/>
        <w:szCs w:val="24"/>
        <w:lang w:val="ru-RU" w:eastAsia="en-US" w:bidi="ar-SA"/>
      </w:rPr>
    </w:lvl>
    <w:lvl w:ilvl="2" w:tplc="070004DA">
      <w:numFmt w:val="bullet"/>
      <w:lvlText w:val="•"/>
      <w:lvlJc w:val="left"/>
      <w:pPr>
        <w:ind w:left="2997" w:hanging="302"/>
      </w:pPr>
      <w:rPr>
        <w:rFonts w:hint="default"/>
        <w:lang w:val="ru-RU" w:eastAsia="en-US" w:bidi="ar-SA"/>
      </w:rPr>
    </w:lvl>
    <w:lvl w:ilvl="3" w:tplc="5958F008">
      <w:numFmt w:val="bullet"/>
      <w:lvlText w:val="•"/>
      <w:lvlJc w:val="left"/>
      <w:pPr>
        <w:ind w:left="4085" w:hanging="302"/>
      </w:pPr>
      <w:rPr>
        <w:rFonts w:hint="default"/>
        <w:lang w:val="ru-RU" w:eastAsia="en-US" w:bidi="ar-SA"/>
      </w:rPr>
    </w:lvl>
    <w:lvl w:ilvl="4" w:tplc="E4400050">
      <w:numFmt w:val="bullet"/>
      <w:lvlText w:val="•"/>
      <w:lvlJc w:val="left"/>
      <w:pPr>
        <w:ind w:left="5174" w:hanging="302"/>
      </w:pPr>
      <w:rPr>
        <w:rFonts w:hint="default"/>
        <w:lang w:val="ru-RU" w:eastAsia="en-US" w:bidi="ar-SA"/>
      </w:rPr>
    </w:lvl>
    <w:lvl w:ilvl="5" w:tplc="5314A31A">
      <w:numFmt w:val="bullet"/>
      <w:lvlText w:val="•"/>
      <w:lvlJc w:val="left"/>
      <w:pPr>
        <w:ind w:left="6263" w:hanging="302"/>
      </w:pPr>
      <w:rPr>
        <w:rFonts w:hint="default"/>
        <w:lang w:val="ru-RU" w:eastAsia="en-US" w:bidi="ar-SA"/>
      </w:rPr>
    </w:lvl>
    <w:lvl w:ilvl="6" w:tplc="B8A29514">
      <w:numFmt w:val="bullet"/>
      <w:lvlText w:val="•"/>
      <w:lvlJc w:val="left"/>
      <w:pPr>
        <w:ind w:left="7351" w:hanging="302"/>
      </w:pPr>
      <w:rPr>
        <w:rFonts w:hint="default"/>
        <w:lang w:val="ru-RU" w:eastAsia="en-US" w:bidi="ar-SA"/>
      </w:rPr>
    </w:lvl>
    <w:lvl w:ilvl="7" w:tplc="BD1EE0EE">
      <w:numFmt w:val="bullet"/>
      <w:lvlText w:val="•"/>
      <w:lvlJc w:val="left"/>
      <w:pPr>
        <w:ind w:left="8440" w:hanging="302"/>
      </w:pPr>
      <w:rPr>
        <w:rFonts w:hint="default"/>
        <w:lang w:val="ru-RU" w:eastAsia="en-US" w:bidi="ar-SA"/>
      </w:rPr>
    </w:lvl>
    <w:lvl w:ilvl="8" w:tplc="D08E8410">
      <w:numFmt w:val="bullet"/>
      <w:lvlText w:val="•"/>
      <w:lvlJc w:val="left"/>
      <w:pPr>
        <w:ind w:left="9528" w:hanging="302"/>
      </w:pPr>
      <w:rPr>
        <w:rFonts w:hint="default"/>
        <w:lang w:val="ru-RU" w:eastAsia="en-US" w:bidi="ar-SA"/>
      </w:rPr>
    </w:lvl>
  </w:abstractNum>
  <w:abstractNum w:abstractNumId="66">
    <w:nsid w:val="7A240A2F"/>
    <w:multiLevelType w:val="hybridMultilevel"/>
    <w:tmpl w:val="BAF858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7A805AC8"/>
    <w:multiLevelType w:val="hybridMultilevel"/>
    <w:tmpl w:val="E8C6AC8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8">
    <w:nsid w:val="7C8C69BD"/>
    <w:multiLevelType w:val="multilevel"/>
    <w:tmpl w:val="EDBCF5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6"/>
  </w:num>
  <w:num w:numId="2">
    <w:abstractNumId w:val="28"/>
  </w:num>
  <w:num w:numId="3">
    <w:abstractNumId w:val="56"/>
  </w:num>
  <w:num w:numId="4">
    <w:abstractNumId w:val="44"/>
  </w:num>
  <w:num w:numId="5">
    <w:abstractNumId w:val="33"/>
  </w:num>
  <w:num w:numId="6">
    <w:abstractNumId w:val="61"/>
  </w:num>
  <w:num w:numId="7">
    <w:abstractNumId w:val="10"/>
  </w:num>
  <w:num w:numId="8">
    <w:abstractNumId w:val="21"/>
  </w:num>
  <w:num w:numId="9">
    <w:abstractNumId w:val="62"/>
  </w:num>
  <w:num w:numId="10">
    <w:abstractNumId w:val="53"/>
  </w:num>
  <w:num w:numId="11">
    <w:abstractNumId w:val="40"/>
  </w:num>
  <w:num w:numId="12">
    <w:abstractNumId w:val="35"/>
  </w:num>
  <w:num w:numId="13">
    <w:abstractNumId w:val="22"/>
  </w:num>
  <w:num w:numId="14">
    <w:abstractNumId w:val="52"/>
  </w:num>
  <w:num w:numId="15">
    <w:abstractNumId w:val="51"/>
  </w:num>
  <w:num w:numId="16">
    <w:abstractNumId w:val="58"/>
  </w:num>
  <w:num w:numId="17">
    <w:abstractNumId w:val="55"/>
  </w:num>
  <w:num w:numId="18">
    <w:abstractNumId w:val="20"/>
  </w:num>
  <w:num w:numId="19">
    <w:abstractNumId w:val="37"/>
  </w:num>
  <w:num w:numId="20">
    <w:abstractNumId w:val="6"/>
  </w:num>
  <w:num w:numId="21">
    <w:abstractNumId w:val="25"/>
  </w:num>
  <w:num w:numId="22">
    <w:abstractNumId w:val="39"/>
  </w:num>
  <w:num w:numId="23">
    <w:abstractNumId w:val="27"/>
  </w:num>
  <w:num w:numId="24">
    <w:abstractNumId w:val="16"/>
  </w:num>
  <w:num w:numId="25">
    <w:abstractNumId w:val="59"/>
  </w:num>
  <w:num w:numId="26">
    <w:abstractNumId w:val="46"/>
  </w:num>
  <w:num w:numId="27">
    <w:abstractNumId w:val="67"/>
  </w:num>
  <w:num w:numId="28">
    <w:abstractNumId w:val="29"/>
  </w:num>
  <w:num w:numId="29">
    <w:abstractNumId w:val="50"/>
  </w:num>
  <w:num w:numId="30">
    <w:abstractNumId w:val="15"/>
  </w:num>
  <w:num w:numId="31">
    <w:abstractNumId w:val="47"/>
  </w:num>
  <w:num w:numId="32">
    <w:abstractNumId w:val="45"/>
  </w:num>
  <w:num w:numId="33">
    <w:abstractNumId w:val="49"/>
  </w:num>
  <w:num w:numId="34">
    <w:abstractNumId w:val="30"/>
  </w:num>
  <w:num w:numId="35">
    <w:abstractNumId w:val="60"/>
  </w:num>
  <w:num w:numId="36">
    <w:abstractNumId w:val="41"/>
  </w:num>
  <w:num w:numId="37">
    <w:abstractNumId w:val="38"/>
  </w:num>
  <w:num w:numId="38">
    <w:abstractNumId w:val="11"/>
  </w:num>
  <w:num w:numId="39">
    <w:abstractNumId w:val="48"/>
  </w:num>
  <w:num w:numId="40">
    <w:abstractNumId w:val="68"/>
  </w:num>
  <w:num w:numId="41">
    <w:abstractNumId w:val="24"/>
  </w:num>
  <w:num w:numId="42">
    <w:abstractNumId w:val="36"/>
  </w:num>
  <w:num w:numId="43">
    <w:abstractNumId w:val="66"/>
  </w:num>
  <w:num w:numId="44">
    <w:abstractNumId w:val="18"/>
  </w:num>
  <w:num w:numId="45">
    <w:abstractNumId w:val="7"/>
  </w:num>
  <w:num w:numId="46">
    <w:abstractNumId w:val="17"/>
  </w:num>
  <w:num w:numId="47">
    <w:abstractNumId w:val="19"/>
  </w:num>
  <w:num w:numId="48">
    <w:abstractNumId w:val="63"/>
  </w:num>
  <w:num w:numId="49">
    <w:abstractNumId w:val="42"/>
  </w:num>
  <w:num w:numId="50">
    <w:abstractNumId w:val="8"/>
  </w:num>
  <w:num w:numId="51">
    <w:abstractNumId w:val="34"/>
  </w:num>
  <w:num w:numId="52">
    <w:abstractNumId w:val="65"/>
  </w:num>
  <w:num w:numId="53">
    <w:abstractNumId w:val="57"/>
  </w:num>
  <w:num w:numId="54">
    <w:abstractNumId w:val="64"/>
  </w:num>
  <w:num w:numId="55">
    <w:abstractNumId w:val="13"/>
  </w:num>
  <w:num w:numId="56">
    <w:abstractNumId w:val="5"/>
  </w:num>
  <w:num w:numId="57">
    <w:abstractNumId w:val="14"/>
  </w:num>
  <w:num w:numId="58">
    <w:abstractNumId w:val="23"/>
  </w:num>
  <w:num w:numId="59">
    <w:abstractNumId w:val="54"/>
  </w:num>
  <w:num w:numId="60">
    <w:abstractNumId w:val="31"/>
  </w:num>
  <w:num w:numId="61">
    <w:abstractNumId w:val="43"/>
  </w:num>
  <w:num w:numId="62">
    <w:abstractNumId w:val="12"/>
  </w:num>
  <w:num w:numId="63">
    <w:abstractNumId w:val="9"/>
  </w:num>
  <w:num w:numId="64">
    <w:abstractNumId w:val="32"/>
  </w:num>
  <w:numIdMacAtCleanup w:val="6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hdrShapeDefaults>
    <o:shapedefaults v:ext="edit" spidmax="12289"/>
  </w:hdrShapeDefaults>
  <w:footnotePr>
    <w:footnote w:id="0"/>
    <w:footnote w:id="1"/>
  </w:footnotePr>
  <w:endnotePr>
    <w:endnote w:id="0"/>
    <w:endnote w:id="1"/>
  </w:endnotePr>
  <w:compat>
    <w:useFELayout/>
  </w:compat>
  <w:rsids>
    <w:rsidRoot w:val="00AE046D"/>
    <w:rsid w:val="00010F89"/>
    <w:rsid w:val="00014F40"/>
    <w:rsid w:val="000201B8"/>
    <w:rsid w:val="00032941"/>
    <w:rsid w:val="00044E6E"/>
    <w:rsid w:val="00046335"/>
    <w:rsid w:val="00053E11"/>
    <w:rsid w:val="00055709"/>
    <w:rsid w:val="00073025"/>
    <w:rsid w:val="00076E4F"/>
    <w:rsid w:val="000A0247"/>
    <w:rsid w:val="000A7282"/>
    <w:rsid w:val="000B4BB2"/>
    <w:rsid w:val="000C0877"/>
    <w:rsid w:val="000C3F76"/>
    <w:rsid w:val="000C5B78"/>
    <w:rsid w:val="000D4A2B"/>
    <w:rsid w:val="000D689C"/>
    <w:rsid w:val="000D6964"/>
    <w:rsid w:val="000E0DB7"/>
    <w:rsid w:val="000E2C57"/>
    <w:rsid w:val="000E7F35"/>
    <w:rsid w:val="000F4283"/>
    <w:rsid w:val="001060F3"/>
    <w:rsid w:val="0010677B"/>
    <w:rsid w:val="00116E47"/>
    <w:rsid w:val="0012389B"/>
    <w:rsid w:val="00133F24"/>
    <w:rsid w:val="001732FC"/>
    <w:rsid w:val="00185862"/>
    <w:rsid w:val="00186F4A"/>
    <w:rsid w:val="001B6CEB"/>
    <w:rsid w:val="001F221A"/>
    <w:rsid w:val="00201BC4"/>
    <w:rsid w:val="0022356A"/>
    <w:rsid w:val="00224EA2"/>
    <w:rsid w:val="002317F6"/>
    <w:rsid w:val="00233D0A"/>
    <w:rsid w:val="002438BE"/>
    <w:rsid w:val="00244318"/>
    <w:rsid w:val="002466B6"/>
    <w:rsid w:val="00251122"/>
    <w:rsid w:val="0025328A"/>
    <w:rsid w:val="00275FC9"/>
    <w:rsid w:val="002A75EE"/>
    <w:rsid w:val="002B4353"/>
    <w:rsid w:val="002B6866"/>
    <w:rsid w:val="002C7D52"/>
    <w:rsid w:val="002D25FC"/>
    <w:rsid w:val="002E2A16"/>
    <w:rsid w:val="00304A52"/>
    <w:rsid w:val="00311CE7"/>
    <w:rsid w:val="00350B0A"/>
    <w:rsid w:val="00361167"/>
    <w:rsid w:val="00374E7B"/>
    <w:rsid w:val="003839FF"/>
    <w:rsid w:val="0039061B"/>
    <w:rsid w:val="00397886"/>
    <w:rsid w:val="00397D0F"/>
    <w:rsid w:val="003A4722"/>
    <w:rsid w:val="003B2487"/>
    <w:rsid w:val="003B6A1F"/>
    <w:rsid w:val="003C19BB"/>
    <w:rsid w:val="003C3EF6"/>
    <w:rsid w:val="004029A1"/>
    <w:rsid w:val="0040717E"/>
    <w:rsid w:val="004118C3"/>
    <w:rsid w:val="00445D4F"/>
    <w:rsid w:val="00445EDD"/>
    <w:rsid w:val="0045070C"/>
    <w:rsid w:val="00452E17"/>
    <w:rsid w:val="00453CFE"/>
    <w:rsid w:val="00463C93"/>
    <w:rsid w:val="0047029F"/>
    <w:rsid w:val="004718F8"/>
    <w:rsid w:val="00483A24"/>
    <w:rsid w:val="00494619"/>
    <w:rsid w:val="00494F01"/>
    <w:rsid w:val="004A3F10"/>
    <w:rsid w:val="004C4EBD"/>
    <w:rsid w:val="004C682F"/>
    <w:rsid w:val="004D3ADF"/>
    <w:rsid w:val="004D570F"/>
    <w:rsid w:val="005009B4"/>
    <w:rsid w:val="005110A3"/>
    <w:rsid w:val="00517419"/>
    <w:rsid w:val="00523363"/>
    <w:rsid w:val="00556AAC"/>
    <w:rsid w:val="0056198F"/>
    <w:rsid w:val="00565CDE"/>
    <w:rsid w:val="005734E2"/>
    <w:rsid w:val="0057689D"/>
    <w:rsid w:val="00587162"/>
    <w:rsid w:val="005A10B5"/>
    <w:rsid w:val="005D0B09"/>
    <w:rsid w:val="005E4B14"/>
    <w:rsid w:val="005E4D40"/>
    <w:rsid w:val="005E57E9"/>
    <w:rsid w:val="00620CA2"/>
    <w:rsid w:val="0062119B"/>
    <w:rsid w:val="006358C3"/>
    <w:rsid w:val="00647828"/>
    <w:rsid w:val="00654375"/>
    <w:rsid w:val="006648AB"/>
    <w:rsid w:val="00677128"/>
    <w:rsid w:val="00683D91"/>
    <w:rsid w:val="006910D9"/>
    <w:rsid w:val="006A335A"/>
    <w:rsid w:val="006A43DE"/>
    <w:rsid w:val="006B2769"/>
    <w:rsid w:val="006C3775"/>
    <w:rsid w:val="006D1EE9"/>
    <w:rsid w:val="006D438D"/>
    <w:rsid w:val="006D6F8B"/>
    <w:rsid w:val="006F132C"/>
    <w:rsid w:val="006F3C11"/>
    <w:rsid w:val="00700B30"/>
    <w:rsid w:val="00712B22"/>
    <w:rsid w:val="007172C1"/>
    <w:rsid w:val="00730235"/>
    <w:rsid w:val="00735259"/>
    <w:rsid w:val="00743D5F"/>
    <w:rsid w:val="00755EEA"/>
    <w:rsid w:val="00770C3B"/>
    <w:rsid w:val="0077707A"/>
    <w:rsid w:val="00777C10"/>
    <w:rsid w:val="007B7EBC"/>
    <w:rsid w:val="007C1B9F"/>
    <w:rsid w:val="007D6C42"/>
    <w:rsid w:val="00842118"/>
    <w:rsid w:val="00842915"/>
    <w:rsid w:val="008429FB"/>
    <w:rsid w:val="00851951"/>
    <w:rsid w:val="00866A01"/>
    <w:rsid w:val="00867DD6"/>
    <w:rsid w:val="008971F2"/>
    <w:rsid w:val="008B3127"/>
    <w:rsid w:val="008C1E50"/>
    <w:rsid w:val="008D4E64"/>
    <w:rsid w:val="008D6791"/>
    <w:rsid w:val="008D782E"/>
    <w:rsid w:val="008F07D9"/>
    <w:rsid w:val="009055EA"/>
    <w:rsid w:val="00910782"/>
    <w:rsid w:val="00912B49"/>
    <w:rsid w:val="0092578A"/>
    <w:rsid w:val="00931AE1"/>
    <w:rsid w:val="00941F55"/>
    <w:rsid w:val="009507B6"/>
    <w:rsid w:val="00963F9C"/>
    <w:rsid w:val="00964454"/>
    <w:rsid w:val="009A4984"/>
    <w:rsid w:val="009A69AB"/>
    <w:rsid w:val="009B05EE"/>
    <w:rsid w:val="009B7C7A"/>
    <w:rsid w:val="009E132C"/>
    <w:rsid w:val="009E1F80"/>
    <w:rsid w:val="009E403F"/>
    <w:rsid w:val="009F0E4E"/>
    <w:rsid w:val="009F70B5"/>
    <w:rsid w:val="00A04360"/>
    <w:rsid w:val="00A126DC"/>
    <w:rsid w:val="00A17327"/>
    <w:rsid w:val="00A1764B"/>
    <w:rsid w:val="00A41034"/>
    <w:rsid w:val="00A62F28"/>
    <w:rsid w:val="00A641B5"/>
    <w:rsid w:val="00A73DBF"/>
    <w:rsid w:val="00A80D70"/>
    <w:rsid w:val="00A81BED"/>
    <w:rsid w:val="00A837C7"/>
    <w:rsid w:val="00A857B0"/>
    <w:rsid w:val="00AA0351"/>
    <w:rsid w:val="00AC51D1"/>
    <w:rsid w:val="00AC5ED9"/>
    <w:rsid w:val="00AC5F8A"/>
    <w:rsid w:val="00AE046D"/>
    <w:rsid w:val="00AE3AD1"/>
    <w:rsid w:val="00AF2F7C"/>
    <w:rsid w:val="00AF2FFE"/>
    <w:rsid w:val="00B00693"/>
    <w:rsid w:val="00B079A6"/>
    <w:rsid w:val="00B147BE"/>
    <w:rsid w:val="00B27126"/>
    <w:rsid w:val="00B31BA0"/>
    <w:rsid w:val="00B31C16"/>
    <w:rsid w:val="00B36B40"/>
    <w:rsid w:val="00B37A30"/>
    <w:rsid w:val="00B56158"/>
    <w:rsid w:val="00B61FF4"/>
    <w:rsid w:val="00B6346D"/>
    <w:rsid w:val="00B641F4"/>
    <w:rsid w:val="00B658E3"/>
    <w:rsid w:val="00B65971"/>
    <w:rsid w:val="00B707D3"/>
    <w:rsid w:val="00B76218"/>
    <w:rsid w:val="00B77B1F"/>
    <w:rsid w:val="00B80430"/>
    <w:rsid w:val="00B80489"/>
    <w:rsid w:val="00B90C6D"/>
    <w:rsid w:val="00B9159B"/>
    <w:rsid w:val="00BA3A35"/>
    <w:rsid w:val="00BB12FF"/>
    <w:rsid w:val="00BB40B0"/>
    <w:rsid w:val="00BC1451"/>
    <w:rsid w:val="00BC44B4"/>
    <w:rsid w:val="00BC48CE"/>
    <w:rsid w:val="00BC78F2"/>
    <w:rsid w:val="00C07AF0"/>
    <w:rsid w:val="00C07B88"/>
    <w:rsid w:val="00C12498"/>
    <w:rsid w:val="00C14ABF"/>
    <w:rsid w:val="00C155B9"/>
    <w:rsid w:val="00C2465C"/>
    <w:rsid w:val="00C24C28"/>
    <w:rsid w:val="00C265E0"/>
    <w:rsid w:val="00C4014B"/>
    <w:rsid w:val="00C44DDD"/>
    <w:rsid w:val="00C810C7"/>
    <w:rsid w:val="00C86824"/>
    <w:rsid w:val="00C91981"/>
    <w:rsid w:val="00CA7149"/>
    <w:rsid w:val="00CB2C40"/>
    <w:rsid w:val="00CF49D9"/>
    <w:rsid w:val="00D05842"/>
    <w:rsid w:val="00D14E2E"/>
    <w:rsid w:val="00D372F6"/>
    <w:rsid w:val="00D744E3"/>
    <w:rsid w:val="00D82EDB"/>
    <w:rsid w:val="00D97695"/>
    <w:rsid w:val="00DA0058"/>
    <w:rsid w:val="00DB4BEF"/>
    <w:rsid w:val="00DE4403"/>
    <w:rsid w:val="00DF0E19"/>
    <w:rsid w:val="00E17F09"/>
    <w:rsid w:val="00E26CC7"/>
    <w:rsid w:val="00E31276"/>
    <w:rsid w:val="00E33576"/>
    <w:rsid w:val="00E46A51"/>
    <w:rsid w:val="00E51E84"/>
    <w:rsid w:val="00E87F37"/>
    <w:rsid w:val="00E9013A"/>
    <w:rsid w:val="00E950DD"/>
    <w:rsid w:val="00EB536D"/>
    <w:rsid w:val="00EC550B"/>
    <w:rsid w:val="00ED25C3"/>
    <w:rsid w:val="00ED2E50"/>
    <w:rsid w:val="00EF5349"/>
    <w:rsid w:val="00F1718F"/>
    <w:rsid w:val="00F20C62"/>
    <w:rsid w:val="00F5497E"/>
    <w:rsid w:val="00F615BF"/>
    <w:rsid w:val="00F6253F"/>
    <w:rsid w:val="00F67F6D"/>
    <w:rsid w:val="00F741AB"/>
    <w:rsid w:val="00F75DEA"/>
    <w:rsid w:val="00F828EE"/>
    <w:rsid w:val="00FA487D"/>
    <w:rsid w:val="00FB0C50"/>
    <w:rsid w:val="00FC4B19"/>
    <w:rsid w:val="00FD3483"/>
    <w:rsid w:val="00FE316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10C7"/>
  </w:style>
  <w:style w:type="paragraph" w:styleId="1">
    <w:name w:val="heading 1"/>
    <w:next w:val="a"/>
    <w:link w:val="10"/>
    <w:uiPriority w:val="9"/>
    <w:qFormat/>
    <w:rsid w:val="00DA0058"/>
    <w:pPr>
      <w:keepNext/>
      <w:keepLines/>
      <w:spacing w:after="11" w:line="247" w:lineRule="auto"/>
      <w:ind w:left="10" w:right="92" w:hanging="10"/>
      <w:jc w:val="center"/>
      <w:outlineLvl w:val="0"/>
    </w:pPr>
    <w:rPr>
      <w:rFonts w:ascii="Times New Roman" w:eastAsia="Times New Roman" w:hAnsi="Times New Roman" w:cs="Times New Roman"/>
      <w:b/>
      <w:color w:val="000000"/>
      <w:sz w:val="28"/>
      <w:szCs w:val="20"/>
    </w:rPr>
  </w:style>
  <w:style w:type="paragraph" w:styleId="2">
    <w:name w:val="heading 2"/>
    <w:next w:val="a"/>
    <w:link w:val="20"/>
    <w:uiPriority w:val="1"/>
    <w:unhideWhenUsed/>
    <w:qFormat/>
    <w:rsid w:val="00DA0058"/>
    <w:pPr>
      <w:keepNext/>
      <w:keepLines/>
      <w:spacing w:after="15" w:line="247" w:lineRule="auto"/>
      <w:ind w:left="10" w:hanging="10"/>
      <w:outlineLvl w:val="1"/>
    </w:pPr>
    <w:rPr>
      <w:rFonts w:ascii="Times New Roman" w:eastAsia="Times New Roman" w:hAnsi="Times New Roman" w:cs="Times New Roman"/>
      <w:b/>
      <w:i/>
      <w:color w:val="000000"/>
      <w:sz w:val="28"/>
      <w:szCs w:val="20"/>
    </w:rPr>
  </w:style>
  <w:style w:type="paragraph" w:styleId="3">
    <w:name w:val="heading 3"/>
    <w:next w:val="a"/>
    <w:link w:val="30"/>
    <w:uiPriority w:val="1"/>
    <w:unhideWhenUsed/>
    <w:qFormat/>
    <w:rsid w:val="00DA0058"/>
    <w:pPr>
      <w:keepNext/>
      <w:keepLines/>
      <w:spacing w:after="11" w:line="247" w:lineRule="auto"/>
      <w:ind w:left="10" w:right="92" w:hanging="10"/>
      <w:jc w:val="center"/>
      <w:outlineLvl w:val="2"/>
    </w:pPr>
    <w:rPr>
      <w:rFonts w:ascii="Times New Roman" w:eastAsia="Times New Roman" w:hAnsi="Times New Roman" w:cs="Times New Roman"/>
      <w:b/>
      <w:color w:val="000000"/>
      <w:sz w:val="28"/>
      <w:szCs w:val="20"/>
    </w:rPr>
  </w:style>
  <w:style w:type="paragraph" w:styleId="4">
    <w:name w:val="heading 4"/>
    <w:basedOn w:val="a"/>
    <w:next w:val="a"/>
    <w:link w:val="40"/>
    <w:uiPriority w:val="9"/>
    <w:semiHidden/>
    <w:unhideWhenUsed/>
    <w:qFormat/>
    <w:rsid w:val="00DA0058"/>
    <w:pPr>
      <w:keepNext/>
      <w:spacing w:before="240" w:after="60"/>
      <w:outlineLvl w:val="3"/>
    </w:pPr>
    <w:rPr>
      <w:rFonts w:ascii="Calibri" w:eastAsia="Times New Roman" w:hAnsi="Calibri" w:cs="Times New Roman"/>
      <w:b/>
      <w:bCs/>
      <w:sz w:val="28"/>
      <w:szCs w:val="28"/>
      <w:lang w:eastAsia="en-US"/>
    </w:rPr>
  </w:style>
  <w:style w:type="paragraph" w:styleId="5">
    <w:name w:val="heading 5"/>
    <w:basedOn w:val="a"/>
    <w:next w:val="a"/>
    <w:link w:val="50"/>
    <w:uiPriority w:val="9"/>
    <w:semiHidden/>
    <w:unhideWhenUsed/>
    <w:qFormat/>
    <w:rsid w:val="00DA0058"/>
    <w:pPr>
      <w:spacing w:before="240" w:after="60" w:line="259" w:lineRule="auto"/>
      <w:outlineLvl w:val="4"/>
    </w:pPr>
    <w:rPr>
      <w:rFonts w:ascii="Calibri" w:eastAsia="Times New Roman" w:hAnsi="Calibri" w:cs="Times New Roman"/>
      <w:b/>
      <w:bCs/>
      <w:i/>
      <w:iCs/>
      <w:sz w:val="26"/>
      <w:szCs w:val="26"/>
      <w:lang w:eastAsia="en-US"/>
    </w:rPr>
  </w:style>
  <w:style w:type="paragraph" w:styleId="6">
    <w:name w:val="heading 6"/>
    <w:basedOn w:val="a"/>
    <w:next w:val="a"/>
    <w:link w:val="60"/>
    <w:uiPriority w:val="9"/>
    <w:semiHidden/>
    <w:unhideWhenUsed/>
    <w:qFormat/>
    <w:rsid w:val="00DA0058"/>
    <w:pPr>
      <w:keepNext/>
      <w:keepLines/>
      <w:spacing w:before="200" w:after="0" w:line="264" w:lineRule="auto"/>
      <w:jc w:val="both"/>
      <w:outlineLvl w:val="5"/>
    </w:pPr>
    <w:rPr>
      <w:rFonts w:ascii="Cambria" w:eastAsia="Times New Roman" w:hAnsi="Cambria" w:cs="Times New Roman"/>
      <w:i/>
      <w:iCs/>
      <w:color w:val="243F60"/>
      <w:sz w:val="23"/>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 Знак1,Обычный (Web),Знак Знак, Знак Знак1"/>
    <w:basedOn w:val="a"/>
    <w:link w:val="a4"/>
    <w:uiPriority w:val="99"/>
    <w:unhideWhenUsed/>
    <w:qFormat/>
    <w:rsid w:val="00445ED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116">
    <w:name w:val="Font Style116"/>
    <w:uiPriority w:val="99"/>
    <w:rsid w:val="00445EDD"/>
    <w:rPr>
      <w:rFonts w:ascii="Times New Roman" w:hAnsi="Times New Roman" w:cs="Times New Roman"/>
      <w:sz w:val="22"/>
      <w:szCs w:val="22"/>
    </w:rPr>
  </w:style>
  <w:style w:type="character" w:customStyle="1" w:styleId="a4">
    <w:name w:val="Обычный (веб) Знак"/>
    <w:aliases w:val="Знак Знак1 Знак,Обычный (Web) Знак,Знак Знак Знак, Знак Знак1 Знак"/>
    <w:link w:val="a3"/>
    <w:uiPriority w:val="99"/>
    <w:locked/>
    <w:rsid w:val="00445EDD"/>
    <w:rPr>
      <w:rFonts w:ascii="Times New Roman" w:eastAsia="Times New Roman" w:hAnsi="Times New Roman" w:cs="Times New Roman"/>
      <w:sz w:val="24"/>
      <w:szCs w:val="24"/>
    </w:rPr>
  </w:style>
  <w:style w:type="paragraph" w:customStyle="1" w:styleId="Default">
    <w:name w:val="Default"/>
    <w:qFormat/>
    <w:rsid w:val="006F132C"/>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5">
    <w:name w:val="List Paragraph"/>
    <w:basedOn w:val="a"/>
    <w:link w:val="a6"/>
    <w:uiPriority w:val="1"/>
    <w:qFormat/>
    <w:rsid w:val="002C7D52"/>
    <w:pPr>
      <w:spacing w:after="160" w:line="259" w:lineRule="auto"/>
      <w:ind w:left="720"/>
      <w:contextualSpacing/>
    </w:pPr>
    <w:rPr>
      <w:rFonts w:ascii="Calibri" w:eastAsia="Calibri" w:hAnsi="Calibri" w:cs="Times New Roman"/>
      <w:sz w:val="20"/>
      <w:szCs w:val="20"/>
      <w:lang w:eastAsia="en-US"/>
    </w:rPr>
  </w:style>
  <w:style w:type="character" w:customStyle="1" w:styleId="a6">
    <w:name w:val="Абзац списка Знак"/>
    <w:link w:val="a5"/>
    <w:uiPriority w:val="99"/>
    <w:qFormat/>
    <w:rsid w:val="002C7D52"/>
    <w:rPr>
      <w:rFonts w:ascii="Calibri" w:eastAsia="Calibri" w:hAnsi="Calibri" w:cs="Times New Roman"/>
      <w:sz w:val="20"/>
      <w:szCs w:val="20"/>
      <w:lang w:eastAsia="en-US"/>
    </w:rPr>
  </w:style>
  <w:style w:type="paragraph" w:styleId="a7">
    <w:name w:val="header"/>
    <w:basedOn w:val="a"/>
    <w:link w:val="a8"/>
    <w:uiPriority w:val="99"/>
    <w:unhideWhenUsed/>
    <w:rsid w:val="00BC48C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BC48CE"/>
  </w:style>
  <w:style w:type="paragraph" w:styleId="a9">
    <w:name w:val="footer"/>
    <w:basedOn w:val="a"/>
    <w:link w:val="aa"/>
    <w:uiPriority w:val="99"/>
    <w:unhideWhenUsed/>
    <w:rsid w:val="00BC48C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C48CE"/>
  </w:style>
  <w:style w:type="paragraph" w:customStyle="1" w:styleId="21">
    <w:name w:val="Абзац списка2"/>
    <w:basedOn w:val="a"/>
    <w:qFormat/>
    <w:rsid w:val="00A17327"/>
    <w:pPr>
      <w:ind w:left="720"/>
      <w:contextualSpacing/>
    </w:pPr>
    <w:rPr>
      <w:rFonts w:ascii="Calibri" w:eastAsia="Times New Roman" w:hAnsi="Calibri" w:cs="Times New Roman"/>
      <w:lang w:eastAsia="en-US"/>
    </w:rPr>
  </w:style>
  <w:style w:type="paragraph" w:customStyle="1" w:styleId="11">
    <w:name w:val="Абзац списка1"/>
    <w:basedOn w:val="a"/>
    <w:rsid w:val="004D570F"/>
    <w:pPr>
      <w:spacing w:after="0" w:line="240" w:lineRule="auto"/>
      <w:ind w:left="720"/>
    </w:pPr>
    <w:rPr>
      <w:rFonts w:ascii="Times New Roman" w:eastAsia="Calibri" w:hAnsi="Times New Roman" w:cs="Times New Roman"/>
      <w:sz w:val="24"/>
      <w:szCs w:val="24"/>
    </w:rPr>
  </w:style>
  <w:style w:type="table" w:styleId="ab">
    <w:name w:val="Table Grid"/>
    <w:basedOn w:val="a1"/>
    <w:uiPriority w:val="59"/>
    <w:rsid w:val="0040717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c">
    <w:name w:val="footnote text"/>
    <w:basedOn w:val="a"/>
    <w:link w:val="ad"/>
    <w:unhideWhenUsed/>
    <w:rsid w:val="0040717E"/>
    <w:pPr>
      <w:spacing w:after="0" w:line="240" w:lineRule="auto"/>
      <w:ind w:firstLine="113"/>
      <w:jc w:val="both"/>
    </w:pPr>
    <w:rPr>
      <w:rFonts w:ascii="Times New Roman" w:eastAsia="Times New Roman" w:hAnsi="Times New Roman" w:cs="Times New Roman"/>
      <w:sz w:val="20"/>
      <w:szCs w:val="20"/>
    </w:rPr>
  </w:style>
  <w:style w:type="character" w:customStyle="1" w:styleId="ad">
    <w:name w:val="Текст сноски Знак"/>
    <w:basedOn w:val="a0"/>
    <w:link w:val="ac"/>
    <w:rsid w:val="0040717E"/>
    <w:rPr>
      <w:rFonts w:ascii="Times New Roman" w:eastAsia="Times New Roman" w:hAnsi="Times New Roman" w:cs="Times New Roman"/>
      <w:sz w:val="20"/>
      <w:szCs w:val="20"/>
    </w:rPr>
  </w:style>
  <w:style w:type="character" w:styleId="ae">
    <w:name w:val="footnote reference"/>
    <w:uiPriority w:val="99"/>
    <w:semiHidden/>
    <w:unhideWhenUsed/>
    <w:rsid w:val="0040717E"/>
    <w:rPr>
      <w:vertAlign w:val="superscript"/>
    </w:rPr>
  </w:style>
  <w:style w:type="paragraph" w:styleId="af">
    <w:name w:val="No Spacing"/>
    <w:link w:val="af0"/>
    <w:qFormat/>
    <w:rsid w:val="00452E17"/>
    <w:pPr>
      <w:spacing w:after="0" w:line="240" w:lineRule="auto"/>
    </w:pPr>
    <w:rPr>
      <w:rFonts w:ascii="Calibri" w:eastAsia="Calibri" w:hAnsi="Calibri" w:cs="Times New Roman"/>
      <w:lang w:eastAsia="en-US"/>
    </w:rPr>
  </w:style>
  <w:style w:type="character" w:customStyle="1" w:styleId="af0">
    <w:name w:val="Без интервала Знак"/>
    <w:link w:val="af"/>
    <w:locked/>
    <w:rsid w:val="00452E17"/>
    <w:rPr>
      <w:rFonts w:ascii="Calibri" w:eastAsia="Calibri" w:hAnsi="Calibri" w:cs="Times New Roman"/>
      <w:lang w:eastAsia="en-US"/>
    </w:rPr>
  </w:style>
  <w:style w:type="paragraph" w:styleId="af1">
    <w:name w:val="Body Text"/>
    <w:basedOn w:val="a"/>
    <w:link w:val="af2"/>
    <w:uiPriority w:val="1"/>
    <w:qFormat/>
    <w:rsid w:val="009E403F"/>
    <w:pPr>
      <w:widowControl w:val="0"/>
      <w:autoSpaceDE w:val="0"/>
      <w:autoSpaceDN w:val="0"/>
      <w:spacing w:after="0" w:line="240" w:lineRule="auto"/>
    </w:pPr>
    <w:rPr>
      <w:rFonts w:ascii="Times New Roman" w:eastAsia="Times New Roman" w:hAnsi="Times New Roman" w:cs="Times New Roman"/>
      <w:lang w:eastAsia="en-US"/>
    </w:rPr>
  </w:style>
  <w:style w:type="character" w:customStyle="1" w:styleId="af2">
    <w:name w:val="Основной текст Знак"/>
    <w:basedOn w:val="a0"/>
    <w:link w:val="af1"/>
    <w:rsid w:val="009E403F"/>
    <w:rPr>
      <w:rFonts w:ascii="Times New Roman" w:eastAsia="Times New Roman" w:hAnsi="Times New Roman" w:cs="Times New Roman"/>
      <w:lang w:eastAsia="en-US"/>
    </w:rPr>
  </w:style>
  <w:style w:type="character" w:customStyle="1" w:styleId="10">
    <w:name w:val="Заголовок 1 Знак"/>
    <w:basedOn w:val="a0"/>
    <w:link w:val="1"/>
    <w:uiPriority w:val="9"/>
    <w:rsid w:val="00DA0058"/>
    <w:rPr>
      <w:rFonts w:ascii="Times New Roman" w:eastAsia="Times New Roman" w:hAnsi="Times New Roman" w:cs="Times New Roman"/>
      <w:b/>
      <w:color w:val="000000"/>
      <w:sz w:val="28"/>
      <w:szCs w:val="20"/>
    </w:rPr>
  </w:style>
  <w:style w:type="character" w:customStyle="1" w:styleId="20">
    <w:name w:val="Заголовок 2 Знак"/>
    <w:basedOn w:val="a0"/>
    <w:link w:val="2"/>
    <w:uiPriority w:val="1"/>
    <w:rsid w:val="00DA0058"/>
    <w:rPr>
      <w:rFonts w:ascii="Times New Roman" w:eastAsia="Times New Roman" w:hAnsi="Times New Roman" w:cs="Times New Roman"/>
      <w:b/>
      <w:i/>
      <w:color w:val="000000"/>
      <w:sz w:val="28"/>
      <w:szCs w:val="20"/>
    </w:rPr>
  </w:style>
  <w:style w:type="character" w:customStyle="1" w:styleId="30">
    <w:name w:val="Заголовок 3 Знак"/>
    <w:basedOn w:val="a0"/>
    <w:link w:val="3"/>
    <w:uiPriority w:val="1"/>
    <w:rsid w:val="00DA0058"/>
    <w:rPr>
      <w:rFonts w:ascii="Times New Roman" w:eastAsia="Times New Roman" w:hAnsi="Times New Roman" w:cs="Times New Roman"/>
      <w:b/>
      <w:color w:val="000000"/>
      <w:sz w:val="28"/>
      <w:szCs w:val="20"/>
    </w:rPr>
  </w:style>
  <w:style w:type="character" w:customStyle="1" w:styleId="40">
    <w:name w:val="Заголовок 4 Знак"/>
    <w:basedOn w:val="a0"/>
    <w:link w:val="4"/>
    <w:uiPriority w:val="9"/>
    <w:rsid w:val="00DA0058"/>
    <w:rPr>
      <w:rFonts w:ascii="Calibri" w:eastAsia="Times New Roman" w:hAnsi="Calibri" w:cs="Times New Roman"/>
      <w:b/>
      <w:bCs/>
      <w:sz w:val="28"/>
      <w:szCs w:val="28"/>
      <w:lang w:eastAsia="en-US"/>
    </w:rPr>
  </w:style>
  <w:style w:type="character" w:customStyle="1" w:styleId="50">
    <w:name w:val="Заголовок 5 Знак"/>
    <w:basedOn w:val="a0"/>
    <w:link w:val="5"/>
    <w:uiPriority w:val="9"/>
    <w:semiHidden/>
    <w:rsid w:val="00DA0058"/>
    <w:rPr>
      <w:rFonts w:ascii="Calibri" w:eastAsia="Times New Roman" w:hAnsi="Calibri" w:cs="Times New Roman"/>
      <w:b/>
      <w:bCs/>
      <w:i/>
      <w:iCs/>
      <w:sz w:val="26"/>
      <w:szCs w:val="26"/>
      <w:lang w:eastAsia="en-US"/>
    </w:rPr>
  </w:style>
  <w:style w:type="character" w:customStyle="1" w:styleId="60">
    <w:name w:val="Заголовок 6 Знак"/>
    <w:basedOn w:val="a0"/>
    <w:link w:val="6"/>
    <w:uiPriority w:val="9"/>
    <w:semiHidden/>
    <w:rsid w:val="00DA0058"/>
    <w:rPr>
      <w:rFonts w:ascii="Cambria" w:eastAsia="Times New Roman" w:hAnsi="Cambria" w:cs="Times New Roman"/>
      <w:i/>
      <w:iCs/>
      <w:color w:val="243F60"/>
      <w:sz w:val="23"/>
      <w:szCs w:val="20"/>
    </w:rPr>
  </w:style>
  <w:style w:type="numbering" w:customStyle="1" w:styleId="12">
    <w:name w:val="Нет списка1"/>
    <w:next w:val="a2"/>
    <w:uiPriority w:val="99"/>
    <w:semiHidden/>
    <w:unhideWhenUsed/>
    <w:rsid w:val="00DA0058"/>
  </w:style>
  <w:style w:type="table" w:customStyle="1" w:styleId="TableGrid">
    <w:name w:val="TableGrid"/>
    <w:rsid w:val="00DA0058"/>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TableGrid1">
    <w:name w:val="TableGrid1"/>
    <w:rsid w:val="00DA0058"/>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110">
    <w:name w:val="Нет списка11"/>
    <w:next w:val="a2"/>
    <w:uiPriority w:val="99"/>
    <w:semiHidden/>
    <w:unhideWhenUsed/>
    <w:rsid w:val="00DA0058"/>
  </w:style>
  <w:style w:type="paragraph" w:customStyle="1" w:styleId="msonormal0">
    <w:name w:val="msonormal"/>
    <w:basedOn w:val="a"/>
    <w:rsid w:val="00DA0058"/>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2">
    <w:name w:val="TableGrid2"/>
    <w:rsid w:val="00DA0058"/>
    <w:pPr>
      <w:spacing w:after="0" w:line="240" w:lineRule="auto"/>
    </w:pPr>
    <w:rPr>
      <w:rFonts w:ascii="Calibri" w:eastAsia="Times New Roman" w:hAnsi="Calibri" w:cs="Times New Roman"/>
    </w:rPr>
    <w:tblPr>
      <w:tblCellMar>
        <w:top w:w="0" w:type="dxa"/>
        <w:left w:w="0" w:type="dxa"/>
        <w:bottom w:w="0" w:type="dxa"/>
        <w:right w:w="0" w:type="dxa"/>
      </w:tblCellMar>
    </w:tblPr>
  </w:style>
  <w:style w:type="paragraph" w:customStyle="1" w:styleId="111">
    <w:name w:val="Заголовок 11"/>
    <w:basedOn w:val="a"/>
    <w:uiPriority w:val="99"/>
    <w:qFormat/>
    <w:rsid w:val="00DA0058"/>
    <w:pPr>
      <w:widowControl w:val="0"/>
      <w:autoSpaceDE w:val="0"/>
      <w:autoSpaceDN w:val="0"/>
      <w:spacing w:after="0" w:line="240" w:lineRule="auto"/>
      <w:ind w:left="320"/>
      <w:jc w:val="both"/>
      <w:outlineLvl w:val="1"/>
    </w:pPr>
    <w:rPr>
      <w:rFonts w:ascii="Times New Roman" w:eastAsia="Times New Roman" w:hAnsi="Times New Roman" w:cs="Times New Roman"/>
      <w:b/>
      <w:bCs/>
      <w:sz w:val="28"/>
      <w:szCs w:val="28"/>
      <w:lang w:eastAsia="en-US"/>
    </w:rPr>
  </w:style>
  <w:style w:type="paragraph" w:customStyle="1" w:styleId="210">
    <w:name w:val="Заголовок 21"/>
    <w:basedOn w:val="a"/>
    <w:uiPriority w:val="1"/>
    <w:qFormat/>
    <w:rsid w:val="00DA0058"/>
    <w:pPr>
      <w:widowControl w:val="0"/>
      <w:autoSpaceDE w:val="0"/>
      <w:autoSpaceDN w:val="0"/>
      <w:spacing w:before="10" w:after="0" w:line="240" w:lineRule="auto"/>
      <w:ind w:left="2565" w:right="1382" w:hanging="844"/>
      <w:jc w:val="both"/>
      <w:outlineLvl w:val="2"/>
    </w:pPr>
    <w:rPr>
      <w:rFonts w:ascii="Times New Roman" w:eastAsia="Times New Roman" w:hAnsi="Times New Roman" w:cs="Times New Roman"/>
      <w:b/>
      <w:bCs/>
      <w:i/>
      <w:sz w:val="28"/>
      <w:szCs w:val="28"/>
      <w:lang w:eastAsia="en-US"/>
    </w:rPr>
  </w:style>
  <w:style w:type="paragraph" w:customStyle="1" w:styleId="c23">
    <w:name w:val="c23"/>
    <w:basedOn w:val="a"/>
    <w:rsid w:val="00DA00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0">
    <w:name w:val="c20"/>
    <w:rsid w:val="00DA0058"/>
  </w:style>
  <w:style w:type="character" w:customStyle="1" w:styleId="c30">
    <w:name w:val="c30"/>
    <w:rsid w:val="00DA0058"/>
  </w:style>
  <w:style w:type="character" w:customStyle="1" w:styleId="c39">
    <w:name w:val="c39"/>
    <w:rsid w:val="00DA0058"/>
  </w:style>
  <w:style w:type="character" w:customStyle="1" w:styleId="c2">
    <w:name w:val="c2"/>
    <w:rsid w:val="00DA0058"/>
  </w:style>
  <w:style w:type="character" w:styleId="af3">
    <w:name w:val="Hyperlink"/>
    <w:uiPriority w:val="99"/>
    <w:unhideWhenUsed/>
    <w:rsid w:val="00DA0058"/>
    <w:rPr>
      <w:color w:val="0000FF"/>
      <w:u w:val="single"/>
    </w:rPr>
  </w:style>
  <w:style w:type="paragraph" w:styleId="af4">
    <w:name w:val="Balloon Text"/>
    <w:basedOn w:val="a"/>
    <w:link w:val="af5"/>
    <w:uiPriority w:val="99"/>
    <w:semiHidden/>
    <w:unhideWhenUsed/>
    <w:rsid w:val="00DA0058"/>
    <w:pPr>
      <w:spacing w:after="0" w:line="240" w:lineRule="auto"/>
    </w:pPr>
    <w:rPr>
      <w:rFonts w:ascii="Segoe UI" w:eastAsia="Calibri" w:hAnsi="Segoe UI" w:cs="Times New Roman"/>
      <w:sz w:val="18"/>
      <w:szCs w:val="18"/>
      <w:lang w:eastAsia="en-US"/>
    </w:rPr>
  </w:style>
  <w:style w:type="character" w:customStyle="1" w:styleId="af5">
    <w:name w:val="Текст выноски Знак"/>
    <w:basedOn w:val="a0"/>
    <w:link w:val="af4"/>
    <w:uiPriority w:val="99"/>
    <w:semiHidden/>
    <w:rsid w:val="00DA0058"/>
    <w:rPr>
      <w:rFonts w:ascii="Segoe UI" w:eastAsia="Calibri" w:hAnsi="Segoe UI" w:cs="Times New Roman"/>
      <w:sz w:val="18"/>
      <w:szCs w:val="18"/>
      <w:lang w:eastAsia="en-US"/>
    </w:rPr>
  </w:style>
  <w:style w:type="paragraph" w:styleId="af6">
    <w:name w:val="annotation text"/>
    <w:basedOn w:val="a"/>
    <w:link w:val="af7"/>
    <w:uiPriority w:val="99"/>
    <w:semiHidden/>
    <w:unhideWhenUsed/>
    <w:rsid w:val="00DA0058"/>
    <w:pPr>
      <w:spacing w:after="160" w:line="259" w:lineRule="auto"/>
    </w:pPr>
    <w:rPr>
      <w:rFonts w:ascii="Calibri" w:eastAsia="Calibri" w:hAnsi="Calibri" w:cs="Times New Roman"/>
      <w:sz w:val="20"/>
      <w:szCs w:val="20"/>
      <w:lang w:eastAsia="en-US"/>
    </w:rPr>
  </w:style>
  <w:style w:type="character" w:customStyle="1" w:styleId="af7">
    <w:name w:val="Текст примечания Знак"/>
    <w:basedOn w:val="a0"/>
    <w:link w:val="af6"/>
    <w:uiPriority w:val="99"/>
    <w:semiHidden/>
    <w:rsid w:val="00DA0058"/>
    <w:rPr>
      <w:rFonts w:ascii="Calibri" w:eastAsia="Calibri" w:hAnsi="Calibri" w:cs="Times New Roman"/>
      <w:sz w:val="20"/>
      <w:szCs w:val="20"/>
      <w:lang w:eastAsia="en-US"/>
    </w:rPr>
  </w:style>
  <w:style w:type="paragraph" w:styleId="af8">
    <w:name w:val="annotation subject"/>
    <w:basedOn w:val="af6"/>
    <w:next w:val="af6"/>
    <w:link w:val="af9"/>
    <w:uiPriority w:val="99"/>
    <w:semiHidden/>
    <w:unhideWhenUsed/>
    <w:rsid w:val="00DA0058"/>
    <w:pPr>
      <w:spacing w:line="240" w:lineRule="auto"/>
    </w:pPr>
    <w:rPr>
      <w:b/>
      <w:bCs/>
    </w:rPr>
  </w:style>
  <w:style w:type="character" w:customStyle="1" w:styleId="af9">
    <w:name w:val="Тема примечания Знак"/>
    <w:basedOn w:val="af7"/>
    <w:link w:val="af8"/>
    <w:uiPriority w:val="99"/>
    <w:semiHidden/>
    <w:rsid w:val="00DA0058"/>
    <w:rPr>
      <w:rFonts w:ascii="Calibri" w:eastAsia="Calibri" w:hAnsi="Calibri" w:cs="Times New Roman"/>
      <w:b/>
      <w:bCs/>
      <w:sz w:val="20"/>
      <w:szCs w:val="20"/>
      <w:lang w:eastAsia="en-US"/>
    </w:rPr>
  </w:style>
  <w:style w:type="paragraph" w:customStyle="1" w:styleId="TableParagraph">
    <w:name w:val="Table Paragraph"/>
    <w:basedOn w:val="a"/>
    <w:uiPriority w:val="1"/>
    <w:qFormat/>
    <w:rsid w:val="00DA0058"/>
    <w:pPr>
      <w:widowControl w:val="0"/>
      <w:autoSpaceDE w:val="0"/>
      <w:autoSpaceDN w:val="0"/>
      <w:spacing w:before="115" w:after="0" w:line="240" w:lineRule="auto"/>
    </w:pPr>
    <w:rPr>
      <w:rFonts w:ascii="Times New Roman" w:eastAsia="Times New Roman" w:hAnsi="Times New Roman" w:cs="Times New Roman"/>
      <w:lang w:val="en-US" w:eastAsia="en-US"/>
    </w:rPr>
  </w:style>
  <w:style w:type="table" w:customStyle="1" w:styleId="13">
    <w:name w:val="Сетка таблицы1"/>
    <w:basedOn w:val="a1"/>
    <w:next w:val="ab"/>
    <w:rsid w:val="00DA0058"/>
    <w:pPr>
      <w:widowControl w:val="0"/>
      <w:autoSpaceDE w:val="0"/>
      <w:autoSpaceDN w:val="0"/>
      <w:spacing w:after="0" w:line="240" w:lineRule="auto"/>
    </w:pPr>
    <w:rPr>
      <w:rFonts w:ascii="Calibri" w:eastAsia="Calibri"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
    <w:basedOn w:val="a1"/>
    <w:next w:val="ab"/>
    <w:uiPriority w:val="39"/>
    <w:rsid w:val="00DA0058"/>
    <w:pPr>
      <w:widowControl w:val="0"/>
      <w:autoSpaceDE w:val="0"/>
      <w:autoSpaceDN w:val="0"/>
      <w:spacing w:after="0" w:line="240" w:lineRule="auto"/>
    </w:pPr>
    <w:rPr>
      <w:rFonts w:ascii="Calibri" w:eastAsia="Calibri"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DA0058"/>
    <w:pPr>
      <w:widowControl w:val="0"/>
      <w:autoSpaceDE w:val="0"/>
      <w:autoSpaceDN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DA0058"/>
    <w:pPr>
      <w:widowControl w:val="0"/>
      <w:autoSpaceDE w:val="0"/>
      <w:autoSpaceDN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DA0058"/>
    <w:pPr>
      <w:widowControl w:val="0"/>
      <w:autoSpaceDE w:val="0"/>
      <w:autoSpaceDN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DA0058"/>
    <w:pPr>
      <w:widowControl w:val="0"/>
      <w:autoSpaceDE w:val="0"/>
      <w:autoSpaceDN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DA0058"/>
    <w:pPr>
      <w:widowControl w:val="0"/>
      <w:autoSpaceDE w:val="0"/>
      <w:autoSpaceDN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DA0058"/>
    <w:pPr>
      <w:widowControl w:val="0"/>
      <w:autoSpaceDE w:val="0"/>
      <w:autoSpaceDN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DA0058"/>
    <w:pPr>
      <w:widowControl w:val="0"/>
      <w:autoSpaceDE w:val="0"/>
      <w:autoSpaceDN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DA0058"/>
    <w:pPr>
      <w:widowControl w:val="0"/>
      <w:autoSpaceDE w:val="0"/>
      <w:autoSpaceDN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DA0058"/>
    <w:pPr>
      <w:widowControl w:val="0"/>
      <w:autoSpaceDE w:val="0"/>
      <w:autoSpaceDN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DA0058"/>
    <w:pPr>
      <w:widowControl w:val="0"/>
      <w:autoSpaceDE w:val="0"/>
      <w:autoSpaceDN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numbering" w:customStyle="1" w:styleId="23">
    <w:name w:val="Нет списка2"/>
    <w:next w:val="a2"/>
    <w:uiPriority w:val="99"/>
    <w:semiHidden/>
    <w:unhideWhenUsed/>
    <w:rsid w:val="00DA0058"/>
  </w:style>
  <w:style w:type="table" w:customStyle="1" w:styleId="TableNormal10">
    <w:name w:val="Table Normal10"/>
    <w:uiPriority w:val="2"/>
    <w:semiHidden/>
    <w:unhideWhenUsed/>
    <w:qFormat/>
    <w:rsid w:val="00DA0058"/>
    <w:pPr>
      <w:widowControl w:val="0"/>
      <w:autoSpaceDE w:val="0"/>
      <w:autoSpaceDN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paragraph" w:customStyle="1" w:styleId="14">
    <w:name w:val="1"/>
    <w:basedOn w:val="a"/>
    <w:next w:val="afa"/>
    <w:link w:val="afb"/>
    <w:uiPriority w:val="10"/>
    <w:qFormat/>
    <w:rsid w:val="00DA0058"/>
    <w:pPr>
      <w:widowControl w:val="0"/>
      <w:autoSpaceDE w:val="0"/>
      <w:autoSpaceDN w:val="0"/>
      <w:spacing w:before="246" w:after="0" w:line="240" w:lineRule="auto"/>
      <w:ind w:left="2880" w:right="1201" w:hanging="1412"/>
    </w:pPr>
    <w:rPr>
      <w:rFonts w:ascii="Times New Roman" w:eastAsia="Times New Roman" w:hAnsi="Times New Roman" w:cs="Times New Roman"/>
      <w:b/>
      <w:bCs/>
      <w:sz w:val="32"/>
      <w:szCs w:val="32"/>
      <w:lang w:eastAsia="en-US"/>
    </w:rPr>
  </w:style>
  <w:style w:type="character" w:customStyle="1" w:styleId="afb">
    <w:name w:val="Заголовок Знак"/>
    <w:link w:val="14"/>
    <w:uiPriority w:val="10"/>
    <w:rsid w:val="00DA0058"/>
    <w:rPr>
      <w:rFonts w:ascii="Times New Roman" w:eastAsia="Times New Roman" w:hAnsi="Times New Roman" w:cs="Times New Roman"/>
      <w:b/>
      <w:bCs/>
      <w:sz w:val="32"/>
      <w:szCs w:val="32"/>
      <w:lang w:eastAsia="en-US"/>
    </w:rPr>
  </w:style>
  <w:style w:type="table" w:customStyle="1" w:styleId="31">
    <w:name w:val="Сетка таблицы3"/>
    <w:basedOn w:val="a1"/>
    <w:next w:val="ab"/>
    <w:uiPriority w:val="39"/>
    <w:rsid w:val="00DA0058"/>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
    <w:name w:val="Table Normal11"/>
    <w:uiPriority w:val="2"/>
    <w:semiHidden/>
    <w:unhideWhenUsed/>
    <w:qFormat/>
    <w:rsid w:val="00DA0058"/>
    <w:pPr>
      <w:widowControl w:val="0"/>
      <w:autoSpaceDE w:val="0"/>
      <w:autoSpaceDN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character" w:customStyle="1" w:styleId="senderemailiwfmg">
    <w:name w:val="sender_email_iwfmg"/>
    <w:basedOn w:val="a0"/>
    <w:rsid w:val="00DA0058"/>
  </w:style>
  <w:style w:type="character" w:styleId="afc">
    <w:name w:val="Strong"/>
    <w:uiPriority w:val="22"/>
    <w:qFormat/>
    <w:rsid w:val="00DA0058"/>
    <w:rPr>
      <w:b/>
      <w:bCs/>
    </w:rPr>
  </w:style>
  <w:style w:type="character" w:customStyle="1" w:styleId="afd">
    <w:name w:val="Сноска_"/>
    <w:link w:val="afe"/>
    <w:rsid w:val="00DA0058"/>
    <w:rPr>
      <w:rFonts w:ascii="Times New Roman" w:eastAsia="Times New Roman" w:hAnsi="Times New Roman"/>
      <w:b/>
      <w:bCs/>
      <w:sz w:val="18"/>
      <w:szCs w:val="18"/>
      <w:shd w:val="clear" w:color="auto" w:fill="FFFFFF"/>
    </w:rPr>
  </w:style>
  <w:style w:type="paragraph" w:customStyle="1" w:styleId="afe">
    <w:name w:val="Сноска"/>
    <w:basedOn w:val="a"/>
    <w:link w:val="afd"/>
    <w:rsid w:val="00DA0058"/>
    <w:pPr>
      <w:widowControl w:val="0"/>
      <w:shd w:val="clear" w:color="auto" w:fill="FFFFFF"/>
      <w:spacing w:after="0" w:line="230" w:lineRule="exact"/>
      <w:jc w:val="both"/>
    </w:pPr>
    <w:rPr>
      <w:rFonts w:ascii="Times New Roman" w:eastAsia="Times New Roman" w:hAnsi="Times New Roman"/>
      <w:b/>
      <w:bCs/>
      <w:sz w:val="18"/>
      <w:szCs w:val="18"/>
    </w:rPr>
  </w:style>
  <w:style w:type="character" w:customStyle="1" w:styleId="112">
    <w:name w:val="Заголовок 1 Знак1"/>
    <w:uiPriority w:val="9"/>
    <w:rsid w:val="00DA0058"/>
    <w:rPr>
      <w:rFonts w:ascii="Times New Roman" w:eastAsia="Times New Roman" w:hAnsi="Times New Roman" w:cs="Arial"/>
      <w:b/>
      <w:bCs/>
      <w:caps/>
      <w:kern w:val="28"/>
      <w:sz w:val="23"/>
      <w:szCs w:val="23"/>
      <w:lang w:eastAsia="ru-RU"/>
    </w:rPr>
  </w:style>
  <w:style w:type="character" w:customStyle="1" w:styleId="212pt">
    <w:name w:val="Основной текст (2) + 12 pt"/>
    <w:rsid w:val="00DA0058"/>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c0">
    <w:name w:val="c0"/>
    <w:basedOn w:val="a"/>
    <w:rsid w:val="00DA005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
    <w:name w:val="c4"/>
    <w:basedOn w:val="a"/>
    <w:rsid w:val="00DA005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9">
    <w:name w:val="c9"/>
    <w:basedOn w:val="a"/>
    <w:rsid w:val="00DA00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rsid w:val="00DA0058"/>
  </w:style>
  <w:style w:type="character" w:customStyle="1" w:styleId="aff">
    <w:name w:val="Название Знак"/>
    <w:uiPriority w:val="99"/>
    <w:rsid w:val="00DA0058"/>
    <w:rPr>
      <w:rFonts w:ascii="Times New Roman" w:eastAsia="Times New Roman" w:hAnsi="Times New Roman" w:cs="Times New Roman"/>
      <w:b/>
      <w:bCs/>
      <w:sz w:val="32"/>
      <w:szCs w:val="32"/>
    </w:rPr>
  </w:style>
  <w:style w:type="paragraph" w:styleId="15">
    <w:name w:val="toc 1"/>
    <w:basedOn w:val="a"/>
    <w:uiPriority w:val="1"/>
    <w:qFormat/>
    <w:rsid w:val="00DA0058"/>
    <w:pPr>
      <w:widowControl w:val="0"/>
      <w:autoSpaceDE w:val="0"/>
      <w:autoSpaceDN w:val="0"/>
      <w:spacing w:before="116" w:after="0" w:line="240" w:lineRule="auto"/>
      <w:ind w:left="741" w:hanging="448"/>
    </w:pPr>
    <w:rPr>
      <w:rFonts w:ascii="Times New Roman" w:eastAsia="Times New Roman" w:hAnsi="Times New Roman" w:cs="Times New Roman"/>
      <w:b/>
      <w:bCs/>
      <w:lang w:eastAsia="en-US"/>
    </w:rPr>
  </w:style>
  <w:style w:type="character" w:customStyle="1" w:styleId="aff0">
    <w:name w:val="Основной текст_"/>
    <w:link w:val="24"/>
    <w:rsid w:val="00DA0058"/>
    <w:rPr>
      <w:rFonts w:ascii="Times New Roman" w:eastAsia="Times New Roman" w:hAnsi="Times New Roman"/>
      <w:sz w:val="28"/>
      <w:szCs w:val="28"/>
      <w:shd w:val="clear" w:color="auto" w:fill="FFFFFF"/>
    </w:rPr>
  </w:style>
  <w:style w:type="paragraph" w:customStyle="1" w:styleId="24">
    <w:name w:val="Основной текст2"/>
    <w:basedOn w:val="a"/>
    <w:link w:val="aff0"/>
    <w:rsid w:val="00DA0058"/>
    <w:pPr>
      <w:widowControl w:val="0"/>
      <w:shd w:val="clear" w:color="auto" w:fill="FFFFFF"/>
      <w:spacing w:before="360" w:after="120" w:line="0" w:lineRule="atLeast"/>
    </w:pPr>
    <w:rPr>
      <w:rFonts w:ascii="Times New Roman" w:eastAsia="Times New Roman" w:hAnsi="Times New Roman"/>
      <w:sz w:val="28"/>
      <w:szCs w:val="28"/>
    </w:rPr>
  </w:style>
  <w:style w:type="character" w:customStyle="1" w:styleId="CenturySchoolbook175pt">
    <w:name w:val="Основной текст + Century Schoolbook;17;5 pt;Полужирный;Курсив"/>
    <w:rsid w:val="00DA0058"/>
    <w:rPr>
      <w:rFonts w:ascii="Century Schoolbook" w:eastAsia="Century Schoolbook" w:hAnsi="Century Schoolbook" w:cs="Century Schoolbook"/>
      <w:b/>
      <w:bCs/>
      <w:i/>
      <w:iCs/>
      <w:smallCaps w:val="0"/>
      <w:strike w:val="0"/>
      <w:color w:val="000000"/>
      <w:spacing w:val="0"/>
      <w:w w:val="100"/>
      <w:position w:val="0"/>
      <w:sz w:val="35"/>
      <w:szCs w:val="35"/>
      <w:u w:val="none"/>
      <w:shd w:val="clear" w:color="auto" w:fill="FFFFFF"/>
      <w:lang w:val="ru-RU"/>
    </w:rPr>
  </w:style>
  <w:style w:type="character" w:customStyle="1" w:styleId="16">
    <w:name w:val="Основной текст1"/>
    <w:rsid w:val="00DA0058"/>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rPr>
  </w:style>
  <w:style w:type="character" w:customStyle="1" w:styleId="-1pt">
    <w:name w:val="Основной текст + Интервал -1 pt"/>
    <w:rsid w:val="00DA0058"/>
    <w:rPr>
      <w:rFonts w:ascii="Times New Roman" w:eastAsia="Times New Roman" w:hAnsi="Times New Roman" w:cs="Times New Roman"/>
      <w:b w:val="0"/>
      <w:bCs w:val="0"/>
      <w:i w:val="0"/>
      <w:iCs w:val="0"/>
      <w:smallCaps w:val="0"/>
      <w:strike w:val="0"/>
      <w:color w:val="000000"/>
      <w:spacing w:val="-30"/>
      <w:w w:val="100"/>
      <w:position w:val="0"/>
      <w:sz w:val="28"/>
      <w:szCs w:val="28"/>
      <w:u w:val="none"/>
      <w:shd w:val="clear" w:color="auto" w:fill="FFFFFF"/>
      <w:lang w:val="en-US"/>
    </w:rPr>
  </w:style>
  <w:style w:type="character" w:customStyle="1" w:styleId="c3">
    <w:name w:val="c3"/>
    <w:rsid w:val="00DA0058"/>
  </w:style>
  <w:style w:type="character" w:styleId="aff1">
    <w:name w:val="FollowedHyperlink"/>
    <w:uiPriority w:val="99"/>
    <w:semiHidden/>
    <w:unhideWhenUsed/>
    <w:rsid w:val="00DA0058"/>
    <w:rPr>
      <w:color w:val="800080"/>
      <w:u w:val="single"/>
    </w:rPr>
  </w:style>
  <w:style w:type="character" w:styleId="aff2">
    <w:name w:val="annotation reference"/>
    <w:uiPriority w:val="99"/>
    <w:semiHidden/>
    <w:unhideWhenUsed/>
    <w:rsid w:val="00DA0058"/>
    <w:rPr>
      <w:sz w:val="16"/>
      <w:szCs w:val="16"/>
    </w:rPr>
  </w:style>
  <w:style w:type="character" w:customStyle="1" w:styleId="CenturySchoolbook">
    <w:name w:val="Основной текст + Century Schoolbook"/>
    <w:aliases w:val="17,5 pt,Полужирный,Курсив"/>
    <w:rsid w:val="00DA0058"/>
    <w:rPr>
      <w:rFonts w:ascii="Century Schoolbook" w:eastAsia="Century Schoolbook" w:hAnsi="Century Schoolbook" w:cs="Century Schoolbook"/>
      <w:b/>
      <w:bCs/>
      <w:i/>
      <w:iCs/>
      <w:smallCaps w:val="0"/>
      <w:strike w:val="0"/>
      <w:dstrike w:val="0"/>
      <w:color w:val="000000"/>
      <w:spacing w:val="0"/>
      <w:w w:val="100"/>
      <w:position w:val="0"/>
      <w:sz w:val="35"/>
      <w:szCs w:val="35"/>
      <w:u w:val="none"/>
      <w:effect w:val="none"/>
      <w:shd w:val="clear" w:color="auto" w:fill="FFFFFF"/>
      <w:lang w:val="ru-RU"/>
    </w:rPr>
  </w:style>
  <w:style w:type="character" w:customStyle="1" w:styleId="pa46e5ccc">
    <w:name w:val="pa46e5ccc"/>
    <w:rsid w:val="00DA0058"/>
  </w:style>
  <w:style w:type="character" w:customStyle="1" w:styleId="iac27149d">
    <w:name w:val="iac27149d"/>
    <w:rsid w:val="00DA0058"/>
  </w:style>
  <w:style w:type="character" w:customStyle="1" w:styleId="A00">
    <w:name w:val="A0"/>
    <w:uiPriority w:val="99"/>
    <w:rsid w:val="00DA0058"/>
    <w:rPr>
      <w:color w:val="000000"/>
      <w:sz w:val="22"/>
      <w:szCs w:val="22"/>
    </w:rPr>
  </w:style>
  <w:style w:type="character" w:styleId="aff3">
    <w:name w:val="Emphasis"/>
    <w:uiPriority w:val="20"/>
    <w:qFormat/>
    <w:rsid w:val="00DA0058"/>
    <w:rPr>
      <w:i/>
      <w:iCs/>
    </w:rPr>
  </w:style>
  <w:style w:type="paragraph" w:customStyle="1" w:styleId="91">
    <w:name w:val="Заголовок 91"/>
    <w:basedOn w:val="a"/>
    <w:next w:val="a"/>
    <w:link w:val="Heading9Char"/>
    <w:uiPriority w:val="9"/>
    <w:unhideWhenUsed/>
    <w:qFormat/>
    <w:rsid w:val="00DA0058"/>
    <w:pPr>
      <w:keepNext/>
      <w:keepLines/>
      <w:spacing w:before="320" w:line="240" w:lineRule="auto"/>
      <w:outlineLvl w:val="8"/>
    </w:pPr>
    <w:rPr>
      <w:rFonts w:ascii="Arial" w:eastAsia="Arial" w:hAnsi="Arial" w:cs="Times New Roman"/>
      <w:i/>
      <w:iCs/>
      <w:sz w:val="21"/>
      <w:szCs w:val="21"/>
    </w:rPr>
  </w:style>
  <w:style w:type="character" w:customStyle="1" w:styleId="Heading9Char">
    <w:name w:val="Heading 9 Char"/>
    <w:link w:val="91"/>
    <w:uiPriority w:val="9"/>
    <w:rsid w:val="00DA0058"/>
    <w:rPr>
      <w:rFonts w:ascii="Arial" w:eastAsia="Arial" w:hAnsi="Arial" w:cs="Times New Roman"/>
      <w:i/>
      <w:iCs/>
      <w:sz w:val="21"/>
      <w:szCs w:val="21"/>
    </w:rPr>
  </w:style>
  <w:style w:type="paragraph" w:customStyle="1" w:styleId="Style18">
    <w:name w:val="Style18"/>
    <w:basedOn w:val="a"/>
    <w:uiPriority w:val="99"/>
    <w:rsid w:val="00DA005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onsPlusNormal">
    <w:name w:val="ConsPlusNormal"/>
    <w:uiPriority w:val="99"/>
    <w:rsid w:val="00DA005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table" w:customStyle="1" w:styleId="51">
    <w:name w:val="Сетка таблицы5"/>
    <w:basedOn w:val="a1"/>
    <w:next w:val="ab"/>
    <w:uiPriority w:val="39"/>
    <w:rsid w:val="00DA0058"/>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1"/>
    <w:next w:val="ab"/>
    <w:uiPriority w:val="39"/>
    <w:rsid w:val="00DA0058"/>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1"/>
    <w:next w:val="ab"/>
    <w:uiPriority w:val="39"/>
    <w:rsid w:val="00DA0058"/>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next w:val="ab"/>
    <w:uiPriority w:val="39"/>
    <w:rsid w:val="00DA0058"/>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7">
    <w:name w:val="Обычный1"/>
    <w:rsid w:val="00DA0058"/>
    <w:rPr>
      <w:rFonts w:ascii="Calibri" w:eastAsia="Calibri" w:hAnsi="Calibri" w:cs="Calibri"/>
    </w:rPr>
  </w:style>
  <w:style w:type="table" w:customStyle="1" w:styleId="41">
    <w:name w:val="Сетка таблицы4"/>
    <w:basedOn w:val="a1"/>
    <w:next w:val="ab"/>
    <w:uiPriority w:val="59"/>
    <w:rsid w:val="00DA0058"/>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4">
    <w:name w:val="Intense Quote"/>
    <w:basedOn w:val="a"/>
    <w:next w:val="a"/>
    <w:link w:val="aff5"/>
    <w:uiPriority w:val="30"/>
    <w:qFormat/>
    <w:rsid w:val="00DA0058"/>
    <w:pPr>
      <w:widowControl w:val="0"/>
      <w:pBdr>
        <w:bottom w:val="single" w:sz="4" w:space="4" w:color="4F81BD"/>
      </w:pBdr>
      <w:spacing w:before="200" w:after="280" w:line="240" w:lineRule="auto"/>
      <w:ind w:left="936" w:right="936"/>
    </w:pPr>
    <w:rPr>
      <w:rFonts w:ascii="Courier New" w:eastAsia="Courier New" w:hAnsi="Courier New" w:cs="Times New Roman"/>
      <w:b/>
      <w:bCs/>
      <w:i/>
      <w:iCs/>
      <w:color w:val="4F81BD"/>
      <w:sz w:val="20"/>
      <w:szCs w:val="20"/>
    </w:rPr>
  </w:style>
  <w:style w:type="character" w:customStyle="1" w:styleId="aff5">
    <w:name w:val="Выделенная цитата Знак"/>
    <w:basedOn w:val="a0"/>
    <w:link w:val="aff4"/>
    <w:uiPriority w:val="30"/>
    <w:rsid w:val="00DA0058"/>
    <w:rPr>
      <w:rFonts w:ascii="Courier New" w:eastAsia="Courier New" w:hAnsi="Courier New" w:cs="Times New Roman"/>
      <w:b/>
      <w:bCs/>
      <w:i/>
      <w:iCs/>
      <w:color w:val="4F81BD"/>
      <w:sz w:val="20"/>
      <w:szCs w:val="20"/>
    </w:rPr>
  </w:style>
  <w:style w:type="character" w:customStyle="1" w:styleId="FontStyle71">
    <w:name w:val="Font Style71"/>
    <w:uiPriority w:val="99"/>
    <w:rsid w:val="00DA0058"/>
    <w:rPr>
      <w:rFonts w:ascii="Times New Roman" w:hAnsi="Times New Roman" w:cs="Times New Roman"/>
      <w:b/>
      <w:bCs/>
      <w:i/>
      <w:iCs/>
      <w:sz w:val="20"/>
      <w:szCs w:val="20"/>
    </w:rPr>
  </w:style>
  <w:style w:type="character" w:customStyle="1" w:styleId="8">
    <w:name w:val="Подпись к таблице (8)_"/>
    <w:link w:val="80"/>
    <w:uiPriority w:val="99"/>
    <w:locked/>
    <w:rsid w:val="00DA0058"/>
    <w:rPr>
      <w:b/>
      <w:bCs/>
      <w:sz w:val="21"/>
      <w:szCs w:val="21"/>
      <w:shd w:val="clear" w:color="auto" w:fill="FFFFFF"/>
    </w:rPr>
  </w:style>
  <w:style w:type="paragraph" w:customStyle="1" w:styleId="80">
    <w:name w:val="Подпись к таблице (8)"/>
    <w:basedOn w:val="a"/>
    <w:link w:val="8"/>
    <w:uiPriority w:val="99"/>
    <w:rsid w:val="00DA0058"/>
    <w:pPr>
      <w:shd w:val="clear" w:color="auto" w:fill="FFFFFF"/>
      <w:spacing w:after="0" w:line="266" w:lineRule="exact"/>
      <w:jc w:val="both"/>
    </w:pPr>
    <w:rPr>
      <w:b/>
      <w:bCs/>
      <w:sz w:val="21"/>
      <w:szCs w:val="21"/>
    </w:rPr>
  </w:style>
  <w:style w:type="paragraph" w:styleId="afa">
    <w:name w:val="Title"/>
    <w:basedOn w:val="a"/>
    <w:next w:val="a"/>
    <w:link w:val="25"/>
    <w:uiPriority w:val="10"/>
    <w:qFormat/>
    <w:rsid w:val="00DA0058"/>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eastAsia="en-US"/>
    </w:rPr>
  </w:style>
  <w:style w:type="character" w:customStyle="1" w:styleId="25">
    <w:name w:val="Название Знак2"/>
    <w:basedOn w:val="a0"/>
    <w:link w:val="afa"/>
    <w:uiPriority w:val="10"/>
    <w:rsid w:val="00DA0058"/>
    <w:rPr>
      <w:rFonts w:ascii="Cambria" w:eastAsia="Times New Roman" w:hAnsi="Cambria" w:cs="Times New Roman"/>
      <w:color w:val="17365D"/>
      <w:spacing w:val="5"/>
      <w:kern w:val="28"/>
      <w:sz w:val="52"/>
      <w:szCs w:val="52"/>
      <w:lang w:eastAsia="en-US"/>
    </w:rPr>
  </w:style>
  <w:style w:type="paragraph" w:customStyle="1" w:styleId="rtejustify">
    <w:name w:val="rtejustify"/>
    <w:basedOn w:val="a"/>
    <w:rsid w:val="00DA00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
    <w:name w:val="s_10"/>
    <w:rsid w:val="00DA0058"/>
  </w:style>
  <w:style w:type="character" w:customStyle="1" w:styleId="CharAttribute0">
    <w:name w:val="CharAttribute0"/>
    <w:rsid w:val="00DA0058"/>
    <w:rPr>
      <w:rFonts w:ascii="Times New Roman" w:hAnsi="Times New Roman" w:cs="Times New Roman" w:hint="default"/>
      <w:sz w:val="28"/>
    </w:rPr>
  </w:style>
  <w:style w:type="paragraph" w:customStyle="1" w:styleId="ParaAttribute0">
    <w:name w:val="ParaAttribute0"/>
    <w:rsid w:val="00DA0058"/>
    <w:pPr>
      <w:spacing w:after="0" w:line="240" w:lineRule="auto"/>
    </w:pPr>
    <w:rPr>
      <w:rFonts w:ascii="Times New Roman" w:eastAsia="№Е" w:hAnsi="Times New Roman" w:cs="Times New Roman"/>
      <w:sz w:val="20"/>
      <w:szCs w:val="20"/>
    </w:rPr>
  </w:style>
  <w:style w:type="character" w:customStyle="1" w:styleId="CharAttribute275">
    <w:name w:val="CharAttribute275"/>
    <w:rsid w:val="00DA0058"/>
    <w:rPr>
      <w:rFonts w:ascii="Times New Roman" w:eastAsia="Times New Roman"/>
      <w:b/>
      <w:i/>
      <w:sz w:val="28"/>
    </w:rPr>
  </w:style>
  <w:style w:type="character" w:customStyle="1" w:styleId="CharAttribute277">
    <w:name w:val="CharAttribute277"/>
    <w:rsid w:val="00DA0058"/>
    <w:rPr>
      <w:rFonts w:ascii="Times New Roman" w:eastAsia="Times New Roman"/>
      <w:b/>
      <w:i/>
      <w:color w:val="00000A"/>
      <w:sz w:val="28"/>
    </w:rPr>
  </w:style>
  <w:style w:type="character" w:customStyle="1" w:styleId="CharAttribute282">
    <w:name w:val="CharAttribute282"/>
    <w:rsid w:val="00DA0058"/>
    <w:rPr>
      <w:rFonts w:ascii="Times New Roman" w:eastAsia="Times New Roman"/>
      <w:color w:val="00000A"/>
      <w:sz w:val="28"/>
    </w:rPr>
  </w:style>
  <w:style w:type="character" w:customStyle="1" w:styleId="CharAttribute299">
    <w:name w:val="CharAttribute299"/>
    <w:rsid w:val="00DA0058"/>
    <w:rPr>
      <w:rFonts w:ascii="Times New Roman" w:eastAsia="Times New Roman"/>
      <w:sz w:val="28"/>
    </w:rPr>
  </w:style>
  <w:style w:type="character" w:customStyle="1" w:styleId="CharAttribute301">
    <w:name w:val="CharAttribute301"/>
    <w:rsid w:val="00DA0058"/>
    <w:rPr>
      <w:rFonts w:ascii="Times New Roman" w:eastAsia="Times New Roman"/>
      <w:color w:val="00000A"/>
      <w:sz w:val="28"/>
    </w:rPr>
  </w:style>
  <w:style w:type="character" w:customStyle="1" w:styleId="CharAttribute303">
    <w:name w:val="CharAttribute303"/>
    <w:rsid w:val="00DA0058"/>
    <w:rPr>
      <w:rFonts w:ascii="Times New Roman" w:eastAsia="Times New Roman"/>
      <w:b/>
      <w:sz w:val="28"/>
    </w:rPr>
  </w:style>
  <w:style w:type="character" w:customStyle="1" w:styleId="CharAttribute304">
    <w:name w:val="CharAttribute304"/>
    <w:rsid w:val="00DA0058"/>
    <w:rPr>
      <w:rFonts w:ascii="Times New Roman" w:eastAsia="Times New Roman"/>
      <w:sz w:val="28"/>
    </w:rPr>
  </w:style>
  <w:style w:type="character" w:customStyle="1" w:styleId="CharAttribute305">
    <w:name w:val="CharAttribute305"/>
    <w:rsid w:val="00DA0058"/>
    <w:rPr>
      <w:rFonts w:ascii="Times New Roman" w:eastAsia="Times New Roman"/>
      <w:sz w:val="28"/>
    </w:rPr>
  </w:style>
  <w:style w:type="character" w:customStyle="1" w:styleId="CharAttribute8">
    <w:name w:val="CharAttribute8"/>
    <w:rsid w:val="00DA0058"/>
    <w:rPr>
      <w:rFonts w:ascii="Times New Roman" w:eastAsia="Times New Roman"/>
      <w:sz w:val="28"/>
    </w:rPr>
  </w:style>
  <w:style w:type="paragraph" w:customStyle="1" w:styleId="18">
    <w:name w:val="Обычный (веб)1"/>
    <w:basedOn w:val="a"/>
    <w:rsid w:val="00DA0058"/>
    <w:pPr>
      <w:spacing w:before="100" w:after="100" w:line="240" w:lineRule="auto"/>
    </w:pPr>
    <w:rPr>
      <w:rFonts w:ascii="Times New Roman" w:eastAsia="Times New Roman" w:hAnsi="Times New Roman" w:cs="Times New Roman"/>
      <w:sz w:val="24"/>
      <w:szCs w:val="20"/>
    </w:rPr>
  </w:style>
  <w:style w:type="character" w:customStyle="1" w:styleId="CharAttribute484">
    <w:name w:val="CharAttribute484"/>
    <w:uiPriority w:val="99"/>
    <w:rsid w:val="00DA0058"/>
    <w:rPr>
      <w:rFonts w:ascii="Times New Roman" w:eastAsia="Times New Roman"/>
      <w:i/>
      <w:sz w:val="28"/>
    </w:rPr>
  </w:style>
  <w:style w:type="paragraph" w:customStyle="1" w:styleId="ParaAttribute16">
    <w:name w:val="ParaAttribute16"/>
    <w:uiPriority w:val="99"/>
    <w:rsid w:val="00DA0058"/>
    <w:pPr>
      <w:spacing w:after="0" w:line="240" w:lineRule="auto"/>
      <w:ind w:left="1080"/>
      <w:jc w:val="both"/>
    </w:pPr>
    <w:rPr>
      <w:rFonts w:ascii="Times New Roman" w:eastAsia="№Е" w:hAnsi="Times New Roman" w:cs="Times New Roman"/>
      <w:sz w:val="20"/>
      <w:szCs w:val="20"/>
    </w:rPr>
  </w:style>
  <w:style w:type="character" w:customStyle="1" w:styleId="95">
    <w:name w:val="Основной текст (9)5"/>
    <w:rsid w:val="00DA0058"/>
    <w:rPr>
      <w:rFonts w:ascii="Times New Roman" w:hAnsi="Times New Roman" w:cs="Times New Roman"/>
      <w:b/>
      <w:bCs/>
      <w:spacing w:val="0"/>
      <w:sz w:val="18"/>
      <w:szCs w:val="18"/>
      <w:lang w:bidi="ar-SA"/>
    </w:rPr>
  </w:style>
  <w:style w:type="paragraph" w:customStyle="1" w:styleId="aff6">
    <w:name w:val="Буллит"/>
    <w:basedOn w:val="a"/>
    <w:link w:val="aff7"/>
    <w:rsid w:val="00DA0058"/>
    <w:pPr>
      <w:autoSpaceDE w:val="0"/>
      <w:autoSpaceDN w:val="0"/>
      <w:adjustRightInd w:val="0"/>
      <w:spacing w:after="0" w:line="214" w:lineRule="atLeast"/>
      <w:ind w:firstLine="244"/>
      <w:jc w:val="both"/>
      <w:textAlignment w:val="center"/>
    </w:pPr>
    <w:rPr>
      <w:rFonts w:ascii="NewtonCSanPin" w:eastAsia="Times New Roman" w:hAnsi="NewtonCSanPin" w:cs="Times New Roman"/>
      <w:color w:val="000000"/>
      <w:sz w:val="21"/>
      <w:szCs w:val="21"/>
      <w:lang w:eastAsia="en-US"/>
    </w:rPr>
  </w:style>
  <w:style w:type="character" w:customStyle="1" w:styleId="aff7">
    <w:name w:val="Буллит Знак"/>
    <w:link w:val="aff6"/>
    <w:rsid w:val="00DA0058"/>
    <w:rPr>
      <w:rFonts w:ascii="NewtonCSanPin" w:eastAsia="Times New Roman" w:hAnsi="NewtonCSanPin" w:cs="Times New Roman"/>
      <w:color w:val="000000"/>
      <w:sz w:val="21"/>
      <w:szCs w:val="21"/>
      <w:lang w:eastAsia="en-US"/>
    </w:rPr>
  </w:style>
  <w:style w:type="paragraph" w:styleId="aff8">
    <w:name w:val="Subtitle"/>
    <w:basedOn w:val="a"/>
    <w:next w:val="a"/>
    <w:link w:val="aff9"/>
    <w:qFormat/>
    <w:rsid w:val="00DA0058"/>
    <w:pPr>
      <w:numPr>
        <w:ilvl w:val="1"/>
      </w:numPr>
    </w:pPr>
    <w:rPr>
      <w:rFonts w:ascii="Cambria" w:eastAsia="Times New Roman" w:hAnsi="Cambria" w:cs="Times New Roman"/>
      <w:i/>
      <w:iCs/>
      <w:color w:val="4F81BD"/>
      <w:spacing w:val="15"/>
      <w:sz w:val="24"/>
      <w:szCs w:val="24"/>
      <w:lang w:eastAsia="en-US"/>
    </w:rPr>
  </w:style>
  <w:style w:type="character" w:customStyle="1" w:styleId="aff9">
    <w:name w:val="Подзаголовок Знак"/>
    <w:basedOn w:val="a0"/>
    <w:link w:val="aff8"/>
    <w:rsid w:val="00DA0058"/>
    <w:rPr>
      <w:rFonts w:ascii="Cambria" w:eastAsia="Times New Roman" w:hAnsi="Cambria" w:cs="Times New Roman"/>
      <w:i/>
      <w:iCs/>
      <w:color w:val="4F81BD"/>
      <w:spacing w:val="15"/>
      <w:sz w:val="24"/>
      <w:szCs w:val="24"/>
      <w:lang w:eastAsia="en-US"/>
    </w:rPr>
  </w:style>
  <w:style w:type="character" w:customStyle="1" w:styleId="CharAttribute3">
    <w:name w:val="CharAttribute3"/>
    <w:rsid w:val="00DA0058"/>
    <w:rPr>
      <w:rFonts w:ascii="Times New Roman" w:eastAsia="Batang" w:hAnsi="Batang"/>
      <w:sz w:val="28"/>
    </w:rPr>
  </w:style>
  <w:style w:type="paragraph" w:customStyle="1" w:styleId="ParaAttribute10">
    <w:name w:val="ParaAttribute10"/>
    <w:uiPriority w:val="99"/>
    <w:rsid w:val="00DA0058"/>
    <w:pPr>
      <w:spacing w:after="0" w:line="240" w:lineRule="auto"/>
      <w:jc w:val="both"/>
    </w:pPr>
    <w:rPr>
      <w:rFonts w:ascii="Times New Roman" w:eastAsia="№Е" w:hAnsi="Times New Roman" w:cs="Times New Roman"/>
      <w:sz w:val="20"/>
      <w:szCs w:val="20"/>
    </w:rPr>
  </w:style>
  <w:style w:type="character" w:customStyle="1" w:styleId="CharAttribute485">
    <w:name w:val="CharAttribute485"/>
    <w:uiPriority w:val="99"/>
    <w:rsid w:val="00DA0058"/>
    <w:rPr>
      <w:rFonts w:ascii="Times New Roman" w:eastAsia="Times New Roman"/>
      <w:i/>
      <w:sz w:val="22"/>
    </w:rPr>
  </w:style>
  <w:style w:type="paragraph" w:customStyle="1" w:styleId="s1">
    <w:name w:val="s_1"/>
    <w:basedOn w:val="a"/>
    <w:rsid w:val="00DA00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a">
    <w:name w:val="Символ сноски"/>
    <w:rsid w:val="00DA0058"/>
    <w:rPr>
      <w:vertAlign w:val="superscript"/>
    </w:rPr>
  </w:style>
  <w:style w:type="character" w:customStyle="1" w:styleId="32">
    <w:name w:val="Знак сноски3"/>
    <w:rsid w:val="00DA0058"/>
    <w:rPr>
      <w:vertAlign w:val="superscript"/>
    </w:rPr>
  </w:style>
  <w:style w:type="character" w:customStyle="1" w:styleId="apple-converted-space">
    <w:name w:val="apple-converted-space"/>
    <w:rsid w:val="00DA0058"/>
  </w:style>
  <w:style w:type="character" w:customStyle="1" w:styleId="s6">
    <w:name w:val="s6"/>
    <w:rsid w:val="00DA0058"/>
  </w:style>
  <w:style w:type="character" w:customStyle="1" w:styleId="s16">
    <w:name w:val="s16"/>
    <w:rsid w:val="00DA0058"/>
  </w:style>
  <w:style w:type="paragraph" w:customStyle="1" w:styleId="114">
    <w:name w:val="Абзац списка11"/>
    <w:basedOn w:val="a"/>
    <w:rsid w:val="00DA0058"/>
    <w:pPr>
      <w:suppressAutoHyphens/>
      <w:spacing w:after="0" w:line="240" w:lineRule="auto"/>
      <w:ind w:left="720"/>
      <w:contextualSpacing/>
    </w:pPr>
    <w:rPr>
      <w:rFonts w:ascii="Times New Roman" w:eastAsia="Times New Roman" w:hAnsi="Times New Roman" w:cs="Times New Roman"/>
      <w:sz w:val="20"/>
      <w:szCs w:val="20"/>
      <w:lang w:eastAsia="zh-CN"/>
    </w:rPr>
  </w:style>
  <w:style w:type="paragraph" w:customStyle="1" w:styleId="s27">
    <w:name w:val="s27"/>
    <w:basedOn w:val="a"/>
    <w:rsid w:val="00DA0058"/>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s33">
    <w:name w:val="s33"/>
    <w:basedOn w:val="a"/>
    <w:rsid w:val="00DA0058"/>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s38">
    <w:name w:val="s38"/>
    <w:basedOn w:val="a"/>
    <w:rsid w:val="00DA0058"/>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1110">
    <w:name w:val="Заголовок 111"/>
    <w:basedOn w:val="a"/>
    <w:next w:val="a"/>
    <w:uiPriority w:val="99"/>
    <w:qFormat/>
    <w:rsid w:val="00DA0058"/>
    <w:pPr>
      <w:widowControl w:val="0"/>
      <w:autoSpaceDE w:val="0"/>
      <w:autoSpaceDN w:val="0"/>
      <w:adjustRightInd w:val="0"/>
      <w:spacing w:before="108" w:after="108" w:line="240" w:lineRule="auto"/>
      <w:jc w:val="center"/>
      <w:outlineLvl w:val="0"/>
    </w:pPr>
    <w:rPr>
      <w:rFonts w:ascii="Times New Roman CYR" w:eastAsia="Times New Roman" w:hAnsi="Times New Roman CYR" w:cs="Times New Roman CYR"/>
      <w:b/>
      <w:bCs/>
      <w:color w:val="26282F"/>
      <w:sz w:val="24"/>
      <w:szCs w:val="24"/>
    </w:rPr>
  </w:style>
  <w:style w:type="character" w:customStyle="1" w:styleId="affb">
    <w:name w:val="Цветовое выделение"/>
    <w:uiPriority w:val="99"/>
    <w:rsid w:val="00DA0058"/>
    <w:rPr>
      <w:b/>
      <w:color w:val="26282F"/>
    </w:rPr>
  </w:style>
  <w:style w:type="character" w:customStyle="1" w:styleId="affc">
    <w:name w:val="Гипертекстовая ссылка"/>
    <w:uiPriority w:val="99"/>
    <w:rsid w:val="00DA0058"/>
    <w:rPr>
      <w:rFonts w:cs="Times New Roman"/>
      <w:b w:val="0"/>
      <w:color w:val="106BBE"/>
    </w:rPr>
  </w:style>
  <w:style w:type="paragraph" w:customStyle="1" w:styleId="affd">
    <w:name w:val="Нормальный (таблица)"/>
    <w:basedOn w:val="a"/>
    <w:next w:val="a"/>
    <w:uiPriority w:val="99"/>
    <w:rsid w:val="00DA0058"/>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rPr>
  </w:style>
  <w:style w:type="paragraph" w:customStyle="1" w:styleId="affe">
    <w:name w:val="Таблицы (моноширинный)"/>
    <w:basedOn w:val="a"/>
    <w:next w:val="a"/>
    <w:uiPriority w:val="99"/>
    <w:rsid w:val="00DA0058"/>
    <w:pPr>
      <w:widowControl w:val="0"/>
      <w:autoSpaceDE w:val="0"/>
      <w:autoSpaceDN w:val="0"/>
      <w:adjustRightInd w:val="0"/>
      <w:spacing w:after="0" w:line="240" w:lineRule="auto"/>
    </w:pPr>
    <w:rPr>
      <w:rFonts w:ascii="Courier New" w:eastAsia="Times New Roman" w:hAnsi="Courier New" w:cs="Courier New"/>
      <w:sz w:val="24"/>
      <w:szCs w:val="24"/>
    </w:rPr>
  </w:style>
  <w:style w:type="paragraph" w:customStyle="1" w:styleId="afff">
    <w:name w:val="Прижатый влево"/>
    <w:basedOn w:val="a"/>
    <w:next w:val="a"/>
    <w:uiPriority w:val="99"/>
    <w:rsid w:val="00DA0058"/>
    <w:pPr>
      <w:widowControl w:val="0"/>
      <w:autoSpaceDE w:val="0"/>
      <w:autoSpaceDN w:val="0"/>
      <w:adjustRightInd w:val="0"/>
      <w:spacing w:after="0" w:line="240" w:lineRule="auto"/>
    </w:pPr>
    <w:rPr>
      <w:rFonts w:ascii="Times New Roman CYR" w:eastAsia="Times New Roman" w:hAnsi="Times New Roman CYR" w:cs="Times New Roman CYR"/>
      <w:sz w:val="24"/>
      <w:szCs w:val="24"/>
    </w:rPr>
  </w:style>
  <w:style w:type="character" w:customStyle="1" w:styleId="afff0">
    <w:name w:val="Цветовое выделение для Текст"/>
    <w:uiPriority w:val="99"/>
    <w:rsid w:val="00DA0058"/>
    <w:rPr>
      <w:rFonts w:ascii="Times New Roman CYR" w:hAnsi="Times New Roman CYR"/>
    </w:rPr>
  </w:style>
  <w:style w:type="character" w:customStyle="1" w:styleId="afff1">
    <w:name w:val="Другое_"/>
    <w:basedOn w:val="a0"/>
    <w:link w:val="afff2"/>
    <w:rsid w:val="00DA0058"/>
    <w:rPr>
      <w:rFonts w:ascii="Times New Roman" w:eastAsia="Times New Roman" w:hAnsi="Times New Roman"/>
      <w:sz w:val="28"/>
      <w:szCs w:val="28"/>
    </w:rPr>
  </w:style>
  <w:style w:type="paragraph" w:customStyle="1" w:styleId="afff2">
    <w:name w:val="Другое"/>
    <w:basedOn w:val="a"/>
    <w:link w:val="afff1"/>
    <w:rsid w:val="00DA0058"/>
    <w:pPr>
      <w:widowControl w:val="0"/>
      <w:spacing w:after="0" w:line="240" w:lineRule="auto"/>
      <w:ind w:firstLine="400"/>
    </w:pPr>
    <w:rPr>
      <w:rFonts w:ascii="Times New Roman" w:eastAsia="Times New Roman" w:hAnsi="Times New Roman"/>
      <w:sz w:val="28"/>
      <w:szCs w:val="28"/>
    </w:rPr>
  </w:style>
  <w:style w:type="paragraph" w:customStyle="1" w:styleId="dash041e005f0431005f044b005f0447005f043d005f044b005f0439">
    <w:name w:val="dash041e_005f0431_005f044b_005f0447_005f043d_005f044b_005f0439"/>
    <w:basedOn w:val="a"/>
    <w:rsid w:val="00DA0058"/>
    <w:pPr>
      <w:spacing w:after="0" w:line="240" w:lineRule="auto"/>
    </w:pPr>
    <w:rPr>
      <w:rFonts w:ascii="Times New Roman" w:eastAsia="Calibri" w:hAnsi="Times New Roman" w:cs="Times New Roman"/>
      <w:sz w:val="24"/>
      <w:szCs w:val="24"/>
    </w:rPr>
  </w:style>
  <w:style w:type="paragraph" w:customStyle="1" w:styleId="WW-">
    <w:name w:val="WW-Базовый"/>
    <w:rsid w:val="00DA0058"/>
    <w:pPr>
      <w:suppressAutoHyphens/>
      <w:spacing w:after="0" w:line="100" w:lineRule="atLeast"/>
    </w:pPr>
    <w:rPr>
      <w:rFonts w:ascii="Times New Roman" w:eastAsia="Times New Roman" w:hAnsi="Times New Roman" w:cs="Times New Roman"/>
      <w:color w:val="000000"/>
      <w:sz w:val="24"/>
      <w:szCs w:val="24"/>
      <w:lang w:eastAsia="zh-CN" w:bidi="hi-IN"/>
    </w:rPr>
  </w:style>
  <w:style w:type="paragraph" w:customStyle="1" w:styleId="afff3">
    <w:name w:val="Базовый"/>
    <w:rsid w:val="00DA0058"/>
    <w:pPr>
      <w:suppressAutoHyphens/>
      <w:spacing w:after="0" w:line="100" w:lineRule="atLeast"/>
    </w:pPr>
    <w:rPr>
      <w:rFonts w:ascii="Times New Roman" w:eastAsia="Times New Roman" w:hAnsi="Times New Roman" w:cs="Times New Roman"/>
      <w:color w:val="000000"/>
      <w:sz w:val="24"/>
      <w:szCs w:val="24"/>
      <w:lang w:eastAsia="zh-CN"/>
    </w:rPr>
  </w:style>
  <w:style w:type="paragraph" w:customStyle="1" w:styleId="33">
    <w:name w:val="Абзац списка3"/>
    <w:basedOn w:val="a"/>
    <w:rsid w:val="00DA0058"/>
    <w:pPr>
      <w:suppressAutoHyphens/>
      <w:ind w:left="720"/>
    </w:pPr>
    <w:rPr>
      <w:rFonts w:ascii="Calibri" w:eastAsia="Times New Roman" w:hAnsi="Calibri" w:cs="Calibri"/>
      <w:lang w:eastAsia="zh-CN"/>
    </w:rPr>
  </w:style>
  <w:style w:type="paragraph" w:customStyle="1" w:styleId="52">
    <w:name w:val="Абзац списка5"/>
    <w:basedOn w:val="a"/>
    <w:rsid w:val="00DA0058"/>
    <w:pPr>
      <w:suppressAutoHyphens/>
      <w:ind w:left="720"/>
    </w:pPr>
    <w:rPr>
      <w:rFonts w:ascii="Calibri" w:eastAsia="Times New Roman" w:hAnsi="Calibri" w:cs="Calibri"/>
      <w:lang w:eastAsia="zh-CN"/>
    </w:rPr>
  </w:style>
  <w:style w:type="character" w:customStyle="1" w:styleId="FontStyle207">
    <w:name w:val="Font Style207"/>
    <w:rsid w:val="00DA0058"/>
    <w:rPr>
      <w:rFonts w:ascii="Century Schoolbook" w:hAnsi="Century Schoolbook" w:cs="Century Schoolbook"/>
      <w:sz w:val="18"/>
      <w:szCs w:val="18"/>
    </w:rPr>
  </w:style>
  <w:style w:type="paragraph" w:customStyle="1" w:styleId="Style128">
    <w:name w:val="Style128"/>
    <w:basedOn w:val="a"/>
    <w:rsid w:val="00DA0058"/>
    <w:pPr>
      <w:widowControl w:val="0"/>
      <w:autoSpaceDE w:val="0"/>
      <w:spacing w:after="0" w:line="264" w:lineRule="exact"/>
    </w:pPr>
    <w:rPr>
      <w:rFonts w:ascii="Tahoma" w:eastAsia="Times New Roman" w:hAnsi="Tahoma" w:cs="Tahoma"/>
      <w:sz w:val="24"/>
      <w:szCs w:val="24"/>
      <w:lang w:eastAsia="zh-CN"/>
    </w:rPr>
  </w:style>
  <w:style w:type="paragraph" w:customStyle="1" w:styleId="Style24">
    <w:name w:val="Style24"/>
    <w:basedOn w:val="a"/>
    <w:rsid w:val="00DA0058"/>
    <w:pPr>
      <w:widowControl w:val="0"/>
      <w:autoSpaceDE w:val="0"/>
      <w:spacing w:after="0" w:line="262" w:lineRule="exact"/>
      <w:ind w:firstLine="355"/>
    </w:pPr>
    <w:rPr>
      <w:rFonts w:ascii="Tahoma" w:eastAsia="Times New Roman" w:hAnsi="Tahoma" w:cs="Tahoma"/>
      <w:sz w:val="24"/>
      <w:szCs w:val="24"/>
      <w:lang w:eastAsia="zh-CN"/>
    </w:rPr>
  </w:style>
  <w:style w:type="paragraph" w:customStyle="1" w:styleId="42">
    <w:name w:val="Абзац списка4"/>
    <w:basedOn w:val="a"/>
    <w:rsid w:val="00DE4403"/>
    <w:pPr>
      <w:spacing w:after="0" w:line="240" w:lineRule="auto"/>
      <w:ind w:left="720"/>
    </w:pPr>
    <w:rPr>
      <w:rFonts w:ascii="Times New Roman" w:eastAsia="Calibri" w:hAnsi="Times New Roman" w:cs="Times New Roman"/>
      <w:sz w:val="24"/>
      <w:szCs w:val="24"/>
    </w:rPr>
  </w:style>
  <w:style w:type="numbering" w:customStyle="1" w:styleId="34">
    <w:name w:val="Нет списка3"/>
    <w:next w:val="a2"/>
    <w:uiPriority w:val="99"/>
    <w:semiHidden/>
    <w:unhideWhenUsed/>
    <w:rsid w:val="00044E6E"/>
  </w:style>
  <w:style w:type="numbering" w:customStyle="1" w:styleId="121">
    <w:name w:val="Нет списка12"/>
    <w:next w:val="a2"/>
    <w:uiPriority w:val="99"/>
    <w:semiHidden/>
    <w:unhideWhenUsed/>
    <w:rsid w:val="00044E6E"/>
  </w:style>
  <w:style w:type="table" w:customStyle="1" w:styleId="TableGrid3">
    <w:name w:val="TableGrid3"/>
    <w:rsid w:val="00044E6E"/>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TableGrid11">
    <w:name w:val="TableGrid11"/>
    <w:rsid w:val="00044E6E"/>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1111">
    <w:name w:val="Нет списка111"/>
    <w:next w:val="a2"/>
    <w:uiPriority w:val="99"/>
    <w:semiHidden/>
    <w:unhideWhenUsed/>
    <w:rsid w:val="00044E6E"/>
  </w:style>
  <w:style w:type="table" w:customStyle="1" w:styleId="TableGrid21">
    <w:name w:val="TableGrid21"/>
    <w:rsid w:val="00044E6E"/>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7">
    <w:name w:val="Сетка таблицы7"/>
    <w:basedOn w:val="a1"/>
    <w:next w:val="ab"/>
    <w:uiPriority w:val="59"/>
    <w:rsid w:val="00044E6E"/>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22">
    <w:name w:val="Заголовок 12"/>
    <w:basedOn w:val="a"/>
    <w:uiPriority w:val="1"/>
    <w:qFormat/>
    <w:rsid w:val="00044E6E"/>
    <w:pPr>
      <w:widowControl w:val="0"/>
      <w:autoSpaceDE w:val="0"/>
      <w:autoSpaceDN w:val="0"/>
      <w:spacing w:after="0" w:line="240" w:lineRule="auto"/>
      <w:ind w:left="320"/>
      <w:jc w:val="both"/>
      <w:outlineLvl w:val="1"/>
    </w:pPr>
    <w:rPr>
      <w:rFonts w:ascii="Times New Roman" w:eastAsia="Times New Roman" w:hAnsi="Times New Roman" w:cs="Times New Roman"/>
      <w:b/>
      <w:bCs/>
      <w:sz w:val="28"/>
      <w:szCs w:val="28"/>
      <w:lang w:eastAsia="en-US"/>
    </w:rPr>
  </w:style>
  <w:style w:type="paragraph" w:customStyle="1" w:styleId="220">
    <w:name w:val="Заголовок 22"/>
    <w:basedOn w:val="a"/>
    <w:uiPriority w:val="1"/>
    <w:qFormat/>
    <w:rsid w:val="00044E6E"/>
    <w:pPr>
      <w:widowControl w:val="0"/>
      <w:autoSpaceDE w:val="0"/>
      <w:autoSpaceDN w:val="0"/>
      <w:spacing w:before="10" w:after="0" w:line="240" w:lineRule="auto"/>
      <w:ind w:left="2565" w:right="1382" w:hanging="844"/>
      <w:jc w:val="both"/>
      <w:outlineLvl w:val="2"/>
    </w:pPr>
    <w:rPr>
      <w:rFonts w:ascii="Times New Roman" w:eastAsia="Times New Roman" w:hAnsi="Times New Roman" w:cs="Times New Roman"/>
      <w:b/>
      <w:bCs/>
      <w:i/>
      <w:sz w:val="28"/>
      <w:szCs w:val="28"/>
      <w:lang w:eastAsia="en-US"/>
    </w:rPr>
  </w:style>
  <w:style w:type="table" w:customStyle="1" w:styleId="130">
    <w:name w:val="Сетка таблицы13"/>
    <w:basedOn w:val="a1"/>
    <w:next w:val="ab"/>
    <w:rsid w:val="00044E6E"/>
    <w:pPr>
      <w:widowControl w:val="0"/>
      <w:autoSpaceDE w:val="0"/>
      <w:autoSpaceDN w:val="0"/>
      <w:spacing w:after="0" w:line="240" w:lineRule="auto"/>
    </w:pPr>
    <w:rPr>
      <w:rFonts w:ascii="Calibri" w:eastAsia="Calibri"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
    <w:basedOn w:val="a1"/>
    <w:next w:val="ab"/>
    <w:uiPriority w:val="39"/>
    <w:rsid w:val="00044E6E"/>
    <w:pPr>
      <w:widowControl w:val="0"/>
      <w:autoSpaceDE w:val="0"/>
      <w:autoSpaceDN w:val="0"/>
      <w:spacing w:after="0" w:line="240" w:lineRule="auto"/>
    </w:pPr>
    <w:rPr>
      <w:rFonts w:ascii="Calibri" w:eastAsia="Calibri"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
    <w:name w:val="Table Normal12"/>
    <w:uiPriority w:val="2"/>
    <w:semiHidden/>
    <w:unhideWhenUsed/>
    <w:qFormat/>
    <w:rsid w:val="00044E6E"/>
    <w:pPr>
      <w:widowControl w:val="0"/>
      <w:autoSpaceDE w:val="0"/>
      <w:autoSpaceDN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044E6E"/>
    <w:pPr>
      <w:widowControl w:val="0"/>
      <w:autoSpaceDE w:val="0"/>
      <w:autoSpaceDN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044E6E"/>
    <w:pPr>
      <w:widowControl w:val="0"/>
      <w:autoSpaceDE w:val="0"/>
      <w:autoSpaceDN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044E6E"/>
    <w:pPr>
      <w:widowControl w:val="0"/>
      <w:autoSpaceDE w:val="0"/>
      <w:autoSpaceDN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table" w:customStyle="1" w:styleId="TableNormal41">
    <w:name w:val="Table Normal41"/>
    <w:uiPriority w:val="2"/>
    <w:semiHidden/>
    <w:unhideWhenUsed/>
    <w:qFormat/>
    <w:rsid w:val="00044E6E"/>
    <w:pPr>
      <w:widowControl w:val="0"/>
      <w:autoSpaceDE w:val="0"/>
      <w:autoSpaceDN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table" w:customStyle="1" w:styleId="TableNormal51">
    <w:name w:val="Table Normal51"/>
    <w:uiPriority w:val="2"/>
    <w:semiHidden/>
    <w:unhideWhenUsed/>
    <w:qFormat/>
    <w:rsid w:val="00044E6E"/>
    <w:pPr>
      <w:widowControl w:val="0"/>
      <w:autoSpaceDE w:val="0"/>
      <w:autoSpaceDN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table" w:customStyle="1" w:styleId="TableNormal61">
    <w:name w:val="Table Normal61"/>
    <w:uiPriority w:val="2"/>
    <w:semiHidden/>
    <w:unhideWhenUsed/>
    <w:qFormat/>
    <w:rsid w:val="00044E6E"/>
    <w:pPr>
      <w:widowControl w:val="0"/>
      <w:autoSpaceDE w:val="0"/>
      <w:autoSpaceDN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table" w:customStyle="1" w:styleId="TableNormal71">
    <w:name w:val="Table Normal71"/>
    <w:uiPriority w:val="2"/>
    <w:semiHidden/>
    <w:unhideWhenUsed/>
    <w:qFormat/>
    <w:rsid w:val="00044E6E"/>
    <w:pPr>
      <w:widowControl w:val="0"/>
      <w:autoSpaceDE w:val="0"/>
      <w:autoSpaceDN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table" w:customStyle="1" w:styleId="TableNormal81">
    <w:name w:val="Table Normal81"/>
    <w:uiPriority w:val="2"/>
    <w:semiHidden/>
    <w:unhideWhenUsed/>
    <w:qFormat/>
    <w:rsid w:val="00044E6E"/>
    <w:pPr>
      <w:widowControl w:val="0"/>
      <w:autoSpaceDE w:val="0"/>
      <w:autoSpaceDN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table" w:customStyle="1" w:styleId="TableNormal91">
    <w:name w:val="Table Normal91"/>
    <w:uiPriority w:val="2"/>
    <w:semiHidden/>
    <w:unhideWhenUsed/>
    <w:qFormat/>
    <w:rsid w:val="00044E6E"/>
    <w:pPr>
      <w:widowControl w:val="0"/>
      <w:autoSpaceDE w:val="0"/>
      <w:autoSpaceDN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numbering" w:customStyle="1" w:styleId="212">
    <w:name w:val="Нет списка21"/>
    <w:next w:val="a2"/>
    <w:uiPriority w:val="99"/>
    <w:semiHidden/>
    <w:unhideWhenUsed/>
    <w:rsid w:val="00044E6E"/>
  </w:style>
  <w:style w:type="table" w:customStyle="1" w:styleId="TableNormal101">
    <w:name w:val="Table Normal101"/>
    <w:uiPriority w:val="2"/>
    <w:semiHidden/>
    <w:unhideWhenUsed/>
    <w:qFormat/>
    <w:rsid w:val="00044E6E"/>
    <w:pPr>
      <w:widowControl w:val="0"/>
      <w:autoSpaceDE w:val="0"/>
      <w:autoSpaceDN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table" w:customStyle="1" w:styleId="310">
    <w:name w:val="Сетка таблицы31"/>
    <w:basedOn w:val="a1"/>
    <w:next w:val="ab"/>
    <w:uiPriority w:val="39"/>
    <w:rsid w:val="00044E6E"/>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1">
    <w:name w:val="Table Normal111"/>
    <w:uiPriority w:val="2"/>
    <w:semiHidden/>
    <w:unhideWhenUsed/>
    <w:qFormat/>
    <w:rsid w:val="00044E6E"/>
    <w:pPr>
      <w:widowControl w:val="0"/>
      <w:autoSpaceDE w:val="0"/>
      <w:autoSpaceDN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table" w:customStyle="1" w:styleId="510">
    <w:name w:val="Сетка таблицы51"/>
    <w:basedOn w:val="a1"/>
    <w:next w:val="ab"/>
    <w:uiPriority w:val="39"/>
    <w:rsid w:val="00044E6E"/>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1"/>
    <w:next w:val="ab"/>
    <w:uiPriority w:val="39"/>
    <w:rsid w:val="00044E6E"/>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Сетка таблицы111"/>
    <w:basedOn w:val="a1"/>
    <w:next w:val="ab"/>
    <w:uiPriority w:val="39"/>
    <w:rsid w:val="00044E6E"/>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
    <w:name w:val="Сетка таблицы121"/>
    <w:basedOn w:val="a1"/>
    <w:next w:val="ab"/>
    <w:uiPriority w:val="39"/>
    <w:rsid w:val="00044E6E"/>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1"/>
    <w:next w:val="ab"/>
    <w:uiPriority w:val="59"/>
    <w:rsid w:val="00044E6E"/>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4">
    <w:basedOn w:val="a"/>
    <w:next w:val="a"/>
    <w:link w:val="19"/>
    <w:uiPriority w:val="10"/>
    <w:qFormat/>
    <w:rsid w:val="00044E6E"/>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19">
    <w:name w:val="Название Знак1"/>
    <w:link w:val="afff4"/>
    <w:uiPriority w:val="10"/>
    <w:rsid w:val="00044E6E"/>
    <w:rPr>
      <w:rFonts w:ascii="Cambria" w:eastAsia="Times New Roman" w:hAnsi="Cambria" w:cs="Times New Roman"/>
      <w:color w:val="17365D"/>
      <w:spacing w:val="5"/>
      <w:kern w:val="28"/>
      <w:sz w:val="52"/>
      <w:szCs w:val="52"/>
    </w:rPr>
  </w:style>
  <w:style w:type="paragraph" w:customStyle="1" w:styleId="62">
    <w:name w:val="Абзац списка6"/>
    <w:basedOn w:val="a"/>
    <w:rsid w:val="00044E6E"/>
    <w:pPr>
      <w:suppressAutoHyphens/>
      <w:ind w:left="720"/>
    </w:pPr>
    <w:rPr>
      <w:rFonts w:ascii="Calibri" w:eastAsia="Times New Roman" w:hAnsi="Calibri" w:cs="Calibri"/>
      <w:lang w:eastAsia="zh-CN"/>
    </w:rPr>
  </w:style>
  <w:style w:type="paragraph" w:customStyle="1" w:styleId="msonospacingmrcssattr">
    <w:name w:val="msonospacing_mr_css_attr"/>
    <w:basedOn w:val="a"/>
    <w:rsid w:val="00044E6E"/>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4">
    <w:name w:val="TableGrid4"/>
    <w:rsid w:val="00044E6E"/>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131">
    <w:name w:val="Сетка таблицы131"/>
    <w:basedOn w:val="a1"/>
    <w:next w:val="ab"/>
    <w:uiPriority w:val="59"/>
    <w:rsid w:val="00044E6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1"/>
    <w:basedOn w:val="a1"/>
    <w:next w:val="ab"/>
    <w:uiPriority w:val="59"/>
    <w:rsid w:val="00044E6E"/>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1">
    <w:name w:val="Heading 1"/>
    <w:basedOn w:val="a"/>
    <w:uiPriority w:val="1"/>
    <w:qFormat/>
    <w:rsid w:val="00E46A51"/>
    <w:pPr>
      <w:widowControl w:val="0"/>
      <w:autoSpaceDE w:val="0"/>
      <w:autoSpaceDN w:val="0"/>
      <w:spacing w:after="0" w:line="240" w:lineRule="auto"/>
      <w:ind w:left="1342" w:right="1465"/>
      <w:jc w:val="center"/>
      <w:outlineLvl w:val="1"/>
    </w:pPr>
    <w:rPr>
      <w:rFonts w:ascii="Times New Roman" w:eastAsia="Times New Roman" w:hAnsi="Times New Roman" w:cs="Times New Roman"/>
      <w:sz w:val="40"/>
      <w:szCs w:val="40"/>
      <w:lang w:eastAsia="en-US"/>
    </w:rPr>
  </w:style>
  <w:style w:type="paragraph" w:customStyle="1" w:styleId="Heading2">
    <w:name w:val="Heading 2"/>
    <w:basedOn w:val="a"/>
    <w:uiPriority w:val="1"/>
    <w:qFormat/>
    <w:rsid w:val="00E46A51"/>
    <w:pPr>
      <w:widowControl w:val="0"/>
      <w:autoSpaceDE w:val="0"/>
      <w:autoSpaceDN w:val="0"/>
      <w:spacing w:after="0" w:line="240" w:lineRule="auto"/>
      <w:ind w:left="1241"/>
      <w:outlineLvl w:val="2"/>
    </w:pPr>
    <w:rPr>
      <w:rFonts w:ascii="Times New Roman" w:eastAsia="Times New Roman" w:hAnsi="Times New Roman" w:cs="Times New Roman"/>
      <w:b/>
      <w:bCs/>
      <w:sz w:val="28"/>
      <w:szCs w:val="28"/>
      <w:lang w:eastAsia="en-US"/>
    </w:rPr>
  </w:style>
  <w:style w:type="paragraph" w:customStyle="1" w:styleId="Heading3">
    <w:name w:val="Heading 3"/>
    <w:basedOn w:val="a"/>
    <w:uiPriority w:val="1"/>
    <w:qFormat/>
    <w:rsid w:val="00E46A51"/>
    <w:pPr>
      <w:widowControl w:val="0"/>
      <w:autoSpaceDE w:val="0"/>
      <w:autoSpaceDN w:val="0"/>
      <w:spacing w:after="0" w:line="274" w:lineRule="exact"/>
      <w:ind w:left="1241"/>
      <w:jc w:val="both"/>
      <w:outlineLvl w:val="3"/>
    </w:pPr>
    <w:rPr>
      <w:rFonts w:ascii="Times New Roman" w:eastAsia="Times New Roman" w:hAnsi="Times New Roman" w:cs="Times New Roman"/>
      <w:b/>
      <w:bCs/>
      <w:sz w:val="24"/>
      <w:szCs w:val="24"/>
      <w:lang w:eastAsia="en-US"/>
    </w:rPr>
  </w:style>
</w:styles>
</file>

<file path=word/webSettings.xml><?xml version="1.0" encoding="utf-8"?>
<w:webSettings xmlns:r="http://schemas.openxmlformats.org/officeDocument/2006/relationships" xmlns:w="http://schemas.openxmlformats.org/wordprocessingml/2006/main">
  <w:divs>
    <w:div w:id="1186023433">
      <w:bodyDiv w:val="1"/>
      <w:marLeft w:val="0"/>
      <w:marRight w:val="0"/>
      <w:marTop w:val="0"/>
      <w:marBottom w:val="0"/>
      <w:divBdr>
        <w:top w:val="none" w:sz="0" w:space="0" w:color="auto"/>
        <w:left w:val="none" w:sz="0" w:space="0" w:color="auto"/>
        <w:bottom w:val="none" w:sz="0" w:space="0" w:color="auto"/>
        <w:right w:val="none" w:sz="0" w:space="0" w:color="auto"/>
      </w:divBdr>
    </w:div>
    <w:div w:id="1311519401">
      <w:bodyDiv w:val="1"/>
      <w:marLeft w:val="0"/>
      <w:marRight w:val="0"/>
      <w:marTop w:val="0"/>
      <w:marBottom w:val="0"/>
      <w:divBdr>
        <w:top w:val="none" w:sz="0" w:space="0" w:color="auto"/>
        <w:left w:val="none" w:sz="0" w:space="0" w:color="auto"/>
        <w:bottom w:val="none" w:sz="0" w:space="0" w:color="auto"/>
        <w:right w:val="none" w:sz="0" w:space="0" w:color="auto"/>
      </w:divBdr>
    </w:div>
    <w:div w:id="1318266579">
      <w:bodyDiv w:val="1"/>
      <w:marLeft w:val="0"/>
      <w:marRight w:val="0"/>
      <w:marTop w:val="0"/>
      <w:marBottom w:val="0"/>
      <w:divBdr>
        <w:top w:val="none" w:sz="0" w:space="0" w:color="auto"/>
        <w:left w:val="none" w:sz="0" w:space="0" w:color="auto"/>
        <w:bottom w:val="none" w:sz="0" w:space="0" w:color="auto"/>
        <w:right w:val="none" w:sz="0" w:space="0" w:color="auto"/>
      </w:divBdr>
    </w:div>
    <w:div w:id="1346244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fopdo.ru/sp-2-4-3648-20-organizacziya-vospitaniya-i-obucheniya/" TargetMode="External"/><Relationship Id="rId18" Type="http://schemas.openxmlformats.org/officeDocument/2006/relationships/hyperlink" Target="https://fopdo.ru/sp-2-4-3648-20-organizacziya-vospitaniya-i-obucheniya/"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1080;&#1085;&#1089;&#1090;&#1080;&#1090;&#1091;&#1090;&#1074;&#1086;&#1089;&#1087;&#1080;&#1090;&#1072;&#1085;&#1080;&#1103;.&#1088;&#1092;/programmy-vospitaniya/programmy-vospitaniya-doo/prakticheskoe-rukovodstvo-vospitatelyu-o-vospitanii/" TargetMode="External"/><Relationship Id="rId17" Type="http://schemas.openxmlformats.org/officeDocument/2006/relationships/hyperlink" Target="https://fopdo.ru/sp-2-4-3648-20-organizacziya-vospitaniya-i-obucheniya/" TargetMode="External"/><Relationship Id="rId2" Type="http://schemas.openxmlformats.org/officeDocument/2006/relationships/numbering" Target="numbering.xml"/><Relationship Id="rId16" Type="http://schemas.openxmlformats.org/officeDocument/2006/relationships/hyperlink" Target="https://fopdo.ru/sp-2-4-3648-20-organizacziya-vospitaniya-i-obucheniya/" TargetMode="External"/><Relationship Id="rId20" Type="http://schemas.openxmlformats.org/officeDocument/2006/relationships/hyperlink" Target="https://fopdo.ru/sp-2-4-3648-20-organizacziya-vospitaniya-i-obucheniy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fopdo.ru/sp-2-4-3648-20-organizacziya-vospitaniya-i-obucheniya/" TargetMode="External"/><Relationship Id="rId10" Type="http://schemas.openxmlformats.org/officeDocument/2006/relationships/footer" Target="footer1.xml"/><Relationship Id="rId19" Type="http://schemas.openxmlformats.org/officeDocument/2006/relationships/hyperlink" Target="https://fopdo.ru/sanpin-2-3-2-4-3590-20/"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fopdo.ru/sanpin-2-3-2-4-3590-20/"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148E97-072D-4E69-9107-F4FD04F74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5122</TotalTime>
  <Pages>157</Pages>
  <Words>72502</Words>
  <Characters>413264</Characters>
  <Application>Microsoft Office Word</Application>
  <DocSecurity>0</DocSecurity>
  <Lines>3443</Lines>
  <Paragraphs>969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484797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MetodKabinet-ПК</dc:creator>
  <cp:keywords/>
  <dc:description/>
  <cp:lastModifiedBy>Союз</cp:lastModifiedBy>
  <cp:revision>85</cp:revision>
  <cp:lastPrinted>2023-11-07T14:09:00Z</cp:lastPrinted>
  <dcterms:created xsi:type="dcterms:W3CDTF">2023-08-17T12:12:00Z</dcterms:created>
  <dcterms:modified xsi:type="dcterms:W3CDTF">2024-09-17T20:35:00Z</dcterms:modified>
</cp:coreProperties>
</file>